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4C5" w:rsidRPr="009F5236" w:rsidRDefault="005564C5" w:rsidP="009F5236">
      <w:pPr>
        <w:spacing w:line="360" w:lineRule="auto"/>
        <w:rPr>
          <w:rFonts w:cs="Times New Roman"/>
          <w:sz w:val="40"/>
          <w:szCs w:val="40"/>
        </w:rPr>
      </w:pPr>
      <w:r w:rsidRPr="009F5236">
        <w:rPr>
          <w:rFonts w:cs="Times New Roman"/>
          <w:sz w:val="40"/>
          <w:szCs w:val="40"/>
        </w:rPr>
        <w:t xml:space="preserve">The devil you know is better than the angel that you don’t know </w:t>
      </w:r>
    </w:p>
    <w:p w:rsidR="00333CB4" w:rsidRPr="009F5236" w:rsidRDefault="00333CB4" w:rsidP="009F5236">
      <w:pPr>
        <w:spacing w:line="360" w:lineRule="auto"/>
        <w:rPr>
          <w:rFonts w:cs="Times New Roman"/>
          <w:sz w:val="40"/>
          <w:szCs w:val="40"/>
        </w:rPr>
      </w:pPr>
      <w:r w:rsidRPr="009F5236">
        <w:rPr>
          <w:rFonts w:cs="Times New Roman"/>
          <w:sz w:val="40"/>
          <w:szCs w:val="40"/>
        </w:rPr>
        <w:t xml:space="preserve">Rwanda chemical solution ltd: we offer solution in waste water treatment, air pollution and smell treatment, soil testing and treatment. We supply the laboratory equipments and installation of the equipments; we offer maintenance of the laboratory equipments. We give short trainings to the technicians and high school teachers on laboratory experiments. We give the prices and advice on companies that want to supply the laboratory materials abroad. We are working with the strong companies like SHIMADZU, Agilent. The price and services are affordable. We have experts around the world to do the job. You are welcome. </w:t>
      </w:r>
    </w:p>
    <w:p w:rsidR="00333CB4" w:rsidRPr="009F5236" w:rsidRDefault="00333CB4" w:rsidP="009F5236">
      <w:pPr>
        <w:spacing w:line="360" w:lineRule="auto"/>
        <w:rPr>
          <w:rFonts w:cs="Times New Roman"/>
          <w:sz w:val="40"/>
          <w:szCs w:val="40"/>
        </w:rPr>
      </w:pPr>
      <w:r w:rsidRPr="009F5236">
        <w:rPr>
          <w:rFonts w:cs="Times New Roman"/>
          <w:sz w:val="40"/>
          <w:szCs w:val="40"/>
        </w:rPr>
        <w:t>Please contact the managing Director Valens Habimana on +250785387433</w:t>
      </w:r>
    </w:p>
    <w:p w:rsidR="005F6F49" w:rsidRPr="009F5236" w:rsidRDefault="005F6F49" w:rsidP="009F5236">
      <w:pPr>
        <w:spacing w:line="360" w:lineRule="auto"/>
        <w:rPr>
          <w:rFonts w:cs="Times New Roman"/>
          <w:sz w:val="40"/>
          <w:szCs w:val="40"/>
        </w:rPr>
      </w:pPr>
      <w:r w:rsidRPr="009F5236">
        <w:rPr>
          <w:rFonts w:cs="Times New Roman"/>
          <w:sz w:val="40"/>
          <w:szCs w:val="40"/>
        </w:rPr>
        <w:lastRenderedPageBreak/>
        <w:t xml:space="preserve">Biotechnological process of environmental sanitation </w:t>
      </w:r>
    </w:p>
    <w:p w:rsidR="008B3892" w:rsidRPr="009F5236" w:rsidRDefault="008B3892" w:rsidP="009F5236">
      <w:pPr>
        <w:spacing w:line="360" w:lineRule="auto"/>
        <w:rPr>
          <w:rFonts w:cs="Times New Roman"/>
          <w:color w:val="FF0000"/>
          <w:sz w:val="40"/>
          <w:szCs w:val="40"/>
        </w:rPr>
      </w:pPr>
      <w:r w:rsidRPr="009F5236">
        <w:rPr>
          <w:rFonts w:cs="Times New Roman"/>
          <w:color w:val="FF0000"/>
          <w:sz w:val="40"/>
          <w:szCs w:val="40"/>
        </w:rPr>
        <w:t>Why this course</w:t>
      </w:r>
      <w:r w:rsidR="00393C5C" w:rsidRPr="009F5236">
        <w:rPr>
          <w:rFonts w:cs="Times New Roman"/>
          <w:color w:val="FF0000"/>
          <w:sz w:val="40"/>
          <w:szCs w:val="40"/>
        </w:rPr>
        <w:t>?</w:t>
      </w:r>
      <w:r w:rsidRPr="009F5236">
        <w:rPr>
          <w:rFonts w:cs="Times New Roman"/>
          <w:color w:val="FF0000"/>
          <w:sz w:val="40"/>
          <w:szCs w:val="40"/>
        </w:rPr>
        <w:t xml:space="preserve"> </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Potable water is increasingly becoming scarce </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Amount of polluted water is ever growing </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Water is important next to energy and the water industry is growing rapidly </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Industry and government has to work together to solve this problem by imported water, local supply and water reuse</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Water preparation and WWT depends on microorganisms </w:t>
      </w:r>
    </w:p>
    <w:p w:rsidR="008B3892" w:rsidRPr="009F5236" w:rsidRDefault="008B3892"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Activated sludge process has saved millions of lives of people; it gives you the energy efficiency and is more sustainable. </w:t>
      </w:r>
    </w:p>
    <w:p w:rsidR="00393C5C" w:rsidRPr="009F5236" w:rsidRDefault="00393C5C"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The water budget is 3600 billion /year </w:t>
      </w:r>
    </w:p>
    <w:p w:rsidR="00393C5C" w:rsidRPr="009F5236" w:rsidRDefault="00393C5C"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t xml:space="preserve">Making Water consume 4% of electricity. </w:t>
      </w:r>
    </w:p>
    <w:p w:rsidR="00393C5C" w:rsidRPr="009F5236" w:rsidRDefault="00393C5C" w:rsidP="009F5236">
      <w:pPr>
        <w:pStyle w:val="ListParagraph"/>
        <w:numPr>
          <w:ilvl w:val="0"/>
          <w:numId w:val="8"/>
        </w:numPr>
        <w:spacing w:line="360" w:lineRule="auto"/>
        <w:rPr>
          <w:color w:val="000000" w:themeColor="text1"/>
          <w:sz w:val="40"/>
          <w:szCs w:val="40"/>
        </w:rPr>
      </w:pPr>
      <w:r w:rsidRPr="009F5236">
        <w:rPr>
          <w:color w:val="000000" w:themeColor="text1"/>
          <w:sz w:val="40"/>
          <w:szCs w:val="40"/>
        </w:rPr>
        <w:lastRenderedPageBreak/>
        <w:t xml:space="preserve"> 70% of energy is on </w:t>
      </w:r>
      <w:r w:rsidRPr="009F5236">
        <w:rPr>
          <w:b/>
          <w:color w:val="000000" w:themeColor="text1"/>
          <w:sz w:val="40"/>
          <w:szCs w:val="40"/>
        </w:rPr>
        <w:t>heating water</w:t>
      </w:r>
      <w:r w:rsidRPr="009F5236">
        <w:rPr>
          <w:color w:val="000000" w:themeColor="text1"/>
          <w:sz w:val="40"/>
          <w:szCs w:val="40"/>
        </w:rPr>
        <w:t>, there is a need to reduce the energy consumption in water sector.  Waste water that comes from the heating and usage at home contains energy that can be reused</w:t>
      </w:r>
    </w:p>
    <w:p w:rsidR="00393C5C" w:rsidRPr="009F5236" w:rsidRDefault="00393C5C" w:rsidP="009F5236">
      <w:pPr>
        <w:spacing w:line="360" w:lineRule="auto"/>
        <w:rPr>
          <w:rFonts w:cs="Times New Roman"/>
          <w:color w:val="FF0000"/>
          <w:sz w:val="40"/>
          <w:szCs w:val="40"/>
        </w:rPr>
      </w:pPr>
      <w:r w:rsidRPr="009F5236">
        <w:rPr>
          <w:rFonts w:cs="Times New Roman"/>
          <w:color w:val="FF0000"/>
          <w:sz w:val="40"/>
          <w:szCs w:val="40"/>
        </w:rPr>
        <w:t xml:space="preserve">Waste water treatment </w:t>
      </w:r>
    </w:p>
    <w:p w:rsidR="00393C5C" w:rsidRPr="009F5236" w:rsidRDefault="00393C5C"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What is waste water</w:t>
      </w:r>
      <w:r w:rsidR="0032266D" w:rsidRPr="009F5236">
        <w:rPr>
          <w:rFonts w:cs="Times New Roman"/>
          <w:color w:val="000000" w:themeColor="text1"/>
          <w:sz w:val="40"/>
          <w:szCs w:val="40"/>
          <w:highlight w:val="magenta"/>
        </w:rPr>
        <w:t xml:space="preserve"> and composition</w:t>
      </w:r>
      <w:r w:rsidRPr="009F5236">
        <w:rPr>
          <w:rFonts w:cs="Times New Roman"/>
          <w:color w:val="000000" w:themeColor="text1"/>
          <w:sz w:val="40"/>
          <w:szCs w:val="40"/>
          <w:highlight w:val="magenta"/>
        </w:rPr>
        <w:t>?</w:t>
      </w:r>
      <w:r w:rsidR="0032266D" w:rsidRPr="009F5236">
        <w:rPr>
          <w:rFonts w:cs="Times New Roman"/>
          <w:color w:val="000000" w:themeColor="text1"/>
          <w:sz w:val="40"/>
          <w:szCs w:val="40"/>
        </w:rPr>
        <w:t xml:space="preserve"> </w:t>
      </w:r>
    </w:p>
    <w:p w:rsidR="00393C5C" w:rsidRPr="009F5236" w:rsidRDefault="0032266D" w:rsidP="009F5236">
      <w:pPr>
        <w:pStyle w:val="ListParagraph"/>
        <w:numPr>
          <w:ilvl w:val="0"/>
          <w:numId w:val="9"/>
        </w:numPr>
        <w:spacing w:line="360" w:lineRule="auto"/>
        <w:rPr>
          <w:b/>
          <w:color w:val="000000" w:themeColor="text1"/>
          <w:sz w:val="40"/>
          <w:szCs w:val="40"/>
        </w:rPr>
      </w:pPr>
      <w:r w:rsidRPr="009F5236">
        <w:rPr>
          <w:color w:val="000000" w:themeColor="text1"/>
          <w:sz w:val="40"/>
          <w:szCs w:val="40"/>
        </w:rPr>
        <w:t xml:space="preserve">Any water that is discharged from </w:t>
      </w:r>
      <w:r w:rsidRPr="009F5236">
        <w:rPr>
          <w:b/>
          <w:color w:val="000000" w:themeColor="text1"/>
          <w:sz w:val="40"/>
          <w:szCs w:val="40"/>
        </w:rPr>
        <w:t>domestic residences,</w:t>
      </w:r>
      <w:r w:rsidRPr="009F5236">
        <w:rPr>
          <w:color w:val="000000" w:themeColor="text1"/>
          <w:sz w:val="40"/>
          <w:szCs w:val="40"/>
        </w:rPr>
        <w:t xml:space="preserve"> </w:t>
      </w:r>
      <w:r w:rsidRPr="009F5236">
        <w:rPr>
          <w:b/>
          <w:color w:val="000000" w:themeColor="text1"/>
          <w:sz w:val="40"/>
          <w:szCs w:val="40"/>
        </w:rPr>
        <w:t>industry, agricultures</w:t>
      </w:r>
      <w:r w:rsidRPr="009F5236">
        <w:rPr>
          <w:color w:val="000000" w:themeColor="text1"/>
          <w:sz w:val="40"/>
          <w:szCs w:val="40"/>
        </w:rPr>
        <w:t xml:space="preserve">, etc and which contains </w:t>
      </w:r>
      <w:r w:rsidRPr="009F5236">
        <w:rPr>
          <w:b/>
          <w:color w:val="000000" w:themeColor="text1"/>
          <w:sz w:val="40"/>
          <w:szCs w:val="40"/>
        </w:rPr>
        <w:t xml:space="preserve">various contaminants. </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b/>
          <w:color w:val="000000" w:themeColor="text1"/>
          <w:sz w:val="40"/>
          <w:szCs w:val="40"/>
        </w:rPr>
        <w:t>Domestic waste</w:t>
      </w:r>
      <w:r w:rsidRPr="009F5236">
        <w:rPr>
          <w:color w:val="000000" w:themeColor="text1"/>
          <w:sz w:val="40"/>
          <w:szCs w:val="40"/>
        </w:rPr>
        <w:t xml:space="preserve"> water is also called sewage: originates from toilets, bathrooms and kitchens and contains </w:t>
      </w:r>
      <w:r w:rsidRPr="009F5236">
        <w:rPr>
          <w:b/>
          <w:color w:val="000000" w:themeColor="text1"/>
          <w:sz w:val="40"/>
          <w:szCs w:val="40"/>
        </w:rPr>
        <w:t>organic compounds</w:t>
      </w:r>
      <w:r w:rsidRPr="009F5236">
        <w:rPr>
          <w:color w:val="000000" w:themeColor="text1"/>
          <w:sz w:val="40"/>
          <w:szCs w:val="40"/>
        </w:rPr>
        <w:t xml:space="preserve">: proteins, fats, carbohydrates and </w:t>
      </w:r>
      <w:r w:rsidRPr="009F5236">
        <w:rPr>
          <w:b/>
          <w:color w:val="000000" w:themeColor="text1"/>
          <w:sz w:val="40"/>
          <w:szCs w:val="40"/>
        </w:rPr>
        <w:t>nutrients</w:t>
      </w:r>
      <w:r w:rsidRPr="009F5236">
        <w:rPr>
          <w:color w:val="000000" w:themeColor="text1"/>
          <w:sz w:val="40"/>
          <w:szCs w:val="40"/>
        </w:rPr>
        <w:t xml:space="preserve">: nitrogen and phosphorus and </w:t>
      </w:r>
      <w:r w:rsidRPr="009F5236">
        <w:rPr>
          <w:b/>
          <w:color w:val="000000" w:themeColor="text1"/>
          <w:sz w:val="40"/>
          <w:szCs w:val="40"/>
        </w:rPr>
        <w:t>variety of chemicals</w:t>
      </w:r>
      <w:r w:rsidRPr="009F5236">
        <w:rPr>
          <w:color w:val="000000" w:themeColor="text1"/>
          <w:sz w:val="40"/>
          <w:szCs w:val="40"/>
        </w:rPr>
        <w:t xml:space="preserve">: soaps, </w:t>
      </w:r>
      <w:r w:rsidRPr="009F5236">
        <w:rPr>
          <w:color w:val="000000" w:themeColor="text1"/>
          <w:sz w:val="40"/>
          <w:szCs w:val="40"/>
        </w:rPr>
        <w:lastRenderedPageBreak/>
        <w:t>detergents, pesticides, salts, heavy metals, microorganisms and particles.</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0.5g of organic/l ; it is very low but it is this little organic that gives the water to be unsuitable </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Solids: organic and inorganic </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Dissolved organics, can be volatile </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Suspended particles, easy to remove </w:t>
      </w:r>
    </w:p>
    <w:p w:rsidR="0032266D" w:rsidRPr="009F5236" w:rsidRDefault="0032266D"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Nitrogen and phosphorus come mostly from </w:t>
      </w:r>
      <w:r w:rsidR="00EF5189" w:rsidRPr="009F5236">
        <w:rPr>
          <w:color w:val="000000" w:themeColor="text1"/>
          <w:sz w:val="40"/>
          <w:szCs w:val="40"/>
        </w:rPr>
        <w:t>urine;</w:t>
      </w:r>
      <w:r w:rsidRPr="009F5236">
        <w:rPr>
          <w:color w:val="000000" w:themeColor="text1"/>
          <w:sz w:val="40"/>
          <w:szCs w:val="40"/>
        </w:rPr>
        <w:t xml:space="preserve"> the white precipitate in urine is phosphorus.</w:t>
      </w:r>
    </w:p>
    <w:p w:rsidR="00EF5189" w:rsidRPr="009F5236" w:rsidRDefault="00B82016"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Chlorides</w:t>
      </w:r>
    </w:p>
    <w:p w:rsidR="00EF5189" w:rsidRPr="009F5236" w:rsidRDefault="00EF5189"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 </w:t>
      </w:r>
      <w:r w:rsidR="00DF516E" w:rsidRPr="009F5236">
        <w:rPr>
          <w:color w:val="000000" w:themeColor="text1"/>
          <w:sz w:val="40"/>
          <w:szCs w:val="40"/>
        </w:rPr>
        <w:t>Sulfates are</w:t>
      </w:r>
      <w:r w:rsidRPr="009F5236">
        <w:rPr>
          <w:color w:val="000000" w:themeColor="text1"/>
          <w:sz w:val="40"/>
          <w:szCs w:val="40"/>
        </w:rPr>
        <w:t xml:space="preserve"> a problematic in waste water, it is transformed to sulfide and in air sulfide is transformed to sulfuri</w:t>
      </w:r>
      <w:r w:rsidR="00DF516E" w:rsidRPr="009F5236">
        <w:rPr>
          <w:color w:val="000000" w:themeColor="text1"/>
          <w:sz w:val="40"/>
          <w:szCs w:val="40"/>
        </w:rPr>
        <w:t>c acid that damage the concrete.</w:t>
      </w:r>
    </w:p>
    <w:p w:rsidR="00EF5189" w:rsidRPr="009F5236" w:rsidRDefault="00EF5189"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Oil and grease </w:t>
      </w:r>
    </w:p>
    <w:p w:rsidR="00EF5189" w:rsidRPr="009F5236" w:rsidRDefault="00EF5189"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Volatile organic compounds </w:t>
      </w:r>
    </w:p>
    <w:p w:rsidR="00EF5189" w:rsidRPr="009F5236" w:rsidRDefault="00EF5189"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By products from cleaning </w:t>
      </w:r>
    </w:p>
    <w:p w:rsidR="00EF5189" w:rsidRPr="009F5236" w:rsidRDefault="00EF5189" w:rsidP="009F5236">
      <w:pPr>
        <w:pStyle w:val="ListParagraph"/>
        <w:numPr>
          <w:ilvl w:val="0"/>
          <w:numId w:val="9"/>
        </w:numPr>
        <w:spacing w:line="360" w:lineRule="auto"/>
        <w:rPr>
          <w:color w:val="000000" w:themeColor="text1"/>
          <w:sz w:val="40"/>
          <w:szCs w:val="40"/>
        </w:rPr>
      </w:pPr>
      <w:r w:rsidRPr="009F5236">
        <w:rPr>
          <w:color w:val="000000" w:themeColor="text1"/>
          <w:sz w:val="40"/>
          <w:szCs w:val="40"/>
        </w:rPr>
        <w:t xml:space="preserve">Coli forms: </w:t>
      </w:r>
      <w:r w:rsidR="00DF3158" w:rsidRPr="009F5236">
        <w:rPr>
          <w:color w:val="000000" w:themeColor="text1"/>
          <w:sz w:val="40"/>
          <w:szCs w:val="40"/>
        </w:rPr>
        <w:t>are fecal</w:t>
      </w:r>
      <w:r w:rsidRPr="009F5236">
        <w:rPr>
          <w:color w:val="000000" w:themeColor="text1"/>
          <w:sz w:val="40"/>
          <w:szCs w:val="40"/>
        </w:rPr>
        <w:t xml:space="preserve"> </w:t>
      </w:r>
      <w:r w:rsidR="00DF3158" w:rsidRPr="009F5236">
        <w:rPr>
          <w:color w:val="000000" w:themeColor="text1"/>
          <w:sz w:val="40"/>
          <w:szCs w:val="40"/>
        </w:rPr>
        <w:t>indicators,</w:t>
      </w:r>
      <w:r w:rsidRPr="009F5236">
        <w:rPr>
          <w:color w:val="000000" w:themeColor="text1"/>
          <w:sz w:val="40"/>
          <w:szCs w:val="40"/>
        </w:rPr>
        <w:t xml:space="preserve"> the WWTP has to remove these pathogens and has to protect </w:t>
      </w:r>
      <w:r w:rsidRPr="009F5236">
        <w:rPr>
          <w:color w:val="000000" w:themeColor="text1"/>
          <w:sz w:val="40"/>
          <w:szCs w:val="40"/>
        </w:rPr>
        <w:lastRenderedPageBreak/>
        <w:t xml:space="preserve">environment by removing also nitrogen and phosphorus that is the purpose of the WWTP. </w:t>
      </w:r>
    </w:p>
    <w:p w:rsidR="0015512C" w:rsidRPr="009F5236" w:rsidRDefault="00DF3158"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highlight w:val="magenta"/>
        </w:rPr>
        <w:t>Legislative framework for waste water treatment</w:t>
      </w:r>
      <w:r w:rsidRPr="009F5236">
        <w:rPr>
          <w:rFonts w:cs="Times New Roman"/>
          <w:color w:val="000000" w:themeColor="text1"/>
          <w:sz w:val="40"/>
          <w:szCs w:val="40"/>
        </w:rPr>
        <w:t xml:space="preserve"> </w:t>
      </w:r>
      <w:r w:rsidR="0015512C" w:rsidRPr="009F5236">
        <w:rPr>
          <w:rFonts w:cs="Times New Roman"/>
          <w:color w:val="000000" w:themeColor="text1"/>
          <w:sz w:val="40"/>
          <w:szCs w:val="40"/>
        </w:rPr>
        <w:t xml:space="preserve"> </w:t>
      </w:r>
    </w:p>
    <w:p w:rsidR="00DF3158" w:rsidRPr="009F5236" w:rsidRDefault="00DF3158"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All surface water and ground water must be of good quality in 2015</w:t>
      </w:r>
      <w:r w:rsidR="0015512C" w:rsidRPr="009F5236">
        <w:rPr>
          <w:color w:val="000000" w:themeColor="text1"/>
          <w:sz w:val="40"/>
          <w:szCs w:val="40"/>
        </w:rPr>
        <w:t xml:space="preserve"> according to WFD</w:t>
      </w:r>
      <w:r w:rsidR="00DF516E" w:rsidRPr="009F5236">
        <w:rPr>
          <w:color w:val="000000" w:themeColor="text1"/>
          <w:sz w:val="40"/>
          <w:szCs w:val="40"/>
        </w:rPr>
        <w:t>.</w:t>
      </w:r>
    </w:p>
    <w:p w:rsidR="0015512C" w:rsidRPr="009F5236" w:rsidRDefault="0015512C"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The aim is to protect the water stocks, lower the impact of droughts and use water in a sustainable way</w:t>
      </w:r>
    </w:p>
    <w:p w:rsidR="00DF3158" w:rsidRPr="009F5236" w:rsidRDefault="0015512C"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Because we are concerned with the public health, waste water must be treated</w:t>
      </w:r>
    </w:p>
    <w:p w:rsidR="0015512C" w:rsidRPr="009F5236" w:rsidRDefault="0015512C"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Any city with 10 000 inhabitants has to have a WWTP</w:t>
      </w:r>
    </w:p>
    <w:p w:rsidR="0015512C" w:rsidRPr="009F5236" w:rsidRDefault="0015512C"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 xml:space="preserve">Polluter pays principle: the cost of WWTP is included in the bill of  potable water </w:t>
      </w:r>
    </w:p>
    <w:p w:rsidR="0015512C" w:rsidRPr="009F5236" w:rsidRDefault="0015512C" w:rsidP="009F5236">
      <w:pPr>
        <w:pStyle w:val="ListParagraph"/>
        <w:numPr>
          <w:ilvl w:val="0"/>
          <w:numId w:val="10"/>
        </w:numPr>
        <w:spacing w:line="360" w:lineRule="auto"/>
        <w:rPr>
          <w:color w:val="000000" w:themeColor="text1"/>
          <w:sz w:val="40"/>
          <w:szCs w:val="40"/>
        </w:rPr>
      </w:pPr>
      <w:r w:rsidRPr="009F5236">
        <w:rPr>
          <w:color w:val="000000" w:themeColor="text1"/>
          <w:sz w:val="40"/>
          <w:szCs w:val="40"/>
        </w:rPr>
        <w:t xml:space="preserve">People are not close together and are scattered which makes difficulties in collecting waste water , another </w:t>
      </w:r>
      <w:r w:rsidRPr="009F5236">
        <w:rPr>
          <w:color w:val="000000" w:themeColor="text1"/>
          <w:sz w:val="40"/>
          <w:szCs w:val="40"/>
        </w:rPr>
        <w:lastRenderedPageBreak/>
        <w:t xml:space="preserve">challenge is that </w:t>
      </w:r>
      <w:r w:rsidR="000A7743" w:rsidRPr="009F5236">
        <w:rPr>
          <w:color w:val="000000" w:themeColor="text1"/>
          <w:sz w:val="40"/>
          <w:szCs w:val="40"/>
        </w:rPr>
        <w:t xml:space="preserve">the sewer system collect both waste water and rain water in a one pipe this cause a problem during heavy rainfall due to overflows </w:t>
      </w:r>
    </w:p>
    <w:p w:rsidR="000A7743" w:rsidRPr="009F5236" w:rsidRDefault="000A774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Biological treatment of waste water</w:t>
      </w:r>
      <w:r w:rsidRPr="009F5236">
        <w:rPr>
          <w:rFonts w:cs="Times New Roman"/>
          <w:color w:val="000000" w:themeColor="text1"/>
          <w:sz w:val="40"/>
          <w:szCs w:val="40"/>
        </w:rPr>
        <w:t xml:space="preserve"> </w:t>
      </w:r>
    </w:p>
    <w:p w:rsidR="000A7743" w:rsidRPr="009F5236" w:rsidRDefault="000A7743" w:rsidP="009F5236">
      <w:pPr>
        <w:pStyle w:val="ListParagraph"/>
        <w:numPr>
          <w:ilvl w:val="0"/>
          <w:numId w:val="11"/>
        </w:numPr>
        <w:spacing w:line="360" w:lineRule="auto"/>
        <w:rPr>
          <w:color w:val="000000" w:themeColor="text1"/>
          <w:sz w:val="40"/>
          <w:szCs w:val="40"/>
        </w:rPr>
      </w:pPr>
      <w:r w:rsidRPr="009F5236">
        <w:rPr>
          <w:color w:val="000000" w:themeColor="text1"/>
          <w:sz w:val="40"/>
          <w:szCs w:val="40"/>
        </w:rPr>
        <w:t>The biological treatment is good because it avoids the excessive use of chemicals, bacteria are given oxygen and use waste water organics as food, they use this food to grow and produce CO2 and removes nutrients.</w:t>
      </w:r>
    </w:p>
    <w:p w:rsidR="000A7743" w:rsidRPr="009F5236" w:rsidRDefault="000A7743" w:rsidP="009F5236">
      <w:pPr>
        <w:pStyle w:val="ListParagraph"/>
        <w:numPr>
          <w:ilvl w:val="0"/>
          <w:numId w:val="11"/>
        </w:numPr>
        <w:spacing w:line="360" w:lineRule="auto"/>
        <w:rPr>
          <w:color w:val="000000" w:themeColor="text1"/>
          <w:sz w:val="40"/>
          <w:szCs w:val="40"/>
        </w:rPr>
      </w:pPr>
      <w:r w:rsidRPr="009F5236">
        <w:rPr>
          <w:color w:val="000000" w:themeColor="text1"/>
          <w:sz w:val="40"/>
          <w:szCs w:val="40"/>
        </w:rPr>
        <w:t>In activated sludge, the active bacteria</w:t>
      </w:r>
      <w:r w:rsidR="00F04482" w:rsidRPr="009F5236">
        <w:rPr>
          <w:color w:val="000000" w:themeColor="text1"/>
          <w:sz w:val="40"/>
          <w:szCs w:val="40"/>
        </w:rPr>
        <w:t xml:space="preserve"> </w:t>
      </w:r>
      <w:r w:rsidRPr="009F5236">
        <w:rPr>
          <w:color w:val="000000" w:themeColor="text1"/>
          <w:sz w:val="40"/>
          <w:szCs w:val="40"/>
        </w:rPr>
        <w:t>(sludge) are in suspension</w:t>
      </w:r>
      <w:r w:rsidR="00F04482" w:rsidRPr="009F5236">
        <w:rPr>
          <w:color w:val="000000" w:themeColor="text1"/>
          <w:sz w:val="40"/>
          <w:szCs w:val="40"/>
        </w:rPr>
        <w:t xml:space="preserve"> and settled in a </w:t>
      </w:r>
      <w:r w:rsidR="00F04482" w:rsidRPr="009F5236">
        <w:rPr>
          <w:b/>
          <w:color w:val="000000" w:themeColor="text1"/>
          <w:sz w:val="40"/>
          <w:szCs w:val="40"/>
        </w:rPr>
        <w:t>secondary clarifier</w:t>
      </w:r>
      <w:r w:rsidR="00F04482" w:rsidRPr="009F5236">
        <w:rPr>
          <w:color w:val="000000" w:themeColor="text1"/>
          <w:sz w:val="40"/>
          <w:szCs w:val="40"/>
        </w:rPr>
        <w:t xml:space="preserve"> and are returned in a </w:t>
      </w:r>
      <w:r w:rsidR="00F04482" w:rsidRPr="009F5236">
        <w:rPr>
          <w:b/>
          <w:color w:val="000000" w:themeColor="text1"/>
          <w:sz w:val="40"/>
          <w:szCs w:val="40"/>
        </w:rPr>
        <w:t>suspended sludge tank</w:t>
      </w:r>
      <w:r w:rsidR="00F04482" w:rsidRPr="009F5236">
        <w:rPr>
          <w:color w:val="000000" w:themeColor="text1"/>
          <w:sz w:val="40"/>
          <w:szCs w:val="40"/>
        </w:rPr>
        <w:t>.</w:t>
      </w:r>
    </w:p>
    <w:p w:rsidR="00F04482" w:rsidRPr="009F5236" w:rsidRDefault="00F04482" w:rsidP="009F5236">
      <w:pPr>
        <w:pStyle w:val="ListParagraph"/>
        <w:numPr>
          <w:ilvl w:val="0"/>
          <w:numId w:val="11"/>
        </w:numPr>
        <w:spacing w:line="360" w:lineRule="auto"/>
        <w:rPr>
          <w:color w:val="000000" w:themeColor="text1"/>
          <w:sz w:val="40"/>
          <w:szCs w:val="40"/>
        </w:rPr>
      </w:pPr>
      <w:r w:rsidRPr="009F5236">
        <w:rPr>
          <w:color w:val="000000" w:themeColor="text1"/>
          <w:sz w:val="40"/>
          <w:szCs w:val="40"/>
        </w:rPr>
        <w:t>The following pre-treatment is done before entering the biological treatment: bar screen or rack, grit removal, fat trap, primary settler to remove coarse solids which decant rapidly.</w:t>
      </w:r>
    </w:p>
    <w:p w:rsidR="00F04482" w:rsidRPr="009F5236" w:rsidRDefault="00F04482" w:rsidP="009F5236">
      <w:pPr>
        <w:pStyle w:val="ListParagraph"/>
        <w:numPr>
          <w:ilvl w:val="0"/>
          <w:numId w:val="11"/>
        </w:numPr>
        <w:spacing w:line="360" w:lineRule="auto"/>
        <w:rPr>
          <w:color w:val="000000" w:themeColor="text1"/>
          <w:sz w:val="40"/>
          <w:szCs w:val="40"/>
        </w:rPr>
      </w:pPr>
      <w:r w:rsidRPr="009F5236">
        <w:rPr>
          <w:color w:val="000000" w:themeColor="text1"/>
          <w:sz w:val="40"/>
          <w:szCs w:val="40"/>
        </w:rPr>
        <w:lastRenderedPageBreak/>
        <w:t>The water flowing over the final clarifier should be free of dissolved and suspended organic matter and contains a minimum of mineral components such as ammonium, nitrate and phosphorus because they can induce eutrophication.</w:t>
      </w:r>
    </w:p>
    <w:p w:rsidR="00F04482" w:rsidRPr="009F5236" w:rsidRDefault="00F04482" w:rsidP="009F5236">
      <w:pPr>
        <w:pStyle w:val="ListParagraph"/>
        <w:numPr>
          <w:ilvl w:val="0"/>
          <w:numId w:val="11"/>
        </w:numPr>
        <w:spacing w:line="360" w:lineRule="auto"/>
        <w:rPr>
          <w:color w:val="000000" w:themeColor="text1"/>
          <w:sz w:val="40"/>
          <w:szCs w:val="40"/>
        </w:rPr>
      </w:pPr>
      <w:r w:rsidRPr="009F5236">
        <w:rPr>
          <w:color w:val="000000" w:themeColor="text1"/>
          <w:sz w:val="40"/>
          <w:szCs w:val="40"/>
        </w:rPr>
        <w:t xml:space="preserve">The maximum </w:t>
      </w:r>
      <w:r w:rsidR="00DF516E" w:rsidRPr="009F5236">
        <w:rPr>
          <w:color w:val="000000" w:themeColor="text1"/>
          <w:sz w:val="40"/>
          <w:szCs w:val="40"/>
        </w:rPr>
        <w:t>level of total nitrogen is 15mg/</w:t>
      </w:r>
      <w:r w:rsidRPr="009F5236">
        <w:rPr>
          <w:color w:val="000000" w:themeColor="text1"/>
          <w:sz w:val="40"/>
          <w:szCs w:val="40"/>
        </w:rPr>
        <w:t xml:space="preserve">l and for phosphorus is 2 mg/l </w:t>
      </w:r>
    </w:p>
    <w:p w:rsidR="00413F68" w:rsidRPr="009F5236" w:rsidRDefault="00413F68"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Categories of biological treatment of waste water</w:t>
      </w:r>
      <w:r w:rsidRPr="009F5236">
        <w:rPr>
          <w:rFonts w:cs="Times New Roman"/>
          <w:color w:val="000000" w:themeColor="text1"/>
          <w:sz w:val="40"/>
          <w:szCs w:val="40"/>
        </w:rPr>
        <w:t xml:space="preserve"> </w:t>
      </w:r>
    </w:p>
    <w:p w:rsidR="00413F68" w:rsidRPr="009F5236" w:rsidRDefault="00413F68" w:rsidP="009F5236">
      <w:pPr>
        <w:pStyle w:val="ListParagraph"/>
        <w:numPr>
          <w:ilvl w:val="0"/>
          <w:numId w:val="15"/>
        </w:numPr>
        <w:spacing w:line="360" w:lineRule="auto"/>
        <w:rPr>
          <w:color w:val="000000" w:themeColor="text1"/>
          <w:sz w:val="40"/>
          <w:szCs w:val="40"/>
        </w:rPr>
      </w:pPr>
      <w:r w:rsidRPr="009F5236">
        <w:rPr>
          <w:color w:val="000000" w:themeColor="text1"/>
          <w:sz w:val="40"/>
          <w:szCs w:val="40"/>
        </w:rPr>
        <w:t>2 categories exists based on the way organism grow</w:t>
      </w:r>
    </w:p>
    <w:p w:rsidR="00413F68" w:rsidRPr="009F5236" w:rsidRDefault="00413F68" w:rsidP="009F5236">
      <w:pPr>
        <w:pStyle w:val="ListParagraph"/>
        <w:numPr>
          <w:ilvl w:val="0"/>
          <w:numId w:val="16"/>
        </w:numPr>
        <w:spacing w:line="360" w:lineRule="auto"/>
        <w:rPr>
          <w:color w:val="000000" w:themeColor="text1"/>
          <w:sz w:val="40"/>
          <w:szCs w:val="40"/>
        </w:rPr>
      </w:pPr>
      <w:r w:rsidRPr="009F5236">
        <w:rPr>
          <w:color w:val="000000" w:themeColor="text1"/>
          <w:sz w:val="40"/>
          <w:szCs w:val="40"/>
        </w:rPr>
        <w:t>Activated sludge: Suspended in the liquid</w:t>
      </w:r>
    </w:p>
    <w:p w:rsidR="00413F68" w:rsidRPr="009F5236" w:rsidRDefault="00413F68" w:rsidP="009F5236">
      <w:pPr>
        <w:pStyle w:val="ListParagraph"/>
        <w:numPr>
          <w:ilvl w:val="0"/>
          <w:numId w:val="16"/>
        </w:numPr>
        <w:spacing w:line="360" w:lineRule="auto"/>
        <w:rPr>
          <w:color w:val="000000" w:themeColor="text1"/>
          <w:sz w:val="40"/>
          <w:szCs w:val="40"/>
        </w:rPr>
      </w:pPr>
      <w:r w:rsidRPr="009F5236">
        <w:rPr>
          <w:color w:val="000000" w:themeColor="text1"/>
          <w:sz w:val="40"/>
          <w:szCs w:val="40"/>
        </w:rPr>
        <w:t xml:space="preserve">Attached to a support system: </w:t>
      </w:r>
      <w:r w:rsidRPr="009F5236">
        <w:rPr>
          <w:b/>
          <w:color w:val="000000" w:themeColor="text1"/>
          <w:sz w:val="40"/>
          <w:szCs w:val="40"/>
        </w:rPr>
        <w:t>oxidation bed or trickling filters</w:t>
      </w:r>
      <w:r w:rsidRPr="009F5236">
        <w:rPr>
          <w:color w:val="000000" w:themeColor="text1"/>
          <w:sz w:val="40"/>
          <w:szCs w:val="40"/>
        </w:rPr>
        <w:t xml:space="preserve">: packing material , </w:t>
      </w:r>
      <w:r w:rsidRPr="009F5236">
        <w:rPr>
          <w:b/>
          <w:color w:val="000000" w:themeColor="text1"/>
          <w:sz w:val="40"/>
          <w:szCs w:val="40"/>
        </w:rPr>
        <w:t xml:space="preserve">rotating discs </w:t>
      </w:r>
      <w:r w:rsidRPr="009F5236">
        <w:rPr>
          <w:color w:val="000000" w:themeColor="text1"/>
          <w:sz w:val="40"/>
          <w:szCs w:val="40"/>
        </w:rPr>
        <w:t xml:space="preserve">and </w:t>
      </w:r>
      <w:r w:rsidRPr="009F5236">
        <w:rPr>
          <w:b/>
          <w:color w:val="000000" w:themeColor="text1"/>
          <w:sz w:val="40"/>
          <w:szCs w:val="40"/>
        </w:rPr>
        <w:t>fluid bed reactors</w:t>
      </w:r>
      <w:r w:rsidRPr="009F5236">
        <w:rPr>
          <w:color w:val="000000" w:themeColor="text1"/>
          <w:sz w:val="40"/>
          <w:szCs w:val="40"/>
        </w:rPr>
        <w:t>: fluidized sand particles</w:t>
      </w:r>
    </w:p>
    <w:p w:rsidR="00393C5C" w:rsidRPr="009F5236" w:rsidRDefault="0060269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Historical and General </w:t>
      </w:r>
      <w:r w:rsidR="00413F68" w:rsidRPr="009F5236">
        <w:rPr>
          <w:rFonts w:cs="Times New Roman"/>
          <w:color w:val="000000" w:themeColor="text1"/>
          <w:sz w:val="40"/>
          <w:szCs w:val="40"/>
          <w:highlight w:val="magenta"/>
        </w:rPr>
        <w:t>Principle</w:t>
      </w:r>
      <w:r w:rsidRPr="009F5236">
        <w:rPr>
          <w:rFonts w:cs="Times New Roman"/>
          <w:color w:val="000000" w:themeColor="text1"/>
          <w:sz w:val="40"/>
          <w:szCs w:val="40"/>
          <w:highlight w:val="magenta"/>
        </w:rPr>
        <w:t xml:space="preserve"> of an activated sludge</w:t>
      </w:r>
      <w:r w:rsidRPr="009F5236">
        <w:rPr>
          <w:rFonts w:cs="Times New Roman"/>
          <w:color w:val="000000" w:themeColor="text1"/>
          <w:sz w:val="40"/>
          <w:szCs w:val="40"/>
        </w:rPr>
        <w:t xml:space="preserve"> </w:t>
      </w:r>
    </w:p>
    <w:p w:rsidR="00082ADA" w:rsidRPr="009F5236" w:rsidRDefault="00082ADA" w:rsidP="009F5236">
      <w:pPr>
        <w:spacing w:line="360" w:lineRule="auto"/>
        <w:rPr>
          <w:rFonts w:cs="Times New Roman"/>
          <w:b/>
          <w:color w:val="000000" w:themeColor="text1"/>
          <w:sz w:val="40"/>
          <w:szCs w:val="40"/>
        </w:rPr>
      </w:pPr>
      <w:r w:rsidRPr="009F5236">
        <w:rPr>
          <w:rFonts w:cs="Times New Roman"/>
          <w:b/>
          <w:color w:val="000000" w:themeColor="text1"/>
          <w:sz w:val="40"/>
          <w:szCs w:val="40"/>
        </w:rPr>
        <w:lastRenderedPageBreak/>
        <w:t xml:space="preserve">History </w:t>
      </w:r>
    </w:p>
    <w:p w:rsidR="00602692" w:rsidRPr="009F5236" w:rsidRDefault="00602692"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The Greeks and Romans were using activated sludge before </w:t>
      </w:r>
    </w:p>
    <w:p w:rsidR="00602692" w:rsidRPr="009F5236" w:rsidRDefault="00602692"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In 1913 the 2 engineers in </w:t>
      </w:r>
      <w:r w:rsidR="00082ADA" w:rsidRPr="009F5236">
        <w:rPr>
          <w:color w:val="000000" w:themeColor="text1"/>
          <w:sz w:val="40"/>
          <w:szCs w:val="40"/>
        </w:rPr>
        <w:t>UK,</w:t>
      </w:r>
      <w:r w:rsidRPr="009F5236">
        <w:rPr>
          <w:color w:val="000000" w:themeColor="text1"/>
          <w:sz w:val="40"/>
          <w:szCs w:val="40"/>
        </w:rPr>
        <w:t xml:space="preserve"> Ardern and Lockett blew air in the tank of waste water to avoid the smelly on Friday and when they returned on </w:t>
      </w:r>
      <w:r w:rsidR="00082ADA" w:rsidRPr="009F5236">
        <w:rPr>
          <w:color w:val="000000" w:themeColor="text1"/>
          <w:sz w:val="40"/>
          <w:szCs w:val="40"/>
        </w:rPr>
        <w:t>Monday, the</w:t>
      </w:r>
      <w:r w:rsidRPr="009F5236">
        <w:rPr>
          <w:color w:val="000000" w:themeColor="text1"/>
          <w:sz w:val="40"/>
          <w:szCs w:val="40"/>
        </w:rPr>
        <w:t xml:space="preserve"> water looked much cleaner and the solids contained in it could be used to treat more waste water.</w:t>
      </w:r>
      <w:r w:rsidR="00082ADA" w:rsidRPr="009F5236">
        <w:rPr>
          <w:color w:val="000000" w:themeColor="text1"/>
          <w:sz w:val="40"/>
          <w:szCs w:val="40"/>
        </w:rPr>
        <w:t xml:space="preserve"> The sludge was activated to clean waste water, they were activating the sludge. </w:t>
      </w:r>
    </w:p>
    <w:p w:rsidR="00082ADA" w:rsidRPr="009F5236" w:rsidRDefault="00082ADA" w:rsidP="009F5236">
      <w:pPr>
        <w:spacing w:line="360" w:lineRule="auto"/>
        <w:ind w:left="360"/>
        <w:rPr>
          <w:rFonts w:cs="Times New Roman"/>
          <w:b/>
          <w:color w:val="000000" w:themeColor="text1"/>
          <w:sz w:val="40"/>
          <w:szCs w:val="40"/>
        </w:rPr>
      </w:pPr>
      <w:r w:rsidRPr="009F5236">
        <w:rPr>
          <w:rFonts w:cs="Times New Roman"/>
          <w:b/>
          <w:color w:val="000000" w:themeColor="text1"/>
          <w:sz w:val="40"/>
          <w:szCs w:val="40"/>
        </w:rPr>
        <w:t xml:space="preserve">Principle </w:t>
      </w:r>
    </w:p>
    <w:p w:rsidR="00082ADA" w:rsidRPr="009F5236" w:rsidRDefault="00082ADA"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A community of microorganisms is constantly supplied with organic matter and oxygen in </w:t>
      </w:r>
      <w:r w:rsidRPr="009F5236">
        <w:rPr>
          <w:b/>
          <w:color w:val="000000" w:themeColor="text1"/>
          <w:sz w:val="40"/>
          <w:szCs w:val="40"/>
        </w:rPr>
        <w:t>a reactor</w:t>
      </w:r>
      <w:r w:rsidRPr="009F5236">
        <w:rPr>
          <w:color w:val="000000" w:themeColor="text1"/>
          <w:sz w:val="40"/>
          <w:szCs w:val="40"/>
        </w:rPr>
        <w:t xml:space="preserve">. You need a complex community of </w:t>
      </w:r>
      <w:r w:rsidRPr="009F5236">
        <w:rPr>
          <w:color w:val="000000" w:themeColor="text1"/>
          <w:sz w:val="40"/>
          <w:szCs w:val="40"/>
        </w:rPr>
        <w:lastRenderedPageBreak/>
        <w:t>microorganisms because many components are present in waste water.</w:t>
      </w:r>
    </w:p>
    <w:p w:rsidR="00082ADA" w:rsidRPr="009F5236" w:rsidRDefault="00082ADA"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Microorganisms consume organic matter and by means of aerobic metabolism, they transform partly of the organic matter into new microbial biomass and partly into </w:t>
      </w:r>
      <w:r w:rsidR="002D3BDE" w:rsidRPr="009F5236">
        <w:rPr>
          <w:color w:val="000000" w:themeColor="text1"/>
          <w:sz w:val="40"/>
          <w:szCs w:val="40"/>
        </w:rPr>
        <w:t xml:space="preserve">CO2, water and minerals. </w:t>
      </w:r>
    </w:p>
    <w:p w:rsidR="002D3BDE" w:rsidRPr="009F5236" w:rsidRDefault="002D3BDE"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The flow of the water brings about a constant wash out of microorganisms from a reactor to the settler</w:t>
      </w:r>
    </w:p>
    <w:p w:rsidR="002D3BDE" w:rsidRPr="009F5236" w:rsidRDefault="002D3BDE"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In a settler, the microorganisms which grow in flocs and have acquired a density sufficient to decant are retained and removed with the underflow</w:t>
      </w:r>
    </w:p>
    <w:p w:rsidR="002D3BDE" w:rsidRPr="009F5236" w:rsidRDefault="002D3BDE"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Part of this sludge is then recycled to provide biomass to treat the new influent and the surplus amount is wasted </w:t>
      </w:r>
    </w:p>
    <w:p w:rsidR="002D3BDE" w:rsidRPr="009F5236" w:rsidRDefault="002D3BDE"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You remove more than </w:t>
      </w:r>
      <w:r w:rsidR="00890950" w:rsidRPr="009F5236">
        <w:rPr>
          <w:color w:val="000000" w:themeColor="text1"/>
          <w:sz w:val="40"/>
          <w:szCs w:val="40"/>
        </w:rPr>
        <w:t xml:space="preserve">the biodegradable because some compounds sorbs on the sludge and sediment </w:t>
      </w:r>
    </w:p>
    <w:p w:rsidR="009F5236" w:rsidRDefault="00890950"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The purpose is not to </w:t>
      </w:r>
      <w:r w:rsidRPr="009F5236">
        <w:rPr>
          <w:b/>
          <w:color w:val="000000" w:themeColor="text1"/>
          <w:sz w:val="40"/>
          <w:szCs w:val="40"/>
        </w:rPr>
        <w:t>produce the biomass but to mineralize as much as possible</w:t>
      </w:r>
      <w:r w:rsidRPr="009F5236">
        <w:rPr>
          <w:color w:val="000000" w:themeColor="text1"/>
          <w:sz w:val="40"/>
          <w:szCs w:val="40"/>
        </w:rPr>
        <w:t xml:space="preserve">, it is important to </w:t>
      </w:r>
      <w:r w:rsidRPr="009F5236">
        <w:rPr>
          <w:color w:val="000000" w:themeColor="text1"/>
          <w:sz w:val="40"/>
          <w:szCs w:val="40"/>
        </w:rPr>
        <w:lastRenderedPageBreak/>
        <w:t xml:space="preserve">minimize </w:t>
      </w:r>
      <w:r w:rsidRPr="009F5236">
        <w:rPr>
          <w:b/>
          <w:color w:val="000000" w:themeColor="text1"/>
          <w:sz w:val="40"/>
          <w:szCs w:val="40"/>
        </w:rPr>
        <w:t>biomass production</w:t>
      </w:r>
      <w:r w:rsidRPr="009F5236">
        <w:rPr>
          <w:color w:val="000000" w:themeColor="text1"/>
          <w:sz w:val="40"/>
          <w:szCs w:val="40"/>
        </w:rPr>
        <w:t xml:space="preserve"> since the latter has to be removed and treated in a subsequent phase. </w:t>
      </w:r>
    </w:p>
    <w:p w:rsidR="00890950" w:rsidRPr="00D94C7A" w:rsidRDefault="00890950" w:rsidP="00D94C7A">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There is then a need to select a microbial community which </w:t>
      </w:r>
      <w:r w:rsidRPr="00D94C7A">
        <w:rPr>
          <w:b/>
          <w:color w:val="000000" w:themeColor="text1"/>
          <w:sz w:val="40"/>
          <w:szCs w:val="40"/>
        </w:rPr>
        <w:t>mineralizes at a fair rate and produces a minimum of new biomass.</w:t>
      </w:r>
      <w:r w:rsidRPr="009F5236">
        <w:rPr>
          <w:color w:val="000000" w:themeColor="text1"/>
          <w:sz w:val="40"/>
          <w:szCs w:val="40"/>
        </w:rPr>
        <w:t xml:space="preserve"> </w:t>
      </w:r>
      <w:r w:rsidRPr="00D94C7A">
        <w:rPr>
          <w:color w:val="000000" w:themeColor="text1"/>
          <w:sz w:val="40"/>
          <w:szCs w:val="40"/>
        </w:rPr>
        <w:t xml:space="preserve">The system operated in such way that the substrate is limiting and microbial biomass is </w:t>
      </w:r>
      <w:r w:rsidRPr="00D94C7A">
        <w:rPr>
          <w:b/>
          <w:color w:val="000000" w:themeColor="text1"/>
          <w:sz w:val="40"/>
          <w:szCs w:val="40"/>
        </w:rPr>
        <w:t>quasi starving</w:t>
      </w:r>
      <w:r w:rsidRPr="00D94C7A">
        <w:rPr>
          <w:color w:val="000000" w:themeColor="text1"/>
          <w:sz w:val="40"/>
          <w:szCs w:val="40"/>
        </w:rPr>
        <w:t xml:space="preserve"> to allow cells growing slowly and in flocs </w:t>
      </w:r>
    </w:p>
    <w:p w:rsidR="00890950" w:rsidRPr="00D94C7A" w:rsidRDefault="00890950" w:rsidP="009F5236">
      <w:pPr>
        <w:pStyle w:val="ListParagraph"/>
        <w:numPr>
          <w:ilvl w:val="0"/>
          <w:numId w:val="12"/>
        </w:numPr>
        <w:spacing w:line="360" w:lineRule="auto"/>
        <w:rPr>
          <w:b/>
          <w:color w:val="000000" w:themeColor="text1"/>
          <w:sz w:val="40"/>
          <w:szCs w:val="40"/>
        </w:rPr>
      </w:pPr>
      <w:r w:rsidRPr="009F5236">
        <w:rPr>
          <w:color w:val="000000" w:themeColor="text1"/>
          <w:sz w:val="40"/>
          <w:szCs w:val="40"/>
        </w:rPr>
        <w:t xml:space="preserve">The difference between activated sludge and the fermentation is that </w:t>
      </w:r>
      <w:r w:rsidR="005D4A17" w:rsidRPr="009F5236">
        <w:rPr>
          <w:color w:val="000000" w:themeColor="text1"/>
          <w:sz w:val="40"/>
          <w:szCs w:val="40"/>
        </w:rPr>
        <w:t xml:space="preserve">active biological components comprises </w:t>
      </w:r>
      <w:r w:rsidR="005D4A17" w:rsidRPr="00D94C7A">
        <w:rPr>
          <w:b/>
          <w:color w:val="000000" w:themeColor="text1"/>
          <w:sz w:val="40"/>
          <w:szCs w:val="40"/>
        </w:rPr>
        <w:t>not a pure culture</w:t>
      </w:r>
      <w:r w:rsidR="005D4A17" w:rsidRPr="009F5236">
        <w:rPr>
          <w:color w:val="000000" w:themeColor="text1"/>
          <w:sz w:val="40"/>
          <w:szCs w:val="40"/>
        </w:rPr>
        <w:t xml:space="preserve"> but an association of bacteria , yeast, fungi, protozoa and higher organisms such as rotifers. Another difference is that sludge consists an important part out  of </w:t>
      </w:r>
      <w:r w:rsidR="005D4A17" w:rsidRPr="00D94C7A">
        <w:rPr>
          <w:b/>
          <w:color w:val="000000" w:themeColor="text1"/>
          <w:sz w:val="40"/>
          <w:szCs w:val="40"/>
        </w:rPr>
        <w:t>dead cells and cell debris</w:t>
      </w:r>
    </w:p>
    <w:p w:rsidR="005D4A17" w:rsidRPr="009F5236" w:rsidRDefault="005D4A17" w:rsidP="009F5236">
      <w:pPr>
        <w:pStyle w:val="ListParagraph"/>
        <w:numPr>
          <w:ilvl w:val="0"/>
          <w:numId w:val="12"/>
        </w:numPr>
        <w:spacing w:line="360" w:lineRule="auto"/>
        <w:rPr>
          <w:color w:val="000000" w:themeColor="text1"/>
          <w:sz w:val="40"/>
          <w:szCs w:val="40"/>
        </w:rPr>
      </w:pPr>
      <w:r w:rsidRPr="009F5236">
        <w:rPr>
          <w:color w:val="000000" w:themeColor="text1"/>
          <w:sz w:val="40"/>
          <w:szCs w:val="40"/>
        </w:rPr>
        <w:t xml:space="preserve">The following reaction occurs in activated sludge </w:t>
      </w:r>
    </w:p>
    <w:p w:rsidR="005D4A17"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t xml:space="preserve">Sorption </w:t>
      </w:r>
      <w:r w:rsidRPr="009F5236">
        <w:rPr>
          <w:color w:val="000000" w:themeColor="text1"/>
          <w:sz w:val="40"/>
          <w:szCs w:val="40"/>
        </w:rPr>
        <w:t>of soluble, colloidal and suspended organics in and on the sludge flocs</w:t>
      </w:r>
    </w:p>
    <w:p w:rsidR="00C11986"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lastRenderedPageBreak/>
        <w:t xml:space="preserve">Biodegradation </w:t>
      </w:r>
      <w:r w:rsidRPr="009F5236">
        <w:rPr>
          <w:color w:val="000000" w:themeColor="text1"/>
          <w:sz w:val="40"/>
          <w:szCs w:val="40"/>
        </w:rPr>
        <w:t xml:space="preserve">of organics and </w:t>
      </w:r>
      <w:r w:rsidRPr="005B56A2">
        <w:rPr>
          <w:b/>
          <w:color w:val="000000" w:themeColor="text1"/>
          <w:sz w:val="40"/>
          <w:szCs w:val="40"/>
        </w:rPr>
        <w:t>synthesis</w:t>
      </w:r>
      <w:r w:rsidRPr="009F5236">
        <w:rPr>
          <w:color w:val="000000" w:themeColor="text1"/>
          <w:sz w:val="40"/>
          <w:szCs w:val="40"/>
        </w:rPr>
        <w:t xml:space="preserve"> of new biomass </w:t>
      </w:r>
    </w:p>
    <w:p w:rsidR="00C11986"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t xml:space="preserve">Ingestion </w:t>
      </w:r>
      <w:r w:rsidRPr="009F5236">
        <w:rPr>
          <w:color w:val="000000" w:themeColor="text1"/>
          <w:sz w:val="40"/>
          <w:szCs w:val="40"/>
        </w:rPr>
        <w:t>of bacteria and other suspended matter by protozoa or other predators</w:t>
      </w:r>
    </w:p>
    <w:p w:rsidR="00C11986"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t>Oxidation of ammonium</w:t>
      </w:r>
      <w:r w:rsidRPr="009F5236">
        <w:rPr>
          <w:color w:val="000000" w:themeColor="text1"/>
          <w:sz w:val="40"/>
          <w:szCs w:val="40"/>
        </w:rPr>
        <w:t xml:space="preserve"> to nitrite and further to nitrate by nitrifying bacteria </w:t>
      </w:r>
    </w:p>
    <w:p w:rsidR="00C11986"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t>Oxidation of cell</w:t>
      </w:r>
      <w:r w:rsidRPr="009F5236">
        <w:rPr>
          <w:color w:val="000000" w:themeColor="text1"/>
          <w:sz w:val="40"/>
          <w:szCs w:val="40"/>
        </w:rPr>
        <w:t xml:space="preserve"> </w:t>
      </w:r>
      <w:r w:rsidRPr="005B56A2">
        <w:rPr>
          <w:b/>
          <w:color w:val="000000" w:themeColor="text1"/>
          <w:sz w:val="40"/>
          <w:szCs w:val="40"/>
        </w:rPr>
        <w:t>reserves</w:t>
      </w:r>
      <w:r w:rsidRPr="009F5236">
        <w:rPr>
          <w:color w:val="000000" w:themeColor="text1"/>
          <w:sz w:val="40"/>
          <w:szCs w:val="40"/>
        </w:rPr>
        <w:t xml:space="preserve"> resulting in sludge mineralization and lysis in case of insufficient supply of waste. </w:t>
      </w:r>
    </w:p>
    <w:p w:rsidR="00C11986" w:rsidRPr="005B56A2" w:rsidRDefault="00C11986" w:rsidP="009F5236">
      <w:pPr>
        <w:pStyle w:val="ListParagraph"/>
        <w:numPr>
          <w:ilvl w:val="0"/>
          <w:numId w:val="13"/>
        </w:numPr>
        <w:spacing w:line="360" w:lineRule="auto"/>
        <w:rPr>
          <w:b/>
          <w:color w:val="000000" w:themeColor="text1"/>
          <w:sz w:val="40"/>
          <w:szCs w:val="40"/>
        </w:rPr>
      </w:pPr>
      <w:r w:rsidRPr="005B56A2">
        <w:rPr>
          <w:b/>
          <w:color w:val="000000" w:themeColor="text1"/>
          <w:sz w:val="40"/>
          <w:szCs w:val="40"/>
        </w:rPr>
        <w:t xml:space="preserve">Flocculation and coagulation </w:t>
      </w:r>
    </w:p>
    <w:p w:rsidR="00C11986" w:rsidRPr="009F5236" w:rsidRDefault="00C11986" w:rsidP="009F5236">
      <w:pPr>
        <w:pStyle w:val="ListParagraph"/>
        <w:numPr>
          <w:ilvl w:val="0"/>
          <w:numId w:val="13"/>
        </w:numPr>
        <w:spacing w:line="360" w:lineRule="auto"/>
        <w:rPr>
          <w:color w:val="000000" w:themeColor="text1"/>
          <w:sz w:val="40"/>
          <w:szCs w:val="40"/>
        </w:rPr>
      </w:pPr>
      <w:r w:rsidRPr="005B56A2">
        <w:rPr>
          <w:b/>
          <w:color w:val="000000" w:themeColor="text1"/>
          <w:sz w:val="40"/>
          <w:szCs w:val="40"/>
        </w:rPr>
        <w:t>Decantation o</w:t>
      </w:r>
      <w:r w:rsidRPr="009F5236">
        <w:rPr>
          <w:color w:val="000000" w:themeColor="text1"/>
          <w:sz w:val="40"/>
          <w:szCs w:val="40"/>
        </w:rPr>
        <w:t xml:space="preserve">f large cell flocs </w:t>
      </w:r>
    </w:p>
    <w:p w:rsidR="00890950" w:rsidRPr="009F5236" w:rsidRDefault="00C11986"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Diagram </w:t>
      </w:r>
      <w:r w:rsidR="00BB09AC" w:rsidRPr="009F5236">
        <w:rPr>
          <w:rFonts w:cs="Times New Roman"/>
          <w:b/>
          <w:color w:val="000000" w:themeColor="text1"/>
          <w:sz w:val="40"/>
          <w:szCs w:val="40"/>
        </w:rPr>
        <w:t>of activated sludge</w:t>
      </w:r>
    </w:p>
    <w:p w:rsidR="00C11986" w:rsidRPr="009F5236" w:rsidRDefault="0077592D"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 xml:space="preserve">The influent flow with the soluble organic matter, insoluble organic matter, soluble inorganic matter and insoluble inorganic matter enter a </w:t>
      </w:r>
      <w:r w:rsidRPr="005B56A2">
        <w:rPr>
          <w:b/>
          <w:color w:val="000000" w:themeColor="text1"/>
          <w:sz w:val="40"/>
          <w:szCs w:val="40"/>
        </w:rPr>
        <w:t xml:space="preserve">preliminary physical unit operations </w:t>
      </w:r>
      <w:r w:rsidRPr="009F5236">
        <w:rPr>
          <w:color w:val="000000" w:themeColor="text1"/>
          <w:sz w:val="40"/>
          <w:szCs w:val="40"/>
        </w:rPr>
        <w:t xml:space="preserve">where insoluble inorganic </w:t>
      </w:r>
      <w:r w:rsidRPr="009F5236">
        <w:rPr>
          <w:color w:val="000000" w:themeColor="text1"/>
          <w:sz w:val="40"/>
          <w:szCs w:val="40"/>
        </w:rPr>
        <w:lastRenderedPageBreak/>
        <w:t xml:space="preserve">matter are removed and disposed after additional treatment </w:t>
      </w:r>
    </w:p>
    <w:p w:rsidR="0077592D" w:rsidRPr="009F5236" w:rsidRDefault="0077592D"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 xml:space="preserve">The remaining with is soluble organic matter, insoluble organic matter, soluble inorganic matter </w:t>
      </w:r>
      <w:r w:rsidRPr="005B56A2">
        <w:rPr>
          <w:b/>
          <w:color w:val="000000" w:themeColor="text1"/>
          <w:sz w:val="40"/>
          <w:szCs w:val="40"/>
        </w:rPr>
        <w:t>enter the sedimentation tank</w:t>
      </w:r>
      <w:r w:rsidRPr="009F5236">
        <w:rPr>
          <w:color w:val="000000" w:themeColor="text1"/>
          <w:sz w:val="40"/>
          <w:szCs w:val="40"/>
        </w:rPr>
        <w:t xml:space="preserve"> and the underflow which is the some insoluble organic matter is removed and it is the primary sludge</w:t>
      </w:r>
    </w:p>
    <w:p w:rsidR="0077592D" w:rsidRPr="009F5236" w:rsidRDefault="0077592D"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 xml:space="preserve">The remaining soluble organic matter, some insoluble organic matter, soluble inorganic </w:t>
      </w:r>
      <w:r w:rsidR="00E11C26" w:rsidRPr="009F5236">
        <w:rPr>
          <w:color w:val="000000" w:themeColor="text1"/>
          <w:sz w:val="40"/>
          <w:szCs w:val="40"/>
        </w:rPr>
        <w:t>matter enters</w:t>
      </w:r>
      <w:r w:rsidRPr="009F5236">
        <w:rPr>
          <w:color w:val="000000" w:themeColor="text1"/>
          <w:sz w:val="40"/>
          <w:szCs w:val="40"/>
        </w:rPr>
        <w:t xml:space="preserve"> the </w:t>
      </w:r>
      <w:r w:rsidRPr="005B56A2">
        <w:rPr>
          <w:b/>
          <w:color w:val="000000" w:themeColor="text1"/>
          <w:sz w:val="40"/>
          <w:szCs w:val="40"/>
        </w:rPr>
        <w:t xml:space="preserve">biochemical </w:t>
      </w:r>
      <w:r w:rsidR="00E11C26" w:rsidRPr="005B56A2">
        <w:rPr>
          <w:b/>
          <w:color w:val="000000" w:themeColor="text1"/>
          <w:sz w:val="40"/>
          <w:szCs w:val="40"/>
        </w:rPr>
        <w:t>operation</w:t>
      </w:r>
      <w:r w:rsidR="00E11C26" w:rsidRPr="009F5236">
        <w:rPr>
          <w:color w:val="000000" w:themeColor="text1"/>
          <w:sz w:val="40"/>
          <w:szCs w:val="40"/>
        </w:rPr>
        <w:t xml:space="preserve"> where some organics are mineralized and transformed to biomass. </w:t>
      </w:r>
    </w:p>
    <w:p w:rsidR="00E11C26" w:rsidRPr="009F5236" w:rsidRDefault="00E11C26"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 xml:space="preserve">After the biochemical operation the content has some soluble organic matter, insoluble organic matter, soluble inorganic matter and biomass and is send into a </w:t>
      </w:r>
      <w:r w:rsidRPr="005B56A2">
        <w:rPr>
          <w:b/>
          <w:color w:val="000000" w:themeColor="text1"/>
          <w:sz w:val="40"/>
          <w:szCs w:val="40"/>
        </w:rPr>
        <w:t>physical operation unit</w:t>
      </w:r>
      <w:r w:rsidRPr="009F5236">
        <w:rPr>
          <w:color w:val="000000" w:themeColor="text1"/>
          <w:sz w:val="40"/>
          <w:szCs w:val="40"/>
        </w:rPr>
        <w:t xml:space="preserve"> which is a sedimentation tank where the biomass and insoluble organic matter sediment and the underflow is removed and is the </w:t>
      </w:r>
      <w:r w:rsidRPr="005B56A2">
        <w:rPr>
          <w:b/>
          <w:color w:val="000000" w:themeColor="text1"/>
          <w:sz w:val="40"/>
          <w:szCs w:val="40"/>
        </w:rPr>
        <w:lastRenderedPageBreak/>
        <w:t>secondary sludge</w:t>
      </w:r>
      <w:r w:rsidRPr="009F5236">
        <w:rPr>
          <w:color w:val="000000" w:themeColor="text1"/>
          <w:sz w:val="40"/>
          <w:szCs w:val="40"/>
        </w:rPr>
        <w:t xml:space="preserve">. Additional treatment of the overflow is done and the effluent is obtained.  </w:t>
      </w:r>
    </w:p>
    <w:p w:rsidR="00E11C26" w:rsidRPr="009F5236" w:rsidRDefault="00E11C26"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 xml:space="preserve">Part of this secondary sludge is recycled and sends back into the biochemical operation unit and part is mixed with the primary sludge. </w:t>
      </w:r>
    </w:p>
    <w:p w:rsidR="00E11C26" w:rsidRPr="009F5236" w:rsidRDefault="00E11C26" w:rsidP="009F5236">
      <w:pPr>
        <w:pStyle w:val="ListParagraph"/>
        <w:numPr>
          <w:ilvl w:val="0"/>
          <w:numId w:val="14"/>
        </w:numPr>
        <w:spacing w:line="360" w:lineRule="auto"/>
        <w:rPr>
          <w:color w:val="000000" w:themeColor="text1"/>
          <w:sz w:val="40"/>
          <w:szCs w:val="40"/>
        </w:rPr>
      </w:pPr>
      <w:r w:rsidRPr="009F5236">
        <w:rPr>
          <w:color w:val="000000" w:themeColor="text1"/>
          <w:sz w:val="40"/>
          <w:szCs w:val="40"/>
        </w:rPr>
        <w:t>The mixture of the sludge</w:t>
      </w:r>
      <w:r w:rsidR="00413F68" w:rsidRPr="009F5236">
        <w:rPr>
          <w:color w:val="000000" w:themeColor="text1"/>
          <w:sz w:val="40"/>
          <w:szCs w:val="40"/>
        </w:rPr>
        <w:t xml:space="preserve"> </w:t>
      </w:r>
      <w:r w:rsidR="00BB09AC" w:rsidRPr="009F5236">
        <w:rPr>
          <w:color w:val="000000" w:themeColor="text1"/>
          <w:sz w:val="40"/>
          <w:szCs w:val="40"/>
        </w:rPr>
        <w:t>(primary</w:t>
      </w:r>
      <w:r w:rsidRPr="009F5236">
        <w:rPr>
          <w:color w:val="000000" w:themeColor="text1"/>
          <w:sz w:val="40"/>
          <w:szCs w:val="40"/>
        </w:rPr>
        <w:t xml:space="preserve"> and secondary) is </w:t>
      </w:r>
      <w:r w:rsidRPr="005B56A2">
        <w:rPr>
          <w:b/>
          <w:color w:val="000000" w:themeColor="text1"/>
          <w:sz w:val="40"/>
          <w:szCs w:val="40"/>
        </w:rPr>
        <w:t>blended and thickened</w:t>
      </w:r>
      <w:r w:rsidRPr="009F5236">
        <w:rPr>
          <w:color w:val="000000" w:themeColor="text1"/>
          <w:sz w:val="40"/>
          <w:szCs w:val="40"/>
        </w:rPr>
        <w:t xml:space="preserve"> and send to the biochemical o</w:t>
      </w:r>
      <w:r w:rsidR="00413F68" w:rsidRPr="009F5236">
        <w:rPr>
          <w:color w:val="000000" w:themeColor="text1"/>
          <w:sz w:val="40"/>
          <w:szCs w:val="40"/>
        </w:rPr>
        <w:t>peration and the stable residue and biomass from this unit is</w:t>
      </w:r>
      <w:r w:rsidR="00413F68" w:rsidRPr="001165B0">
        <w:rPr>
          <w:b/>
          <w:color w:val="000000" w:themeColor="text1"/>
          <w:sz w:val="40"/>
          <w:szCs w:val="40"/>
        </w:rPr>
        <w:t xml:space="preserve"> thickened and dewatered t</w:t>
      </w:r>
      <w:r w:rsidR="00413F68" w:rsidRPr="009F5236">
        <w:rPr>
          <w:color w:val="000000" w:themeColor="text1"/>
          <w:sz w:val="40"/>
          <w:szCs w:val="40"/>
        </w:rPr>
        <w:t xml:space="preserve">o obtain a stable residue and biomass which can be disposed.  </w:t>
      </w:r>
    </w:p>
    <w:p w:rsidR="00E11C26" w:rsidRPr="009F5236" w:rsidRDefault="00BB09AC"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Basic process (aspects) that vary independently </w:t>
      </w:r>
    </w:p>
    <w:p w:rsidR="00BB09AC" w:rsidRPr="001165B0" w:rsidRDefault="00BB09AC" w:rsidP="009F5236">
      <w:pPr>
        <w:pStyle w:val="ListParagraph"/>
        <w:numPr>
          <w:ilvl w:val="0"/>
          <w:numId w:val="17"/>
        </w:numPr>
        <w:spacing w:line="360" w:lineRule="auto"/>
        <w:rPr>
          <w:b/>
          <w:color w:val="000000" w:themeColor="text1"/>
          <w:sz w:val="40"/>
          <w:szCs w:val="40"/>
        </w:rPr>
      </w:pPr>
      <w:r w:rsidRPr="001165B0">
        <w:rPr>
          <w:b/>
          <w:color w:val="000000" w:themeColor="text1"/>
          <w:sz w:val="40"/>
          <w:szCs w:val="40"/>
        </w:rPr>
        <w:t xml:space="preserve">Configuration </w:t>
      </w:r>
    </w:p>
    <w:p w:rsidR="00BB09AC" w:rsidRPr="009F5236" w:rsidRDefault="00BB09AC" w:rsidP="009F5236">
      <w:pPr>
        <w:pStyle w:val="ListParagraph"/>
        <w:numPr>
          <w:ilvl w:val="0"/>
          <w:numId w:val="18"/>
        </w:numPr>
        <w:spacing w:line="360" w:lineRule="auto"/>
        <w:rPr>
          <w:color w:val="000000" w:themeColor="text1"/>
          <w:sz w:val="40"/>
          <w:szCs w:val="40"/>
        </w:rPr>
      </w:pPr>
      <w:r w:rsidRPr="001165B0">
        <w:rPr>
          <w:b/>
          <w:color w:val="000000" w:themeColor="text1"/>
          <w:sz w:val="40"/>
          <w:szCs w:val="40"/>
        </w:rPr>
        <w:t>Conventional completely mixed</w:t>
      </w:r>
      <w:r w:rsidRPr="009F5236">
        <w:rPr>
          <w:color w:val="000000" w:themeColor="text1"/>
          <w:sz w:val="40"/>
          <w:szCs w:val="40"/>
        </w:rPr>
        <w:t xml:space="preserve">: with either Sequential or continuous sedimentation </w:t>
      </w:r>
      <w:r w:rsidR="00F46DF0" w:rsidRPr="009F5236">
        <w:rPr>
          <w:color w:val="000000" w:themeColor="text1"/>
          <w:sz w:val="40"/>
          <w:szCs w:val="40"/>
        </w:rPr>
        <w:t xml:space="preserve">where waste water and return sludge </w:t>
      </w:r>
      <w:r w:rsidR="001165B0" w:rsidRPr="009F5236">
        <w:rPr>
          <w:color w:val="000000" w:themeColor="text1"/>
          <w:sz w:val="40"/>
          <w:szCs w:val="40"/>
        </w:rPr>
        <w:t>is</w:t>
      </w:r>
      <w:r w:rsidR="00F46DF0" w:rsidRPr="009F5236">
        <w:rPr>
          <w:color w:val="000000" w:themeColor="text1"/>
          <w:sz w:val="40"/>
          <w:szCs w:val="40"/>
        </w:rPr>
        <w:t xml:space="preserve"> completely mixed in aeration basin.</w:t>
      </w:r>
    </w:p>
    <w:p w:rsidR="00F46DF0" w:rsidRPr="009F5236" w:rsidRDefault="00BB09AC" w:rsidP="009F5236">
      <w:pPr>
        <w:pStyle w:val="ListParagraph"/>
        <w:numPr>
          <w:ilvl w:val="0"/>
          <w:numId w:val="18"/>
        </w:numPr>
        <w:spacing w:line="360" w:lineRule="auto"/>
        <w:rPr>
          <w:color w:val="000000" w:themeColor="text1"/>
          <w:sz w:val="40"/>
          <w:szCs w:val="40"/>
        </w:rPr>
      </w:pPr>
      <w:r w:rsidRPr="001165B0">
        <w:rPr>
          <w:b/>
          <w:color w:val="000000" w:themeColor="text1"/>
          <w:sz w:val="40"/>
          <w:szCs w:val="40"/>
        </w:rPr>
        <w:lastRenderedPageBreak/>
        <w:t xml:space="preserve">Plug </w:t>
      </w:r>
      <w:r w:rsidR="00F46DF0" w:rsidRPr="001165B0">
        <w:rPr>
          <w:b/>
          <w:color w:val="000000" w:themeColor="text1"/>
          <w:sz w:val="40"/>
          <w:szCs w:val="40"/>
        </w:rPr>
        <w:t>plow:</w:t>
      </w:r>
      <w:r w:rsidR="00F46DF0" w:rsidRPr="009F5236">
        <w:rPr>
          <w:color w:val="000000" w:themeColor="text1"/>
          <w:sz w:val="40"/>
          <w:szCs w:val="40"/>
        </w:rPr>
        <w:t xml:space="preserve"> the return sludge is mixed with the incoming waste water before aeration basin. We have the </w:t>
      </w:r>
      <w:r w:rsidRPr="009F5236">
        <w:rPr>
          <w:color w:val="000000" w:themeColor="text1"/>
          <w:sz w:val="40"/>
          <w:szCs w:val="40"/>
        </w:rPr>
        <w:t>gradient in substrate or aeration supply</w:t>
      </w:r>
      <w:r w:rsidR="00F46DF0" w:rsidRPr="009F5236">
        <w:rPr>
          <w:color w:val="000000" w:themeColor="text1"/>
          <w:sz w:val="40"/>
          <w:szCs w:val="40"/>
        </w:rPr>
        <w:t>. The plug plow is good because you can vary the conditions</w:t>
      </w:r>
    </w:p>
    <w:p w:rsidR="00BB09AC" w:rsidRPr="009F5236" w:rsidRDefault="00F46DF0" w:rsidP="009F5236">
      <w:pPr>
        <w:pStyle w:val="ListParagraph"/>
        <w:numPr>
          <w:ilvl w:val="0"/>
          <w:numId w:val="18"/>
        </w:numPr>
        <w:spacing w:line="360" w:lineRule="auto"/>
        <w:rPr>
          <w:color w:val="000000" w:themeColor="text1"/>
          <w:sz w:val="40"/>
          <w:szCs w:val="40"/>
        </w:rPr>
      </w:pPr>
      <w:r w:rsidRPr="001165B0">
        <w:rPr>
          <w:b/>
          <w:color w:val="000000" w:themeColor="text1"/>
          <w:sz w:val="40"/>
          <w:szCs w:val="40"/>
        </w:rPr>
        <w:t xml:space="preserve">Contact </w:t>
      </w:r>
      <w:r w:rsidR="006320E0" w:rsidRPr="001165B0">
        <w:rPr>
          <w:b/>
          <w:color w:val="000000" w:themeColor="text1"/>
          <w:sz w:val="40"/>
          <w:szCs w:val="40"/>
        </w:rPr>
        <w:t>stabilization:</w:t>
      </w:r>
      <w:r w:rsidRPr="009F5236">
        <w:rPr>
          <w:color w:val="000000" w:themeColor="text1"/>
          <w:sz w:val="40"/>
          <w:szCs w:val="40"/>
        </w:rPr>
        <w:t xml:space="preserve"> use the absorption-biodegradation </w:t>
      </w:r>
      <w:r w:rsidR="006320E0" w:rsidRPr="009F5236">
        <w:rPr>
          <w:color w:val="000000" w:themeColor="text1"/>
          <w:sz w:val="40"/>
          <w:szCs w:val="40"/>
        </w:rPr>
        <w:t xml:space="preserve">process; it has an aerated contact chamber in which organics are rapidly removed by bio-sorption on the sludge, the liquor is then separated and the sludge is further aerated in the second stabilization chamber. The process requires microorganisms with a high sorption capacity, and large reactor volumes. The good thing is that it maximizes the organics recovery and thus more biogas production during anaerobic degradation. </w:t>
      </w:r>
    </w:p>
    <w:p w:rsidR="00F46DF0" w:rsidRPr="001165B0" w:rsidRDefault="00F46DF0" w:rsidP="009F5236">
      <w:pPr>
        <w:pStyle w:val="ListParagraph"/>
        <w:numPr>
          <w:ilvl w:val="0"/>
          <w:numId w:val="17"/>
        </w:numPr>
        <w:spacing w:line="360" w:lineRule="auto"/>
        <w:rPr>
          <w:b/>
          <w:color w:val="000000" w:themeColor="text1"/>
          <w:sz w:val="40"/>
          <w:szCs w:val="40"/>
        </w:rPr>
      </w:pPr>
      <w:r w:rsidRPr="001165B0">
        <w:rPr>
          <w:b/>
          <w:color w:val="000000" w:themeColor="text1"/>
          <w:sz w:val="40"/>
          <w:szCs w:val="40"/>
        </w:rPr>
        <w:t>loading rate</w:t>
      </w:r>
    </w:p>
    <w:p w:rsidR="00F46DF0" w:rsidRPr="009F5236" w:rsidRDefault="00F46DF0" w:rsidP="009F5236">
      <w:pPr>
        <w:pStyle w:val="ListParagraph"/>
        <w:numPr>
          <w:ilvl w:val="0"/>
          <w:numId w:val="19"/>
        </w:numPr>
        <w:spacing w:line="360" w:lineRule="auto"/>
        <w:rPr>
          <w:color w:val="000000" w:themeColor="text1"/>
          <w:sz w:val="40"/>
          <w:szCs w:val="40"/>
        </w:rPr>
      </w:pPr>
      <w:r w:rsidRPr="009F5236">
        <w:rPr>
          <w:color w:val="000000" w:themeColor="text1"/>
          <w:sz w:val="40"/>
          <w:szCs w:val="40"/>
        </w:rPr>
        <w:t xml:space="preserve">high rate </w:t>
      </w:r>
    </w:p>
    <w:p w:rsidR="00F46DF0" w:rsidRPr="009F5236" w:rsidRDefault="00F46DF0" w:rsidP="009F5236">
      <w:pPr>
        <w:pStyle w:val="ListParagraph"/>
        <w:numPr>
          <w:ilvl w:val="0"/>
          <w:numId w:val="19"/>
        </w:numPr>
        <w:spacing w:line="360" w:lineRule="auto"/>
        <w:rPr>
          <w:color w:val="000000" w:themeColor="text1"/>
          <w:sz w:val="40"/>
          <w:szCs w:val="40"/>
        </w:rPr>
      </w:pPr>
      <w:r w:rsidRPr="009F5236">
        <w:rPr>
          <w:color w:val="000000" w:themeColor="text1"/>
          <w:sz w:val="40"/>
          <w:szCs w:val="40"/>
        </w:rPr>
        <w:lastRenderedPageBreak/>
        <w:t xml:space="preserve">conventional low rate </w:t>
      </w:r>
    </w:p>
    <w:p w:rsidR="00F46DF0" w:rsidRPr="009F5236" w:rsidRDefault="00F46DF0" w:rsidP="009F5236">
      <w:pPr>
        <w:pStyle w:val="ListParagraph"/>
        <w:numPr>
          <w:ilvl w:val="0"/>
          <w:numId w:val="19"/>
        </w:numPr>
        <w:spacing w:line="360" w:lineRule="auto"/>
        <w:rPr>
          <w:color w:val="000000" w:themeColor="text1"/>
          <w:sz w:val="40"/>
          <w:szCs w:val="40"/>
        </w:rPr>
      </w:pPr>
      <w:r w:rsidRPr="009F5236">
        <w:rPr>
          <w:color w:val="000000" w:themeColor="text1"/>
          <w:sz w:val="40"/>
          <w:szCs w:val="40"/>
        </w:rPr>
        <w:t xml:space="preserve">very low or so called extended aeration </w:t>
      </w:r>
    </w:p>
    <w:p w:rsidR="00F46DF0" w:rsidRPr="001165B0" w:rsidRDefault="00BB09AC" w:rsidP="009F5236">
      <w:pPr>
        <w:pStyle w:val="ListParagraph"/>
        <w:numPr>
          <w:ilvl w:val="0"/>
          <w:numId w:val="17"/>
        </w:numPr>
        <w:spacing w:line="360" w:lineRule="auto"/>
        <w:rPr>
          <w:b/>
          <w:color w:val="000000" w:themeColor="text1"/>
          <w:sz w:val="40"/>
          <w:szCs w:val="40"/>
        </w:rPr>
      </w:pPr>
      <w:r w:rsidRPr="001165B0">
        <w:rPr>
          <w:b/>
          <w:color w:val="000000" w:themeColor="text1"/>
          <w:sz w:val="40"/>
          <w:szCs w:val="40"/>
        </w:rPr>
        <w:t xml:space="preserve">aeration </w:t>
      </w:r>
    </w:p>
    <w:p w:rsidR="00F46DF0" w:rsidRPr="009F5236" w:rsidRDefault="00F46DF0" w:rsidP="009F5236">
      <w:pPr>
        <w:pStyle w:val="ListParagraph"/>
        <w:numPr>
          <w:ilvl w:val="0"/>
          <w:numId w:val="20"/>
        </w:numPr>
        <w:spacing w:line="360" w:lineRule="auto"/>
        <w:rPr>
          <w:color w:val="000000" w:themeColor="text1"/>
          <w:sz w:val="40"/>
          <w:szCs w:val="40"/>
        </w:rPr>
      </w:pPr>
      <w:r w:rsidRPr="009F5236">
        <w:rPr>
          <w:color w:val="000000" w:themeColor="text1"/>
          <w:sz w:val="40"/>
          <w:szCs w:val="40"/>
        </w:rPr>
        <w:t xml:space="preserve">surface aeration </w:t>
      </w:r>
    </w:p>
    <w:p w:rsidR="00F46DF0" w:rsidRPr="009F5236" w:rsidRDefault="00F46DF0" w:rsidP="009F5236">
      <w:pPr>
        <w:pStyle w:val="ListParagraph"/>
        <w:numPr>
          <w:ilvl w:val="0"/>
          <w:numId w:val="20"/>
        </w:numPr>
        <w:spacing w:line="360" w:lineRule="auto"/>
        <w:rPr>
          <w:color w:val="000000" w:themeColor="text1"/>
          <w:sz w:val="40"/>
          <w:szCs w:val="40"/>
        </w:rPr>
      </w:pPr>
      <w:r w:rsidRPr="009F5236">
        <w:rPr>
          <w:color w:val="000000" w:themeColor="text1"/>
          <w:sz w:val="40"/>
          <w:szCs w:val="40"/>
        </w:rPr>
        <w:t xml:space="preserve">submerged aeration </w:t>
      </w:r>
    </w:p>
    <w:p w:rsidR="00BB09AC" w:rsidRPr="001165B0" w:rsidRDefault="00BB09AC" w:rsidP="009F5236">
      <w:pPr>
        <w:pStyle w:val="ListParagraph"/>
        <w:numPr>
          <w:ilvl w:val="0"/>
          <w:numId w:val="17"/>
        </w:numPr>
        <w:spacing w:line="360" w:lineRule="auto"/>
        <w:rPr>
          <w:b/>
          <w:color w:val="000000" w:themeColor="text1"/>
          <w:sz w:val="40"/>
          <w:szCs w:val="40"/>
        </w:rPr>
      </w:pPr>
      <w:r w:rsidRPr="001165B0">
        <w:rPr>
          <w:b/>
          <w:color w:val="000000" w:themeColor="text1"/>
          <w:sz w:val="40"/>
          <w:szCs w:val="40"/>
        </w:rPr>
        <w:t xml:space="preserve">biomass retention </w:t>
      </w:r>
    </w:p>
    <w:p w:rsidR="00F46DF0" w:rsidRPr="009F5236" w:rsidRDefault="00F46DF0" w:rsidP="009F5236">
      <w:pPr>
        <w:pStyle w:val="ListParagraph"/>
        <w:numPr>
          <w:ilvl w:val="0"/>
          <w:numId w:val="21"/>
        </w:numPr>
        <w:spacing w:line="360" w:lineRule="auto"/>
        <w:rPr>
          <w:color w:val="000000" w:themeColor="text1"/>
          <w:sz w:val="40"/>
          <w:szCs w:val="40"/>
        </w:rPr>
      </w:pPr>
      <w:r w:rsidRPr="009F5236">
        <w:rPr>
          <w:color w:val="000000" w:themeColor="text1"/>
          <w:sz w:val="40"/>
          <w:szCs w:val="40"/>
        </w:rPr>
        <w:t xml:space="preserve">gravity </w:t>
      </w:r>
    </w:p>
    <w:p w:rsidR="00F46DF0" w:rsidRPr="009F5236" w:rsidRDefault="00F46DF0" w:rsidP="009F5236">
      <w:pPr>
        <w:pStyle w:val="ListParagraph"/>
        <w:numPr>
          <w:ilvl w:val="0"/>
          <w:numId w:val="21"/>
        </w:numPr>
        <w:spacing w:line="360" w:lineRule="auto"/>
        <w:rPr>
          <w:color w:val="000000" w:themeColor="text1"/>
          <w:sz w:val="40"/>
          <w:szCs w:val="40"/>
        </w:rPr>
      </w:pPr>
      <w:r w:rsidRPr="009F5236">
        <w:rPr>
          <w:color w:val="000000" w:themeColor="text1"/>
          <w:sz w:val="40"/>
          <w:szCs w:val="40"/>
        </w:rPr>
        <w:t xml:space="preserve">membrane filtration </w:t>
      </w:r>
    </w:p>
    <w:p w:rsidR="006320E0" w:rsidRPr="009F5236" w:rsidRDefault="006130B3" w:rsidP="009F5236">
      <w:pPr>
        <w:spacing w:line="360" w:lineRule="auto"/>
        <w:rPr>
          <w:rFonts w:cs="Times New Roman"/>
          <w:color w:val="FF0000"/>
          <w:sz w:val="40"/>
          <w:szCs w:val="40"/>
        </w:rPr>
      </w:pPr>
      <w:r w:rsidRPr="009F5236">
        <w:rPr>
          <w:rFonts w:cs="Times New Roman"/>
          <w:color w:val="FF0000"/>
          <w:sz w:val="40"/>
          <w:szCs w:val="40"/>
        </w:rPr>
        <w:t>Parameters used</w:t>
      </w:r>
      <w:r w:rsidR="006320E0" w:rsidRPr="009F5236">
        <w:rPr>
          <w:rFonts w:cs="Times New Roman"/>
          <w:color w:val="FF0000"/>
          <w:sz w:val="40"/>
          <w:szCs w:val="40"/>
        </w:rPr>
        <w:t xml:space="preserve"> in environmental biotechnology</w:t>
      </w:r>
    </w:p>
    <w:p w:rsidR="00393C5C" w:rsidRPr="009F5236" w:rsidRDefault="006320E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Chemical oxygen demand</w:t>
      </w:r>
      <w:r w:rsidRPr="009F5236">
        <w:rPr>
          <w:rFonts w:cs="Times New Roman"/>
          <w:color w:val="000000" w:themeColor="text1"/>
          <w:sz w:val="40"/>
          <w:szCs w:val="40"/>
        </w:rPr>
        <w:t xml:space="preserve"> </w:t>
      </w:r>
    </w:p>
    <w:p w:rsidR="006320E0" w:rsidRPr="009F5236" w:rsidRDefault="006320E0" w:rsidP="009F5236">
      <w:pPr>
        <w:pStyle w:val="ListParagraph"/>
        <w:numPr>
          <w:ilvl w:val="0"/>
          <w:numId w:val="17"/>
        </w:numPr>
        <w:spacing w:line="360" w:lineRule="auto"/>
        <w:rPr>
          <w:color w:val="000000" w:themeColor="text1"/>
          <w:sz w:val="40"/>
          <w:szCs w:val="40"/>
        </w:rPr>
      </w:pPr>
      <w:r w:rsidRPr="009F5236">
        <w:rPr>
          <w:color w:val="000000" w:themeColor="text1"/>
          <w:sz w:val="40"/>
          <w:szCs w:val="40"/>
        </w:rPr>
        <w:t xml:space="preserve">the amount of oxygen required to oxidize by chemical means organic </w:t>
      </w:r>
      <w:r w:rsidR="00DF3562" w:rsidRPr="009F5236">
        <w:rPr>
          <w:color w:val="000000" w:themeColor="text1"/>
          <w:sz w:val="40"/>
          <w:szCs w:val="40"/>
        </w:rPr>
        <w:t>carbon completely to CO2</w:t>
      </w:r>
    </w:p>
    <w:p w:rsidR="00DF3562" w:rsidRPr="009F5236" w:rsidRDefault="00DF3562" w:rsidP="009F5236">
      <w:pPr>
        <w:pStyle w:val="ListParagraph"/>
        <w:numPr>
          <w:ilvl w:val="0"/>
          <w:numId w:val="17"/>
        </w:numPr>
        <w:spacing w:line="360" w:lineRule="auto"/>
        <w:rPr>
          <w:color w:val="000000" w:themeColor="text1"/>
          <w:sz w:val="40"/>
          <w:szCs w:val="40"/>
        </w:rPr>
      </w:pPr>
      <w:r w:rsidRPr="009F5236">
        <w:rPr>
          <w:color w:val="000000" w:themeColor="text1"/>
          <w:sz w:val="40"/>
          <w:szCs w:val="40"/>
        </w:rPr>
        <w:t xml:space="preserve">In practice the organic matter is oxidized by K2Cr2O7 under rather stringent condition of concentrated sulfuric acid medium at 150 degree </w:t>
      </w:r>
      <w:r w:rsidRPr="009F5236">
        <w:rPr>
          <w:color w:val="000000" w:themeColor="text1"/>
          <w:sz w:val="40"/>
          <w:szCs w:val="40"/>
        </w:rPr>
        <w:lastRenderedPageBreak/>
        <w:t xml:space="preserve">centigrade. </w:t>
      </w:r>
      <w:r w:rsidR="00FE4530" w:rsidRPr="009F5236">
        <w:rPr>
          <w:color w:val="000000" w:themeColor="text1"/>
          <w:sz w:val="40"/>
          <w:szCs w:val="40"/>
        </w:rPr>
        <w:t xml:space="preserve">Dichromate is transformed to Cr3+ and iron sulfate is used to </w:t>
      </w:r>
      <w:r w:rsidR="00FE4530" w:rsidRPr="003A296A">
        <w:rPr>
          <w:color w:val="000000" w:themeColor="text1"/>
          <w:sz w:val="40"/>
          <w:szCs w:val="40"/>
          <w:highlight w:val="lightGray"/>
        </w:rPr>
        <w:t>reduce</w:t>
      </w:r>
      <w:r w:rsidR="00FE4530" w:rsidRPr="009F5236">
        <w:rPr>
          <w:color w:val="000000" w:themeColor="text1"/>
          <w:sz w:val="40"/>
          <w:szCs w:val="40"/>
        </w:rPr>
        <w:t xml:space="preserve"> the dichromate in titration, ferroin indicator is used. </w:t>
      </w:r>
    </w:p>
    <w:p w:rsidR="00DF3562" w:rsidRPr="009F5236" w:rsidRDefault="00DF3562" w:rsidP="009F5236">
      <w:pPr>
        <w:pStyle w:val="ListParagraph"/>
        <w:numPr>
          <w:ilvl w:val="0"/>
          <w:numId w:val="17"/>
        </w:numPr>
        <w:spacing w:line="360" w:lineRule="auto"/>
        <w:rPr>
          <w:color w:val="000000" w:themeColor="text1"/>
          <w:sz w:val="40"/>
          <w:szCs w:val="40"/>
        </w:rPr>
      </w:pPr>
      <w:r w:rsidRPr="009F5236">
        <w:rPr>
          <w:color w:val="000000" w:themeColor="text1"/>
          <w:sz w:val="40"/>
          <w:szCs w:val="40"/>
        </w:rPr>
        <w:t>The COD is derived from the stoichiometry as follow:</w:t>
      </w:r>
    </w:p>
    <w:p w:rsidR="004A36B8" w:rsidRPr="009F5236" w:rsidRDefault="00DF3562" w:rsidP="009F5236">
      <w:pPr>
        <w:pStyle w:val="ListParagraph"/>
        <w:numPr>
          <w:ilvl w:val="0"/>
          <w:numId w:val="22"/>
        </w:numPr>
        <w:spacing w:line="360" w:lineRule="auto"/>
        <w:rPr>
          <w:color w:val="000000" w:themeColor="text1"/>
          <w:sz w:val="40"/>
          <w:szCs w:val="40"/>
        </w:rPr>
      </w:pPr>
      <w:r w:rsidRPr="009F5236">
        <w:rPr>
          <w:color w:val="000000" w:themeColor="text1"/>
          <w:sz w:val="40"/>
          <w:szCs w:val="40"/>
        </w:rPr>
        <w:t xml:space="preserve">For a molecule of C6H12O6, we calculate first the electron in glucose: 6*4+12*1+6*-2= 24+12-12=24electrons means </w:t>
      </w:r>
      <w:r w:rsidR="004A36B8" w:rsidRPr="009F5236">
        <w:rPr>
          <w:color w:val="000000" w:themeColor="text1"/>
          <w:sz w:val="40"/>
          <w:szCs w:val="40"/>
        </w:rPr>
        <w:t>6 oxygen molecules and the equation can be written as:</w:t>
      </w:r>
    </w:p>
    <w:p w:rsidR="004A36B8" w:rsidRPr="009F5236" w:rsidRDefault="00A7136B" w:rsidP="009F5236">
      <w:pPr>
        <w:pStyle w:val="ListParagraph"/>
        <w:spacing w:line="360" w:lineRule="auto"/>
        <w:ind w:left="1440"/>
        <w:rPr>
          <w:color w:val="000000" w:themeColor="text1"/>
          <w:sz w:val="40"/>
          <w:szCs w:val="40"/>
        </w:rPr>
      </w:pPr>
      <w:r w:rsidRPr="009F5236">
        <w:rPr>
          <w:noProof/>
          <w:sz w:val="40"/>
          <w:szCs w:val="40"/>
        </w:rPr>
        <w:pict>
          <v:shapetype id="_x0000_t32" coordsize="21600,21600" o:spt="32" o:oned="t" path="m,l21600,21600e" filled="f">
            <v:path arrowok="t" fillok="f" o:connecttype="none"/>
            <o:lock v:ext="edit" shapetype="t"/>
          </v:shapetype>
          <v:shape id="_x0000_s1026" type="#_x0000_t32" style="position:absolute;left:0;text-align:left;margin-left:214.5pt;margin-top:11.4pt;width:42pt;height:0;z-index:251658240" o:connectortype="straight">
            <v:stroke endarrow="block"/>
          </v:shape>
        </w:pict>
      </w:r>
      <w:r w:rsidR="00DF3562" w:rsidRPr="009F5236">
        <w:rPr>
          <w:color w:val="000000" w:themeColor="text1"/>
          <w:sz w:val="40"/>
          <w:szCs w:val="40"/>
        </w:rPr>
        <w:t xml:space="preserve">C6H12O6 +6O2 </w:t>
      </w:r>
      <w:r w:rsidR="004A36B8" w:rsidRPr="009F5236">
        <w:rPr>
          <w:color w:val="000000" w:themeColor="text1"/>
          <w:sz w:val="40"/>
          <w:szCs w:val="40"/>
        </w:rPr>
        <w:t xml:space="preserve">           6CO2+6H2O. The molar mass of glucose is 180 g/mol and the molar mass of 6O2 is 192g/l, the ration of oxygen required per glucose is then 192/180= 1.06g COD. 1g of glucose is equal to 1.06g COD </w:t>
      </w:r>
    </w:p>
    <w:p w:rsidR="005344C8" w:rsidRPr="009F5236" w:rsidRDefault="004A36B8" w:rsidP="009F5236">
      <w:pPr>
        <w:pStyle w:val="ListParagraph"/>
        <w:numPr>
          <w:ilvl w:val="0"/>
          <w:numId w:val="22"/>
        </w:numPr>
        <w:spacing w:line="360" w:lineRule="auto"/>
        <w:rPr>
          <w:color w:val="000000" w:themeColor="text1"/>
          <w:sz w:val="40"/>
          <w:szCs w:val="40"/>
        </w:rPr>
      </w:pPr>
      <w:r w:rsidRPr="009F5236">
        <w:rPr>
          <w:color w:val="000000" w:themeColor="text1"/>
          <w:sz w:val="40"/>
          <w:szCs w:val="40"/>
        </w:rPr>
        <w:t xml:space="preserve">For the C5H9NO4 molecule, the number of electrons are 4*5+1*9+-3+-2*4=20+9-3-8= 18 electrons, the oxygen molecules required are 18/4=9/2 O2. The equation can be: </w:t>
      </w:r>
    </w:p>
    <w:p w:rsidR="004A36B8" w:rsidRPr="009F5236" w:rsidRDefault="00A7136B" w:rsidP="009F5236">
      <w:pPr>
        <w:pStyle w:val="ListParagraph"/>
        <w:spacing w:line="360" w:lineRule="auto"/>
        <w:ind w:left="1440"/>
        <w:rPr>
          <w:color w:val="000000" w:themeColor="text1"/>
          <w:sz w:val="40"/>
          <w:szCs w:val="40"/>
        </w:rPr>
      </w:pPr>
      <w:r w:rsidRPr="009F5236">
        <w:rPr>
          <w:noProof/>
          <w:color w:val="000000" w:themeColor="text1"/>
          <w:sz w:val="40"/>
          <w:szCs w:val="40"/>
        </w:rPr>
        <w:lastRenderedPageBreak/>
        <w:pict>
          <v:shape id="_x0000_s1027" type="#_x0000_t32" style="position:absolute;left:0;text-align:left;margin-left:240.75pt;margin-top:9.15pt;width:21pt;height:.75pt;z-index:251659264" o:connectortype="straight">
            <v:stroke endarrow="block"/>
          </v:shape>
        </w:pict>
      </w:r>
      <w:r w:rsidR="004A36B8" w:rsidRPr="009F5236">
        <w:rPr>
          <w:color w:val="000000" w:themeColor="text1"/>
          <w:sz w:val="40"/>
          <w:szCs w:val="40"/>
        </w:rPr>
        <w:t>C5H9NO4+9/2 O2</w:t>
      </w:r>
      <w:r w:rsidR="005344C8" w:rsidRPr="009F5236">
        <w:rPr>
          <w:color w:val="000000" w:themeColor="text1"/>
          <w:sz w:val="40"/>
          <w:szCs w:val="40"/>
        </w:rPr>
        <w:t xml:space="preserve">        5CO2+3H2O+NH3, the molar mass of glutamic acid is 147 and the molar mass of 9/2 O2 is 144, the ratio = 144/147=0.98 g COD</w:t>
      </w:r>
    </w:p>
    <w:p w:rsidR="005344C8" w:rsidRPr="009F5236" w:rsidRDefault="005344C8" w:rsidP="009F5236">
      <w:pPr>
        <w:pStyle w:val="ListParagraph"/>
        <w:numPr>
          <w:ilvl w:val="0"/>
          <w:numId w:val="23"/>
        </w:numPr>
        <w:spacing w:line="360" w:lineRule="auto"/>
        <w:rPr>
          <w:color w:val="000000" w:themeColor="text1"/>
          <w:sz w:val="40"/>
          <w:szCs w:val="40"/>
        </w:rPr>
      </w:pPr>
      <w:r w:rsidRPr="009F5236">
        <w:rPr>
          <w:color w:val="000000" w:themeColor="text1"/>
          <w:sz w:val="40"/>
          <w:szCs w:val="40"/>
        </w:rPr>
        <w:t>As a rule of thumb , 1 g of carbohydrate or protein equals 1g COD</w:t>
      </w:r>
    </w:p>
    <w:p w:rsidR="005344C8" w:rsidRPr="009F5236" w:rsidRDefault="005344C8" w:rsidP="009F5236">
      <w:pPr>
        <w:pStyle w:val="ListParagraph"/>
        <w:numPr>
          <w:ilvl w:val="0"/>
          <w:numId w:val="23"/>
        </w:numPr>
        <w:spacing w:line="360" w:lineRule="auto"/>
        <w:rPr>
          <w:color w:val="000000" w:themeColor="text1"/>
          <w:sz w:val="40"/>
          <w:szCs w:val="40"/>
        </w:rPr>
      </w:pPr>
      <w:r w:rsidRPr="009F5236">
        <w:rPr>
          <w:color w:val="000000" w:themeColor="text1"/>
          <w:sz w:val="40"/>
          <w:szCs w:val="40"/>
        </w:rPr>
        <w:t xml:space="preserve">The COD does not comprise the oxygen to convert the reduced nitrogen to nitrate but the reduced sulfur is included in a COD value as the sulfur is oxidized to sulfate by the chemical reagents </w:t>
      </w:r>
    </w:p>
    <w:p w:rsidR="00FE4530" w:rsidRPr="009F5236" w:rsidRDefault="00FE4530" w:rsidP="009F5236">
      <w:pPr>
        <w:pStyle w:val="ListParagraph"/>
        <w:numPr>
          <w:ilvl w:val="0"/>
          <w:numId w:val="23"/>
        </w:numPr>
        <w:spacing w:line="360" w:lineRule="auto"/>
        <w:rPr>
          <w:color w:val="000000" w:themeColor="text1"/>
          <w:sz w:val="40"/>
          <w:szCs w:val="40"/>
        </w:rPr>
      </w:pPr>
      <w:r w:rsidRPr="009F5236">
        <w:rPr>
          <w:color w:val="000000" w:themeColor="text1"/>
          <w:sz w:val="40"/>
          <w:szCs w:val="40"/>
        </w:rPr>
        <w:t xml:space="preserve">The COD is important in that it permits to quantify both </w:t>
      </w:r>
      <w:r w:rsidRPr="003A296A">
        <w:rPr>
          <w:b/>
          <w:color w:val="000000" w:themeColor="text1"/>
          <w:sz w:val="40"/>
          <w:szCs w:val="40"/>
        </w:rPr>
        <w:t>dissolved and particulate organic matter</w:t>
      </w:r>
      <w:r w:rsidRPr="009F5236">
        <w:rPr>
          <w:color w:val="000000" w:themeColor="text1"/>
          <w:sz w:val="40"/>
          <w:szCs w:val="40"/>
        </w:rPr>
        <w:t>. It allows considering</w:t>
      </w:r>
      <w:r w:rsidRPr="003A296A">
        <w:rPr>
          <w:b/>
          <w:color w:val="000000" w:themeColor="text1"/>
          <w:sz w:val="40"/>
          <w:szCs w:val="40"/>
        </w:rPr>
        <w:t xml:space="preserve"> all organics </w:t>
      </w:r>
      <w:r w:rsidRPr="009F5236">
        <w:rPr>
          <w:color w:val="000000" w:themeColor="text1"/>
          <w:sz w:val="40"/>
          <w:szCs w:val="40"/>
        </w:rPr>
        <w:t xml:space="preserve">in waste water in one term. Pharmaceuticals are not going to be degraded , they are recalcitrant </w:t>
      </w:r>
    </w:p>
    <w:p w:rsidR="004D5CFD" w:rsidRPr="009F5236" w:rsidRDefault="004D5CFD"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Total organic carbon</w:t>
      </w:r>
      <w:r w:rsidRPr="009F5236">
        <w:rPr>
          <w:rFonts w:cs="Times New Roman"/>
          <w:color w:val="000000" w:themeColor="text1"/>
          <w:sz w:val="40"/>
          <w:szCs w:val="40"/>
        </w:rPr>
        <w:t xml:space="preserve"> </w:t>
      </w:r>
    </w:p>
    <w:p w:rsidR="004D5CFD" w:rsidRPr="009F5236" w:rsidRDefault="00A67804" w:rsidP="009F5236">
      <w:pPr>
        <w:pStyle w:val="ListParagraph"/>
        <w:numPr>
          <w:ilvl w:val="0"/>
          <w:numId w:val="24"/>
        </w:numPr>
        <w:spacing w:line="360" w:lineRule="auto"/>
        <w:rPr>
          <w:color w:val="000000" w:themeColor="text1"/>
          <w:sz w:val="40"/>
          <w:szCs w:val="40"/>
        </w:rPr>
      </w:pPr>
      <w:r w:rsidRPr="009F5236">
        <w:rPr>
          <w:color w:val="000000" w:themeColor="text1"/>
          <w:sz w:val="40"/>
          <w:szCs w:val="40"/>
        </w:rPr>
        <w:lastRenderedPageBreak/>
        <w:t xml:space="preserve">By means of combustion at 800 degree centigrade, the organic matter is oxidized to CO2 in presence of a catalyst; the CO2 liberated is measured by the infrared. The inorganic carbon from carbonates is also measured and must be corrected for. </w:t>
      </w:r>
    </w:p>
    <w:p w:rsidR="00C11940" w:rsidRPr="009F5236" w:rsidRDefault="00A67804" w:rsidP="009F5236">
      <w:pPr>
        <w:pStyle w:val="ListParagraph"/>
        <w:numPr>
          <w:ilvl w:val="0"/>
          <w:numId w:val="24"/>
        </w:numPr>
        <w:spacing w:line="360" w:lineRule="auto"/>
        <w:rPr>
          <w:color w:val="000000" w:themeColor="text1"/>
          <w:sz w:val="40"/>
          <w:szCs w:val="40"/>
        </w:rPr>
      </w:pPr>
      <w:r w:rsidRPr="009F5236">
        <w:rPr>
          <w:color w:val="000000" w:themeColor="text1"/>
          <w:sz w:val="40"/>
          <w:szCs w:val="40"/>
        </w:rPr>
        <w:t xml:space="preserve">Because the COD cannot be measured at the treatment </w:t>
      </w:r>
      <w:r w:rsidR="00C11940" w:rsidRPr="009F5236">
        <w:rPr>
          <w:color w:val="000000" w:themeColor="text1"/>
          <w:sz w:val="40"/>
          <w:szCs w:val="40"/>
        </w:rPr>
        <w:t>plant but requires</w:t>
      </w:r>
      <w:r w:rsidRPr="009F5236">
        <w:rPr>
          <w:color w:val="000000" w:themeColor="text1"/>
          <w:sz w:val="40"/>
          <w:szCs w:val="40"/>
        </w:rPr>
        <w:t xml:space="preserve"> the laboratory</w:t>
      </w:r>
      <w:r w:rsidR="00C11940" w:rsidRPr="009F5236">
        <w:rPr>
          <w:color w:val="000000" w:themeColor="text1"/>
          <w:sz w:val="40"/>
          <w:szCs w:val="40"/>
        </w:rPr>
        <w:t xml:space="preserve"> and it is better to get it from the field because the </w:t>
      </w:r>
      <w:r w:rsidR="00C11940" w:rsidRPr="003A296A">
        <w:rPr>
          <w:b/>
          <w:color w:val="000000" w:themeColor="text1"/>
          <w:sz w:val="40"/>
          <w:szCs w:val="40"/>
        </w:rPr>
        <w:t xml:space="preserve">rain dilution </w:t>
      </w:r>
      <w:r w:rsidR="00C11940" w:rsidRPr="009F5236">
        <w:rPr>
          <w:color w:val="000000" w:themeColor="text1"/>
          <w:sz w:val="40"/>
          <w:szCs w:val="40"/>
        </w:rPr>
        <w:t xml:space="preserve">and the properties of the </w:t>
      </w:r>
      <w:r w:rsidR="00C11940" w:rsidRPr="003A296A">
        <w:rPr>
          <w:b/>
          <w:color w:val="000000" w:themeColor="text1"/>
          <w:sz w:val="40"/>
          <w:szCs w:val="40"/>
        </w:rPr>
        <w:t>flow change</w:t>
      </w:r>
      <w:r w:rsidR="00C11940" w:rsidRPr="009F5236">
        <w:rPr>
          <w:color w:val="000000" w:themeColor="text1"/>
          <w:sz w:val="40"/>
          <w:szCs w:val="40"/>
        </w:rPr>
        <w:t xml:space="preserve">. The TOC helps you to monitor very </w:t>
      </w:r>
      <w:r w:rsidR="00C11940" w:rsidRPr="003A296A">
        <w:rPr>
          <w:b/>
          <w:color w:val="000000" w:themeColor="text1"/>
          <w:sz w:val="40"/>
          <w:szCs w:val="40"/>
        </w:rPr>
        <w:t>variable flow regime</w:t>
      </w:r>
      <w:r w:rsidR="00C11940" w:rsidRPr="009F5236">
        <w:rPr>
          <w:color w:val="000000" w:themeColor="text1"/>
          <w:sz w:val="40"/>
          <w:szCs w:val="40"/>
        </w:rPr>
        <w:t xml:space="preserve"> as </w:t>
      </w:r>
      <w:r w:rsidR="003A296A" w:rsidRPr="009F5236">
        <w:rPr>
          <w:color w:val="000000" w:themeColor="text1"/>
          <w:sz w:val="40"/>
          <w:szCs w:val="40"/>
        </w:rPr>
        <w:t>the</w:t>
      </w:r>
      <w:r w:rsidR="00C11940" w:rsidRPr="009F5236">
        <w:rPr>
          <w:color w:val="000000" w:themeColor="text1"/>
          <w:sz w:val="40"/>
          <w:szCs w:val="40"/>
        </w:rPr>
        <w:t xml:space="preserve"> measurement is rapid and inexpensive, you measure the COD in the lab and TOC on the field and use the ratio of COD/TOC.</w:t>
      </w:r>
    </w:p>
    <w:p w:rsidR="00C11940" w:rsidRPr="009F5236" w:rsidRDefault="00C1194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Biological oxygen demand</w:t>
      </w:r>
      <w:r w:rsidRPr="009F5236">
        <w:rPr>
          <w:rFonts w:cs="Times New Roman"/>
          <w:color w:val="000000" w:themeColor="text1"/>
          <w:sz w:val="40"/>
          <w:szCs w:val="40"/>
        </w:rPr>
        <w:t xml:space="preserve"> </w:t>
      </w:r>
    </w:p>
    <w:p w:rsidR="00C11940" w:rsidRPr="009F5236" w:rsidRDefault="00C11940" w:rsidP="009F5236">
      <w:pPr>
        <w:pStyle w:val="ListParagraph"/>
        <w:numPr>
          <w:ilvl w:val="0"/>
          <w:numId w:val="25"/>
        </w:numPr>
        <w:spacing w:line="360" w:lineRule="auto"/>
        <w:rPr>
          <w:color w:val="000000" w:themeColor="text1"/>
          <w:sz w:val="40"/>
          <w:szCs w:val="40"/>
        </w:rPr>
      </w:pPr>
      <w:r w:rsidRPr="009F5236">
        <w:rPr>
          <w:color w:val="000000" w:themeColor="text1"/>
          <w:sz w:val="40"/>
          <w:szCs w:val="40"/>
        </w:rPr>
        <w:t xml:space="preserve">The BOD is the measure the dissolved oxygen used by microorganisms in the biochemical oxidation of </w:t>
      </w:r>
      <w:r w:rsidRPr="009F5236">
        <w:rPr>
          <w:color w:val="000000" w:themeColor="text1"/>
          <w:sz w:val="40"/>
          <w:szCs w:val="40"/>
        </w:rPr>
        <w:lastRenderedPageBreak/>
        <w:t xml:space="preserve">organic matter. </w:t>
      </w:r>
      <w:r w:rsidR="00CB589E" w:rsidRPr="009F5236">
        <w:rPr>
          <w:color w:val="000000" w:themeColor="text1"/>
          <w:sz w:val="40"/>
          <w:szCs w:val="40"/>
        </w:rPr>
        <w:t>It is the cumulative amount of oxygen in mg/l or mg/kg used by non-photosynthetic microorganisms at 20 degree centigrade to metabolize biologically degradable organic compounds:</w:t>
      </w:r>
    </w:p>
    <w:p w:rsidR="00C11940" w:rsidRPr="009F5236" w:rsidRDefault="00C11940" w:rsidP="009F5236">
      <w:pPr>
        <w:pStyle w:val="ListParagraph"/>
        <w:numPr>
          <w:ilvl w:val="0"/>
          <w:numId w:val="25"/>
        </w:numPr>
        <w:spacing w:line="360" w:lineRule="auto"/>
        <w:rPr>
          <w:color w:val="000000" w:themeColor="text1"/>
          <w:sz w:val="40"/>
          <w:szCs w:val="40"/>
        </w:rPr>
      </w:pPr>
      <w:r w:rsidRPr="009F5236">
        <w:rPr>
          <w:color w:val="000000" w:themeColor="text1"/>
          <w:sz w:val="40"/>
          <w:szCs w:val="40"/>
        </w:rPr>
        <w:t xml:space="preserve">The principle: </w:t>
      </w:r>
    </w:p>
    <w:p w:rsidR="00C11940" w:rsidRPr="009F5236" w:rsidRDefault="00C11940" w:rsidP="009F5236">
      <w:pPr>
        <w:pStyle w:val="ListParagraph"/>
        <w:numPr>
          <w:ilvl w:val="0"/>
          <w:numId w:val="22"/>
        </w:numPr>
        <w:spacing w:line="360" w:lineRule="auto"/>
        <w:rPr>
          <w:color w:val="000000" w:themeColor="text1"/>
          <w:sz w:val="40"/>
          <w:szCs w:val="40"/>
        </w:rPr>
      </w:pPr>
      <w:r w:rsidRPr="009F5236">
        <w:rPr>
          <w:color w:val="000000" w:themeColor="text1"/>
          <w:sz w:val="40"/>
          <w:szCs w:val="40"/>
        </w:rPr>
        <w:t xml:space="preserve">The waste water is pot in a closed vessel in the presence of microorganisms and dissolved oxygen concentrations are measured before and after incubation. </w:t>
      </w:r>
    </w:p>
    <w:p w:rsidR="00CB589E" w:rsidRPr="009F5236" w:rsidRDefault="00CB589E" w:rsidP="009F5236">
      <w:pPr>
        <w:pStyle w:val="ListParagraph"/>
        <w:numPr>
          <w:ilvl w:val="0"/>
          <w:numId w:val="22"/>
        </w:numPr>
        <w:spacing w:line="360" w:lineRule="auto"/>
        <w:rPr>
          <w:color w:val="000000" w:themeColor="text1"/>
          <w:sz w:val="40"/>
          <w:szCs w:val="40"/>
        </w:rPr>
      </w:pPr>
      <w:r w:rsidRPr="009F5236">
        <w:rPr>
          <w:color w:val="000000" w:themeColor="text1"/>
          <w:sz w:val="40"/>
          <w:szCs w:val="40"/>
        </w:rPr>
        <w:t>The incubation occurs in the dark to prevent false results due to oxygen production and uptake by photosynthetic active organisms like algae.</w:t>
      </w:r>
    </w:p>
    <w:p w:rsidR="003A481E" w:rsidRPr="009F5236" w:rsidRDefault="00CB589E" w:rsidP="009F5236">
      <w:pPr>
        <w:pStyle w:val="ListParagraph"/>
        <w:numPr>
          <w:ilvl w:val="0"/>
          <w:numId w:val="22"/>
        </w:numPr>
        <w:spacing w:line="360" w:lineRule="auto"/>
        <w:rPr>
          <w:color w:val="000000" w:themeColor="text1"/>
          <w:sz w:val="40"/>
          <w:szCs w:val="40"/>
        </w:rPr>
      </w:pPr>
      <w:r w:rsidRPr="009F5236">
        <w:rPr>
          <w:color w:val="000000" w:themeColor="text1"/>
          <w:sz w:val="40"/>
          <w:szCs w:val="40"/>
        </w:rPr>
        <w:t xml:space="preserve">Biologically degradable organic compounds: Carbohydrates, </w:t>
      </w:r>
      <w:r w:rsidR="003A481E" w:rsidRPr="009F5236">
        <w:rPr>
          <w:color w:val="000000" w:themeColor="text1"/>
          <w:sz w:val="40"/>
          <w:szCs w:val="40"/>
        </w:rPr>
        <w:t>proteins,</w:t>
      </w:r>
      <w:r w:rsidRPr="009F5236">
        <w:rPr>
          <w:color w:val="000000" w:themeColor="text1"/>
          <w:sz w:val="40"/>
          <w:szCs w:val="40"/>
        </w:rPr>
        <w:t xml:space="preserve"> hydrocarbons in presence of microorganisms and oxygen are transformed to CO2, H2O, NH4+, no nitrate </w:t>
      </w:r>
      <w:r w:rsidRPr="009F5236">
        <w:rPr>
          <w:color w:val="000000" w:themeColor="text1"/>
          <w:sz w:val="40"/>
          <w:szCs w:val="40"/>
        </w:rPr>
        <w:lastRenderedPageBreak/>
        <w:t>formation</w:t>
      </w:r>
      <w:r w:rsidR="003A481E" w:rsidRPr="009F5236">
        <w:rPr>
          <w:color w:val="000000" w:themeColor="text1"/>
          <w:sz w:val="40"/>
          <w:szCs w:val="40"/>
        </w:rPr>
        <w:t>, the nitrification of NH4+ is inhibited by using the selective nitrification inhibitor: allylthiourea(ATU), nitrapyrin</w:t>
      </w:r>
    </w:p>
    <w:p w:rsidR="00A67804" w:rsidRPr="00775527" w:rsidRDefault="00CB589E" w:rsidP="009F5236">
      <w:pPr>
        <w:pStyle w:val="ListParagraph"/>
        <w:numPr>
          <w:ilvl w:val="0"/>
          <w:numId w:val="26"/>
        </w:numPr>
        <w:spacing w:line="360" w:lineRule="auto"/>
        <w:rPr>
          <w:b/>
          <w:color w:val="000000" w:themeColor="text1"/>
          <w:sz w:val="40"/>
          <w:szCs w:val="40"/>
        </w:rPr>
      </w:pPr>
      <w:r w:rsidRPr="009F5236">
        <w:rPr>
          <w:color w:val="000000" w:themeColor="text1"/>
          <w:sz w:val="40"/>
          <w:szCs w:val="40"/>
        </w:rPr>
        <w:t xml:space="preserve">The BOD5 is most widely used parameter to monitor the </w:t>
      </w:r>
      <w:r w:rsidRPr="00775527">
        <w:rPr>
          <w:b/>
          <w:color w:val="000000" w:themeColor="text1"/>
          <w:sz w:val="40"/>
          <w:szCs w:val="40"/>
        </w:rPr>
        <w:t>organic pollution of both waste water and surface water</w:t>
      </w:r>
    </w:p>
    <w:p w:rsidR="003A481E" w:rsidRPr="009F5236" w:rsidRDefault="003A481E" w:rsidP="009F5236">
      <w:pPr>
        <w:pStyle w:val="ListParagraph"/>
        <w:numPr>
          <w:ilvl w:val="0"/>
          <w:numId w:val="26"/>
        </w:numPr>
        <w:spacing w:line="360" w:lineRule="auto"/>
        <w:rPr>
          <w:color w:val="000000" w:themeColor="text1"/>
          <w:sz w:val="40"/>
          <w:szCs w:val="40"/>
        </w:rPr>
      </w:pPr>
      <w:r w:rsidRPr="009F5236">
        <w:rPr>
          <w:color w:val="000000" w:themeColor="text1"/>
          <w:sz w:val="40"/>
          <w:szCs w:val="40"/>
        </w:rPr>
        <w:t xml:space="preserve">Appropriate environmental conditions for this test are: </w:t>
      </w:r>
    </w:p>
    <w:p w:rsidR="003A481E" w:rsidRPr="009F5236" w:rsidRDefault="003A481E" w:rsidP="009F5236">
      <w:pPr>
        <w:pStyle w:val="ListParagraph"/>
        <w:numPr>
          <w:ilvl w:val="0"/>
          <w:numId w:val="27"/>
        </w:numPr>
        <w:spacing w:line="360" w:lineRule="auto"/>
        <w:rPr>
          <w:color w:val="000000" w:themeColor="text1"/>
          <w:sz w:val="40"/>
          <w:szCs w:val="40"/>
        </w:rPr>
      </w:pPr>
      <w:r w:rsidRPr="009F5236">
        <w:rPr>
          <w:color w:val="000000" w:themeColor="text1"/>
          <w:sz w:val="40"/>
          <w:szCs w:val="40"/>
        </w:rPr>
        <w:t xml:space="preserve">Neutral PH </w:t>
      </w:r>
    </w:p>
    <w:p w:rsidR="003A481E" w:rsidRPr="009F5236" w:rsidRDefault="003A481E" w:rsidP="009F5236">
      <w:pPr>
        <w:pStyle w:val="ListParagraph"/>
        <w:numPr>
          <w:ilvl w:val="0"/>
          <w:numId w:val="27"/>
        </w:numPr>
        <w:spacing w:line="360" w:lineRule="auto"/>
        <w:rPr>
          <w:color w:val="000000" w:themeColor="text1"/>
          <w:sz w:val="40"/>
          <w:szCs w:val="40"/>
        </w:rPr>
      </w:pPr>
      <w:r w:rsidRPr="009F5236">
        <w:rPr>
          <w:color w:val="000000" w:themeColor="text1"/>
          <w:sz w:val="40"/>
          <w:szCs w:val="40"/>
        </w:rPr>
        <w:t>Presence of sufficiently large acclimatized microbial inoculums (104 adapted viable bacteria/ml )</w:t>
      </w:r>
    </w:p>
    <w:p w:rsidR="003A481E" w:rsidRPr="009F5236" w:rsidRDefault="003A481E" w:rsidP="009F5236">
      <w:pPr>
        <w:pStyle w:val="ListParagraph"/>
        <w:numPr>
          <w:ilvl w:val="0"/>
          <w:numId w:val="27"/>
        </w:numPr>
        <w:spacing w:line="360" w:lineRule="auto"/>
        <w:rPr>
          <w:color w:val="000000" w:themeColor="text1"/>
          <w:sz w:val="40"/>
          <w:szCs w:val="40"/>
        </w:rPr>
      </w:pPr>
      <w:r w:rsidRPr="009F5236">
        <w:rPr>
          <w:color w:val="000000" w:themeColor="text1"/>
          <w:sz w:val="40"/>
          <w:szCs w:val="40"/>
        </w:rPr>
        <w:t>Presence of adequate amounts of necessary mineral nutrients for microbial growth: N,P,Ca,Mg,Fe,S</w:t>
      </w:r>
    </w:p>
    <w:p w:rsidR="003A481E" w:rsidRPr="009F5236" w:rsidRDefault="003A481E" w:rsidP="009F5236">
      <w:pPr>
        <w:pStyle w:val="ListParagraph"/>
        <w:numPr>
          <w:ilvl w:val="0"/>
          <w:numId w:val="27"/>
        </w:numPr>
        <w:spacing w:line="360" w:lineRule="auto"/>
        <w:rPr>
          <w:color w:val="000000" w:themeColor="text1"/>
          <w:sz w:val="40"/>
          <w:szCs w:val="40"/>
        </w:rPr>
      </w:pPr>
      <w:r w:rsidRPr="009F5236">
        <w:rPr>
          <w:color w:val="000000" w:themeColor="text1"/>
          <w:sz w:val="40"/>
          <w:szCs w:val="40"/>
        </w:rPr>
        <w:t xml:space="preserve">Incubation in the dark </w:t>
      </w:r>
    </w:p>
    <w:p w:rsidR="003A481E" w:rsidRPr="009F5236" w:rsidRDefault="003A481E" w:rsidP="009F5236">
      <w:pPr>
        <w:pStyle w:val="ListParagraph"/>
        <w:numPr>
          <w:ilvl w:val="0"/>
          <w:numId w:val="28"/>
        </w:numPr>
        <w:spacing w:line="360" w:lineRule="auto"/>
        <w:rPr>
          <w:color w:val="000000" w:themeColor="text1"/>
          <w:sz w:val="40"/>
          <w:szCs w:val="40"/>
        </w:rPr>
      </w:pPr>
      <w:r w:rsidRPr="009F5236">
        <w:rPr>
          <w:color w:val="000000" w:themeColor="text1"/>
          <w:sz w:val="40"/>
          <w:szCs w:val="40"/>
        </w:rPr>
        <w:lastRenderedPageBreak/>
        <w:t>Microorganisms achieve a maximum cell yield of about 0.4</w:t>
      </w:r>
      <w:r w:rsidR="00733392" w:rsidRPr="009F5236">
        <w:rPr>
          <w:color w:val="000000" w:themeColor="text1"/>
          <w:sz w:val="40"/>
          <w:szCs w:val="40"/>
        </w:rPr>
        <w:t>gcell dry weight/ g COD removed, which is about 0.53 g biomass COD</w:t>
      </w:r>
    </w:p>
    <w:p w:rsidR="00D126D4" w:rsidRPr="009F5236" w:rsidRDefault="00D126D4" w:rsidP="009F5236">
      <w:pPr>
        <w:pStyle w:val="ListParagraph"/>
        <w:numPr>
          <w:ilvl w:val="0"/>
          <w:numId w:val="28"/>
        </w:numPr>
        <w:spacing w:line="360" w:lineRule="auto"/>
        <w:rPr>
          <w:color w:val="000000" w:themeColor="text1"/>
          <w:sz w:val="40"/>
          <w:szCs w:val="40"/>
        </w:rPr>
      </w:pPr>
      <w:r w:rsidRPr="009F5236">
        <w:rPr>
          <w:color w:val="000000" w:themeColor="text1"/>
          <w:sz w:val="40"/>
          <w:szCs w:val="40"/>
        </w:rPr>
        <w:t xml:space="preserve">1 g cell dry weights corresponds with about </w:t>
      </w:r>
      <w:r w:rsidRPr="00775527">
        <w:rPr>
          <w:b/>
          <w:color w:val="000000" w:themeColor="text1"/>
          <w:sz w:val="40"/>
          <w:szCs w:val="40"/>
        </w:rPr>
        <w:t xml:space="preserve">1.33g </w:t>
      </w:r>
      <w:r w:rsidRPr="009F5236">
        <w:rPr>
          <w:color w:val="000000" w:themeColor="text1"/>
          <w:sz w:val="40"/>
          <w:szCs w:val="40"/>
        </w:rPr>
        <w:t xml:space="preserve">COD and contains 0.5 g of C. </w:t>
      </w:r>
    </w:p>
    <w:p w:rsidR="00733392" w:rsidRPr="009F5236" w:rsidRDefault="00733392" w:rsidP="009F5236">
      <w:pPr>
        <w:pStyle w:val="ListParagraph"/>
        <w:numPr>
          <w:ilvl w:val="0"/>
          <w:numId w:val="28"/>
        </w:numPr>
        <w:spacing w:line="360" w:lineRule="auto"/>
        <w:rPr>
          <w:color w:val="000000" w:themeColor="text1"/>
          <w:sz w:val="40"/>
          <w:szCs w:val="40"/>
        </w:rPr>
      </w:pPr>
      <w:r w:rsidRPr="00775527">
        <w:rPr>
          <w:b/>
          <w:color w:val="000000" w:themeColor="text1"/>
          <w:sz w:val="40"/>
          <w:szCs w:val="40"/>
        </w:rPr>
        <w:t>0.4g</w:t>
      </w:r>
      <w:r w:rsidRPr="009F5236">
        <w:rPr>
          <w:color w:val="000000" w:themeColor="text1"/>
          <w:sz w:val="40"/>
          <w:szCs w:val="40"/>
        </w:rPr>
        <w:t xml:space="preserve"> is the maximum cell yield without considering the maintenance metabolism of the bacteria; </w:t>
      </w:r>
      <w:r w:rsidRPr="00775527">
        <w:rPr>
          <w:b/>
          <w:color w:val="000000" w:themeColor="text1"/>
          <w:sz w:val="40"/>
          <w:szCs w:val="40"/>
        </w:rPr>
        <w:t>0.1g/g</w:t>
      </w:r>
      <w:r w:rsidRPr="009F5236">
        <w:rPr>
          <w:color w:val="000000" w:themeColor="text1"/>
          <w:sz w:val="40"/>
          <w:szCs w:val="40"/>
        </w:rPr>
        <w:t xml:space="preserve"> biomass is consumed on average by the respiration of bacteria. </w:t>
      </w:r>
      <w:r w:rsidR="00775527" w:rsidRPr="009F5236">
        <w:rPr>
          <w:color w:val="000000" w:themeColor="text1"/>
          <w:sz w:val="40"/>
          <w:szCs w:val="40"/>
        </w:rPr>
        <w:t>This makes</w:t>
      </w:r>
      <w:r w:rsidR="003928EA" w:rsidRPr="009F5236">
        <w:rPr>
          <w:color w:val="000000" w:themeColor="text1"/>
          <w:sz w:val="40"/>
          <w:szCs w:val="40"/>
        </w:rPr>
        <w:t xml:space="preserve"> </w:t>
      </w:r>
      <w:r w:rsidRPr="009F5236">
        <w:rPr>
          <w:color w:val="000000" w:themeColor="text1"/>
          <w:sz w:val="40"/>
          <w:szCs w:val="40"/>
        </w:rPr>
        <w:t xml:space="preserve">the </w:t>
      </w:r>
      <w:r w:rsidR="003928EA" w:rsidRPr="009F5236">
        <w:rPr>
          <w:color w:val="000000" w:themeColor="text1"/>
          <w:sz w:val="40"/>
          <w:szCs w:val="40"/>
        </w:rPr>
        <w:t>BOD5 to be</w:t>
      </w:r>
      <w:r w:rsidRPr="009F5236">
        <w:rPr>
          <w:color w:val="000000" w:themeColor="text1"/>
          <w:sz w:val="40"/>
          <w:szCs w:val="40"/>
        </w:rPr>
        <w:t xml:space="preserve"> variable depending on </w:t>
      </w:r>
      <w:r w:rsidRPr="00775527">
        <w:rPr>
          <w:b/>
          <w:color w:val="000000" w:themeColor="text1"/>
          <w:sz w:val="40"/>
          <w:szCs w:val="40"/>
        </w:rPr>
        <w:t>the size</w:t>
      </w:r>
      <w:r w:rsidRPr="009F5236">
        <w:rPr>
          <w:color w:val="000000" w:themeColor="text1"/>
          <w:sz w:val="40"/>
          <w:szCs w:val="40"/>
        </w:rPr>
        <w:t xml:space="preserve"> and a</w:t>
      </w:r>
      <w:r w:rsidR="003928EA" w:rsidRPr="009F5236">
        <w:rPr>
          <w:color w:val="000000" w:themeColor="text1"/>
          <w:sz w:val="40"/>
          <w:szCs w:val="40"/>
        </w:rPr>
        <w:t xml:space="preserve">daptation of </w:t>
      </w:r>
      <w:r w:rsidR="003928EA" w:rsidRPr="00775527">
        <w:rPr>
          <w:b/>
          <w:color w:val="000000" w:themeColor="text1"/>
          <w:sz w:val="40"/>
          <w:szCs w:val="40"/>
        </w:rPr>
        <w:t xml:space="preserve">inoculums. </w:t>
      </w:r>
    </w:p>
    <w:p w:rsidR="003928EA" w:rsidRPr="009F5236" w:rsidRDefault="003928EA"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Fraction of biodegradable organics</w:t>
      </w:r>
      <w:r w:rsidRPr="009F5236">
        <w:rPr>
          <w:rFonts w:cs="Times New Roman"/>
          <w:color w:val="000000" w:themeColor="text1"/>
          <w:sz w:val="40"/>
          <w:szCs w:val="40"/>
        </w:rPr>
        <w:t xml:space="preserve"> </w:t>
      </w:r>
    </w:p>
    <w:p w:rsidR="003928EA" w:rsidRPr="009F5236" w:rsidRDefault="003928EA" w:rsidP="009F5236">
      <w:pPr>
        <w:pStyle w:val="ListParagraph"/>
        <w:numPr>
          <w:ilvl w:val="0"/>
          <w:numId w:val="29"/>
        </w:numPr>
        <w:spacing w:line="360" w:lineRule="auto"/>
        <w:rPr>
          <w:color w:val="000000" w:themeColor="text1"/>
          <w:sz w:val="40"/>
          <w:szCs w:val="40"/>
        </w:rPr>
      </w:pPr>
      <w:r w:rsidRPr="009F5236">
        <w:rPr>
          <w:color w:val="000000" w:themeColor="text1"/>
          <w:sz w:val="40"/>
          <w:szCs w:val="40"/>
        </w:rPr>
        <w:t xml:space="preserve">After a long incubation, there will be a complete mineralization and you get the ultimate </w:t>
      </w:r>
      <w:r w:rsidR="00E3083B" w:rsidRPr="009F5236">
        <w:rPr>
          <w:color w:val="000000" w:themeColor="text1"/>
          <w:sz w:val="40"/>
          <w:szCs w:val="40"/>
        </w:rPr>
        <w:t xml:space="preserve">BOD or BOD∞, the value of the </w:t>
      </w:r>
      <w:r w:rsidR="00E3083B" w:rsidRPr="00207EA9">
        <w:rPr>
          <w:b/>
          <w:color w:val="000000" w:themeColor="text1"/>
          <w:sz w:val="40"/>
          <w:szCs w:val="40"/>
        </w:rPr>
        <w:t>ultimate BOD</w:t>
      </w:r>
      <w:r w:rsidR="00E3083B" w:rsidRPr="009F5236">
        <w:rPr>
          <w:color w:val="000000" w:themeColor="text1"/>
          <w:sz w:val="40"/>
          <w:szCs w:val="40"/>
        </w:rPr>
        <w:t xml:space="preserve"> approaches the initial COD value, the ultimate BOD is the biodegradable COD or b COD and is equal to </w:t>
      </w:r>
      <w:r w:rsidR="00E3083B" w:rsidRPr="009F5236">
        <w:rPr>
          <w:color w:val="000000" w:themeColor="text1"/>
          <w:sz w:val="40"/>
          <w:szCs w:val="40"/>
        </w:rPr>
        <w:lastRenderedPageBreak/>
        <w:t>COD*Fb(biodegradable fraction of OM)= BOD5/0.65</w:t>
      </w:r>
    </w:p>
    <w:p w:rsidR="00E3083B" w:rsidRPr="009F5236" w:rsidRDefault="00E3083B" w:rsidP="009F5236">
      <w:pPr>
        <w:pStyle w:val="ListParagraph"/>
        <w:numPr>
          <w:ilvl w:val="0"/>
          <w:numId w:val="29"/>
        </w:numPr>
        <w:spacing w:line="360" w:lineRule="auto"/>
        <w:rPr>
          <w:color w:val="000000" w:themeColor="text1"/>
          <w:sz w:val="40"/>
          <w:szCs w:val="40"/>
        </w:rPr>
      </w:pPr>
      <w:r w:rsidRPr="009F5236">
        <w:rPr>
          <w:color w:val="000000" w:themeColor="text1"/>
          <w:sz w:val="40"/>
          <w:szCs w:val="40"/>
        </w:rPr>
        <w:t xml:space="preserve">BOD5=COD*Fb*0.65= </w:t>
      </w:r>
      <w:r w:rsidR="0066759B" w:rsidRPr="009F5236">
        <w:rPr>
          <w:color w:val="000000" w:themeColor="text1"/>
          <w:sz w:val="40"/>
          <w:szCs w:val="40"/>
        </w:rPr>
        <w:t>bCOD</w:t>
      </w:r>
      <w:r w:rsidRPr="009F5236">
        <w:rPr>
          <w:color w:val="000000" w:themeColor="text1"/>
          <w:sz w:val="40"/>
          <w:szCs w:val="40"/>
        </w:rPr>
        <w:t>*0.65</w:t>
      </w:r>
    </w:p>
    <w:p w:rsidR="0066759B" w:rsidRPr="009F5236" w:rsidRDefault="0066759B" w:rsidP="009F5236">
      <w:pPr>
        <w:pStyle w:val="ListParagraph"/>
        <w:numPr>
          <w:ilvl w:val="0"/>
          <w:numId w:val="29"/>
        </w:numPr>
        <w:spacing w:line="360" w:lineRule="auto"/>
        <w:rPr>
          <w:color w:val="000000" w:themeColor="text1"/>
          <w:sz w:val="40"/>
          <w:szCs w:val="40"/>
        </w:rPr>
      </w:pPr>
      <w:r w:rsidRPr="009F5236">
        <w:rPr>
          <w:color w:val="000000" w:themeColor="text1"/>
          <w:sz w:val="40"/>
          <w:szCs w:val="40"/>
        </w:rPr>
        <w:t>BOD=BOD</w:t>
      </w:r>
      <w:r w:rsidRPr="009F5236">
        <w:rPr>
          <w:color w:val="000000" w:themeColor="text1"/>
          <w:sz w:val="40"/>
          <w:szCs w:val="40"/>
          <w:vertAlign w:val="subscript"/>
        </w:rPr>
        <w:t>∞</w:t>
      </w:r>
      <w:r w:rsidRPr="009F5236">
        <w:rPr>
          <w:color w:val="000000" w:themeColor="text1"/>
          <w:sz w:val="40"/>
          <w:szCs w:val="40"/>
        </w:rPr>
        <w:t>(1-10</w:t>
      </w:r>
      <w:r w:rsidRPr="009F5236">
        <w:rPr>
          <w:color w:val="000000" w:themeColor="text1"/>
          <w:sz w:val="40"/>
          <w:szCs w:val="40"/>
          <w:vertAlign w:val="superscript"/>
        </w:rPr>
        <w:t>-kt</w:t>
      </w:r>
      <w:r w:rsidRPr="009F5236">
        <w:rPr>
          <w:color w:val="000000" w:themeColor="text1"/>
          <w:sz w:val="40"/>
          <w:szCs w:val="40"/>
        </w:rPr>
        <w:t>), at day 5, and the biodegradation rate of 0.1/day we have BOD5=BOD</w:t>
      </w:r>
      <w:r w:rsidRPr="009F5236">
        <w:rPr>
          <w:color w:val="000000" w:themeColor="text1"/>
          <w:sz w:val="40"/>
          <w:szCs w:val="40"/>
          <w:vertAlign w:val="subscript"/>
        </w:rPr>
        <w:t>∞</w:t>
      </w:r>
      <w:r w:rsidRPr="009F5236">
        <w:rPr>
          <w:color w:val="000000" w:themeColor="text1"/>
          <w:sz w:val="40"/>
          <w:szCs w:val="40"/>
        </w:rPr>
        <w:t>(1-10</w:t>
      </w:r>
      <w:r w:rsidRPr="009F5236">
        <w:rPr>
          <w:color w:val="000000" w:themeColor="text1"/>
          <w:sz w:val="40"/>
          <w:szCs w:val="40"/>
          <w:vertAlign w:val="superscript"/>
        </w:rPr>
        <w:t>-0.1*5</w:t>
      </w:r>
      <w:r w:rsidRPr="009F5236">
        <w:rPr>
          <w:color w:val="000000" w:themeColor="text1"/>
          <w:sz w:val="40"/>
          <w:szCs w:val="40"/>
        </w:rPr>
        <w:t>)</w:t>
      </w:r>
    </w:p>
    <w:p w:rsidR="00E3083B" w:rsidRPr="009F5236" w:rsidRDefault="0066759B" w:rsidP="009F5236">
      <w:pPr>
        <w:pStyle w:val="ListParagraph"/>
        <w:spacing w:line="360" w:lineRule="auto"/>
        <w:rPr>
          <w:color w:val="000000" w:themeColor="text1"/>
          <w:sz w:val="40"/>
          <w:szCs w:val="40"/>
        </w:rPr>
      </w:pPr>
      <w:r w:rsidRPr="009F5236">
        <w:rPr>
          <w:color w:val="000000" w:themeColor="text1"/>
          <w:sz w:val="40"/>
          <w:szCs w:val="40"/>
        </w:rPr>
        <w:t>=BOD</w:t>
      </w:r>
      <w:proofErr w:type="gramStart"/>
      <w:r w:rsidRPr="009F5236">
        <w:rPr>
          <w:color w:val="000000" w:themeColor="text1"/>
          <w:sz w:val="40"/>
          <w:szCs w:val="40"/>
          <w:vertAlign w:val="subscript"/>
        </w:rPr>
        <w:t>∞</w:t>
      </w:r>
      <w:r w:rsidRPr="009F5236">
        <w:rPr>
          <w:color w:val="000000" w:themeColor="text1"/>
          <w:sz w:val="40"/>
          <w:szCs w:val="40"/>
        </w:rPr>
        <w:t>(</w:t>
      </w:r>
      <w:proofErr w:type="gramEnd"/>
      <w:r w:rsidRPr="009F5236">
        <w:rPr>
          <w:color w:val="000000" w:themeColor="text1"/>
          <w:sz w:val="40"/>
          <w:szCs w:val="40"/>
        </w:rPr>
        <w:t>1-10</w:t>
      </w:r>
      <w:r w:rsidRPr="009F5236">
        <w:rPr>
          <w:color w:val="000000" w:themeColor="text1"/>
          <w:sz w:val="40"/>
          <w:szCs w:val="40"/>
          <w:vertAlign w:val="superscript"/>
        </w:rPr>
        <w:t>-0.5</w:t>
      </w:r>
      <w:r w:rsidRPr="009F5236">
        <w:rPr>
          <w:color w:val="000000" w:themeColor="text1"/>
          <w:sz w:val="40"/>
          <w:szCs w:val="40"/>
        </w:rPr>
        <w:t>)= BOD</w:t>
      </w:r>
      <w:r w:rsidRPr="009F5236">
        <w:rPr>
          <w:color w:val="000000" w:themeColor="text1"/>
          <w:sz w:val="40"/>
          <w:szCs w:val="40"/>
          <w:vertAlign w:val="subscript"/>
        </w:rPr>
        <w:t>∞</w:t>
      </w:r>
      <w:r w:rsidRPr="009F5236">
        <w:rPr>
          <w:color w:val="000000" w:themeColor="text1"/>
          <w:sz w:val="40"/>
          <w:szCs w:val="40"/>
        </w:rPr>
        <w:t>(0.68) which shows that the bCOD=BOD</w:t>
      </w:r>
      <w:r w:rsidRPr="009F5236">
        <w:rPr>
          <w:color w:val="000000" w:themeColor="text1"/>
          <w:sz w:val="40"/>
          <w:szCs w:val="40"/>
          <w:vertAlign w:val="subscript"/>
        </w:rPr>
        <w:t>∞</w:t>
      </w:r>
    </w:p>
    <w:p w:rsidR="0066759B" w:rsidRPr="009F5236" w:rsidRDefault="00064F83" w:rsidP="009F5236">
      <w:pPr>
        <w:pStyle w:val="ListParagraph"/>
        <w:numPr>
          <w:ilvl w:val="0"/>
          <w:numId w:val="30"/>
        </w:numPr>
        <w:spacing w:line="360" w:lineRule="auto"/>
        <w:rPr>
          <w:color w:val="000000" w:themeColor="text1"/>
          <w:sz w:val="40"/>
          <w:szCs w:val="40"/>
        </w:rPr>
      </w:pPr>
      <w:r w:rsidRPr="009F5236">
        <w:rPr>
          <w:color w:val="000000" w:themeColor="text1"/>
          <w:sz w:val="40"/>
          <w:szCs w:val="40"/>
        </w:rPr>
        <w:t>Fb=BOD5/(0.65*COD)</w:t>
      </w:r>
    </w:p>
    <w:p w:rsidR="009C5F47" w:rsidRPr="009F5236" w:rsidRDefault="00064F83" w:rsidP="009F5236">
      <w:pPr>
        <w:pStyle w:val="ListParagraph"/>
        <w:numPr>
          <w:ilvl w:val="0"/>
          <w:numId w:val="30"/>
        </w:numPr>
        <w:spacing w:line="360" w:lineRule="auto"/>
        <w:rPr>
          <w:color w:val="000000" w:themeColor="text1"/>
          <w:sz w:val="40"/>
          <w:szCs w:val="40"/>
        </w:rPr>
      </w:pPr>
      <w:r w:rsidRPr="009F5236">
        <w:rPr>
          <w:color w:val="000000" w:themeColor="text1"/>
          <w:sz w:val="40"/>
          <w:szCs w:val="40"/>
        </w:rPr>
        <w:t>bCOD=1.5BOD5 for a single sample</w:t>
      </w:r>
    </w:p>
    <w:p w:rsidR="00064F83" w:rsidRPr="009F5236" w:rsidRDefault="009C5F47" w:rsidP="009F5236">
      <w:pPr>
        <w:pStyle w:val="ListParagraph"/>
        <w:numPr>
          <w:ilvl w:val="0"/>
          <w:numId w:val="30"/>
        </w:numPr>
        <w:spacing w:line="360" w:lineRule="auto"/>
        <w:rPr>
          <w:color w:val="000000" w:themeColor="text1"/>
          <w:sz w:val="40"/>
          <w:szCs w:val="40"/>
        </w:rPr>
      </w:pPr>
      <w:r w:rsidRPr="009F5236">
        <w:rPr>
          <w:b/>
          <w:color w:val="000000" w:themeColor="text1"/>
          <w:sz w:val="40"/>
          <w:szCs w:val="40"/>
        </w:rPr>
        <w:t xml:space="preserve">Summary of BOD and COD concept </w:t>
      </w:r>
      <w:r w:rsidR="00064F83" w:rsidRPr="009F5236">
        <w:rPr>
          <w:b/>
          <w:color w:val="000000" w:themeColor="text1"/>
          <w:sz w:val="40"/>
          <w:szCs w:val="40"/>
        </w:rPr>
        <w:t xml:space="preserve"> </w:t>
      </w:r>
    </w:p>
    <w:p w:rsidR="009C5F47" w:rsidRPr="009F5236" w:rsidRDefault="00D61102" w:rsidP="009F5236">
      <w:pPr>
        <w:pStyle w:val="ListParagraph"/>
        <w:numPr>
          <w:ilvl w:val="0"/>
          <w:numId w:val="31"/>
        </w:numPr>
        <w:spacing w:line="360" w:lineRule="auto"/>
        <w:rPr>
          <w:color w:val="000000" w:themeColor="text1"/>
          <w:sz w:val="40"/>
          <w:szCs w:val="40"/>
        </w:rPr>
      </w:pPr>
      <w:r w:rsidRPr="009F5236">
        <w:rPr>
          <w:color w:val="000000" w:themeColor="text1"/>
          <w:sz w:val="40"/>
          <w:szCs w:val="40"/>
        </w:rPr>
        <w:t>The total COD comprise the biodegradable COD and non biodegradable COD</w:t>
      </w:r>
    </w:p>
    <w:p w:rsidR="00D61102" w:rsidRPr="009F5236" w:rsidRDefault="00D61102" w:rsidP="009F5236">
      <w:pPr>
        <w:pStyle w:val="ListParagraph"/>
        <w:numPr>
          <w:ilvl w:val="0"/>
          <w:numId w:val="31"/>
        </w:numPr>
        <w:spacing w:line="360" w:lineRule="auto"/>
        <w:rPr>
          <w:color w:val="000000" w:themeColor="text1"/>
          <w:sz w:val="40"/>
          <w:szCs w:val="40"/>
        </w:rPr>
      </w:pPr>
      <w:r w:rsidRPr="009F5236">
        <w:rPr>
          <w:color w:val="000000" w:themeColor="text1"/>
          <w:sz w:val="40"/>
          <w:szCs w:val="40"/>
        </w:rPr>
        <w:t xml:space="preserve">The </w:t>
      </w:r>
      <w:r w:rsidR="001A726B" w:rsidRPr="009F5236">
        <w:rPr>
          <w:color w:val="000000" w:themeColor="text1"/>
          <w:sz w:val="40"/>
          <w:szCs w:val="40"/>
        </w:rPr>
        <w:t xml:space="preserve">biodegradable COD has the readily biodegradable part: complex and VFA and the </w:t>
      </w:r>
      <w:r w:rsidRPr="009F5236">
        <w:rPr>
          <w:color w:val="000000" w:themeColor="text1"/>
          <w:sz w:val="40"/>
          <w:szCs w:val="40"/>
        </w:rPr>
        <w:t xml:space="preserve">slowly </w:t>
      </w:r>
      <w:r w:rsidR="001A726B" w:rsidRPr="009F5236">
        <w:rPr>
          <w:color w:val="000000" w:themeColor="text1"/>
          <w:sz w:val="40"/>
          <w:szCs w:val="40"/>
        </w:rPr>
        <w:t xml:space="preserve">biodegradable part: colloidal and particulate </w:t>
      </w:r>
    </w:p>
    <w:p w:rsidR="001A726B" w:rsidRPr="009F5236" w:rsidRDefault="001A726B" w:rsidP="009F5236">
      <w:pPr>
        <w:pStyle w:val="ListParagraph"/>
        <w:numPr>
          <w:ilvl w:val="0"/>
          <w:numId w:val="31"/>
        </w:numPr>
        <w:spacing w:line="360" w:lineRule="auto"/>
        <w:rPr>
          <w:color w:val="000000" w:themeColor="text1"/>
          <w:sz w:val="40"/>
          <w:szCs w:val="40"/>
        </w:rPr>
      </w:pPr>
      <w:r w:rsidRPr="009F5236">
        <w:rPr>
          <w:color w:val="000000" w:themeColor="text1"/>
          <w:sz w:val="40"/>
          <w:szCs w:val="40"/>
        </w:rPr>
        <w:lastRenderedPageBreak/>
        <w:t>The non biodegradable COD comprise the soluble non biodegradable and particulate non biodegradable COD</w:t>
      </w:r>
    </w:p>
    <w:p w:rsidR="001A726B" w:rsidRPr="009F5236" w:rsidRDefault="001A726B" w:rsidP="009F5236">
      <w:pPr>
        <w:pStyle w:val="ListParagraph"/>
        <w:spacing w:line="360" w:lineRule="auto"/>
        <w:ind w:left="1440"/>
        <w:rPr>
          <w:color w:val="000000" w:themeColor="text1"/>
          <w:sz w:val="40"/>
          <w:szCs w:val="40"/>
        </w:rPr>
      </w:pPr>
    </w:p>
    <w:p w:rsidR="009C5F47" w:rsidRPr="009F5236" w:rsidRDefault="009C5F4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Nitrification oxygen demand</w:t>
      </w:r>
      <w:r w:rsidRPr="009F5236">
        <w:rPr>
          <w:rFonts w:cs="Times New Roman"/>
          <w:color w:val="000000" w:themeColor="text1"/>
          <w:sz w:val="40"/>
          <w:szCs w:val="40"/>
        </w:rPr>
        <w:t xml:space="preserve"> </w:t>
      </w:r>
    </w:p>
    <w:p w:rsidR="001A726B" w:rsidRPr="009F5236" w:rsidRDefault="001A726B" w:rsidP="009F5236">
      <w:pPr>
        <w:pStyle w:val="ListParagraph"/>
        <w:numPr>
          <w:ilvl w:val="0"/>
          <w:numId w:val="32"/>
        </w:numPr>
        <w:spacing w:line="360" w:lineRule="auto"/>
        <w:rPr>
          <w:color w:val="000000" w:themeColor="text1"/>
          <w:sz w:val="40"/>
          <w:szCs w:val="40"/>
        </w:rPr>
      </w:pPr>
      <w:r w:rsidRPr="009F5236">
        <w:rPr>
          <w:color w:val="000000" w:themeColor="text1"/>
          <w:sz w:val="40"/>
          <w:szCs w:val="40"/>
        </w:rPr>
        <w:t xml:space="preserve">the NOD is the oxygen demand associated with the oxidation of ammonia to nitrate and is </w:t>
      </w:r>
      <w:r w:rsidRPr="00207EA9">
        <w:rPr>
          <w:b/>
          <w:color w:val="000000" w:themeColor="text1"/>
          <w:sz w:val="40"/>
          <w:szCs w:val="40"/>
        </w:rPr>
        <w:t xml:space="preserve">4.57 g </w:t>
      </w:r>
    </w:p>
    <w:p w:rsidR="009C5F47" w:rsidRPr="009F5236" w:rsidRDefault="00D61102" w:rsidP="009F5236">
      <w:pPr>
        <w:pStyle w:val="ListParagraph"/>
        <w:numPr>
          <w:ilvl w:val="0"/>
          <w:numId w:val="32"/>
        </w:numPr>
        <w:spacing w:line="360" w:lineRule="auto"/>
        <w:rPr>
          <w:color w:val="000000" w:themeColor="text1"/>
          <w:sz w:val="40"/>
          <w:szCs w:val="40"/>
        </w:rPr>
      </w:pPr>
      <w:r w:rsidRPr="009F5236">
        <w:rPr>
          <w:color w:val="000000" w:themeColor="text1"/>
          <w:sz w:val="40"/>
          <w:szCs w:val="40"/>
        </w:rPr>
        <w:t>After</w:t>
      </w:r>
      <w:r w:rsidR="009C5F47" w:rsidRPr="009F5236">
        <w:rPr>
          <w:color w:val="000000" w:themeColor="text1"/>
          <w:sz w:val="40"/>
          <w:szCs w:val="40"/>
        </w:rPr>
        <w:t xml:space="preserve"> organic the nitrogen and phosphorus are important parameters that hav</w:t>
      </w:r>
      <w:r w:rsidRPr="009F5236">
        <w:rPr>
          <w:color w:val="000000" w:themeColor="text1"/>
          <w:sz w:val="40"/>
          <w:szCs w:val="40"/>
        </w:rPr>
        <w:t>e to be removed. Anything that has ammonia is called the (</w:t>
      </w:r>
      <w:r w:rsidRPr="00207EA9">
        <w:rPr>
          <w:b/>
          <w:color w:val="000000" w:themeColor="text1"/>
          <w:sz w:val="40"/>
          <w:szCs w:val="40"/>
        </w:rPr>
        <w:t>TKN</w:t>
      </w:r>
      <w:r w:rsidRPr="009F5236">
        <w:rPr>
          <w:color w:val="000000" w:themeColor="text1"/>
          <w:sz w:val="40"/>
          <w:szCs w:val="40"/>
        </w:rPr>
        <w:t>).</w:t>
      </w:r>
    </w:p>
    <w:p w:rsidR="00D61102" w:rsidRPr="009F5236" w:rsidRDefault="00D61102" w:rsidP="009F5236">
      <w:pPr>
        <w:pStyle w:val="ListParagraph"/>
        <w:numPr>
          <w:ilvl w:val="0"/>
          <w:numId w:val="32"/>
        </w:numPr>
        <w:spacing w:line="360" w:lineRule="auto"/>
        <w:rPr>
          <w:color w:val="000000" w:themeColor="text1"/>
          <w:sz w:val="40"/>
          <w:szCs w:val="40"/>
        </w:rPr>
      </w:pPr>
      <w:r w:rsidRPr="009F5236">
        <w:rPr>
          <w:color w:val="000000" w:themeColor="text1"/>
          <w:sz w:val="40"/>
          <w:szCs w:val="40"/>
        </w:rPr>
        <w:t xml:space="preserve">Total kjeldahl nitrogen(TKN) is the total ammonia nitrogen(TAN) and the organic nitrogen </w:t>
      </w:r>
    </w:p>
    <w:p w:rsidR="00D61102" w:rsidRPr="009F5236" w:rsidRDefault="00D61102" w:rsidP="009F5236">
      <w:pPr>
        <w:pStyle w:val="ListParagraph"/>
        <w:numPr>
          <w:ilvl w:val="0"/>
          <w:numId w:val="32"/>
        </w:numPr>
        <w:spacing w:line="360" w:lineRule="auto"/>
        <w:rPr>
          <w:color w:val="000000" w:themeColor="text1"/>
          <w:sz w:val="40"/>
          <w:szCs w:val="40"/>
        </w:rPr>
      </w:pPr>
      <w:r w:rsidRPr="009F5236">
        <w:rPr>
          <w:color w:val="000000" w:themeColor="text1"/>
          <w:sz w:val="40"/>
          <w:szCs w:val="40"/>
        </w:rPr>
        <w:t xml:space="preserve">The organic nitrogen has the soluble and particulate biodegradable organic nitrogen and soluble and particulate non biodegradable organic nitrogen. </w:t>
      </w:r>
    </w:p>
    <w:p w:rsidR="001A726B" w:rsidRPr="009F5236" w:rsidRDefault="001A726B" w:rsidP="009F5236">
      <w:pPr>
        <w:pStyle w:val="ListParagraph"/>
        <w:numPr>
          <w:ilvl w:val="0"/>
          <w:numId w:val="32"/>
        </w:numPr>
        <w:spacing w:line="360" w:lineRule="auto"/>
        <w:rPr>
          <w:color w:val="000000" w:themeColor="text1"/>
          <w:sz w:val="40"/>
          <w:szCs w:val="40"/>
        </w:rPr>
      </w:pPr>
      <w:r w:rsidRPr="009F5236">
        <w:rPr>
          <w:color w:val="000000" w:themeColor="text1"/>
          <w:sz w:val="40"/>
          <w:szCs w:val="40"/>
        </w:rPr>
        <w:lastRenderedPageBreak/>
        <w:t xml:space="preserve">The ammonia has to be removed by oxidation to nitrate, the reaction are: </w:t>
      </w:r>
    </w:p>
    <w:p w:rsidR="001A726B" w:rsidRPr="009F5236" w:rsidRDefault="00A7136B" w:rsidP="009F5236">
      <w:pPr>
        <w:pStyle w:val="ListParagraph"/>
        <w:numPr>
          <w:ilvl w:val="0"/>
          <w:numId w:val="33"/>
        </w:numPr>
        <w:spacing w:line="360" w:lineRule="auto"/>
        <w:rPr>
          <w:color w:val="000000" w:themeColor="text1"/>
          <w:sz w:val="40"/>
          <w:szCs w:val="40"/>
        </w:rPr>
      </w:pPr>
      <w:r w:rsidRPr="009F5236">
        <w:rPr>
          <w:noProof/>
          <w:color w:val="000000" w:themeColor="text1"/>
          <w:sz w:val="40"/>
          <w:szCs w:val="40"/>
        </w:rPr>
        <w:pict>
          <v:shape id="_x0000_s1030" type="#_x0000_t32" style="position:absolute;left:0;text-align:left;margin-left:210pt;margin-top:12.65pt;width:33pt;height:0;z-index:251661312" o:connectortype="straight">
            <v:stroke endarrow="block"/>
          </v:shape>
        </w:pict>
      </w:r>
      <w:r w:rsidR="001A726B" w:rsidRPr="009F5236">
        <w:rPr>
          <w:color w:val="000000" w:themeColor="text1"/>
          <w:sz w:val="40"/>
          <w:szCs w:val="40"/>
        </w:rPr>
        <w:t xml:space="preserve">NH4+ + 3/2 O2      </w:t>
      </w:r>
      <w:r w:rsidR="004E0CE7">
        <w:rPr>
          <w:color w:val="000000" w:themeColor="text1"/>
          <w:sz w:val="40"/>
          <w:szCs w:val="40"/>
        </w:rPr>
        <w:t xml:space="preserve">   </w:t>
      </w:r>
      <w:r w:rsidR="001A726B" w:rsidRPr="009F5236">
        <w:rPr>
          <w:color w:val="000000" w:themeColor="text1"/>
          <w:sz w:val="40"/>
          <w:szCs w:val="40"/>
        </w:rPr>
        <w:t>NO2- + H2O +2H+</w:t>
      </w:r>
    </w:p>
    <w:p w:rsidR="001A726B" w:rsidRPr="009F5236" w:rsidRDefault="00A7136B" w:rsidP="009F5236">
      <w:pPr>
        <w:pStyle w:val="ListParagraph"/>
        <w:numPr>
          <w:ilvl w:val="0"/>
          <w:numId w:val="33"/>
        </w:numPr>
        <w:spacing w:line="360" w:lineRule="auto"/>
        <w:rPr>
          <w:color w:val="000000" w:themeColor="text1"/>
          <w:sz w:val="40"/>
          <w:szCs w:val="40"/>
        </w:rPr>
      </w:pPr>
      <w:r w:rsidRPr="009F5236">
        <w:rPr>
          <w:noProof/>
          <w:color w:val="000000" w:themeColor="text1"/>
          <w:sz w:val="40"/>
          <w:szCs w:val="40"/>
        </w:rPr>
        <w:pict>
          <v:shape id="_x0000_s1031" type="#_x0000_t32" style="position:absolute;left:0;text-align:left;margin-left:198pt;margin-top:12.4pt;width:21.75pt;height:0;z-index:251662336" o:connectortype="straight">
            <v:stroke endarrow="block"/>
          </v:shape>
        </w:pict>
      </w:r>
      <w:r w:rsidR="001A726B" w:rsidRPr="009F5236">
        <w:rPr>
          <w:color w:val="000000" w:themeColor="text1"/>
          <w:sz w:val="40"/>
          <w:szCs w:val="40"/>
        </w:rPr>
        <w:t>NO2-+1/2 O2</w:t>
      </w:r>
      <w:r w:rsidR="008A10E6" w:rsidRPr="009F5236">
        <w:rPr>
          <w:color w:val="000000" w:themeColor="text1"/>
          <w:sz w:val="40"/>
          <w:szCs w:val="40"/>
        </w:rPr>
        <w:t xml:space="preserve">     </w:t>
      </w:r>
      <w:r w:rsidR="001A726B" w:rsidRPr="009F5236">
        <w:rPr>
          <w:color w:val="000000" w:themeColor="text1"/>
          <w:sz w:val="40"/>
          <w:szCs w:val="40"/>
        </w:rPr>
        <w:t xml:space="preserve">  NO3-</w:t>
      </w:r>
    </w:p>
    <w:p w:rsidR="001A726B" w:rsidRPr="009F5236" w:rsidRDefault="00A7136B" w:rsidP="009F5236">
      <w:pPr>
        <w:pStyle w:val="ListParagraph"/>
        <w:numPr>
          <w:ilvl w:val="0"/>
          <w:numId w:val="33"/>
        </w:numPr>
        <w:spacing w:line="360" w:lineRule="auto"/>
        <w:rPr>
          <w:color w:val="000000" w:themeColor="text1"/>
          <w:sz w:val="40"/>
          <w:szCs w:val="40"/>
        </w:rPr>
      </w:pPr>
      <w:r w:rsidRPr="009F5236">
        <w:rPr>
          <w:noProof/>
          <w:color w:val="000000" w:themeColor="text1"/>
          <w:sz w:val="40"/>
          <w:szCs w:val="40"/>
        </w:rPr>
        <w:pict>
          <v:shape id="_x0000_s1032" type="#_x0000_t32" style="position:absolute;left:0;text-align:left;margin-left:188.25pt;margin-top:11.4pt;width:21.75pt;height:.05pt;z-index:251663360" o:connectortype="straight">
            <v:stroke endarrow="block"/>
          </v:shape>
        </w:pict>
      </w:r>
      <w:r w:rsidRPr="009F5236">
        <w:rPr>
          <w:noProof/>
          <w:color w:val="000000" w:themeColor="text1"/>
          <w:sz w:val="40"/>
          <w:szCs w:val="40"/>
        </w:rPr>
        <w:pict>
          <v:shape id="_x0000_s1029" type="#_x0000_t32" style="position:absolute;left:0;text-align:left;margin-left:43.5pt;margin-top:.15pt;width:323.25pt;height:0;z-index:251660288" o:connectortype="straight"/>
        </w:pict>
      </w:r>
      <w:r w:rsidR="001A726B" w:rsidRPr="009F5236">
        <w:rPr>
          <w:color w:val="000000" w:themeColor="text1"/>
          <w:sz w:val="40"/>
          <w:szCs w:val="40"/>
        </w:rPr>
        <w:t>NH4+ +2O</w:t>
      </w:r>
      <w:r w:rsidR="008A10E6" w:rsidRPr="009F5236">
        <w:rPr>
          <w:color w:val="000000" w:themeColor="text1"/>
          <w:sz w:val="40"/>
          <w:szCs w:val="40"/>
        </w:rPr>
        <w:t xml:space="preserve">2     </w:t>
      </w:r>
      <w:r w:rsidR="001A726B" w:rsidRPr="009F5236">
        <w:rPr>
          <w:color w:val="000000" w:themeColor="text1"/>
          <w:sz w:val="40"/>
          <w:szCs w:val="40"/>
        </w:rPr>
        <w:t xml:space="preserve">   NO3- +H20+2H+</w:t>
      </w:r>
    </w:p>
    <w:p w:rsidR="008A10E6" w:rsidRPr="009F5236" w:rsidRDefault="008A10E6" w:rsidP="009F5236">
      <w:pPr>
        <w:pStyle w:val="ListParagraph"/>
        <w:numPr>
          <w:ilvl w:val="0"/>
          <w:numId w:val="34"/>
        </w:numPr>
        <w:spacing w:line="360" w:lineRule="auto"/>
        <w:rPr>
          <w:color w:val="000000" w:themeColor="text1"/>
          <w:sz w:val="40"/>
          <w:szCs w:val="40"/>
        </w:rPr>
      </w:pPr>
      <w:r w:rsidRPr="009F5236">
        <w:rPr>
          <w:color w:val="000000" w:themeColor="text1"/>
          <w:sz w:val="40"/>
          <w:szCs w:val="40"/>
        </w:rPr>
        <w:t xml:space="preserve">For a 1g NH4+, autotrophic bacteria transform 0.95g to nitrate and 0.05g to biomass. </w:t>
      </w:r>
      <w:r w:rsidR="004E0CE7">
        <w:rPr>
          <w:color w:val="000000" w:themeColor="text1"/>
          <w:sz w:val="40"/>
          <w:szCs w:val="40"/>
        </w:rPr>
        <w:t xml:space="preserve">The efficient of conversion of ammonium to nitrate is then 95%.  </w:t>
      </w:r>
      <w:r w:rsidRPr="009F5236">
        <w:rPr>
          <w:color w:val="000000" w:themeColor="text1"/>
          <w:sz w:val="40"/>
          <w:szCs w:val="40"/>
        </w:rPr>
        <w:t xml:space="preserve">Thus the required to convert 1 g of ammonia to nitrate is </w:t>
      </w:r>
      <w:r w:rsidR="004E0CE7">
        <w:rPr>
          <w:color w:val="000000" w:themeColor="text1"/>
          <w:sz w:val="40"/>
          <w:szCs w:val="40"/>
        </w:rPr>
        <w:t xml:space="preserve">(64/14)*0.95= </w:t>
      </w:r>
      <w:r w:rsidRPr="009F5236">
        <w:rPr>
          <w:color w:val="000000" w:themeColor="text1"/>
          <w:sz w:val="40"/>
          <w:szCs w:val="40"/>
        </w:rPr>
        <w:t xml:space="preserve">4.33 g. we can write that: </w:t>
      </w:r>
    </w:p>
    <w:p w:rsidR="008A10E6" w:rsidRPr="009F5236" w:rsidRDefault="008A10E6" w:rsidP="009F5236">
      <w:pPr>
        <w:pStyle w:val="ListParagraph"/>
        <w:numPr>
          <w:ilvl w:val="0"/>
          <w:numId w:val="34"/>
        </w:numPr>
        <w:spacing w:line="360" w:lineRule="auto"/>
        <w:rPr>
          <w:color w:val="000000" w:themeColor="text1"/>
          <w:sz w:val="40"/>
          <w:szCs w:val="40"/>
        </w:rPr>
      </w:pPr>
      <w:r w:rsidRPr="009F5236">
        <w:rPr>
          <w:color w:val="000000" w:themeColor="text1"/>
          <w:sz w:val="40"/>
          <w:szCs w:val="40"/>
        </w:rPr>
        <w:t>NOD= (Nav-Nimmob)*4.33 with Nav as the organic nitrogen</w:t>
      </w:r>
      <w:r w:rsidR="0091090D" w:rsidRPr="009F5236">
        <w:rPr>
          <w:color w:val="000000" w:themeColor="text1"/>
          <w:sz w:val="40"/>
          <w:szCs w:val="40"/>
        </w:rPr>
        <w:t xml:space="preserve"> </w:t>
      </w:r>
      <w:r w:rsidR="002962B6">
        <w:rPr>
          <w:color w:val="000000" w:themeColor="text1"/>
          <w:sz w:val="40"/>
          <w:szCs w:val="40"/>
        </w:rPr>
        <w:t xml:space="preserve">that is biodegradable </w:t>
      </w:r>
      <w:r w:rsidR="0091090D" w:rsidRPr="009F5236">
        <w:rPr>
          <w:color w:val="000000" w:themeColor="text1"/>
          <w:sz w:val="40"/>
          <w:szCs w:val="40"/>
        </w:rPr>
        <w:t>plus NH4+</w:t>
      </w:r>
      <w:r w:rsidRPr="009F5236">
        <w:rPr>
          <w:color w:val="000000" w:themeColor="text1"/>
          <w:sz w:val="40"/>
          <w:szCs w:val="40"/>
        </w:rPr>
        <w:t xml:space="preserve"> and Nimmob, the nitrogen </w:t>
      </w:r>
      <w:r w:rsidR="0091090D" w:rsidRPr="009F5236">
        <w:rPr>
          <w:color w:val="000000" w:themeColor="text1"/>
          <w:sz w:val="40"/>
          <w:szCs w:val="40"/>
        </w:rPr>
        <w:t xml:space="preserve">converted to biomass </w:t>
      </w:r>
    </w:p>
    <w:p w:rsidR="0091090D" w:rsidRPr="009F5236" w:rsidRDefault="0091090D" w:rsidP="009F5236">
      <w:pPr>
        <w:pStyle w:val="ListParagraph"/>
        <w:numPr>
          <w:ilvl w:val="0"/>
          <w:numId w:val="34"/>
        </w:numPr>
        <w:spacing w:line="360" w:lineRule="auto"/>
        <w:rPr>
          <w:color w:val="000000" w:themeColor="text1"/>
          <w:sz w:val="40"/>
          <w:szCs w:val="40"/>
        </w:rPr>
      </w:pPr>
      <w:r w:rsidRPr="009F5236">
        <w:rPr>
          <w:color w:val="000000" w:themeColor="text1"/>
          <w:sz w:val="40"/>
          <w:szCs w:val="40"/>
        </w:rPr>
        <w:t>Nimmob= COD*Fb*Y</w:t>
      </w:r>
      <w:r w:rsidRPr="009F5236">
        <w:rPr>
          <w:color w:val="000000" w:themeColor="text1"/>
          <w:sz w:val="40"/>
          <w:szCs w:val="40"/>
          <w:vertAlign w:val="subscript"/>
        </w:rPr>
        <w:t>COD</w:t>
      </w:r>
      <w:r w:rsidRPr="009F5236">
        <w:rPr>
          <w:color w:val="000000" w:themeColor="text1"/>
          <w:sz w:val="40"/>
          <w:szCs w:val="40"/>
        </w:rPr>
        <w:t>*0.05=COD*Fb*0.02</w:t>
      </w:r>
    </w:p>
    <w:p w:rsidR="0091090D" w:rsidRPr="009F5236" w:rsidRDefault="0091090D" w:rsidP="009F5236">
      <w:pPr>
        <w:pStyle w:val="ListParagraph"/>
        <w:numPr>
          <w:ilvl w:val="0"/>
          <w:numId w:val="34"/>
        </w:numPr>
        <w:spacing w:line="360" w:lineRule="auto"/>
        <w:rPr>
          <w:color w:val="000000" w:themeColor="text1"/>
          <w:sz w:val="40"/>
          <w:szCs w:val="40"/>
        </w:rPr>
      </w:pPr>
      <w:r w:rsidRPr="009F5236">
        <w:rPr>
          <w:color w:val="000000" w:themeColor="text1"/>
          <w:sz w:val="40"/>
          <w:szCs w:val="40"/>
        </w:rPr>
        <w:t xml:space="preserve">Calculate the NOD assuming that the effluent nitrogen is zero of the industrial waste water with </w:t>
      </w:r>
      <w:r w:rsidR="002962B6">
        <w:rPr>
          <w:color w:val="000000" w:themeColor="text1"/>
          <w:sz w:val="40"/>
          <w:szCs w:val="40"/>
        </w:rPr>
        <w:t>the following composition: COD=</w:t>
      </w:r>
      <w:r w:rsidRPr="009F5236">
        <w:rPr>
          <w:color w:val="000000" w:themeColor="text1"/>
          <w:sz w:val="40"/>
          <w:szCs w:val="40"/>
        </w:rPr>
        <w:t xml:space="preserve">2500mg/l; </w:t>
      </w:r>
      <w:r w:rsidRPr="009F5236">
        <w:rPr>
          <w:color w:val="000000" w:themeColor="text1"/>
          <w:sz w:val="40"/>
          <w:szCs w:val="40"/>
        </w:rPr>
        <w:lastRenderedPageBreak/>
        <w:t xml:space="preserve">BOD5=1500mg/l, NH4+= 200mg/l , kjeldahl </w:t>
      </w:r>
      <w:r w:rsidR="00F205A1" w:rsidRPr="009F5236">
        <w:rPr>
          <w:color w:val="000000" w:themeColor="text1"/>
          <w:sz w:val="40"/>
          <w:szCs w:val="40"/>
        </w:rPr>
        <w:t xml:space="preserve">N= 275 mg/l </w:t>
      </w:r>
    </w:p>
    <w:p w:rsidR="00F205A1" w:rsidRPr="009F5236" w:rsidRDefault="00F205A1" w:rsidP="009F5236">
      <w:pPr>
        <w:pStyle w:val="ListParagraph"/>
        <w:numPr>
          <w:ilvl w:val="0"/>
          <w:numId w:val="35"/>
        </w:numPr>
        <w:spacing w:line="360" w:lineRule="auto"/>
        <w:rPr>
          <w:color w:val="000000" w:themeColor="text1"/>
          <w:sz w:val="40"/>
          <w:szCs w:val="40"/>
        </w:rPr>
      </w:pPr>
      <w:r w:rsidRPr="009F5236">
        <w:rPr>
          <w:color w:val="000000" w:themeColor="text1"/>
          <w:sz w:val="40"/>
          <w:szCs w:val="40"/>
        </w:rPr>
        <w:t>Fb=BOD5/0.65*COD= 1500/0.65*2500=0.92</w:t>
      </w:r>
    </w:p>
    <w:p w:rsidR="00F205A1" w:rsidRPr="009F5236" w:rsidRDefault="00F205A1" w:rsidP="009F5236">
      <w:pPr>
        <w:pStyle w:val="ListParagraph"/>
        <w:numPr>
          <w:ilvl w:val="0"/>
          <w:numId w:val="35"/>
        </w:numPr>
        <w:spacing w:line="360" w:lineRule="auto"/>
        <w:rPr>
          <w:color w:val="000000" w:themeColor="text1"/>
          <w:sz w:val="40"/>
          <w:szCs w:val="40"/>
        </w:rPr>
      </w:pPr>
      <w:r w:rsidRPr="009F5236">
        <w:rPr>
          <w:color w:val="000000" w:themeColor="text1"/>
          <w:sz w:val="40"/>
          <w:szCs w:val="40"/>
        </w:rPr>
        <w:t xml:space="preserve">Organic nitrogen = 275-200= 75mg/l </w:t>
      </w:r>
    </w:p>
    <w:p w:rsidR="00F205A1" w:rsidRPr="009F5236" w:rsidRDefault="00F205A1" w:rsidP="009F5236">
      <w:pPr>
        <w:pStyle w:val="ListParagraph"/>
        <w:numPr>
          <w:ilvl w:val="0"/>
          <w:numId w:val="35"/>
        </w:numPr>
        <w:spacing w:line="360" w:lineRule="auto"/>
        <w:rPr>
          <w:color w:val="000000" w:themeColor="text1"/>
          <w:sz w:val="40"/>
          <w:szCs w:val="40"/>
        </w:rPr>
      </w:pPr>
      <w:r w:rsidRPr="009F5236">
        <w:rPr>
          <w:color w:val="000000" w:themeColor="text1"/>
          <w:sz w:val="40"/>
          <w:szCs w:val="40"/>
        </w:rPr>
        <w:t>In this 75 mg /l , 0.9 mg is the fraction that is biodegradable which is 6</w:t>
      </w:r>
      <w:r w:rsidR="002962B6">
        <w:rPr>
          <w:color w:val="000000" w:themeColor="text1"/>
          <w:sz w:val="40"/>
          <w:szCs w:val="40"/>
        </w:rPr>
        <w:t>7.5 so the nitrogen available N</w:t>
      </w:r>
      <w:r w:rsidRPr="009F5236">
        <w:rPr>
          <w:color w:val="000000" w:themeColor="text1"/>
          <w:sz w:val="40"/>
          <w:szCs w:val="40"/>
        </w:rPr>
        <w:t>av= 200+67.5= 267.5</w:t>
      </w:r>
    </w:p>
    <w:p w:rsidR="00F205A1" w:rsidRPr="009F5236" w:rsidRDefault="000644A0" w:rsidP="009F5236">
      <w:pPr>
        <w:pStyle w:val="ListParagraph"/>
        <w:numPr>
          <w:ilvl w:val="0"/>
          <w:numId w:val="35"/>
        </w:numPr>
        <w:spacing w:line="360" w:lineRule="auto"/>
        <w:rPr>
          <w:color w:val="000000" w:themeColor="text1"/>
          <w:sz w:val="40"/>
          <w:szCs w:val="40"/>
        </w:rPr>
      </w:pPr>
      <w:r w:rsidRPr="009F5236">
        <w:rPr>
          <w:color w:val="000000" w:themeColor="text1"/>
          <w:sz w:val="40"/>
          <w:szCs w:val="40"/>
        </w:rPr>
        <w:t>Nimmob=</w:t>
      </w:r>
      <w:r w:rsidR="00F205A1" w:rsidRPr="009F5236">
        <w:rPr>
          <w:color w:val="000000" w:themeColor="text1"/>
          <w:sz w:val="40"/>
          <w:szCs w:val="40"/>
        </w:rPr>
        <w:t>COD*Fb*0.02=</w:t>
      </w:r>
      <w:r w:rsidRPr="009F5236">
        <w:rPr>
          <w:color w:val="000000" w:themeColor="text1"/>
          <w:sz w:val="40"/>
          <w:szCs w:val="40"/>
        </w:rPr>
        <w:t>bCOD*0.02=</w:t>
      </w:r>
      <w:r w:rsidR="00F205A1" w:rsidRPr="009F5236">
        <w:rPr>
          <w:color w:val="000000" w:themeColor="text1"/>
          <w:sz w:val="40"/>
          <w:szCs w:val="40"/>
        </w:rPr>
        <w:t xml:space="preserve"> </w:t>
      </w:r>
      <w:r w:rsidRPr="009F5236">
        <w:rPr>
          <w:color w:val="000000" w:themeColor="text1"/>
          <w:sz w:val="40"/>
          <w:szCs w:val="40"/>
        </w:rPr>
        <w:t xml:space="preserve">1500*0.02=30mg/l </w:t>
      </w:r>
    </w:p>
    <w:p w:rsidR="000644A0" w:rsidRPr="009F5236" w:rsidRDefault="000644A0" w:rsidP="009F5236">
      <w:pPr>
        <w:pStyle w:val="ListParagraph"/>
        <w:numPr>
          <w:ilvl w:val="0"/>
          <w:numId w:val="35"/>
        </w:numPr>
        <w:spacing w:line="360" w:lineRule="auto"/>
        <w:rPr>
          <w:color w:val="000000" w:themeColor="text1"/>
          <w:sz w:val="40"/>
          <w:szCs w:val="40"/>
        </w:rPr>
      </w:pPr>
      <w:r w:rsidRPr="009F5236">
        <w:rPr>
          <w:color w:val="000000" w:themeColor="text1"/>
          <w:sz w:val="40"/>
          <w:szCs w:val="40"/>
        </w:rPr>
        <w:t>NOD= (265.5-30)*4.33=1020 mg/l</w:t>
      </w:r>
    </w:p>
    <w:p w:rsidR="000644A0" w:rsidRPr="009F5236" w:rsidRDefault="000644A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Total oxygen demand</w:t>
      </w:r>
      <w:r w:rsidRPr="009F5236">
        <w:rPr>
          <w:rFonts w:cs="Times New Roman"/>
          <w:color w:val="000000" w:themeColor="text1"/>
          <w:sz w:val="40"/>
          <w:szCs w:val="40"/>
        </w:rPr>
        <w:t xml:space="preserve"> </w:t>
      </w:r>
    </w:p>
    <w:p w:rsidR="000644A0" w:rsidRPr="009F5236" w:rsidRDefault="00BA7FA5" w:rsidP="009F5236">
      <w:pPr>
        <w:pStyle w:val="ListParagraph"/>
        <w:numPr>
          <w:ilvl w:val="0"/>
          <w:numId w:val="36"/>
        </w:numPr>
        <w:spacing w:line="360" w:lineRule="auto"/>
        <w:rPr>
          <w:color w:val="000000" w:themeColor="text1"/>
          <w:sz w:val="40"/>
          <w:szCs w:val="40"/>
        </w:rPr>
      </w:pPr>
      <w:r w:rsidRPr="009F5236">
        <w:rPr>
          <w:color w:val="000000" w:themeColor="text1"/>
          <w:sz w:val="40"/>
          <w:szCs w:val="40"/>
        </w:rPr>
        <w:t>The total oxygen demand is the oxygen required to oxidize all compounds present in waste water ( organics, nitrogen, sulfur)</w:t>
      </w:r>
    </w:p>
    <w:p w:rsidR="00BA7FA5" w:rsidRPr="009F5236" w:rsidRDefault="00BA7FA5" w:rsidP="009F5236">
      <w:pPr>
        <w:pStyle w:val="ListParagraph"/>
        <w:numPr>
          <w:ilvl w:val="0"/>
          <w:numId w:val="36"/>
        </w:numPr>
        <w:spacing w:line="360" w:lineRule="auto"/>
        <w:rPr>
          <w:color w:val="000000" w:themeColor="text1"/>
          <w:sz w:val="40"/>
          <w:szCs w:val="40"/>
        </w:rPr>
      </w:pPr>
      <w:r w:rsidRPr="009F5236">
        <w:rPr>
          <w:color w:val="000000" w:themeColor="text1"/>
          <w:sz w:val="40"/>
          <w:szCs w:val="40"/>
        </w:rPr>
        <w:lastRenderedPageBreak/>
        <w:t>For the waste water not reach in sulfur compounds TOC= COD+NOD-NOE with NOE; the oxygen recovered during denitrification.</w:t>
      </w:r>
    </w:p>
    <w:p w:rsidR="00BA7FA5" w:rsidRPr="009F5236" w:rsidRDefault="00BA7FA5" w:rsidP="009F5236">
      <w:pPr>
        <w:pStyle w:val="ListParagraph"/>
        <w:numPr>
          <w:ilvl w:val="0"/>
          <w:numId w:val="36"/>
        </w:numPr>
        <w:spacing w:line="360" w:lineRule="auto"/>
        <w:rPr>
          <w:color w:val="000000" w:themeColor="text1"/>
          <w:sz w:val="40"/>
          <w:szCs w:val="40"/>
        </w:rPr>
      </w:pPr>
      <w:r w:rsidRPr="009F5236">
        <w:rPr>
          <w:color w:val="000000" w:themeColor="text1"/>
          <w:sz w:val="40"/>
          <w:szCs w:val="40"/>
        </w:rPr>
        <w:t xml:space="preserve">The TOD has application in industry and does not indicate which </w:t>
      </w:r>
      <w:r w:rsidRPr="00E60193">
        <w:rPr>
          <w:b/>
          <w:color w:val="000000" w:themeColor="text1"/>
          <w:sz w:val="40"/>
          <w:szCs w:val="40"/>
        </w:rPr>
        <w:t>fraction is organic or inorganic</w:t>
      </w:r>
      <w:r w:rsidRPr="009F5236">
        <w:rPr>
          <w:color w:val="000000" w:themeColor="text1"/>
          <w:sz w:val="40"/>
          <w:szCs w:val="40"/>
        </w:rPr>
        <w:t xml:space="preserve">. TOD apparatus are available. </w:t>
      </w:r>
    </w:p>
    <w:p w:rsidR="00BA7FA5" w:rsidRPr="009F5236" w:rsidRDefault="00BA7FA5"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Total solids, total suspended solids, volatile suspended solids and total dissolved solids</w:t>
      </w:r>
      <w:r w:rsidRPr="009F5236">
        <w:rPr>
          <w:rFonts w:cs="Times New Roman"/>
          <w:color w:val="000000" w:themeColor="text1"/>
          <w:sz w:val="40"/>
          <w:szCs w:val="40"/>
        </w:rPr>
        <w:t xml:space="preserve"> </w:t>
      </w:r>
    </w:p>
    <w:p w:rsidR="00BA7FA5" w:rsidRPr="009F5236" w:rsidRDefault="00BA7FA5" w:rsidP="009F5236">
      <w:pPr>
        <w:pStyle w:val="ListParagraph"/>
        <w:numPr>
          <w:ilvl w:val="0"/>
          <w:numId w:val="37"/>
        </w:numPr>
        <w:spacing w:line="360" w:lineRule="auto"/>
        <w:rPr>
          <w:color w:val="000000" w:themeColor="text1"/>
          <w:sz w:val="40"/>
          <w:szCs w:val="40"/>
        </w:rPr>
      </w:pPr>
      <w:r w:rsidRPr="009F5236">
        <w:rPr>
          <w:color w:val="000000" w:themeColor="text1"/>
          <w:sz w:val="40"/>
          <w:szCs w:val="40"/>
        </w:rPr>
        <w:t xml:space="preserve">Total solids is determined by taking the waste water and dry it at 105 degree to constant weight, the residue remaining after drying is called total solids </w:t>
      </w:r>
    </w:p>
    <w:p w:rsidR="00BA7FA5" w:rsidRPr="009F5236" w:rsidRDefault="00BA7FA5" w:rsidP="009F5236">
      <w:pPr>
        <w:pStyle w:val="ListParagraph"/>
        <w:numPr>
          <w:ilvl w:val="0"/>
          <w:numId w:val="37"/>
        </w:numPr>
        <w:spacing w:line="360" w:lineRule="auto"/>
        <w:rPr>
          <w:color w:val="000000" w:themeColor="text1"/>
          <w:sz w:val="40"/>
          <w:szCs w:val="40"/>
        </w:rPr>
      </w:pPr>
      <w:r w:rsidRPr="009F5236">
        <w:rPr>
          <w:color w:val="000000" w:themeColor="text1"/>
          <w:sz w:val="40"/>
          <w:szCs w:val="40"/>
        </w:rPr>
        <w:t xml:space="preserve">The total suspended solid is determined by filtration of water with 0.45μm filter and drying in oven at 105 degree. the particulate matter obtained contains both suspended </w:t>
      </w:r>
      <w:r w:rsidR="00057C12" w:rsidRPr="009F5236">
        <w:rPr>
          <w:color w:val="000000" w:themeColor="text1"/>
          <w:sz w:val="40"/>
          <w:szCs w:val="40"/>
        </w:rPr>
        <w:t>inorganic</w:t>
      </w:r>
      <w:r w:rsidRPr="009F5236">
        <w:rPr>
          <w:color w:val="000000" w:themeColor="text1"/>
          <w:sz w:val="40"/>
          <w:szCs w:val="40"/>
        </w:rPr>
        <w:t xml:space="preserve"> and organics</w:t>
      </w:r>
    </w:p>
    <w:p w:rsidR="00057C12" w:rsidRPr="009F5236" w:rsidRDefault="00057C12" w:rsidP="009F5236">
      <w:pPr>
        <w:pStyle w:val="ListParagraph"/>
        <w:numPr>
          <w:ilvl w:val="0"/>
          <w:numId w:val="37"/>
        </w:numPr>
        <w:spacing w:line="360" w:lineRule="auto"/>
        <w:rPr>
          <w:color w:val="000000" w:themeColor="text1"/>
          <w:sz w:val="40"/>
          <w:szCs w:val="40"/>
        </w:rPr>
      </w:pPr>
      <w:r w:rsidRPr="009F5236">
        <w:rPr>
          <w:color w:val="000000" w:themeColor="text1"/>
          <w:sz w:val="40"/>
          <w:szCs w:val="40"/>
        </w:rPr>
        <w:lastRenderedPageBreak/>
        <w:t xml:space="preserve">The volatile suspended solid is obtained by dry ashing the suspended solids at 600-650 degree and the amount of ash is subtracted from the total suspended solid. The VSS represent the amount of organic matter present in </w:t>
      </w:r>
      <w:r w:rsidRPr="00E60193">
        <w:rPr>
          <w:b/>
          <w:color w:val="000000" w:themeColor="text1"/>
          <w:sz w:val="40"/>
          <w:szCs w:val="40"/>
        </w:rPr>
        <w:t>particulate form.</w:t>
      </w:r>
      <w:r w:rsidRPr="009F5236">
        <w:rPr>
          <w:color w:val="000000" w:themeColor="text1"/>
          <w:sz w:val="40"/>
          <w:szCs w:val="40"/>
        </w:rPr>
        <w:t xml:space="preserve"> </w:t>
      </w:r>
    </w:p>
    <w:p w:rsidR="00057C12" w:rsidRPr="009F5236" w:rsidRDefault="00057C12" w:rsidP="009F5236">
      <w:pPr>
        <w:pStyle w:val="ListParagraph"/>
        <w:numPr>
          <w:ilvl w:val="0"/>
          <w:numId w:val="37"/>
        </w:numPr>
        <w:spacing w:line="360" w:lineRule="auto"/>
        <w:rPr>
          <w:color w:val="000000" w:themeColor="text1"/>
          <w:sz w:val="40"/>
          <w:szCs w:val="40"/>
        </w:rPr>
      </w:pPr>
      <w:r w:rsidRPr="009F5236">
        <w:rPr>
          <w:color w:val="000000" w:themeColor="text1"/>
          <w:sz w:val="40"/>
          <w:szCs w:val="40"/>
        </w:rPr>
        <w:t xml:space="preserve">The total dissolved solid is comprised of colloidal and dissolved salts and is: TS-TSS. </w:t>
      </w:r>
    </w:p>
    <w:p w:rsidR="006130B3" w:rsidRPr="009F5236" w:rsidRDefault="006130B3" w:rsidP="009F5236">
      <w:pPr>
        <w:spacing w:line="360" w:lineRule="auto"/>
        <w:rPr>
          <w:rFonts w:cs="Times New Roman"/>
          <w:color w:val="FF0000"/>
          <w:sz w:val="40"/>
          <w:szCs w:val="40"/>
        </w:rPr>
      </w:pPr>
      <w:r w:rsidRPr="009F5236">
        <w:rPr>
          <w:rFonts w:cs="Times New Roman"/>
          <w:color w:val="FF0000"/>
          <w:sz w:val="40"/>
          <w:szCs w:val="40"/>
        </w:rPr>
        <w:t>Terms used in environmental biotechnology</w:t>
      </w:r>
    </w:p>
    <w:p w:rsidR="006130B3" w:rsidRPr="009F5236" w:rsidRDefault="006130B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Mixed liquor</w:t>
      </w:r>
      <w:r w:rsidRPr="009F5236">
        <w:rPr>
          <w:rFonts w:cs="Times New Roman"/>
          <w:color w:val="000000" w:themeColor="text1"/>
          <w:sz w:val="40"/>
          <w:szCs w:val="40"/>
        </w:rPr>
        <w:t xml:space="preserve"> </w:t>
      </w:r>
      <w:r w:rsidRPr="009F5236">
        <w:rPr>
          <w:rFonts w:cs="Times New Roman"/>
          <w:color w:val="000000" w:themeColor="text1"/>
          <w:sz w:val="40"/>
          <w:szCs w:val="40"/>
          <w:highlight w:val="magenta"/>
        </w:rPr>
        <w:t>and mixed liquor suspended solids</w:t>
      </w:r>
      <w:r w:rsidRPr="009F5236">
        <w:rPr>
          <w:rFonts w:cs="Times New Roman"/>
          <w:color w:val="000000" w:themeColor="text1"/>
          <w:sz w:val="40"/>
          <w:szCs w:val="40"/>
        </w:rPr>
        <w:t xml:space="preserve"> </w:t>
      </w:r>
    </w:p>
    <w:p w:rsidR="006130B3" w:rsidRPr="009F5236" w:rsidRDefault="006130B3" w:rsidP="009F5236">
      <w:pPr>
        <w:pStyle w:val="ListParagraph"/>
        <w:numPr>
          <w:ilvl w:val="0"/>
          <w:numId w:val="38"/>
        </w:numPr>
        <w:spacing w:line="360" w:lineRule="auto"/>
        <w:rPr>
          <w:color w:val="000000" w:themeColor="text1"/>
          <w:sz w:val="40"/>
          <w:szCs w:val="40"/>
        </w:rPr>
      </w:pPr>
      <w:r w:rsidRPr="009F5236">
        <w:rPr>
          <w:color w:val="000000" w:themeColor="text1"/>
          <w:sz w:val="40"/>
          <w:szCs w:val="40"/>
        </w:rPr>
        <w:t>Mixed liquor is a mixture of sludge and water in aeration basin</w:t>
      </w:r>
    </w:p>
    <w:p w:rsidR="006130B3" w:rsidRPr="009F5236" w:rsidRDefault="006130B3" w:rsidP="009F5236">
      <w:pPr>
        <w:pStyle w:val="ListParagraph"/>
        <w:numPr>
          <w:ilvl w:val="0"/>
          <w:numId w:val="38"/>
        </w:numPr>
        <w:spacing w:line="360" w:lineRule="auto"/>
        <w:rPr>
          <w:color w:val="000000" w:themeColor="text1"/>
          <w:sz w:val="40"/>
          <w:szCs w:val="40"/>
        </w:rPr>
      </w:pPr>
      <w:r w:rsidRPr="009F5236">
        <w:rPr>
          <w:color w:val="000000" w:themeColor="text1"/>
          <w:sz w:val="40"/>
          <w:szCs w:val="40"/>
        </w:rPr>
        <w:t xml:space="preserve">The mixed liquor suspended solids is the total amount of sludge present in the mixed liquor. </w:t>
      </w:r>
    </w:p>
    <w:p w:rsidR="0088539A" w:rsidRPr="009F5236" w:rsidRDefault="006130B3" w:rsidP="009F5236">
      <w:pPr>
        <w:pStyle w:val="ListParagraph"/>
        <w:numPr>
          <w:ilvl w:val="0"/>
          <w:numId w:val="38"/>
        </w:numPr>
        <w:spacing w:line="360" w:lineRule="auto"/>
        <w:rPr>
          <w:color w:val="000000" w:themeColor="text1"/>
          <w:sz w:val="40"/>
          <w:szCs w:val="40"/>
        </w:rPr>
      </w:pPr>
      <w:r w:rsidRPr="009F5236">
        <w:rPr>
          <w:color w:val="000000" w:themeColor="text1"/>
          <w:sz w:val="40"/>
          <w:szCs w:val="40"/>
        </w:rPr>
        <w:t xml:space="preserve">An activated sludge systems has 4 kg dry weight of MLSS/m3 mixed liquor </w:t>
      </w:r>
    </w:p>
    <w:p w:rsidR="006130B3" w:rsidRPr="00A3114A" w:rsidRDefault="0088539A" w:rsidP="009F5236">
      <w:pPr>
        <w:pStyle w:val="ListParagraph"/>
        <w:numPr>
          <w:ilvl w:val="0"/>
          <w:numId w:val="38"/>
        </w:numPr>
        <w:spacing w:line="360" w:lineRule="auto"/>
        <w:rPr>
          <w:b/>
          <w:color w:val="000000" w:themeColor="text1"/>
          <w:sz w:val="40"/>
          <w:szCs w:val="40"/>
        </w:rPr>
      </w:pPr>
      <w:r w:rsidRPr="009F5236">
        <w:rPr>
          <w:color w:val="000000" w:themeColor="text1"/>
          <w:sz w:val="40"/>
          <w:szCs w:val="40"/>
        </w:rPr>
        <w:lastRenderedPageBreak/>
        <w:t xml:space="preserve">The efficiency of activated sludge treatment depend both on </w:t>
      </w:r>
      <w:r w:rsidRPr="00E60193">
        <w:rPr>
          <w:b/>
          <w:color w:val="000000" w:themeColor="text1"/>
          <w:sz w:val="40"/>
          <w:szCs w:val="40"/>
        </w:rPr>
        <w:t>degradation activities</w:t>
      </w:r>
      <w:r w:rsidRPr="009F5236">
        <w:rPr>
          <w:color w:val="000000" w:themeColor="text1"/>
          <w:sz w:val="40"/>
          <w:szCs w:val="40"/>
        </w:rPr>
        <w:t xml:space="preserve"> of the biomass and on the </w:t>
      </w:r>
      <w:r w:rsidRPr="00E60193">
        <w:rPr>
          <w:b/>
          <w:color w:val="000000" w:themeColor="text1"/>
          <w:sz w:val="40"/>
          <w:szCs w:val="40"/>
        </w:rPr>
        <w:t>separation of total suspended solids from the effluent in the final clarifier.</w:t>
      </w:r>
      <w:r w:rsidRPr="009F5236">
        <w:rPr>
          <w:color w:val="000000" w:themeColor="text1"/>
          <w:sz w:val="40"/>
          <w:szCs w:val="40"/>
        </w:rPr>
        <w:t xml:space="preserve"> The VSS are used as a reasonable approximation  </w:t>
      </w:r>
      <w:r w:rsidR="006130B3" w:rsidRPr="009F5236">
        <w:rPr>
          <w:color w:val="000000" w:themeColor="text1"/>
          <w:sz w:val="40"/>
          <w:szCs w:val="40"/>
        </w:rPr>
        <w:t xml:space="preserve"> </w:t>
      </w:r>
      <w:r w:rsidRPr="009F5236">
        <w:rPr>
          <w:color w:val="000000" w:themeColor="text1"/>
          <w:sz w:val="40"/>
          <w:szCs w:val="40"/>
        </w:rPr>
        <w:t xml:space="preserve">of </w:t>
      </w:r>
      <w:r w:rsidRPr="00A3114A">
        <w:rPr>
          <w:b/>
          <w:color w:val="000000" w:themeColor="text1"/>
          <w:sz w:val="40"/>
          <w:szCs w:val="40"/>
        </w:rPr>
        <w:t>both active biomass and total sludge.</w:t>
      </w:r>
    </w:p>
    <w:p w:rsidR="0088539A" w:rsidRPr="009F5236" w:rsidRDefault="00A3114A" w:rsidP="009F5236">
      <w:pPr>
        <w:spacing w:line="360" w:lineRule="auto"/>
        <w:rPr>
          <w:rFonts w:cs="Times New Roman"/>
          <w:color w:val="000000" w:themeColor="text1"/>
          <w:sz w:val="40"/>
          <w:szCs w:val="40"/>
        </w:rPr>
      </w:pPr>
      <w:r>
        <w:rPr>
          <w:rFonts w:cs="Times New Roman"/>
          <w:color w:val="000000" w:themeColor="text1"/>
          <w:sz w:val="40"/>
          <w:szCs w:val="40"/>
          <w:highlight w:val="magenta"/>
        </w:rPr>
        <w:t>Sludge volume</w:t>
      </w:r>
      <w:r w:rsidR="0088539A" w:rsidRPr="009F5236">
        <w:rPr>
          <w:rFonts w:cs="Times New Roman"/>
          <w:color w:val="000000" w:themeColor="text1"/>
          <w:sz w:val="40"/>
          <w:szCs w:val="40"/>
          <w:highlight w:val="magenta"/>
        </w:rPr>
        <w:t xml:space="preserve"> index</w:t>
      </w:r>
      <w:r w:rsidR="0088539A" w:rsidRPr="009F5236">
        <w:rPr>
          <w:rFonts w:cs="Times New Roman"/>
          <w:color w:val="000000" w:themeColor="text1"/>
          <w:sz w:val="40"/>
          <w:szCs w:val="40"/>
        </w:rPr>
        <w:t xml:space="preserve"> </w:t>
      </w:r>
      <w:r w:rsidR="005469F0" w:rsidRPr="009F5236">
        <w:rPr>
          <w:rFonts w:cs="Times New Roman"/>
          <w:color w:val="000000" w:themeColor="text1"/>
          <w:sz w:val="40"/>
          <w:szCs w:val="40"/>
        </w:rPr>
        <w:t>(SVI)</w:t>
      </w:r>
    </w:p>
    <w:p w:rsidR="0088539A" w:rsidRPr="009F5236" w:rsidRDefault="0088539A" w:rsidP="009F5236">
      <w:pPr>
        <w:pStyle w:val="ListParagraph"/>
        <w:numPr>
          <w:ilvl w:val="0"/>
          <w:numId w:val="39"/>
        </w:numPr>
        <w:spacing w:line="360" w:lineRule="auto"/>
        <w:rPr>
          <w:color w:val="000000" w:themeColor="text1"/>
          <w:sz w:val="40"/>
          <w:szCs w:val="40"/>
        </w:rPr>
      </w:pPr>
      <w:r w:rsidRPr="009F5236">
        <w:rPr>
          <w:color w:val="000000" w:themeColor="text1"/>
          <w:sz w:val="40"/>
          <w:szCs w:val="40"/>
        </w:rPr>
        <w:t>Is the volume occupied by one gram of sludge(MLSS) after 30 minutes of sedimentation</w:t>
      </w:r>
    </w:p>
    <w:p w:rsidR="00A3114A" w:rsidRDefault="005469F0" w:rsidP="009F5236">
      <w:pPr>
        <w:pStyle w:val="ListParagraph"/>
        <w:numPr>
          <w:ilvl w:val="0"/>
          <w:numId w:val="39"/>
        </w:numPr>
        <w:spacing w:line="360" w:lineRule="auto"/>
        <w:rPr>
          <w:color w:val="000000" w:themeColor="text1"/>
          <w:sz w:val="40"/>
          <w:szCs w:val="40"/>
        </w:rPr>
      </w:pPr>
      <w:r w:rsidRPr="00A3114A">
        <w:rPr>
          <w:color w:val="000000" w:themeColor="text1"/>
          <w:sz w:val="40"/>
          <w:szCs w:val="40"/>
          <w:highlight w:val="lightGray"/>
        </w:rPr>
        <w:t>Good settling sludge has 40-60 mg/g DW of SVI and the bulking sludge has 200mg/g DW.</w:t>
      </w:r>
      <w:r w:rsidRPr="009F5236">
        <w:rPr>
          <w:color w:val="000000" w:themeColor="text1"/>
          <w:sz w:val="40"/>
          <w:szCs w:val="40"/>
        </w:rPr>
        <w:t xml:space="preserve"> </w:t>
      </w:r>
    </w:p>
    <w:p w:rsidR="005469F0" w:rsidRPr="009F5236" w:rsidRDefault="005469F0" w:rsidP="009F5236">
      <w:pPr>
        <w:pStyle w:val="ListParagraph"/>
        <w:numPr>
          <w:ilvl w:val="0"/>
          <w:numId w:val="39"/>
        </w:numPr>
        <w:spacing w:line="360" w:lineRule="auto"/>
        <w:rPr>
          <w:color w:val="000000" w:themeColor="text1"/>
          <w:sz w:val="40"/>
          <w:szCs w:val="40"/>
        </w:rPr>
      </w:pPr>
      <w:r w:rsidRPr="009F5236">
        <w:rPr>
          <w:color w:val="000000" w:themeColor="text1"/>
          <w:sz w:val="40"/>
          <w:szCs w:val="40"/>
        </w:rPr>
        <w:t xml:space="preserve">In case the sludge sediment poorly (200mg SVI and 4g/l of SS, 20% of the supernatant) the </w:t>
      </w:r>
      <w:r w:rsidR="00A3114A" w:rsidRPr="009F5236">
        <w:rPr>
          <w:color w:val="000000" w:themeColor="text1"/>
          <w:sz w:val="40"/>
          <w:szCs w:val="40"/>
        </w:rPr>
        <w:t>decanter</w:t>
      </w:r>
      <w:r w:rsidRPr="009F5236">
        <w:rPr>
          <w:color w:val="000000" w:themeColor="text1"/>
          <w:sz w:val="40"/>
          <w:szCs w:val="40"/>
        </w:rPr>
        <w:t xml:space="preserve"> will have to be operated with a </w:t>
      </w:r>
      <w:r w:rsidRPr="00A3114A">
        <w:rPr>
          <w:b/>
          <w:color w:val="000000" w:themeColor="text1"/>
          <w:sz w:val="40"/>
          <w:szCs w:val="40"/>
        </w:rPr>
        <w:t>high underflow rate</w:t>
      </w:r>
      <w:r w:rsidRPr="009F5236">
        <w:rPr>
          <w:color w:val="000000" w:themeColor="text1"/>
          <w:sz w:val="40"/>
          <w:szCs w:val="40"/>
        </w:rPr>
        <w:t xml:space="preserve"> which result in a </w:t>
      </w:r>
      <w:r w:rsidRPr="00A3114A">
        <w:rPr>
          <w:b/>
          <w:color w:val="000000" w:themeColor="text1"/>
          <w:sz w:val="40"/>
          <w:szCs w:val="40"/>
        </w:rPr>
        <w:t>high recycle ratio.</w:t>
      </w:r>
      <w:r w:rsidRPr="009F5236">
        <w:rPr>
          <w:color w:val="000000" w:themeColor="text1"/>
          <w:sz w:val="40"/>
          <w:szCs w:val="40"/>
        </w:rPr>
        <w:t xml:space="preserve"> </w:t>
      </w:r>
    </w:p>
    <w:p w:rsidR="005469F0" w:rsidRPr="009F5236" w:rsidRDefault="005469F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lastRenderedPageBreak/>
        <w:t>Sludge loading rate</w:t>
      </w:r>
      <w:r w:rsidR="00334A15" w:rsidRPr="009F5236">
        <w:rPr>
          <w:rFonts w:cs="Times New Roman"/>
          <w:color w:val="000000" w:themeColor="text1"/>
          <w:sz w:val="40"/>
          <w:szCs w:val="40"/>
        </w:rPr>
        <w:t xml:space="preserve"> </w:t>
      </w:r>
      <w:r w:rsidR="00A1582F" w:rsidRPr="009F5236">
        <w:rPr>
          <w:rFonts w:cs="Times New Roman"/>
          <w:color w:val="000000" w:themeColor="text1"/>
          <w:sz w:val="40"/>
          <w:szCs w:val="40"/>
        </w:rPr>
        <w:t>(Bx)</w:t>
      </w:r>
      <w:r w:rsidRPr="009F5236">
        <w:rPr>
          <w:rFonts w:cs="Times New Roman"/>
          <w:color w:val="000000" w:themeColor="text1"/>
          <w:sz w:val="40"/>
          <w:szCs w:val="40"/>
        </w:rPr>
        <w:t xml:space="preserve"> </w:t>
      </w:r>
    </w:p>
    <w:p w:rsidR="005469F0" w:rsidRPr="009F5236" w:rsidRDefault="00A1582F" w:rsidP="009F5236">
      <w:pPr>
        <w:pStyle w:val="ListParagraph"/>
        <w:numPr>
          <w:ilvl w:val="0"/>
          <w:numId w:val="40"/>
        </w:numPr>
        <w:spacing w:line="360" w:lineRule="auto"/>
        <w:rPr>
          <w:color w:val="000000" w:themeColor="text1"/>
          <w:sz w:val="40"/>
          <w:szCs w:val="40"/>
        </w:rPr>
      </w:pPr>
      <w:r w:rsidRPr="009F5236">
        <w:rPr>
          <w:color w:val="000000" w:themeColor="text1"/>
          <w:sz w:val="40"/>
          <w:szCs w:val="40"/>
        </w:rPr>
        <w:t xml:space="preserve">Is the amount of substrate given each day to bacteria to metabolize. The substrate is usually expressed in COD or BOD, the bCOD is more meaningful because it reflects the total amount of organic matter which is biodegradable. </w:t>
      </w:r>
    </w:p>
    <w:p w:rsidR="00A1582F" w:rsidRPr="009F5236" w:rsidRDefault="00A3114A" w:rsidP="009F5236">
      <w:pPr>
        <w:pStyle w:val="ListParagraph"/>
        <w:numPr>
          <w:ilvl w:val="0"/>
          <w:numId w:val="40"/>
        </w:numPr>
        <w:spacing w:line="360" w:lineRule="auto"/>
        <w:rPr>
          <w:color w:val="000000" w:themeColor="text1"/>
          <w:sz w:val="40"/>
          <w:szCs w:val="40"/>
        </w:rPr>
      </w:pPr>
      <w:r>
        <w:rPr>
          <w:color w:val="000000" w:themeColor="text1"/>
          <w:sz w:val="40"/>
          <w:szCs w:val="40"/>
        </w:rPr>
        <w:t>In practice the Bx=</w:t>
      </w:r>
      <w:r w:rsidR="00A1582F" w:rsidRPr="009F5236">
        <w:rPr>
          <w:color w:val="000000" w:themeColor="text1"/>
          <w:sz w:val="40"/>
          <w:szCs w:val="40"/>
        </w:rPr>
        <w:t>0.15 kg BOD5/Kg VSS.d = 0.25kg bCOD/Kg VSS.d</w:t>
      </w:r>
    </w:p>
    <w:p w:rsidR="00A1582F" w:rsidRPr="009F5236" w:rsidRDefault="00A1582F"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Volumetric loading rate (Bv)</w:t>
      </w:r>
    </w:p>
    <w:p w:rsidR="00A1582F" w:rsidRPr="009F5236" w:rsidRDefault="00A1582F" w:rsidP="009F5236">
      <w:pPr>
        <w:pStyle w:val="ListParagraph"/>
        <w:numPr>
          <w:ilvl w:val="0"/>
          <w:numId w:val="41"/>
        </w:numPr>
        <w:spacing w:line="360" w:lineRule="auto"/>
        <w:rPr>
          <w:color w:val="000000" w:themeColor="text1"/>
          <w:sz w:val="40"/>
          <w:szCs w:val="40"/>
        </w:rPr>
      </w:pPr>
      <w:r w:rsidRPr="009F5236">
        <w:rPr>
          <w:color w:val="000000" w:themeColor="text1"/>
          <w:sz w:val="40"/>
          <w:szCs w:val="40"/>
        </w:rPr>
        <w:t>Is the amoun</w:t>
      </w:r>
      <w:r w:rsidR="00A3114A">
        <w:rPr>
          <w:color w:val="000000" w:themeColor="text1"/>
          <w:sz w:val="40"/>
          <w:szCs w:val="40"/>
        </w:rPr>
        <w:t>t of substrate introduced per m3</w:t>
      </w:r>
      <w:r w:rsidRPr="009F5236">
        <w:rPr>
          <w:color w:val="000000" w:themeColor="text1"/>
          <w:sz w:val="40"/>
          <w:szCs w:val="40"/>
        </w:rPr>
        <w:t xml:space="preserve"> reactor </w:t>
      </w:r>
      <w:r w:rsidR="00334A15" w:rsidRPr="009F5236">
        <w:rPr>
          <w:color w:val="000000" w:themeColor="text1"/>
          <w:sz w:val="40"/>
          <w:szCs w:val="40"/>
        </w:rPr>
        <w:t>and per d</w:t>
      </w:r>
      <w:r w:rsidR="00A3114A">
        <w:rPr>
          <w:color w:val="000000" w:themeColor="text1"/>
          <w:sz w:val="40"/>
          <w:szCs w:val="40"/>
        </w:rPr>
        <w:t>a</w:t>
      </w:r>
      <w:r w:rsidR="00334A15" w:rsidRPr="009F5236">
        <w:rPr>
          <w:color w:val="000000" w:themeColor="text1"/>
          <w:sz w:val="40"/>
          <w:szCs w:val="40"/>
        </w:rPr>
        <w:t>y and is equal to X*Bx</w:t>
      </w:r>
    </w:p>
    <w:p w:rsidR="00334A15" w:rsidRPr="009F5236" w:rsidRDefault="00A3114A" w:rsidP="009F5236">
      <w:pPr>
        <w:pStyle w:val="ListParagraph"/>
        <w:numPr>
          <w:ilvl w:val="0"/>
          <w:numId w:val="40"/>
        </w:numPr>
        <w:spacing w:line="360" w:lineRule="auto"/>
        <w:rPr>
          <w:color w:val="000000" w:themeColor="text1"/>
          <w:sz w:val="40"/>
          <w:szCs w:val="40"/>
        </w:rPr>
      </w:pPr>
      <w:r>
        <w:rPr>
          <w:color w:val="000000" w:themeColor="text1"/>
          <w:sz w:val="40"/>
          <w:szCs w:val="40"/>
        </w:rPr>
        <w:t xml:space="preserve">In practice it is equal to 4 kg </w:t>
      </w:r>
      <w:r w:rsidR="00334A15" w:rsidRPr="009F5236">
        <w:rPr>
          <w:color w:val="000000" w:themeColor="text1"/>
          <w:sz w:val="40"/>
          <w:szCs w:val="40"/>
        </w:rPr>
        <w:t>SS/m3*0.25kg bCOD/Kg VSS.d= 1 kg bCOD/m3*d</w:t>
      </w:r>
    </w:p>
    <w:p w:rsidR="00334A15" w:rsidRPr="009F5236" w:rsidRDefault="00334A15" w:rsidP="009F5236">
      <w:pPr>
        <w:pStyle w:val="ListParagraph"/>
        <w:numPr>
          <w:ilvl w:val="0"/>
          <w:numId w:val="40"/>
        </w:numPr>
        <w:spacing w:line="360" w:lineRule="auto"/>
        <w:rPr>
          <w:color w:val="000000" w:themeColor="text1"/>
          <w:sz w:val="40"/>
          <w:szCs w:val="40"/>
        </w:rPr>
      </w:pPr>
      <w:r w:rsidRPr="009F5236">
        <w:rPr>
          <w:color w:val="000000" w:themeColor="text1"/>
          <w:sz w:val="40"/>
          <w:szCs w:val="40"/>
        </w:rPr>
        <w:t>The loading up to 2kg bCOD/m3*d is the maximum you can have.</w:t>
      </w:r>
    </w:p>
    <w:p w:rsidR="00334A15" w:rsidRPr="009F5236" w:rsidRDefault="00334A15" w:rsidP="009F5236">
      <w:pPr>
        <w:pStyle w:val="ListParagraph"/>
        <w:numPr>
          <w:ilvl w:val="0"/>
          <w:numId w:val="40"/>
        </w:numPr>
        <w:spacing w:line="360" w:lineRule="auto"/>
        <w:rPr>
          <w:color w:val="000000" w:themeColor="text1"/>
          <w:sz w:val="40"/>
          <w:szCs w:val="40"/>
        </w:rPr>
      </w:pPr>
      <w:r w:rsidRPr="009F5236">
        <w:rPr>
          <w:color w:val="000000" w:themeColor="text1"/>
          <w:sz w:val="40"/>
          <w:szCs w:val="40"/>
        </w:rPr>
        <w:lastRenderedPageBreak/>
        <w:t xml:space="preserve"> you cannot load more than this 2 kg bCOD/m3*d because you will end up with too much sludge and it will not settle</w:t>
      </w:r>
    </w:p>
    <w:p w:rsidR="00334A15" w:rsidRPr="009F5236" w:rsidRDefault="00334A15"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Hydraulic residence time</w:t>
      </w:r>
      <w:r w:rsidRPr="009F5236">
        <w:rPr>
          <w:rFonts w:cs="Times New Roman"/>
          <w:color w:val="000000" w:themeColor="text1"/>
          <w:sz w:val="40"/>
          <w:szCs w:val="40"/>
        </w:rPr>
        <w:t xml:space="preserve"> </w:t>
      </w:r>
    </w:p>
    <w:p w:rsidR="00FA5887" w:rsidRPr="009D469B" w:rsidRDefault="00334A15" w:rsidP="009D469B">
      <w:pPr>
        <w:pStyle w:val="ListParagraph"/>
        <w:numPr>
          <w:ilvl w:val="0"/>
          <w:numId w:val="42"/>
        </w:numPr>
        <w:spacing w:line="360" w:lineRule="auto"/>
        <w:rPr>
          <w:color w:val="000000" w:themeColor="text1"/>
          <w:sz w:val="40"/>
          <w:szCs w:val="40"/>
        </w:rPr>
      </w:pPr>
      <w:r w:rsidRPr="009F5236">
        <w:rPr>
          <w:color w:val="000000" w:themeColor="text1"/>
          <w:sz w:val="40"/>
          <w:szCs w:val="40"/>
        </w:rPr>
        <w:t>Is the time the water resides in the aeration</w:t>
      </w:r>
      <w:r w:rsidR="00FA5887" w:rsidRPr="009F5236">
        <w:rPr>
          <w:color w:val="000000" w:themeColor="text1"/>
          <w:sz w:val="40"/>
          <w:szCs w:val="40"/>
        </w:rPr>
        <w:t xml:space="preserve"> system and is given by: V of reactor in m3/Q in m3/h. in practice it </w:t>
      </w:r>
      <w:r w:rsidR="009D469B" w:rsidRPr="009F5236">
        <w:rPr>
          <w:color w:val="000000" w:themeColor="text1"/>
          <w:sz w:val="40"/>
          <w:szCs w:val="40"/>
        </w:rPr>
        <w:t>varies</w:t>
      </w:r>
      <w:r w:rsidR="00FA5887" w:rsidRPr="009F5236">
        <w:rPr>
          <w:color w:val="000000" w:themeColor="text1"/>
          <w:sz w:val="40"/>
          <w:szCs w:val="40"/>
        </w:rPr>
        <w:t xml:space="preserve"> from 8 hour to several </w:t>
      </w:r>
      <w:r w:rsidR="009D469B">
        <w:rPr>
          <w:color w:val="000000" w:themeColor="text1"/>
          <w:sz w:val="40"/>
          <w:szCs w:val="40"/>
        </w:rPr>
        <w:t>hours.</w:t>
      </w:r>
      <w:r w:rsidR="00FA5887" w:rsidRPr="009F5236">
        <w:rPr>
          <w:color w:val="000000" w:themeColor="text1"/>
          <w:sz w:val="40"/>
          <w:szCs w:val="40"/>
        </w:rPr>
        <w:t xml:space="preserve"> </w:t>
      </w:r>
    </w:p>
    <w:p w:rsidR="00334A15" w:rsidRPr="009F5236" w:rsidRDefault="00FA588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Solids or cell residence time</w:t>
      </w:r>
      <w:r w:rsidRPr="009F5236">
        <w:rPr>
          <w:rFonts w:cs="Times New Roman"/>
          <w:color w:val="000000" w:themeColor="text1"/>
          <w:sz w:val="40"/>
          <w:szCs w:val="40"/>
        </w:rPr>
        <w:t xml:space="preserve"> </w:t>
      </w:r>
    </w:p>
    <w:p w:rsidR="00FA5887" w:rsidRPr="009F5236" w:rsidRDefault="00FA5887" w:rsidP="009F5236">
      <w:pPr>
        <w:pStyle w:val="ListParagraph"/>
        <w:numPr>
          <w:ilvl w:val="0"/>
          <w:numId w:val="42"/>
        </w:numPr>
        <w:spacing w:line="360" w:lineRule="auto"/>
        <w:rPr>
          <w:color w:val="000000" w:themeColor="text1"/>
          <w:sz w:val="40"/>
          <w:szCs w:val="40"/>
        </w:rPr>
      </w:pPr>
      <w:r w:rsidRPr="009F5236">
        <w:rPr>
          <w:color w:val="000000" w:themeColor="text1"/>
          <w:sz w:val="40"/>
          <w:szCs w:val="40"/>
        </w:rPr>
        <w:t xml:space="preserve">It is the average time of residence of the sludge in aerated system and is controlled by the </w:t>
      </w:r>
      <w:r w:rsidRPr="009D469B">
        <w:rPr>
          <w:b/>
          <w:color w:val="000000" w:themeColor="text1"/>
          <w:sz w:val="40"/>
          <w:szCs w:val="40"/>
        </w:rPr>
        <w:t>rate of sludge</w:t>
      </w:r>
      <w:r w:rsidRPr="009F5236">
        <w:rPr>
          <w:color w:val="000000" w:themeColor="text1"/>
          <w:sz w:val="40"/>
          <w:szCs w:val="40"/>
        </w:rPr>
        <w:t xml:space="preserve"> </w:t>
      </w:r>
      <w:r w:rsidRPr="009D469B">
        <w:rPr>
          <w:b/>
          <w:color w:val="000000" w:themeColor="text1"/>
          <w:sz w:val="40"/>
          <w:szCs w:val="40"/>
        </w:rPr>
        <w:t>withdrawal from the reactor</w:t>
      </w:r>
      <w:r w:rsidRPr="009F5236">
        <w:rPr>
          <w:color w:val="000000" w:themeColor="text1"/>
          <w:sz w:val="40"/>
          <w:szCs w:val="40"/>
        </w:rPr>
        <w:t xml:space="preserve">. It is in the range of 10-20 days </w:t>
      </w:r>
    </w:p>
    <w:p w:rsidR="00FA5887" w:rsidRPr="009F5236" w:rsidRDefault="00FA5887" w:rsidP="009F5236">
      <w:pPr>
        <w:pStyle w:val="ListParagraph"/>
        <w:numPr>
          <w:ilvl w:val="0"/>
          <w:numId w:val="42"/>
        </w:numPr>
        <w:spacing w:line="360" w:lineRule="auto"/>
        <w:rPr>
          <w:color w:val="000000" w:themeColor="text1"/>
          <w:sz w:val="40"/>
          <w:szCs w:val="40"/>
        </w:rPr>
      </w:pPr>
      <w:r w:rsidRPr="009F5236">
        <w:rPr>
          <w:color w:val="000000" w:themeColor="text1"/>
          <w:sz w:val="40"/>
          <w:szCs w:val="40"/>
        </w:rPr>
        <w:t xml:space="preserve">The solids residence time is higher than the hydraulic residence time because sludge is </w:t>
      </w:r>
      <w:r w:rsidRPr="009D469B">
        <w:rPr>
          <w:b/>
          <w:color w:val="000000" w:themeColor="text1"/>
          <w:sz w:val="40"/>
          <w:szCs w:val="40"/>
        </w:rPr>
        <w:t>recycled</w:t>
      </w:r>
      <w:r w:rsidRPr="009F5236">
        <w:rPr>
          <w:color w:val="000000" w:themeColor="text1"/>
          <w:sz w:val="40"/>
          <w:szCs w:val="40"/>
        </w:rPr>
        <w:t xml:space="preserve">. </w:t>
      </w:r>
    </w:p>
    <w:p w:rsidR="00FA5887" w:rsidRPr="009F5236" w:rsidRDefault="00FA5887" w:rsidP="009F5236">
      <w:pPr>
        <w:pStyle w:val="ListParagraph"/>
        <w:numPr>
          <w:ilvl w:val="0"/>
          <w:numId w:val="42"/>
        </w:numPr>
        <w:spacing w:line="360" w:lineRule="auto"/>
        <w:rPr>
          <w:color w:val="000000" w:themeColor="text1"/>
          <w:sz w:val="40"/>
          <w:szCs w:val="40"/>
        </w:rPr>
      </w:pPr>
      <w:r w:rsidRPr="009F5236">
        <w:rPr>
          <w:color w:val="000000" w:themeColor="text1"/>
          <w:sz w:val="40"/>
          <w:szCs w:val="40"/>
        </w:rPr>
        <w:lastRenderedPageBreak/>
        <w:t xml:space="preserve">Note that 50% of operational WWTP cost is spent in </w:t>
      </w:r>
      <w:r w:rsidRPr="009D469B">
        <w:rPr>
          <w:b/>
          <w:color w:val="000000" w:themeColor="text1"/>
          <w:sz w:val="40"/>
          <w:szCs w:val="40"/>
        </w:rPr>
        <w:t>sludge handling</w:t>
      </w:r>
      <w:r w:rsidRPr="009F5236">
        <w:rPr>
          <w:color w:val="000000" w:themeColor="text1"/>
          <w:sz w:val="40"/>
          <w:szCs w:val="40"/>
        </w:rPr>
        <w:t xml:space="preserve"> </w:t>
      </w:r>
    </w:p>
    <w:p w:rsidR="00FA5887" w:rsidRPr="009F5236" w:rsidRDefault="00FA588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Sludge production and yield</w:t>
      </w:r>
      <w:r w:rsidRPr="009F5236">
        <w:rPr>
          <w:rFonts w:cs="Times New Roman"/>
          <w:color w:val="000000" w:themeColor="text1"/>
          <w:sz w:val="40"/>
          <w:szCs w:val="40"/>
        </w:rPr>
        <w:t xml:space="preserve"> </w:t>
      </w:r>
    </w:p>
    <w:p w:rsidR="00FA5887" w:rsidRPr="009F5236" w:rsidRDefault="00F82312" w:rsidP="009F5236">
      <w:pPr>
        <w:pStyle w:val="ListParagraph"/>
        <w:numPr>
          <w:ilvl w:val="0"/>
          <w:numId w:val="43"/>
        </w:numPr>
        <w:spacing w:line="360" w:lineRule="auto"/>
        <w:rPr>
          <w:color w:val="000000" w:themeColor="text1"/>
          <w:sz w:val="40"/>
          <w:szCs w:val="40"/>
        </w:rPr>
      </w:pPr>
      <w:r w:rsidRPr="009F5236">
        <w:rPr>
          <w:color w:val="000000" w:themeColor="text1"/>
          <w:sz w:val="40"/>
          <w:szCs w:val="40"/>
        </w:rPr>
        <w:t>The amount of biomass formed DW per kg of substrate removed and varies according to the type of waste water and treatment parameters imposed like temperature, Bx and PH.</w:t>
      </w:r>
    </w:p>
    <w:p w:rsidR="00F82312" w:rsidRPr="009F5236" w:rsidRDefault="00F82312" w:rsidP="009F5236">
      <w:pPr>
        <w:pStyle w:val="ListParagraph"/>
        <w:numPr>
          <w:ilvl w:val="0"/>
          <w:numId w:val="43"/>
        </w:numPr>
        <w:spacing w:line="360" w:lineRule="auto"/>
        <w:rPr>
          <w:color w:val="000000" w:themeColor="text1"/>
          <w:sz w:val="40"/>
          <w:szCs w:val="40"/>
        </w:rPr>
      </w:pPr>
      <w:r w:rsidRPr="009F5236">
        <w:rPr>
          <w:color w:val="000000" w:themeColor="text1"/>
          <w:sz w:val="40"/>
          <w:szCs w:val="40"/>
        </w:rPr>
        <w:t xml:space="preserve">Generally 0.4 kg sludge (DW) is formed per kg COD biodegraded. </w:t>
      </w:r>
    </w:p>
    <w:p w:rsidR="00F82312" w:rsidRPr="009F5236" w:rsidRDefault="00F8231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Oxygen supplied</w:t>
      </w:r>
      <w:r w:rsidRPr="009F5236">
        <w:rPr>
          <w:rFonts w:cs="Times New Roman"/>
          <w:color w:val="000000" w:themeColor="text1"/>
          <w:sz w:val="40"/>
          <w:szCs w:val="40"/>
        </w:rPr>
        <w:t xml:space="preserve"> </w:t>
      </w:r>
    </w:p>
    <w:p w:rsidR="00F82312" w:rsidRPr="009F5236" w:rsidRDefault="00F82312" w:rsidP="009F5236">
      <w:pPr>
        <w:pStyle w:val="ListParagraph"/>
        <w:numPr>
          <w:ilvl w:val="0"/>
          <w:numId w:val="44"/>
        </w:numPr>
        <w:spacing w:line="360" w:lineRule="auto"/>
        <w:rPr>
          <w:color w:val="000000" w:themeColor="text1"/>
          <w:sz w:val="40"/>
          <w:szCs w:val="40"/>
        </w:rPr>
      </w:pPr>
      <w:r w:rsidRPr="009F5236">
        <w:rPr>
          <w:color w:val="000000" w:themeColor="text1"/>
          <w:sz w:val="40"/>
          <w:szCs w:val="40"/>
        </w:rPr>
        <w:t xml:space="preserve">The oxygen required depends on the type of treatment and comprise only the bCOD load and the NOD loads together. </w:t>
      </w:r>
    </w:p>
    <w:p w:rsidR="00F82312" w:rsidRPr="009F5236" w:rsidRDefault="00F82312" w:rsidP="009F5236">
      <w:pPr>
        <w:pStyle w:val="ListParagraph"/>
        <w:numPr>
          <w:ilvl w:val="0"/>
          <w:numId w:val="44"/>
        </w:numPr>
        <w:spacing w:line="360" w:lineRule="auto"/>
        <w:rPr>
          <w:color w:val="000000" w:themeColor="text1"/>
          <w:sz w:val="40"/>
          <w:szCs w:val="40"/>
        </w:rPr>
      </w:pPr>
      <w:r w:rsidRPr="009F5236">
        <w:rPr>
          <w:color w:val="000000" w:themeColor="text1"/>
          <w:sz w:val="40"/>
          <w:szCs w:val="40"/>
        </w:rPr>
        <w:lastRenderedPageBreak/>
        <w:t xml:space="preserve">Normally one provides 1.5-2.5 times the amount of oxygen strictly required by the substrate. </w:t>
      </w:r>
      <w:r w:rsidR="00446D34" w:rsidRPr="009F5236">
        <w:rPr>
          <w:color w:val="000000" w:themeColor="text1"/>
          <w:sz w:val="40"/>
          <w:szCs w:val="40"/>
        </w:rPr>
        <w:t>In other word the oxygenation capacity to load ration should be in the range of 1.5-2.5</w:t>
      </w:r>
    </w:p>
    <w:p w:rsidR="00446D34" w:rsidRPr="009F5236" w:rsidRDefault="00446D3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Removal efficiency</w:t>
      </w:r>
      <w:r w:rsidRPr="009F5236">
        <w:rPr>
          <w:rFonts w:cs="Times New Roman"/>
          <w:color w:val="000000" w:themeColor="text1"/>
          <w:sz w:val="40"/>
          <w:szCs w:val="40"/>
        </w:rPr>
        <w:t xml:space="preserve"> </w:t>
      </w:r>
    </w:p>
    <w:p w:rsidR="00446D34" w:rsidRPr="009F5236" w:rsidRDefault="00446D34" w:rsidP="009F5236">
      <w:pPr>
        <w:pStyle w:val="ListParagraph"/>
        <w:numPr>
          <w:ilvl w:val="0"/>
          <w:numId w:val="45"/>
        </w:numPr>
        <w:spacing w:line="360" w:lineRule="auto"/>
        <w:rPr>
          <w:color w:val="000000" w:themeColor="text1"/>
          <w:sz w:val="40"/>
          <w:szCs w:val="40"/>
        </w:rPr>
      </w:pPr>
      <w:r w:rsidRPr="009F5236">
        <w:rPr>
          <w:color w:val="000000" w:themeColor="text1"/>
          <w:sz w:val="40"/>
          <w:szCs w:val="40"/>
        </w:rPr>
        <w:t>The activated sludge treatment of domestic sewage should achieve 90% or more on COD and 95% or more on SS and BOD5.</w:t>
      </w:r>
    </w:p>
    <w:p w:rsidR="00F205A1" w:rsidRPr="009F5236" w:rsidRDefault="00446D34" w:rsidP="009F5236">
      <w:pPr>
        <w:pStyle w:val="ListParagraph"/>
        <w:numPr>
          <w:ilvl w:val="0"/>
          <w:numId w:val="45"/>
        </w:numPr>
        <w:spacing w:line="360" w:lineRule="auto"/>
        <w:rPr>
          <w:color w:val="000000" w:themeColor="text1"/>
          <w:sz w:val="40"/>
          <w:szCs w:val="40"/>
        </w:rPr>
      </w:pPr>
      <w:r w:rsidRPr="009F5236">
        <w:rPr>
          <w:color w:val="000000" w:themeColor="text1"/>
          <w:sz w:val="40"/>
          <w:szCs w:val="40"/>
        </w:rPr>
        <w:t>E</w:t>
      </w:r>
      <w:r w:rsidRPr="009F5236">
        <w:rPr>
          <w:color w:val="000000" w:themeColor="text1"/>
          <w:sz w:val="40"/>
          <w:szCs w:val="40"/>
          <w:vertAlign w:val="subscript"/>
        </w:rPr>
        <w:t>COD</w:t>
      </w:r>
      <w:r w:rsidRPr="009F5236">
        <w:rPr>
          <w:color w:val="000000" w:themeColor="text1"/>
          <w:sz w:val="40"/>
          <w:szCs w:val="40"/>
        </w:rPr>
        <w:t>=[(C</w:t>
      </w:r>
      <w:r w:rsidRPr="009F5236">
        <w:rPr>
          <w:color w:val="000000" w:themeColor="text1"/>
          <w:sz w:val="40"/>
          <w:szCs w:val="40"/>
          <w:vertAlign w:val="subscript"/>
        </w:rPr>
        <w:t>o</w:t>
      </w:r>
      <w:r w:rsidRPr="009F5236">
        <w:rPr>
          <w:color w:val="000000" w:themeColor="text1"/>
          <w:sz w:val="40"/>
          <w:szCs w:val="40"/>
        </w:rPr>
        <w:t>-C</w:t>
      </w:r>
      <w:r w:rsidRPr="009F5236">
        <w:rPr>
          <w:color w:val="000000" w:themeColor="text1"/>
          <w:sz w:val="40"/>
          <w:szCs w:val="40"/>
          <w:vertAlign w:val="subscript"/>
        </w:rPr>
        <w:t>e</w:t>
      </w:r>
      <w:r w:rsidRPr="009F5236">
        <w:rPr>
          <w:color w:val="000000" w:themeColor="text1"/>
          <w:sz w:val="40"/>
          <w:szCs w:val="40"/>
        </w:rPr>
        <w:t>)/C</w:t>
      </w:r>
      <w:r w:rsidRPr="009F5236">
        <w:rPr>
          <w:color w:val="000000" w:themeColor="text1"/>
          <w:sz w:val="40"/>
          <w:szCs w:val="40"/>
          <w:vertAlign w:val="subscript"/>
        </w:rPr>
        <w:t>o</w:t>
      </w:r>
      <w:r w:rsidRPr="009F5236">
        <w:rPr>
          <w:color w:val="000000" w:themeColor="text1"/>
          <w:sz w:val="40"/>
          <w:szCs w:val="40"/>
        </w:rPr>
        <w:t>]*100 where Co and Ce are the influen</w:t>
      </w:r>
      <w:r w:rsidR="005C042C" w:rsidRPr="009F5236">
        <w:rPr>
          <w:color w:val="000000" w:themeColor="text1"/>
          <w:sz w:val="40"/>
          <w:szCs w:val="40"/>
        </w:rPr>
        <w:t>t and effluent COD respectively</w:t>
      </w:r>
    </w:p>
    <w:p w:rsidR="005F6F49" w:rsidRPr="009F5236" w:rsidRDefault="005F6F49" w:rsidP="009F5236">
      <w:pPr>
        <w:spacing w:line="360" w:lineRule="auto"/>
        <w:rPr>
          <w:rFonts w:cs="Times New Roman"/>
          <w:color w:val="FF0000"/>
          <w:sz w:val="40"/>
          <w:szCs w:val="40"/>
        </w:rPr>
      </w:pPr>
      <w:r w:rsidRPr="009F5236">
        <w:rPr>
          <w:rFonts w:cs="Times New Roman"/>
          <w:color w:val="FF0000"/>
          <w:sz w:val="40"/>
          <w:szCs w:val="40"/>
        </w:rPr>
        <w:t xml:space="preserve">Process design and bio-kinetics </w:t>
      </w:r>
    </w:p>
    <w:p w:rsidR="005F6F49" w:rsidRPr="009F5236" w:rsidRDefault="005F6F49" w:rsidP="009F5236">
      <w:pPr>
        <w:spacing w:line="360" w:lineRule="auto"/>
        <w:rPr>
          <w:rFonts w:cs="Times New Roman"/>
          <w:sz w:val="40"/>
          <w:szCs w:val="40"/>
        </w:rPr>
      </w:pPr>
      <w:r w:rsidRPr="009F5236">
        <w:rPr>
          <w:rFonts w:cs="Times New Roman"/>
          <w:sz w:val="40"/>
          <w:szCs w:val="40"/>
          <w:highlight w:val="magenta"/>
        </w:rPr>
        <w:t>Factors for design of activated sludge:</w:t>
      </w:r>
      <w:r w:rsidRPr="009F5236">
        <w:rPr>
          <w:rFonts w:cs="Times New Roman"/>
          <w:sz w:val="40"/>
          <w:szCs w:val="40"/>
        </w:rPr>
        <w:t xml:space="preserve"> </w:t>
      </w:r>
    </w:p>
    <w:p w:rsidR="005F6F49" w:rsidRPr="009F5236" w:rsidRDefault="005F6F49" w:rsidP="009F5236">
      <w:pPr>
        <w:pStyle w:val="ListParagraph"/>
        <w:numPr>
          <w:ilvl w:val="0"/>
          <w:numId w:val="1"/>
        </w:numPr>
        <w:spacing w:line="360" w:lineRule="auto"/>
        <w:rPr>
          <w:sz w:val="40"/>
          <w:szCs w:val="40"/>
        </w:rPr>
      </w:pPr>
      <w:r w:rsidRPr="009F5236">
        <w:rPr>
          <w:sz w:val="40"/>
          <w:szCs w:val="40"/>
        </w:rPr>
        <w:t xml:space="preserve">Substrate concentration </w:t>
      </w:r>
    </w:p>
    <w:p w:rsidR="005F6F49" w:rsidRPr="009F5236" w:rsidRDefault="005F6F49" w:rsidP="009F5236">
      <w:pPr>
        <w:pStyle w:val="ListParagraph"/>
        <w:numPr>
          <w:ilvl w:val="0"/>
          <w:numId w:val="1"/>
        </w:numPr>
        <w:spacing w:line="360" w:lineRule="auto"/>
        <w:rPr>
          <w:sz w:val="40"/>
          <w:szCs w:val="40"/>
        </w:rPr>
      </w:pPr>
      <w:r w:rsidRPr="009F5236">
        <w:rPr>
          <w:sz w:val="40"/>
          <w:szCs w:val="40"/>
        </w:rPr>
        <w:lastRenderedPageBreak/>
        <w:t>Substrate utilization</w:t>
      </w:r>
    </w:p>
    <w:p w:rsidR="005F6F49" w:rsidRPr="009F5236" w:rsidRDefault="005F6F49" w:rsidP="009F5236">
      <w:pPr>
        <w:pStyle w:val="ListParagraph"/>
        <w:numPr>
          <w:ilvl w:val="0"/>
          <w:numId w:val="1"/>
        </w:numPr>
        <w:spacing w:line="360" w:lineRule="auto"/>
        <w:rPr>
          <w:sz w:val="40"/>
          <w:szCs w:val="40"/>
        </w:rPr>
      </w:pPr>
      <w:r w:rsidRPr="009F5236">
        <w:rPr>
          <w:sz w:val="40"/>
          <w:szCs w:val="40"/>
        </w:rPr>
        <w:t>Cell yield</w:t>
      </w:r>
    </w:p>
    <w:p w:rsidR="005F6F49" w:rsidRPr="009F5236" w:rsidRDefault="005F6F49" w:rsidP="009F5236">
      <w:pPr>
        <w:pStyle w:val="ListParagraph"/>
        <w:numPr>
          <w:ilvl w:val="0"/>
          <w:numId w:val="1"/>
        </w:numPr>
        <w:spacing w:line="360" w:lineRule="auto"/>
        <w:rPr>
          <w:sz w:val="40"/>
          <w:szCs w:val="40"/>
        </w:rPr>
      </w:pPr>
      <w:r w:rsidRPr="009F5236">
        <w:rPr>
          <w:sz w:val="40"/>
          <w:szCs w:val="40"/>
        </w:rPr>
        <w:t xml:space="preserve">Growth rate </w:t>
      </w:r>
    </w:p>
    <w:p w:rsidR="005F6F49" w:rsidRPr="009F5236" w:rsidRDefault="005F6F49" w:rsidP="009F5236">
      <w:pPr>
        <w:spacing w:line="360" w:lineRule="auto"/>
        <w:rPr>
          <w:rFonts w:cs="Times New Roman"/>
          <w:sz w:val="40"/>
          <w:szCs w:val="40"/>
        </w:rPr>
      </w:pPr>
      <w:r w:rsidRPr="009F5236">
        <w:rPr>
          <w:rFonts w:cs="Times New Roman"/>
          <w:sz w:val="40"/>
          <w:szCs w:val="40"/>
        </w:rPr>
        <w:t>Heterotrophic bacteria are primary agents in removal of biodegradable carbonaceous matter. Part of organic is oxidized to CO2 and minerals and the energy is obtained, other part is assimilated into new cells.</w:t>
      </w:r>
    </w:p>
    <w:p w:rsidR="00DF269E" w:rsidRPr="009F5236" w:rsidRDefault="005F6F49" w:rsidP="009F5236">
      <w:pPr>
        <w:spacing w:line="360" w:lineRule="auto"/>
        <w:rPr>
          <w:rFonts w:cs="Times New Roman"/>
          <w:sz w:val="40"/>
          <w:szCs w:val="40"/>
        </w:rPr>
      </w:pPr>
      <w:r w:rsidRPr="009F5236">
        <w:rPr>
          <w:rFonts w:cs="Times New Roman"/>
          <w:sz w:val="40"/>
          <w:szCs w:val="40"/>
          <w:highlight w:val="magenta"/>
        </w:rPr>
        <w:t>Cell yield and maintenance</w:t>
      </w:r>
      <w:r w:rsidRPr="009F5236">
        <w:rPr>
          <w:rFonts w:cs="Times New Roman"/>
          <w:sz w:val="40"/>
          <w:szCs w:val="40"/>
        </w:rPr>
        <w:t xml:space="preserve"> </w:t>
      </w:r>
    </w:p>
    <w:p w:rsidR="005F6F49" w:rsidRPr="009F5236" w:rsidRDefault="005F6F49" w:rsidP="009F5236">
      <w:pPr>
        <w:pStyle w:val="ListParagraph"/>
        <w:numPr>
          <w:ilvl w:val="0"/>
          <w:numId w:val="2"/>
        </w:numPr>
        <w:spacing w:line="360" w:lineRule="auto"/>
        <w:rPr>
          <w:sz w:val="40"/>
          <w:szCs w:val="40"/>
        </w:rPr>
      </w:pPr>
      <w:r w:rsidRPr="009F5236">
        <w:rPr>
          <w:b/>
          <w:sz w:val="40"/>
          <w:szCs w:val="40"/>
        </w:rPr>
        <w:t>Activated sludge</w:t>
      </w:r>
      <w:r w:rsidRPr="009F5236">
        <w:rPr>
          <w:sz w:val="40"/>
          <w:szCs w:val="40"/>
        </w:rPr>
        <w:t>: is composed of active microbial community, an assembly of populations of distinguishable microbial types.</w:t>
      </w:r>
    </w:p>
    <w:p w:rsidR="00DF269E" w:rsidRPr="009F5236" w:rsidRDefault="00DF269E" w:rsidP="009F5236">
      <w:pPr>
        <w:pStyle w:val="ListParagraph"/>
        <w:numPr>
          <w:ilvl w:val="0"/>
          <w:numId w:val="2"/>
        </w:numPr>
        <w:spacing w:line="360" w:lineRule="auto"/>
        <w:rPr>
          <w:sz w:val="40"/>
          <w:szCs w:val="40"/>
        </w:rPr>
      </w:pPr>
      <w:r w:rsidRPr="009F5236">
        <w:rPr>
          <w:sz w:val="40"/>
          <w:szCs w:val="40"/>
        </w:rPr>
        <w:t>The cell growth and</w:t>
      </w:r>
      <w:r w:rsidRPr="009F5236">
        <w:rPr>
          <w:b/>
          <w:sz w:val="40"/>
          <w:szCs w:val="40"/>
        </w:rPr>
        <w:t xml:space="preserve"> yield</w:t>
      </w:r>
      <w:r w:rsidRPr="009F5236">
        <w:rPr>
          <w:sz w:val="40"/>
          <w:szCs w:val="40"/>
        </w:rPr>
        <w:t xml:space="preserve"> determine the overall </w:t>
      </w:r>
      <w:r w:rsidRPr="009F5236">
        <w:rPr>
          <w:b/>
          <w:sz w:val="40"/>
          <w:szCs w:val="40"/>
        </w:rPr>
        <w:t xml:space="preserve">biomass </w:t>
      </w:r>
      <w:r w:rsidRPr="009F5236">
        <w:rPr>
          <w:sz w:val="40"/>
          <w:szCs w:val="40"/>
        </w:rPr>
        <w:t xml:space="preserve">growth and </w:t>
      </w:r>
      <w:r w:rsidRPr="009F5236">
        <w:rPr>
          <w:b/>
          <w:sz w:val="40"/>
          <w:szCs w:val="40"/>
        </w:rPr>
        <w:t>surplus sludge production</w:t>
      </w:r>
      <w:r w:rsidRPr="009F5236">
        <w:rPr>
          <w:sz w:val="40"/>
          <w:szCs w:val="40"/>
        </w:rPr>
        <w:t xml:space="preserve"> </w:t>
      </w:r>
    </w:p>
    <w:p w:rsidR="00DF269E" w:rsidRPr="009F5236" w:rsidRDefault="00DF269E" w:rsidP="009F5236">
      <w:pPr>
        <w:pStyle w:val="ListParagraph"/>
        <w:numPr>
          <w:ilvl w:val="0"/>
          <w:numId w:val="2"/>
        </w:numPr>
        <w:spacing w:line="360" w:lineRule="auto"/>
        <w:rPr>
          <w:sz w:val="40"/>
          <w:szCs w:val="40"/>
        </w:rPr>
      </w:pPr>
      <w:r w:rsidRPr="009F5236">
        <w:rPr>
          <w:sz w:val="40"/>
          <w:szCs w:val="40"/>
        </w:rPr>
        <w:t xml:space="preserve">The yield should proportional to the </w:t>
      </w:r>
      <w:r w:rsidRPr="009F5236">
        <w:rPr>
          <w:b/>
          <w:sz w:val="40"/>
          <w:szCs w:val="40"/>
        </w:rPr>
        <w:t>free energy</w:t>
      </w:r>
      <w:r w:rsidRPr="009F5236">
        <w:rPr>
          <w:sz w:val="40"/>
          <w:szCs w:val="40"/>
        </w:rPr>
        <w:t xml:space="preserve"> of substrate oxidation. </w:t>
      </w:r>
    </w:p>
    <w:p w:rsidR="00DF269E" w:rsidRPr="009F5236" w:rsidRDefault="00DF269E" w:rsidP="009F5236">
      <w:pPr>
        <w:spacing w:line="360" w:lineRule="auto"/>
        <w:ind w:left="360"/>
        <w:rPr>
          <w:rFonts w:cs="Times New Roman"/>
          <w:sz w:val="40"/>
          <w:szCs w:val="40"/>
        </w:rPr>
      </w:pPr>
      <w:r w:rsidRPr="009F5236">
        <w:rPr>
          <w:rFonts w:cs="Times New Roman"/>
          <w:sz w:val="40"/>
          <w:szCs w:val="40"/>
        </w:rPr>
        <w:lastRenderedPageBreak/>
        <w:t>Y=k</w:t>
      </w:r>
      <w:r w:rsidRPr="009F5236">
        <w:rPr>
          <w:rFonts w:cs="Times New Roman"/>
          <w:sz w:val="40"/>
          <w:szCs w:val="40"/>
          <w:vertAlign w:val="subscript"/>
        </w:rPr>
        <w:t>1</w:t>
      </w:r>
      <w:r w:rsidRPr="009F5236">
        <w:rPr>
          <w:rFonts w:cs="Times New Roman"/>
          <w:sz w:val="40"/>
          <w:szCs w:val="40"/>
        </w:rPr>
        <w:t>N</w:t>
      </w:r>
      <w:r w:rsidRPr="009F5236">
        <w:rPr>
          <w:rFonts w:cs="Times New Roman"/>
          <w:sz w:val="40"/>
          <w:szCs w:val="40"/>
          <w:vertAlign w:val="subscript"/>
        </w:rPr>
        <w:t>ATP</w:t>
      </w:r>
      <w:r w:rsidRPr="009F5236">
        <w:rPr>
          <w:rFonts w:cs="Times New Roman"/>
          <w:sz w:val="40"/>
          <w:szCs w:val="40"/>
        </w:rPr>
        <w:t>=k</w:t>
      </w:r>
      <w:r w:rsidRPr="009F5236">
        <w:rPr>
          <w:rFonts w:cs="Times New Roman"/>
          <w:sz w:val="40"/>
          <w:szCs w:val="40"/>
          <w:vertAlign w:val="subscript"/>
        </w:rPr>
        <w:t>1</w:t>
      </w:r>
      <w:r w:rsidRPr="009F5236">
        <w:rPr>
          <w:rFonts w:cs="Times New Roman"/>
          <w:sz w:val="40"/>
          <w:szCs w:val="40"/>
        </w:rPr>
        <w:t>k</w:t>
      </w:r>
      <w:r w:rsidRPr="009F5236">
        <w:rPr>
          <w:rFonts w:cs="Times New Roman"/>
          <w:sz w:val="40"/>
          <w:szCs w:val="40"/>
          <w:vertAlign w:val="subscript"/>
        </w:rPr>
        <w:t>2</w:t>
      </w:r>
      <w:r w:rsidRPr="009F5236">
        <w:rPr>
          <w:rFonts w:cs="Times New Roman"/>
          <w:sz w:val="40"/>
          <w:szCs w:val="40"/>
        </w:rPr>
        <w:t>.F=k</w:t>
      </w:r>
      <w:r w:rsidRPr="009F5236">
        <w:rPr>
          <w:rFonts w:cs="Times New Roman"/>
          <w:sz w:val="40"/>
          <w:szCs w:val="40"/>
          <w:vertAlign w:val="subscript"/>
        </w:rPr>
        <w:t>1</w:t>
      </w:r>
      <w:r w:rsidRPr="009F5236">
        <w:rPr>
          <w:rFonts w:cs="Times New Roman"/>
          <w:sz w:val="40"/>
          <w:szCs w:val="40"/>
        </w:rPr>
        <w:t>k</w:t>
      </w:r>
      <w:r w:rsidRPr="009F5236">
        <w:rPr>
          <w:rFonts w:cs="Times New Roman"/>
          <w:sz w:val="40"/>
          <w:szCs w:val="40"/>
          <w:vertAlign w:val="subscript"/>
        </w:rPr>
        <w:t>2</w:t>
      </w:r>
      <w:r w:rsidRPr="009F5236">
        <w:rPr>
          <w:rFonts w:cs="Times New Roman"/>
          <w:sz w:val="40"/>
          <w:szCs w:val="40"/>
        </w:rPr>
        <w:t>k</w:t>
      </w:r>
      <w:r w:rsidRPr="009F5236">
        <w:rPr>
          <w:rFonts w:cs="Times New Roman"/>
          <w:sz w:val="40"/>
          <w:szCs w:val="40"/>
          <w:vertAlign w:val="subscript"/>
        </w:rPr>
        <w:t>3</w:t>
      </w:r>
      <w:r w:rsidRPr="009F5236">
        <w:rPr>
          <w:rFonts w:cs="Times New Roman"/>
          <w:sz w:val="40"/>
          <w:szCs w:val="40"/>
        </w:rPr>
        <w:t>.COD</w:t>
      </w:r>
    </w:p>
    <w:p w:rsidR="00E60495" w:rsidRPr="009F5236" w:rsidRDefault="00DF269E" w:rsidP="009F5236">
      <w:pPr>
        <w:spacing w:line="360" w:lineRule="auto"/>
        <w:rPr>
          <w:rFonts w:cs="Times New Roman"/>
          <w:sz w:val="40"/>
          <w:szCs w:val="40"/>
        </w:rPr>
      </w:pPr>
      <w:r w:rsidRPr="009F5236">
        <w:rPr>
          <w:rFonts w:cs="Times New Roman"/>
          <w:sz w:val="40"/>
          <w:szCs w:val="40"/>
        </w:rPr>
        <w:t xml:space="preserve">with Y: the cell yield in g cell dry weight synthesized/ mole substrate utilized </w:t>
      </w:r>
      <w:r w:rsidR="00E60495" w:rsidRPr="009F5236">
        <w:rPr>
          <w:rFonts w:cs="Times New Roman"/>
          <w:sz w:val="40"/>
          <w:szCs w:val="40"/>
        </w:rPr>
        <w:t>, k1,k2,k3 are the proportionality constant, N</w:t>
      </w:r>
      <w:r w:rsidR="00E60495" w:rsidRPr="009F5236">
        <w:rPr>
          <w:rFonts w:cs="Times New Roman"/>
          <w:sz w:val="40"/>
          <w:szCs w:val="40"/>
          <w:vertAlign w:val="subscript"/>
        </w:rPr>
        <w:t>ATP</w:t>
      </w:r>
      <w:r w:rsidR="00E60495" w:rsidRPr="009F5236">
        <w:rPr>
          <w:rFonts w:cs="Times New Roman"/>
          <w:sz w:val="40"/>
          <w:szCs w:val="40"/>
        </w:rPr>
        <w:t xml:space="preserve">: mole ATP synthesized from metabolism of 1 mol substrate , F: free energy change for oxidation of an organic compound , COD: chemical oxygen demand. </w:t>
      </w:r>
    </w:p>
    <w:p w:rsidR="00E60495" w:rsidRPr="009F5236" w:rsidRDefault="00E60495" w:rsidP="009F5236">
      <w:pPr>
        <w:spacing w:line="360" w:lineRule="auto"/>
        <w:rPr>
          <w:rFonts w:cs="Times New Roman"/>
          <w:sz w:val="40"/>
          <w:szCs w:val="40"/>
        </w:rPr>
      </w:pPr>
      <w:r w:rsidRPr="009F5236">
        <w:rPr>
          <w:rFonts w:cs="Times New Roman"/>
          <w:sz w:val="40"/>
          <w:szCs w:val="40"/>
        </w:rPr>
        <w:t xml:space="preserve">The cell </w:t>
      </w:r>
      <w:r w:rsidR="006323CD" w:rsidRPr="009F5236">
        <w:rPr>
          <w:rFonts w:cs="Times New Roman"/>
          <w:sz w:val="40"/>
          <w:szCs w:val="40"/>
        </w:rPr>
        <w:t>yield coefficient</w:t>
      </w:r>
      <w:r w:rsidRPr="009F5236">
        <w:rPr>
          <w:rFonts w:cs="Times New Roman"/>
          <w:sz w:val="40"/>
          <w:szCs w:val="40"/>
        </w:rPr>
        <w:t xml:space="preserve"> for aromatic, alcohols and fatty acids is = 0.32 COD, for carbohydrates and tri</w:t>
      </w:r>
      <w:r w:rsidR="006323CD" w:rsidRPr="009F5236">
        <w:rPr>
          <w:rFonts w:cs="Times New Roman"/>
          <w:sz w:val="40"/>
          <w:szCs w:val="40"/>
        </w:rPr>
        <w:t>-</w:t>
      </w:r>
      <w:r w:rsidRPr="009F5236">
        <w:rPr>
          <w:rFonts w:cs="Times New Roman"/>
          <w:sz w:val="40"/>
          <w:szCs w:val="40"/>
        </w:rPr>
        <w:t>carboxylic acid cycle intermediates is 0.38 COD</w:t>
      </w:r>
      <w:r w:rsidR="006323CD" w:rsidRPr="009F5236">
        <w:rPr>
          <w:rFonts w:cs="Times New Roman"/>
          <w:sz w:val="40"/>
          <w:szCs w:val="40"/>
        </w:rPr>
        <w:t xml:space="preserve">. These values are considered for a cell residence time of 1-5 days, but in waste water treatment, the </w:t>
      </w:r>
      <w:r w:rsidR="006323CD" w:rsidRPr="009F5236">
        <w:rPr>
          <w:rFonts w:cs="Times New Roman"/>
          <w:b/>
          <w:sz w:val="40"/>
          <w:szCs w:val="40"/>
        </w:rPr>
        <w:t>biomass is generally retained much longer in the reactor system.</w:t>
      </w:r>
      <w:r w:rsidR="006323CD" w:rsidRPr="009F5236">
        <w:rPr>
          <w:rFonts w:cs="Times New Roman"/>
          <w:sz w:val="40"/>
          <w:szCs w:val="40"/>
        </w:rPr>
        <w:t xml:space="preserve">  Cells can </w:t>
      </w:r>
      <w:r w:rsidR="006323CD" w:rsidRPr="009F5236">
        <w:rPr>
          <w:rFonts w:cs="Times New Roman"/>
          <w:b/>
          <w:sz w:val="40"/>
          <w:szCs w:val="40"/>
        </w:rPr>
        <w:t>maintain themselves</w:t>
      </w:r>
      <w:r w:rsidR="006323CD" w:rsidRPr="009F5236">
        <w:rPr>
          <w:rFonts w:cs="Times New Roman"/>
          <w:sz w:val="40"/>
          <w:szCs w:val="40"/>
        </w:rPr>
        <w:t xml:space="preserve"> that is why the production of sludge is not too much and the sludge is recycled</w:t>
      </w:r>
    </w:p>
    <w:p w:rsidR="00C72E52" w:rsidRPr="009F5236" w:rsidRDefault="00931E37" w:rsidP="009F5236">
      <w:pPr>
        <w:pStyle w:val="ListParagraph"/>
        <w:numPr>
          <w:ilvl w:val="0"/>
          <w:numId w:val="3"/>
        </w:numPr>
        <w:spacing w:line="360" w:lineRule="auto"/>
        <w:rPr>
          <w:sz w:val="40"/>
          <w:szCs w:val="40"/>
        </w:rPr>
      </w:pPr>
      <w:r w:rsidRPr="009F5236">
        <w:rPr>
          <w:b/>
          <w:sz w:val="40"/>
          <w:szCs w:val="40"/>
        </w:rPr>
        <w:lastRenderedPageBreak/>
        <w:t>μ=1/θx:</w:t>
      </w:r>
      <w:r w:rsidR="006229AB">
        <w:rPr>
          <w:b/>
          <w:sz w:val="40"/>
          <w:szCs w:val="40"/>
        </w:rPr>
        <w:t xml:space="preserve"> </w:t>
      </w:r>
      <w:r w:rsidR="00C72E52" w:rsidRPr="009F5236">
        <w:rPr>
          <w:sz w:val="40"/>
          <w:szCs w:val="40"/>
        </w:rPr>
        <w:t xml:space="preserve">The specific growth rate of the biomass </w:t>
      </w:r>
      <w:r w:rsidR="00521568" w:rsidRPr="009F5236">
        <w:rPr>
          <w:sz w:val="40"/>
          <w:szCs w:val="40"/>
        </w:rPr>
        <w:t>x</w:t>
      </w:r>
      <w:r w:rsidRPr="009F5236">
        <w:rPr>
          <w:sz w:val="40"/>
          <w:szCs w:val="40"/>
        </w:rPr>
        <w:t xml:space="preserve"> </w:t>
      </w:r>
      <w:r w:rsidR="006229AB">
        <w:rPr>
          <w:sz w:val="40"/>
          <w:szCs w:val="40"/>
        </w:rPr>
        <w:t xml:space="preserve">(g DW/L) is equals to the </w:t>
      </w:r>
      <w:r w:rsidR="00C72E52" w:rsidRPr="009F5236">
        <w:rPr>
          <w:sz w:val="40"/>
          <w:szCs w:val="40"/>
        </w:rPr>
        <w:t>change in biomass in function</w:t>
      </w:r>
      <w:r w:rsidRPr="009F5236">
        <w:rPr>
          <w:sz w:val="40"/>
          <w:szCs w:val="40"/>
        </w:rPr>
        <w:t xml:space="preserve"> of time divided by the biomass (x)</w:t>
      </w:r>
      <w:r w:rsidR="00C72E52" w:rsidRPr="009F5236">
        <w:rPr>
          <w:sz w:val="40"/>
          <w:szCs w:val="40"/>
        </w:rPr>
        <w:t>:</w:t>
      </w:r>
    </w:p>
    <w:p w:rsidR="00521568" w:rsidRPr="009F5236" w:rsidRDefault="00521568" w:rsidP="009F5236">
      <w:pPr>
        <w:pStyle w:val="ListParagraph"/>
        <w:spacing w:line="360" w:lineRule="auto"/>
        <w:rPr>
          <w:sz w:val="40"/>
          <w:szCs w:val="40"/>
        </w:rPr>
      </w:pPr>
      <w:r w:rsidRPr="009F5236">
        <w:rPr>
          <w:sz w:val="40"/>
          <w:szCs w:val="40"/>
        </w:rPr>
        <w:t xml:space="preserve">μ = </w:t>
      </w:r>
      <w:r w:rsidR="00C72E52" w:rsidRPr="009F5236">
        <w:rPr>
          <w:sz w:val="40"/>
          <w:szCs w:val="40"/>
        </w:rPr>
        <w:t>(dx/dt)/x= 1/x*dx/dt</w:t>
      </w:r>
      <w:r w:rsidR="00931E37" w:rsidRPr="009F5236">
        <w:rPr>
          <w:sz w:val="40"/>
          <w:szCs w:val="40"/>
        </w:rPr>
        <w:t xml:space="preserve"> </w:t>
      </w:r>
    </w:p>
    <w:p w:rsidR="00931E37" w:rsidRPr="009F5236" w:rsidRDefault="00931E37" w:rsidP="009F5236">
      <w:pPr>
        <w:pStyle w:val="ListParagraph"/>
        <w:spacing w:line="360" w:lineRule="auto"/>
        <w:rPr>
          <w:sz w:val="40"/>
          <w:szCs w:val="40"/>
        </w:rPr>
      </w:pPr>
      <w:proofErr w:type="gramStart"/>
      <w:r w:rsidRPr="009F5236">
        <w:rPr>
          <w:sz w:val="40"/>
          <w:szCs w:val="40"/>
        </w:rPr>
        <w:t>θx</w:t>
      </w:r>
      <w:proofErr w:type="gramEnd"/>
      <w:r w:rsidRPr="009F5236">
        <w:rPr>
          <w:sz w:val="40"/>
          <w:szCs w:val="40"/>
        </w:rPr>
        <w:t xml:space="preserve"> is the sludge residence time </w:t>
      </w:r>
    </w:p>
    <w:p w:rsidR="00521568" w:rsidRPr="009F5236" w:rsidRDefault="00931E37" w:rsidP="009F5236">
      <w:pPr>
        <w:pStyle w:val="ListParagraph"/>
        <w:numPr>
          <w:ilvl w:val="0"/>
          <w:numId w:val="3"/>
        </w:numPr>
        <w:spacing w:line="360" w:lineRule="auto"/>
        <w:rPr>
          <w:sz w:val="40"/>
          <w:szCs w:val="40"/>
        </w:rPr>
      </w:pPr>
      <w:r w:rsidRPr="009F5236">
        <w:rPr>
          <w:b/>
          <w:sz w:val="40"/>
          <w:szCs w:val="40"/>
        </w:rPr>
        <w:t>q</w:t>
      </w:r>
      <w:r w:rsidRPr="009F5236">
        <w:rPr>
          <w:sz w:val="40"/>
          <w:szCs w:val="40"/>
        </w:rPr>
        <w:t xml:space="preserve">: </w:t>
      </w:r>
      <w:r w:rsidR="00521568" w:rsidRPr="009F5236">
        <w:rPr>
          <w:sz w:val="40"/>
          <w:szCs w:val="40"/>
        </w:rPr>
        <w:t>The specific substrate removal rate is equals to</w:t>
      </w:r>
      <w:r w:rsidRPr="009F5236">
        <w:rPr>
          <w:sz w:val="40"/>
          <w:szCs w:val="40"/>
        </w:rPr>
        <w:t xml:space="preserve"> the change in t</w:t>
      </w:r>
      <w:r w:rsidR="006229AB">
        <w:rPr>
          <w:sz w:val="40"/>
          <w:szCs w:val="40"/>
        </w:rPr>
        <w:t>otal substrate in function of</w:t>
      </w:r>
      <w:r w:rsidRPr="009F5236">
        <w:rPr>
          <w:sz w:val="40"/>
          <w:szCs w:val="40"/>
        </w:rPr>
        <w:t xml:space="preserve"> time(dc/dt</w:t>
      </w:r>
      <w:r w:rsidR="009C6DFA" w:rsidRPr="009F5236">
        <w:rPr>
          <w:sz w:val="40"/>
          <w:szCs w:val="40"/>
        </w:rPr>
        <w:t>=g COD removed/g biomass per unit time</w:t>
      </w:r>
      <w:r w:rsidRPr="009F5236">
        <w:rPr>
          <w:sz w:val="40"/>
          <w:szCs w:val="40"/>
        </w:rPr>
        <w:t>) divide by the biomass (x)</w:t>
      </w:r>
    </w:p>
    <w:p w:rsidR="00521568" w:rsidRPr="009F5236" w:rsidRDefault="00931E37" w:rsidP="009F5236">
      <w:pPr>
        <w:pStyle w:val="ListParagraph"/>
        <w:spacing w:line="360" w:lineRule="auto"/>
        <w:rPr>
          <w:sz w:val="40"/>
          <w:szCs w:val="40"/>
        </w:rPr>
      </w:pPr>
      <w:r w:rsidRPr="009F5236">
        <w:rPr>
          <w:sz w:val="40"/>
          <w:szCs w:val="40"/>
        </w:rPr>
        <w:t>q</w:t>
      </w:r>
      <w:r w:rsidR="00521568" w:rsidRPr="009F5236">
        <w:rPr>
          <w:sz w:val="40"/>
          <w:szCs w:val="40"/>
        </w:rPr>
        <w:t>= (d</w:t>
      </w:r>
      <w:r w:rsidRPr="009F5236">
        <w:rPr>
          <w:sz w:val="40"/>
          <w:szCs w:val="40"/>
        </w:rPr>
        <w:t>c</w:t>
      </w:r>
      <w:r w:rsidR="00521568" w:rsidRPr="009F5236">
        <w:rPr>
          <w:sz w:val="40"/>
          <w:szCs w:val="40"/>
        </w:rPr>
        <w:t>/dt)/x= 1/x*d</w:t>
      </w:r>
      <w:r w:rsidRPr="009F5236">
        <w:rPr>
          <w:sz w:val="40"/>
          <w:szCs w:val="40"/>
        </w:rPr>
        <w:t>c</w:t>
      </w:r>
      <w:r w:rsidR="00521568" w:rsidRPr="009F5236">
        <w:rPr>
          <w:sz w:val="40"/>
          <w:szCs w:val="40"/>
        </w:rPr>
        <w:t>/dt</w:t>
      </w:r>
    </w:p>
    <w:p w:rsidR="00931E37" w:rsidRPr="009F5236" w:rsidRDefault="00C72E52" w:rsidP="009F5236">
      <w:pPr>
        <w:pStyle w:val="ListParagraph"/>
        <w:numPr>
          <w:ilvl w:val="0"/>
          <w:numId w:val="3"/>
        </w:numPr>
        <w:spacing w:line="360" w:lineRule="auto"/>
        <w:rPr>
          <w:sz w:val="40"/>
          <w:szCs w:val="40"/>
        </w:rPr>
      </w:pPr>
      <w:r w:rsidRPr="009F5236">
        <w:rPr>
          <w:sz w:val="40"/>
          <w:szCs w:val="40"/>
        </w:rPr>
        <w:t>dx/dt is equal to the change in total substrate</w:t>
      </w:r>
      <w:r w:rsidR="00521568" w:rsidRPr="009F5236">
        <w:rPr>
          <w:sz w:val="40"/>
          <w:szCs w:val="40"/>
        </w:rPr>
        <w:t>( soluble+ suspended g COD/l)</w:t>
      </w:r>
      <w:r w:rsidRPr="009F5236">
        <w:rPr>
          <w:sz w:val="40"/>
          <w:szCs w:val="40"/>
        </w:rPr>
        <w:t xml:space="preserve"> in function of of </w:t>
      </w:r>
      <w:r w:rsidR="00521568" w:rsidRPr="009F5236">
        <w:rPr>
          <w:sz w:val="40"/>
          <w:szCs w:val="40"/>
        </w:rPr>
        <w:t>time(</w:t>
      </w:r>
      <w:r w:rsidRPr="009F5236">
        <w:rPr>
          <w:sz w:val="40"/>
          <w:szCs w:val="40"/>
        </w:rPr>
        <w:t>dc/dt</w:t>
      </w:r>
      <w:r w:rsidR="00521568" w:rsidRPr="009F5236">
        <w:rPr>
          <w:sz w:val="40"/>
          <w:szCs w:val="40"/>
        </w:rPr>
        <w:t>)</w:t>
      </w:r>
      <w:r w:rsidRPr="009F5236">
        <w:rPr>
          <w:sz w:val="40"/>
          <w:szCs w:val="40"/>
        </w:rPr>
        <w:t xml:space="preserve"> times the maximum cell yield coefficient</w:t>
      </w:r>
      <w:r w:rsidR="00521568" w:rsidRPr="009F5236">
        <w:rPr>
          <w:sz w:val="40"/>
          <w:szCs w:val="40"/>
        </w:rPr>
        <w:t>(Y</w:t>
      </w:r>
      <w:r w:rsidR="00521568" w:rsidRPr="009F5236">
        <w:rPr>
          <w:sz w:val="40"/>
          <w:szCs w:val="40"/>
          <w:vertAlign w:val="superscript"/>
        </w:rPr>
        <w:t>max</w:t>
      </w:r>
      <w:r w:rsidR="00521568" w:rsidRPr="009F5236">
        <w:rPr>
          <w:sz w:val="40"/>
          <w:szCs w:val="40"/>
          <w:vertAlign w:val="subscript"/>
        </w:rPr>
        <w:t>COD</w:t>
      </w:r>
      <w:r w:rsidR="00521568" w:rsidRPr="009F5236">
        <w:rPr>
          <w:sz w:val="40"/>
          <w:szCs w:val="40"/>
        </w:rPr>
        <w:t>)</w:t>
      </w:r>
      <w:r w:rsidRPr="009F5236">
        <w:rPr>
          <w:sz w:val="40"/>
          <w:szCs w:val="40"/>
        </w:rPr>
        <w:t xml:space="preserve"> minus the biomass decay </w:t>
      </w:r>
      <w:r w:rsidR="005601D0" w:rsidRPr="009F5236">
        <w:rPr>
          <w:sz w:val="40"/>
          <w:szCs w:val="40"/>
        </w:rPr>
        <w:t>coefficient(</w:t>
      </w:r>
      <w:r w:rsidR="005601D0" w:rsidRPr="009F5236">
        <w:rPr>
          <w:b/>
          <w:sz w:val="40"/>
          <w:szCs w:val="40"/>
        </w:rPr>
        <w:t xml:space="preserve">b </w:t>
      </w:r>
      <w:r w:rsidR="005601D0" w:rsidRPr="009F5236">
        <w:rPr>
          <w:sz w:val="40"/>
          <w:szCs w:val="40"/>
        </w:rPr>
        <w:t>in</w:t>
      </w:r>
      <w:r w:rsidRPr="009F5236">
        <w:rPr>
          <w:sz w:val="40"/>
          <w:szCs w:val="40"/>
        </w:rPr>
        <w:t xml:space="preserve"> g of biomass dies away/g biomass present per unit time). </w:t>
      </w:r>
    </w:p>
    <w:p w:rsidR="00931E37" w:rsidRPr="009F5236" w:rsidRDefault="00521568" w:rsidP="009F5236">
      <w:pPr>
        <w:pStyle w:val="ListParagraph"/>
        <w:numPr>
          <w:ilvl w:val="0"/>
          <w:numId w:val="3"/>
        </w:numPr>
        <w:spacing w:line="360" w:lineRule="auto"/>
        <w:rPr>
          <w:sz w:val="40"/>
          <w:szCs w:val="40"/>
        </w:rPr>
      </w:pPr>
      <w:r w:rsidRPr="009F5236">
        <w:rPr>
          <w:sz w:val="40"/>
          <w:szCs w:val="40"/>
        </w:rPr>
        <w:t>μ=1/x*dx/dt=1/x*Y</w:t>
      </w:r>
      <w:r w:rsidRPr="009F5236">
        <w:rPr>
          <w:sz w:val="40"/>
          <w:szCs w:val="40"/>
          <w:vertAlign w:val="subscript"/>
        </w:rPr>
        <w:t>COD</w:t>
      </w:r>
      <w:r w:rsidRPr="009F5236">
        <w:rPr>
          <w:sz w:val="40"/>
          <w:szCs w:val="40"/>
        </w:rPr>
        <w:t xml:space="preserve">*dc/dt-b  </w:t>
      </w:r>
      <w:r w:rsidR="00931E37" w:rsidRPr="009F5236">
        <w:rPr>
          <w:sz w:val="40"/>
          <w:szCs w:val="40"/>
        </w:rPr>
        <w:t>= 1/x dc/dt*Y</w:t>
      </w:r>
      <w:r w:rsidR="00931E37" w:rsidRPr="009F5236">
        <w:rPr>
          <w:sz w:val="40"/>
          <w:szCs w:val="40"/>
          <w:vertAlign w:val="subscript"/>
        </w:rPr>
        <w:t>COD</w:t>
      </w:r>
      <w:r w:rsidR="00931E37" w:rsidRPr="009F5236">
        <w:rPr>
          <w:sz w:val="40"/>
          <w:szCs w:val="40"/>
        </w:rPr>
        <w:t>-b</w:t>
      </w:r>
    </w:p>
    <w:p w:rsidR="00521568" w:rsidRPr="009F5236" w:rsidRDefault="00931E37" w:rsidP="009F5236">
      <w:pPr>
        <w:pStyle w:val="ListParagraph"/>
        <w:spacing w:line="360" w:lineRule="auto"/>
        <w:rPr>
          <w:sz w:val="40"/>
          <w:szCs w:val="40"/>
        </w:rPr>
      </w:pPr>
      <w:r w:rsidRPr="009F5236">
        <w:rPr>
          <w:sz w:val="40"/>
          <w:szCs w:val="40"/>
        </w:rPr>
        <w:t>= q*Y</w:t>
      </w:r>
      <w:r w:rsidRPr="009F5236">
        <w:rPr>
          <w:sz w:val="40"/>
          <w:szCs w:val="40"/>
          <w:vertAlign w:val="subscript"/>
        </w:rPr>
        <w:t>COD</w:t>
      </w:r>
      <w:r w:rsidRPr="009F5236">
        <w:rPr>
          <w:sz w:val="40"/>
          <w:szCs w:val="40"/>
        </w:rPr>
        <w:t>-b</w:t>
      </w:r>
    </w:p>
    <w:p w:rsidR="00521568" w:rsidRPr="009F5236" w:rsidRDefault="009C6DFA" w:rsidP="009F5236">
      <w:pPr>
        <w:pStyle w:val="ListParagraph"/>
        <w:numPr>
          <w:ilvl w:val="0"/>
          <w:numId w:val="3"/>
        </w:numPr>
        <w:spacing w:line="360" w:lineRule="auto"/>
        <w:rPr>
          <w:sz w:val="40"/>
          <w:szCs w:val="40"/>
        </w:rPr>
      </w:pPr>
      <w:r w:rsidRPr="009F5236">
        <w:rPr>
          <w:sz w:val="40"/>
          <w:szCs w:val="40"/>
        </w:rPr>
        <w:lastRenderedPageBreak/>
        <w:t>Y</w:t>
      </w:r>
      <w:r w:rsidRPr="009F5236">
        <w:rPr>
          <w:sz w:val="40"/>
          <w:szCs w:val="40"/>
          <w:vertAlign w:val="subscript"/>
        </w:rPr>
        <w:t>COD</w:t>
      </w:r>
      <w:r w:rsidRPr="009F5236">
        <w:rPr>
          <w:sz w:val="40"/>
          <w:szCs w:val="40"/>
        </w:rPr>
        <w:t xml:space="preserve"> is the g </w:t>
      </w:r>
      <w:proofErr w:type="gramStart"/>
      <w:r w:rsidRPr="009F5236">
        <w:rPr>
          <w:sz w:val="40"/>
          <w:szCs w:val="40"/>
        </w:rPr>
        <w:t>Dw</w:t>
      </w:r>
      <w:proofErr w:type="gramEnd"/>
      <w:r w:rsidRPr="009F5236">
        <w:rPr>
          <w:sz w:val="40"/>
          <w:szCs w:val="40"/>
        </w:rPr>
        <w:t xml:space="preserve"> /g COD removed, the COD that is used should be bCOD.  </w:t>
      </w:r>
    </w:p>
    <w:p w:rsidR="00B06C8A" w:rsidRPr="009F5236" w:rsidRDefault="00B06C8A" w:rsidP="009F5236">
      <w:pPr>
        <w:spacing w:line="360" w:lineRule="auto"/>
        <w:ind w:left="360"/>
        <w:rPr>
          <w:rFonts w:cs="Times New Roman"/>
          <w:sz w:val="40"/>
          <w:szCs w:val="40"/>
        </w:rPr>
      </w:pPr>
      <w:r w:rsidRPr="009F5236">
        <w:rPr>
          <w:rFonts w:cs="Times New Roman"/>
          <w:sz w:val="40"/>
          <w:szCs w:val="40"/>
          <w:highlight w:val="magenta"/>
        </w:rPr>
        <w:t>Substrate utilization</w:t>
      </w:r>
      <w:r w:rsidRPr="009F5236">
        <w:rPr>
          <w:rFonts w:cs="Times New Roman"/>
          <w:sz w:val="40"/>
          <w:szCs w:val="40"/>
        </w:rPr>
        <w:t xml:space="preserve"> </w:t>
      </w:r>
    </w:p>
    <w:p w:rsidR="00B06C8A" w:rsidRPr="009F5236" w:rsidRDefault="00B44299" w:rsidP="009F5236">
      <w:pPr>
        <w:pStyle w:val="ListParagraph"/>
        <w:numPr>
          <w:ilvl w:val="0"/>
          <w:numId w:val="3"/>
        </w:numPr>
        <w:spacing w:line="360" w:lineRule="auto"/>
        <w:rPr>
          <w:sz w:val="40"/>
          <w:szCs w:val="40"/>
        </w:rPr>
      </w:pPr>
      <w:r w:rsidRPr="009F5236">
        <w:rPr>
          <w:sz w:val="40"/>
          <w:szCs w:val="40"/>
        </w:rPr>
        <w:t xml:space="preserve">The equation that describe the rate of substrate utilization is based on the principle of Monod: </w:t>
      </w:r>
    </w:p>
    <w:p w:rsidR="00B44299" w:rsidRPr="009F5236" w:rsidRDefault="00B44299" w:rsidP="009F5236">
      <w:pPr>
        <w:pStyle w:val="ListParagraph"/>
        <w:numPr>
          <w:ilvl w:val="0"/>
          <w:numId w:val="3"/>
        </w:numPr>
        <w:spacing w:line="360" w:lineRule="auto"/>
        <w:rPr>
          <w:sz w:val="40"/>
          <w:szCs w:val="40"/>
        </w:rPr>
      </w:pPr>
      <w:r w:rsidRPr="009F5236">
        <w:rPr>
          <w:sz w:val="40"/>
          <w:szCs w:val="40"/>
        </w:rPr>
        <w:t>q= 1/xds/dt= (qmax S)/(Ks+S)</w:t>
      </w:r>
      <w:r w:rsidR="000202FB" w:rsidRPr="009F5236">
        <w:rPr>
          <w:sz w:val="40"/>
          <w:szCs w:val="40"/>
        </w:rPr>
        <w:t>, with qmax: maximum rate of substrate utilization, S: soluble substrate in g COD/L, Ks: half saturation constant, the concentration of substrate at which q=qmax/2, X: g of VSS/L</w:t>
      </w:r>
    </w:p>
    <w:p w:rsidR="000202FB" w:rsidRPr="009F5236" w:rsidRDefault="000202FB" w:rsidP="009F5236">
      <w:pPr>
        <w:pStyle w:val="ListParagraph"/>
        <w:numPr>
          <w:ilvl w:val="0"/>
          <w:numId w:val="3"/>
        </w:numPr>
        <w:spacing w:line="360" w:lineRule="auto"/>
        <w:rPr>
          <w:sz w:val="40"/>
          <w:szCs w:val="40"/>
        </w:rPr>
      </w:pPr>
      <w:r w:rsidRPr="009F5236">
        <w:rPr>
          <w:sz w:val="40"/>
          <w:szCs w:val="40"/>
        </w:rPr>
        <w:t>typical average of  qmax is 5 g bCOD/g x.day and typical average of  Ks is 0.05 g bCOD/ L</w:t>
      </w:r>
    </w:p>
    <w:p w:rsidR="000202FB" w:rsidRPr="009F5236" w:rsidRDefault="000202FB" w:rsidP="009F5236">
      <w:pPr>
        <w:pStyle w:val="ListParagraph"/>
        <w:numPr>
          <w:ilvl w:val="0"/>
          <w:numId w:val="3"/>
        </w:numPr>
        <w:spacing w:line="360" w:lineRule="auto"/>
        <w:rPr>
          <w:sz w:val="40"/>
          <w:szCs w:val="40"/>
        </w:rPr>
      </w:pPr>
      <w:r w:rsidRPr="009F5236">
        <w:rPr>
          <w:b/>
          <w:sz w:val="40"/>
          <w:szCs w:val="40"/>
        </w:rPr>
        <w:t>mass balance</w:t>
      </w:r>
      <w:r w:rsidRPr="009F5236">
        <w:rPr>
          <w:sz w:val="40"/>
          <w:szCs w:val="40"/>
        </w:rPr>
        <w:t xml:space="preserve">: rate of accumulation of microorganism within the system boundary= rate of flow of microorganisms into the system boundary + net growth of microorganisms within the boundary- </w:t>
      </w:r>
      <w:r w:rsidRPr="009F5236">
        <w:rPr>
          <w:sz w:val="40"/>
          <w:szCs w:val="40"/>
        </w:rPr>
        <w:lastRenderedPageBreak/>
        <w:t>rete of flow of microorganisms out of the system boundary</w:t>
      </w:r>
    </w:p>
    <w:p w:rsidR="000202FB" w:rsidRPr="009F5236" w:rsidRDefault="000202FB" w:rsidP="009F5236">
      <w:pPr>
        <w:spacing w:line="360" w:lineRule="auto"/>
        <w:ind w:left="360"/>
        <w:rPr>
          <w:rFonts w:cs="Times New Roman"/>
          <w:sz w:val="40"/>
          <w:szCs w:val="40"/>
        </w:rPr>
      </w:pPr>
      <w:r w:rsidRPr="009F5236">
        <w:rPr>
          <w:rFonts w:cs="Times New Roman"/>
          <w:sz w:val="40"/>
          <w:szCs w:val="40"/>
          <w:highlight w:val="magenta"/>
        </w:rPr>
        <w:t>Completely mixed reactor</w:t>
      </w:r>
      <w:r w:rsidRPr="009F5236">
        <w:rPr>
          <w:rFonts w:cs="Times New Roman"/>
          <w:sz w:val="40"/>
          <w:szCs w:val="40"/>
        </w:rPr>
        <w:t xml:space="preserve"> </w:t>
      </w:r>
    </w:p>
    <w:p w:rsidR="000202FB" w:rsidRPr="009F5236" w:rsidRDefault="00200563" w:rsidP="009F5236">
      <w:pPr>
        <w:pStyle w:val="ListParagraph"/>
        <w:numPr>
          <w:ilvl w:val="0"/>
          <w:numId w:val="4"/>
        </w:numPr>
        <w:spacing w:line="360" w:lineRule="auto"/>
        <w:rPr>
          <w:sz w:val="40"/>
          <w:szCs w:val="40"/>
        </w:rPr>
      </w:pPr>
      <w:r w:rsidRPr="009F5236">
        <w:rPr>
          <w:sz w:val="40"/>
          <w:szCs w:val="40"/>
        </w:rPr>
        <w:t xml:space="preserve">no sludge recycle, the hydraulic residence time is equal to the sludge residence time </w:t>
      </w:r>
    </w:p>
    <w:p w:rsidR="00200563" w:rsidRPr="009F5236" w:rsidRDefault="00200563" w:rsidP="009F5236">
      <w:pPr>
        <w:pStyle w:val="ListParagraph"/>
        <w:numPr>
          <w:ilvl w:val="0"/>
          <w:numId w:val="4"/>
        </w:numPr>
        <w:spacing w:line="360" w:lineRule="auto"/>
        <w:rPr>
          <w:sz w:val="40"/>
          <w:szCs w:val="40"/>
        </w:rPr>
      </w:pPr>
      <w:r w:rsidRPr="009F5236">
        <w:rPr>
          <w:sz w:val="40"/>
          <w:szCs w:val="40"/>
        </w:rPr>
        <w:t xml:space="preserve">the influent flow(Q in m3/day) with initial substrate concentration(So)  flow into the tank and in the tank  you have the volume of the reactor (V in m3) with the sludge concentration(X) and substrate concentration(S) and what goes out the tank is the effluent(Q) with Substrate(S), and the sludge concentration(X) </w:t>
      </w:r>
    </w:p>
    <w:p w:rsidR="00E14662" w:rsidRPr="009F5236" w:rsidRDefault="00200563" w:rsidP="009F5236">
      <w:pPr>
        <w:pStyle w:val="ListParagraph"/>
        <w:numPr>
          <w:ilvl w:val="0"/>
          <w:numId w:val="4"/>
        </w:numPr>
        <w:spacing w:line="360" w:lineRule="auto"/>
        <w:rPr>
          <w:sz w:val="40"/>
          <w:szCs w:val="40"/>
        </w:rPr>
      </w:pPr>
      <w:r w:rsidRPr="009F5236">
        <w:rPr>
          <w:b/>
          <w:sz w:val="40"/>
          <w:szCs w:val="40"/>
        </w:rPr>
        <w:t xml:space="preserve">the mass balance </w:t>
      </w:r>
      <w:r w:rsidR="00E120B8" w:rsidRPr="009F5236">
        <w:rPr>
          <w:b/>
          <w:sz w:val="40"/>
          <w:szCs w:val="40"/>
        </w:rPr>
        <w:t>for microbial biomass</w:t>
      </w:r>
      <w:r w:rsidR="00E120B8" w:rsidRPr="009F5236">
        <w:rPr>
          <w:sz w:val="40"/>
          <w:szCs w:val="40"/>
        </w:rPr>
        <w:t xml:space="preserve"> </w:t>
      </w:r>
      <w:r w:rsidRPr="009F5236">
        <w:rPr>
          <w:sz w:val="40"/>
          <w:szCs w:val="40"/>
        </w:rPr>
        <w:t xml:space="preserve">is given by: </w:t>
      </w:r>
    </w:p>
    <w:p w:rsidR="00E14662" w:rsidRPr="009F5236" w:rsidRDefault="00E14662" w:rsidP="009F5236">
      <w:pPr>
        <w:pStyle w:val="ListParagraph"/>
        <w:spacing w:line="360" w:lineRule="auto"/>
        <w:ind w:left="1080"/>
        <w:rPr>
          <w:sz w:val="40"/>
          <w:szCs w:val="40"/>
        </w:rPr>
      </w:pPr>
      <w:r w:rsidRPr="009F5236">
        <w:rPr>
          <w:sz w:val="40"/>
          <w:szCs w:val="40"/>
        </w:rPr>
        <w:t xml:space="preserve">Vdx/dt=μVX- </w:t>
      </w:r>
      <w:proofErr w:type="gramStart"/>
      <w:r w:rsidRPr="009F5236">
        <w:rPr>
          <w:sz w:val="40"/>
          <w:szCs w:val="40"/>
        </w:rPr>
        <w:t>Qx ,</w:t>
      </w:r>
      <w:proofErr w:type="gramEnd"/>
      <w:r w:rsidRPr="009F5236">
        <w:rPr>
          <w:sz w:val="40"/>
          <w:szCs w:val="40"/>
        </w:rPr>
        <w:t xml:space="preserve"> μVX in the tank( μVX) and out the tank(Qx)</w:t>
      </w:r>
    </w:p>
    <w:p w:rsidR="00E14662" w:rsidRPr="009F5236" w:rsidRDefault="00E14662" w:rsidP="009F5236">
      <w:pPr>
        <w:pStyle w:val="ListParagraph"/>
        <w:spacing w:line="360" w:lineRule="auto"/>
        <w:ind w:left="1080"/>
        <w:rPr>
          <w:sz w:val="40"/>
          <w:szCs w:val="40"/>
        </w:rPr>
      </w:pPr>
      <w:proofErr w:type="gramStart"/>
      <w:r w:rsidRPr="009F5236">
        <w:rPr>
          <w:sz w:val="40"/>
          <w:szCs w:val="40"/>
        </w:rPr>
        <w:lastRenderedPageBreak/>
        <w:t>at</w:t>
      </w:r>
      <w:proofErr w:type="gramEnd"/>
      <w:r w:rsidRPr="009F5236">
        <w:rPr>
          <w:sz w:val="40"/>
          <w:szCs w:val="40"/>
        </w:rPr>
        <w:t xml:space="preserve"> the steady state: Vdx/dt=0, μVX- Qx=0, μVX = Qx</w:t>
      </w:r>
    </w:p>
    <w:p w:rsidR="00E14662" w:rsidRPr="009F5236" w:rsidRDefault="00E14662" w:rsidP="009F5236">
      <w:pPr>
        <w:pStyle w:val="ListParagraph"/>
        <w:spacing w:line="360" w:lineRule="auto"/>
        <w:ind w:left="1080"/>
        <w:rPr>
          <w:sz w:val="40"/>
          <w:szCs w:val="40"/>
        </w:rPr>
      </w:pPr>
      <w:r w:rsidRPr="009F5236">
        <w:rPr>
          <w:sz w:val="40"/>
          <w:szCs w:val="40"/>
        </w:rPr>
        <w:t>μ= Q/V=D=1/</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 xml:space="preserve">*q-b, D is the dilution ratio. </w:t>
      </w:r>
    </w:p>
    <w:p w:rsidR="00E14662" w:rsidRPr="009F5236" w:rsidRDefault="0075543E" w:rsidP="009F5236">
      <w:pPr>
        <w:pStyle w:val="ListParagraph"/>
        <w:numPr>
          <w:ilvl w:val="0"/>
          <w:numId w:val="5"/>
        </w:numPr>
        <w:spacing w:line="360" w:lineRule="auto"/>
        <w:rPr>
          <w:sz w:val="40"/>
          <w:szCs w:val="40"/>
        </w:rPr>
      </w:pPr>
      <w:r w:rsidRPr="009F5236">
        <w:rPr>
          <w:sz w:val="40"/>
          <w:szCs w:val="40"/>
        </w:rPr>
        <w:t>By combining the equation of q= 1/xds/dt= (qmax S)/(Ks+S) and the equation Vdx/dt=μVX- Qx</w:t>
      </w:r>
    </w:p>
    <w:p w:rsidR="0075543E" w:rsidRPr="009F5236" w:rsidRDefault="0075543E" w:rsidP="009F5236">
      <w:pPr>
        <w:pStyle w:val="ListParagraph"/>
        <w:spacing w:line="360" w:lineRule="auto"/>
        <w:ind w:left="1080"/>
        <w:rPr>
          <w:sz w:val="40"/>
          <w:szCs w:val="40"/>
        </w:rPr>
      </w:pPr>
      <w:r w:rsidRPr="009F5236">
        <w:rPr>
          <w:sz w:val="40"/>
          <w:szCs w:val="40"/>
        </w:rPr>
        <w:t>q= (qmax S)</w:t>
      </w:r>
      <w:proofErr w:type="gramStart"/>
      <w:r w:rsidRPr="009F5236">
        <w:rPr>
          <w:sz w:val="40"/>
          <w:szCs w:val="40"/>
        </w:rPr>
        <w:t>/(</w:t>
      </w:r>
      <w:proofErr w:type="gramEnd"/>
      <w:r w:rsidRPr="009F5236">
        <w:rPr>
          <w:sz w:val="40"/>
          <w:szCs w:val="40"/>
        </w:rPr>
        <w:t>Ks+S); (Ks+S)q=qmaxS</w:t>
      </w:r>
    </w:p>
    <w:p w:rsidR="00A24039" w:rsidRPr="009F5236" w:rsidRDefault="00A24039" w:rsidP="009F5236">
      <w:pPr>
        <w:pStyle w:val="ListParagraph"/>
        <w:numPr>
          <w:ilvl w:val="0"/>
          <w:numId w:val="5"/>
        </w:numPr>
        <w:spacing w:line="360" w:lineRule="auto"/>
        <w:rPr>
          <w:sz w:val="40"/>
          <w:szCs w:val="40"/>
        </w:rPr>
      </w:pPr>
      <w:r w:rsidRPr="009F5236">
        <w:rPr>
          <w:sz w:val="40"/>
          <w:szCs w:val="40"/>
        </w:rPr>
        <w:t>we know that 1/</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 xml:space="preserve">*q-b, from this equation we can find q: </w:t>
      </w:r>
    </w:p>
    <w:p w:rsidR="00A24039" w:rsidRPr="009F5236" w:rsidRDefault="00A24039" w:rsidP="009F5236">
      <w:pPr>
        <w:pStyle w:val="ListParagraph"/>
        <w:spacing w:line="360" w:lineRule="auto"/>
        <w:ind w:left="1080"/>
        <w:rPr>
          <w:sz w:val="40"/>
          <w:szCs w:val="40"/>
        </w:rPr>
      </w:pPr>
      <w:r w:rsidRPr="009F5236">
        <w:rPr>
          <w:sz w:val="40"/>
          <w:szCs w:val="40"/>
        </w:rPr>
        <w:t>1/</w:t>
      </w:r>
      <w:r w:rsidRPr="009F5236">
        <w:rPr>
          <w:b/>
          <w:sz w:val="40"/>
          <w:szCs w:val="40"/>
        </w:rPr>
        <w:t>θx+b=</w:t>
      </w:r>
      <w:r w:rsidRPr="009F5236">
        <w:rPr>
          <w:sz w:val="40"/>
          <w:szCs w:val="40"/>
        </w:rPr>
        <w:t>Y</w:t>
      </w:r>
      <w:r w:rsidRPr="009F5236">
        <w:rPr>
          <w:sz w:val="40"/>
          <w:szCs w:val="40"/>
          <w:vertAlign w:val="subscript"/>
        </w:rPr>
        <w:t>COD</w:t>
      </w:r>
      <w:r w:rsidRPr="009F5236">
        <w:rPr>
          <w:sz w:val="40"/>
          <w:szCs w:val="40"/>
        </w:rPr>
        <w:t>*q; (1+b</w:t>
      </w:r>
      <w:r w:rsidRPr="009F5236">
        <w:rPr>
          <w:b/>
          <w:sz w:val="40"/>
          <w:szCs w:val="40"/>
        </w:rPr>
        <w:t>θx)/ θx=</w:t>
      </w:r>
      <w:r w:rsidRPr="009F5236">
        <w:rPr>
          <w:sz w:val="40"/>
          <w:szCs w:val="40"/>
        </w:rPr>
        <w:t>Y</w:t>
      </w:r>
      <w:r w:rsidRPr="009F5236">
        <w:rPr>
          <w:sz w:val="40"/>
          <w:szCs w:val="40"/>
          <w:vertAlign w:val="subscript"/>
        </w:rPr>
        <w:t>COD</w:t>
      </w:r>
      <w:r w:rsidRPr="009F5236">
        <w:rPr>
          <w:sz w:val="40"/>
          <w:szCs w:val="40"/>
        </w:rPr>
        <w:t>*q</w:t>
      </w:r>
      <w:r w:rsidRPr="009F5236">
        <w:rPr>
          <w:b/>
          <w:sz w:val="40"/>
          <w:szCs w:val="40"/>
        </w:rPr>
        <w:t xml:space="preserve">  </w:t>
      </w:r>
    </w:p>
    <w:p w:rsidR="0075543E" w:rsidRPr="009F5236" w:rsidRDefault="00A24039" w:rsidP="009F5236">
      <w:pPr>
        <w:pStyle w:val="ListParagraph"/>
        <w:spacing w:line="360" w:lineRule="auto"/>
        <w:ind w:left="1080"/>
        <w:rPr>
          <w:sz w:val="40"/>
          <w:szCs w:val="40"/>
        </w:rPr>
      </w:pPr>
      <w:r w:rsidRPr="009F5236">
        <w:rPr>
          <w:sz w:val="40"/>
          <w:szCs w:val="40"/>
        </w:rPr>
        <w:t>q</w:t>
      </w:r>
      <w:proofErr w:type="gramStart"/>
      <w:r w:rsidRPr="009F5236">
        <w:rPr>
          <w:sz w:val="40"/>
          <w:szCs w:val="40"/>
        </w:rPr>
        <w:t>=(</w:t>
      </w:r>
      <w:proofErr w:type="gramEnd"/>
      <w:r w:rsidRPr="009F5236">
        <w:rPr>
          <w:sz w:val="40"/>
          <w:szCs w:val="40"/>
        </w:rPr>
        <w:t>1+b</w:t>
      </w:r>
      <w:r w:rsidRPr="009F5236">
        <w:rPr>
          <w:b/>
          <w:sz w:val="40"/>
          <w:szCs w:val="40"/>
        </w:rPr>
        <w:t>θx)/θx</w:t>
      </w:r>
      <w:r w:rsidRPr="009F5236">
        <w:rPr>
          <w:sz w:val="40"/>
          <w:szCs w:val="40"/>
        </w:rPr>
        <w:t>Y</w:t>
      </w:r>
      <w:r w:rsidRPr="009F5236">
        <w:rPr>
          <w:sz w:val="40"/>
          <w:szCs w:val="40"/>
          <w:vertAlign w:val="subscript"/>
        </w:rPr>
        <w:t>COD</w:t>
      </w:r>
    </w:p>
    <w:p w:rsidR="00A24039" w:rsidRPr="009F5236" w:rsidRDefault="00A24039" w:rsidP="009F5236">
      <w:pPr>
        <w:pStyle w:val="ListParagraph"/>
        <w:numPr>
          <w:ilvl w:val="0"/>
          <w:numId w:val="5"/>
        </w:numPr>
        <w:spacing w:line="360" w:lineRule="auto"/>
        <w:rPr>
          <w:sz w:val="40"/>
          <w:szCs w:val="40"/>
        </w:rPr>
      </w:pPr>
      <w:r w:rsidRPr="009F5236">
        <w:rPr>
          <w:sz w:val="40"/>
          <w:szCs w:val="40"/>
        </w:rPr>
        <w:t>by replacing the value of q in the equation (Ks+S)q=qmaxS; we get:</w:t>
      </w:r>
    </w:p>
    <w:p w:rsidR="00A24039" w:rsidRPr="009F5236" w:rsidRDefault="00A24039" w:rsidP="009F5236">
      <w:pPr>
        <w:pStyle w:val="ListParagraph"/>
        <w:spacing w:line="360" w:lineRule="auto"/>
        <w:ind w:left="1080"/>
        <w:rPr>
          <w:sz w:val="40"/>
          <w:szCs w:val="40"/>
        </w:rPr>
      </w:pPr>
      <w:r w:rsidRPr="009F5236">
        <w:rPr>
          <w:sz w:val="40"/>
          <w:szCs w:val="40"/>
        </w:rPr>
        <w:t xml:space="preserve"> (Ks+S)(1+b</w:t>
      </w:r>
      <w:r w:rsidRPr="009F5236">
        <w:rPr>
          <w:b/>
          <w:sz w:val="40"/>
          <w:szCs w:val="40"/>
        </w:rPr>
        <w:t>θx)/θx</w:t>
      </w:r>
      <w:r w:rsidRPr="009F5236">
        <w:rPr>
          <w:sz w:val="40"/>
          <w:szCs w:val="40"/>
        </w:rPr>
        <w:t>Y</w:t>
      </w:r>
      <w:r w:rsidRPr="009F5236">
        <w:rPr>
          <w:sz w:val="40"/>
          <w:szCs w:val="40"/>
          <w:vertAlign w:val="subscript"/>
        </w:rPr>
        <w:t xml:space="preserve">COD </w:t>
      </w:r>
      <w:r w:rsidRPr="009F5236">
        <w:rPr>
          <w:sz w:val="40"/>
          <w:szCs w:val="40"/>
        </w:rPr>
        <w:t xml:space="preserve">= qmaxS; </w:t>
      </w:r>
    </w:p>
    <w:p w:rsidR="00A24039" w:rsidRPr="009F5236" w:rsidRDefault="00A24039" w:rsidP="009F5236">
      <w:pPr>
        <w:pStyle w:val="ListParagraph"/>
        <w:spacing w:line="360" w:lineRule="auto"/>
        <w:ind w:left="1080"/>
        <w:rPr>
          <w:sz w:val="40"/>
          <w:szCs w:val="40"/>
        </w:rPr>
      </w:pPr>
      <w:r w:rsidRPr="009F5236">
        <w:rPr>
          <w:sz w:val="40"/>
          <w:szCs w:val="40"/>
        </w:rPr>
        <w:t>(Ks+S)(1+b</w:t>
      </w:r>
      <w:r w:rsidRPr="009F5236">
        <w:rPr>
          <w:b/>
          <w:sz w:val="40"/>
          <w:szCs w:val="40"/>
        </w:rPr>
        <w:t xml:space="preserve">θx)= </w:t>
      </w:r>
      <w:r w:rsidRPr="009F5236">
        <w:rPr>
          <w:sz w:val="40"/>
          <w:szCs w:val="40"/>
        </w:rPr>
        <w:t>qmaxS*</w:t>
      </w:r>
      <w:r w:rsidRPr="009F5236">
        <w:rPr>
          <w:b/>
          <w:sz w:val="40"/>
          <w:szCs w:val="40"/>
        </w:rPr>
        <w:t>θx</w:t>
      </w:r>
      <w:r w:rsidRPr="009F5236">
        <w:rPr>
          <w:sz w:val="40"/>
          <w:szCs w:val="40"/>
        </w:rPr>
        <w:t>Y</w:t>
      </w:r>
      <w:r w:rsidRPr="009F5236">
        <w:rPr>
          <w:sz w:val="40"/>
          <w:szCs w:val="40"/>
          <w:vertAlign w:val="subscript"/>
        </w:rPr>
        <w:t>COD</w:t>
      </w:r>
    </w:p>
    <w:p w:rsidR="00AC06C6" w:rsidRPr="009F5236" w:rsidRDefault="00AC06C6" w:rsidP="009F5236">
      <w:pPr>
        <w:pStyle w:val="ListParagraph"/>
        <w:spacing w:line="360" w:lineRule="auto"/>
        <w:ind w:left="1080"/>
        <w:rPr>
          <w:sz w:val="40"/>
          <w:szCs w:val="40"/>
        </w:rPr>
      </w:pPr>
      <w:proofErr w:type="gramStart"/>
      <w:r w:rsidRPr="009F5236">
        <w:rPr>
          <w:sz w:val="40"/>
          <w:szCs w:val="40"/>
        </w:rPr>
        <w:t>Ks(</w:t>
      </w:r>
      <w:proofErr w:type="gramEnd"/>
      <w:r w:rsidRPr="009F5236">
        <w:rPr>
          <w:sz w:val="40"/>
          <w:szCs w:val="40"/>
        </w:rPr>
        <w:t>1+b</w:t>
      </w:r>
      <w:r w:rsidRPr="009F5236">
        <w:rPr>
          <w:b/>
          <w:sz w:val="40"/>
          <w:szCs w:val="40"/>
        </w:rPr>
        <w:t>θx)+</w:t>
      </w:r>
      <w:r w:rsidRPr="009F5236">
        <w:rPr>
          <w:sz w:val="40"/>
          <w:szCs w:val="40"/>
        </w:rPr>
        <w:t>S(1+b</w:t>
      </w:r>
      <w:r w:rsidRPr="009F5236">
        <w:rPr>
          <w:b/>
          <w:sz w:val="40"/>
          <w:szCs w:val="40"/>
        </w:rPr>
        <w:t xml:space="preserve">θx)= </w:t>
      </w:r>
      <w:r w:rsidRPr="009F5236">
        <w:rPr>
          <w:sz w:val="40"/>
          <w:szCs w:val="40"/>
        </w:rPr>
        <w:t>qmaxS*</w:t>
      </w:r>
      <w:r w:rsidRPr="009F5236">
        <w:rPr>
          <w:b/>
          <w:sz w:val="40"/>
          <w:szCs w:val="40"/>
        </w:rPr>
        <w:t>θx</w:t>
      </w:r>
      <w:r w:rsidRPr="009F5236">
        <w:rPr>
          <w:sz w:val="40"/>
          <w:szCs w:val="40"/>
        </w:rPr>
        <w:t>Y</w:t>
      </w:r>
      <w:r w:rsidRPr="009F5236">
        <w:rPr>
          <w:sz w:val="40"/>
          <w:szCs w:val="40"/>
          <w:vertAlign w:val="subscript"/>
        </w:rPr>
        <w:t>COD</w:t>
      </w:r>
    </w:p>
    <w:p w:rsidR="00AC06C6" w:rsidRPr="009F5236" w:rsidRDefault="00AC06C6" w:rsidP="009F5236">
      <w:pPr>
        <w:pStyle w:val="ListParagraph"/>
        <w:spacing w:line="360" w:lineRule="auto"/>
        <w:ind w:left="1080"/>
        <w:rPr>
          <w:sz w:val="40"/>
          <w:szCs w:val="40"/>
        </w:rPr>
      </w:pPr>
      <w:proofErr w:type="gramStart"/>
      <w:r w:rsidRPr="009F5236">
        <w:rPr>
          <w:sz w:val="40"/>
          <w:szCs w:val="40"/>
        </w:rPr>
        <w:t>Ks(</w:t>
      </w:r>
      <w:proofErr w:type="gramEnd"/>
      <w:r w:rsidRPr="009F5236">
        <w:rPr>
          <w:sz w:val="40"/>
          <w:szCs w:val="40"/>
        </w:rPr>
        <w:t>1+b</w:t>
      </w:r>
      <w:r w:rsidRPr="009F5236">
        <w:rPr>
          <w:b/>
          <w:sz w:val="40"/>
          <w:szCs w:val="40"/>
        </w:rPr>
        <w:t xml:space="preserve">θx)= </w:t>
      </w:r>
      <w:r w:rsidRPr="009F5236">
        <w:rPr>
          <w:sz w:val="40"/>
          <w:szCs w:val="40"/>
        </w:rPr>
        <w:t>qmaxS*</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-S(1+b</w:t>
      </w:r>
      <w:r w:rsidRPr="009F5236">
        <w:rPr>
          <w:b/>
          <w:sz w:val="40"/>
          <w:szCs w:val="40"/>
        </w:rPr>
        <w:t>θx)</w:t>
      </w:r>
    </w:p>
    <w:p w:rsidR="00AC06C6" w:rsidRPr="009F5236" w:rsidRDefault="00AC06C6" w:rsidP="009F5236">
      <w:pPr>
        <w:pStyle w:val="ListParagraph"/>
        <w:spacing w:line="360" w:lineRule="auto"/>
        <w:ind w:left="1080"/>
        <w:rPr>
          <w:sz w:val="40"/>
          <w:szCs w:val="40"/>
        </w:rPr>
      </w:pPr>
      <w:proofErr w:type="gramStart"/>
      <w:r w:rsidRPr="009F5236">
        <w:rPr>
          <w:sz w:val="40"/>
          <w:szCs w:val="40"/>
        </w:rPr>
        <w:t>Ks(</w:t>
      </w:r>
      <w:proofErr w:type="gramEnd"/>
      <w:r w:rsidRPr="009F5236">
        <w:rPr>
          <w:sz w:val="40"/>
          <w:szCs w:val="40"/>
        </w:rPr>
        <w:t>1+b</w:t>
      </w:r>
      <w:r w:rsidRPr="009F5236">
        <w:rPr>
          <w:b/>
          <w:sz w:val="40"/>
          <w:szCs w:val="40"/>
        </w:rPr>
        <w:t>θx)= S(</w:t>
      </w:r>
      <w:r w:rsidRPr="009F5236">
        <w:rPr>
          <w:sz w:val="40"/>
          <w:szCs w:val="40"/>
        </w:rPr>
        <w:t>qmax*</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)-S(1+b</w:t>
      </w:r>
      <w:r w:rsidRPr="009F5236">
        <w:rPr>
          <w:b/>
          <w:sz w:val="40"/>
          <w:szCs w:val="40"/>
        </w:rPr>
        <w:t>θx)</w:t>
      </w:r>
    </w:p>
    <w:p w:rsidR="00AC06C6" w:rsidRPr="009F5236" w:rsidRDefault="00AC06C6" w:rsidP="009F5236">
      <w:pPr>
        <w:pStyle w:val="ListParagraph"/>
        <w:spacing w:line="360" w:lineRule="auto"/>
        <w:ind w:left="1080"/>
        <w:rPr>
          <w:sz w:val="40"/>
          <w:szCs w:val="40"/>
        </w:rPr>
      </w:pPr>
      <w:proofErr w:type="gramStart"/>
      <w:r w:rsidRPr="009F5236">
        <w:rPr>
          <w:sz w:val="40"/>
          <w:szCs w:val="40"/>
        </w:rPr>
        <w:t>Ks(</w:t>
      </w:r>
      <w:proofErr w:type="gramEnd"/>
      <w:r w:rsidRPr="009F5236">
        <w:rPr>
          <w:sz w:val="40"/>
          <w:szCs w:val="40"/>
        </w:rPr>
        <w:t>1+b</w:t>
      </w:r>
      <w:r w:rsidRPr="009F5236">
        <w:rPr>
          <w:b/>
          <w:sz w:val="40"/>
          <w:szCs w:val="40"/>
        </w:rPr>
        <w:t>θx)= S(</w:t>
      </w:r>
      <w:r w:rsidRPr="009F5236">
        <w:rPr>
          <w:sz w:val="40"/>
          <w:szCs w:val="40"/>
        </w:rPr>
        <w:t>qmax*</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-1-b</w:t>
      </w:r>
      <w:r w:rsidRPr="009F5236">
        <w:rPr>
          <w:b/>
          <w:sz w:val="40"/>
          <w:szCs w:val="40"/>
        </w:rPr>
        <w:t>θx)</w:t>
      </w:r>
    </w:p>
    <w:p w:rsidR="00AC06C6" w:rsidRPr="009F5236" w:rsidRDefault="00AC06C6" w:rsidP="009F5236">
      <w:pPr>
        <w:pStyle w:val="ListParagraph"/>
        <w:spacing w:line="360" w:lineRule="auto"/>
        <w:ind w:left="1080"/>
        <w:rPr>
          <w:sz w:val="40"/>
          <w:szCs w:val="40"/>
        </w:rPr>
      </w:pPr>
      <w:r w:rsidRPr="009F5236">
        <w:rPr>
          <w:sz w:val="40"/>
          <w:szCs w:val="40"/>
        </w:rPr>
        <w:lastRenderedPageBreak/>
        <w:t xml:space="preserve">S= </w:t>
      </w:r>
      <w:proofErr w:type="gramStart"/>
      <w:r w:rsidRPr="009F5236">
        <w:rPr>
          <w:sz w:val="40"/>
          <w:szCs w:val="40"/>
        </w:rPr>
        <w:t>Ks(</w:t>
      </w:r>
      <w:proofErr w:type="gramEnd"/>
      <w:r w:rsidRPr="009F5236">
        <w:rPr>
          <w:sz w:val="40"/>
          <w:szCs w:val="40"/>
        </w:rPr>
        <w:t>1+b</w:t>
      </w:r>
      <w:r w:rsidRPr="009F5236">
        <w:rPr>
          <w:b/>
          <w:sz w:val="40"/>
          <w:szCs w:val="40"/>
        </w:rPr>
        <w:t>θx)/ (</w:t>
      </w:r>
      <w:r w:rsidRPr="009F5236">
        <w:rPr>
          <w:sz w:val="40"/>
          <w:szCs w:val="40"/>
        </w:rPr>
        <w:t>qmax*</w:t>
      </w:r>
      <w:r w:rsidRPr="009F5236">
        <w:rPr>
          <w:b/>
          <w:sz w:val="40"/>
          <w:szCs w:val="40"/>
        </w:rPr>
        <w:t>θx</w:t>
      </w:r>
      <w:r w:rsidRPr="009F5236">
        <w:rPr>
          <w:sz w:val="40"/>
          <w:szCs w:val="40"/>
        </w:rPr>
        <w:t>Y</w:t>
      </w:r>
      <w:r w:rsidRPr="009F5236">
        <w:rPr>
          <w:sz w:val="40"/>
          <w:szCs w:val="40"/>
          <w:vertAlign w:val="subscript"/>
        </w:rPr>
        <w:t>COD</w:t>
      </w:r>
      <w:r w:rsidRPr="009F5236">
        <w:rPr>
          <w:sz w:val="40"/>
          <w:szCs w:val="40"/>
        </w:rPr>
        <w:t>-1-b</w:t>
      </w:r>
      <w:r w:rsidRPr="009F5236">
        <w:rPr>
          <w:b/>
          <w:sz w:val="40"/>
          <w:szCs w:val="40"/>
        </w:rPr>
        <w:t>θx)</w:t>
      </w:r>
    </w:p>
    <w:p w:rsidR="00AC06C6" w:rsidRPr="009F5236" w:rsidRDefault="00AC06C6" w:rsidP="009F5236">
      <w:pPr>
        <w:pStyle w:val="ListParagraph"/>
        <w:spacing w:line="360" w:lineRule="auto"/>
        <w:ind w:left="1080"/>
        <w:rPr>
          <w:sz w:val="40"/>
          <w:szCs w:val="40"/>
        </w:rPr>
      </w:pPr>
      <w:r w:rsidRPr="009F5236">
        <w:rPr>
          <w:sz w:val="40"/>
          <w:szCs w:val="40"/>
        </w:rPr>
        <w:t xml:space="preserve">S= </w:t>
      </w:r>
      <w:proofErr w:type="gramStart"/>
      <w:r w:rsidRPr="009F5236">
        <w:rPr>
          <w:sz w:val="40"/>
          <w:szCs w:val="40"/>
        </w:rPr>
        <w:t>Ks(</w:t>
      </w:r>
      <w:proofErr w:type="gramEnd"/>
      <w:r w:rsidRPr="009F5236">
        <w:rPr>
          <w:sz w:val="40"/>
          <w:szCs w:val="40"/>
        </w:rPr>
        <w:t>1+b</w:t>
      </w:r>
      <w:r w:rsidRPr="009F5236">
        <w:rPr>
          <w:b/>
          <w:sz w:val="40"/>
          <w:szCs w:val="40"/>
        </w:rPr>
        <w:t>θx)/ θx(</w:t>
      </w:r>
      <w:r w:rsidRPr="009F5236">
        <w:rPr>
          <w:sz w:val="40"/>
          <w:szCs w:val="40"/>
        </w:rPr>
        <w:t>qmax*Y</w:t>
      </w:r>
      <w:r w:rsidRPr="009F5236">
        <w:rPr>
          <w:sz w:val="40"/>
          <w:szCs w:val="40"/>
          <w:vertAlign w:val="subscript"/>
        </w:rPr>
        <w:t>COD</w:t>
      </w:r>
      <w:r w:rsidRPr="009F5236">
        <w:rPr>
          <w:sz w:val="40"/>
          <w:szCs w:val="40"/>
        </w:rPr>
        <w:t>-1</w:t>
      </w:r>
      <w:r w:rsidR="006D14F5" w:rsidRPr="009F5236">
        <w:rPr>
          <w:sz w:val="40"/>
          <w:szCs w:val="40"/>
        </w:rPr>
        <w:t>/</w:t>
      </w:r>
      <w:r w:rsidR="006D14F5" w:rsidRPr="009F5236">
        <w:rPr>
          <w:b/>
          <w:sz w:val="40"/>
          <w:szCs w:val="40"/>
        </w:rPr>
        <w:t>θx</w:t>
      </w:r>
      <w:r w:rsidRPr="009F5236">
        <w:rPr>
          <w:sz w:val="40"/>
          <w:szCs w:val="40"/>
        </w:rPr>
        <w:t>-b</w:t>
      </w:r>
      <w:r w:rsidRPr="009F5236">
        <w:rPr>
          <w:b/>
          <w:sz w:val="40"/>
          <w:szCs w:val="40"/>
        </w:rPr>
        <w:t>)</w:t>
      </w:r>
    </w:p>
    <w:p w:rsidR="00AC06C6" w:rsidRPr="009F5236" w:rsidRDefault="00AC06C6" w:rsidP="009F5236">
      <w:pPr>
        <w:pStyle w:val="ListParagraph"/>
        <w:spacing w:line="360" w:lineRule="auto"/>
        <w:ind w:left="1080"/>
        <w:rPr>
          <w:sz w:val="40"/>
          <w:szCs w:val="40"/>
        </w:rPr>
      </w:pPr>
      <w:r w:rsidRPr="009F5236">
        <w:rPr>
          <w:sz w:val="40"/>
          <w:szCs w:val="40"/>
        </w:rPr>
        <w:t xml:space="preserve">S= </w:t>
      </w:r>
      <w:proofErr w:type="gramStart"/>
      <w:r w:rsidRPr="009F5236">
        <w:rPr>
          <w:sz w:val="40"/>
          <w:szCs w:val="40"/>
        </w:rPr>
        <w:t>Ks(</w:t>
      </w:r>
      <w:proofErr w:type="gramEnd"/>
      <w:r w:rsidRPr="009F5236">
        <w:rPr>
          <w:sz w:val="40"/>
          <w:szCs w:val="40"/>
        </w:rPr>
        <w:t>1+b</w:t>
      </w:r>
      <w:r w:rsidRPr="009F5236">
        <w:rPr>
          <w:b/>
          <w:sz w:val="40"/>
          <w:szCs w:val="40"/>
        </w:rPr>
        <w:t>θx)/ θx(</w:t>
      </w:r>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)-1</w:t>
      </w:r>
      <w:r w:rsidR="00B317CD" w:rsidRPr="009F5236">
        <w:rPr>
          <w:b/>
          <w:sz w:val="40"/>
          <w:szCs w:val="40"/>
        </w:rPr>
        <w:t xml:space="preserve"> </w:t>
      </w:r>
      <w:r w:rsidR="00B317CD" w:rsidRPr="009F5236">
        <w:rPr>
          <w:b/>
          <w:sz w:val="40"/>
          <w:szCs w:val="40"/>
          <w:highlight w:val="green"/>
        </w:rPr>
        <w:t>which is the equation of the relation between Substrate(S) and the residence time(θx</w:t>
      </w:r>
      <w:r w:rsidR="00B317CD" w:rsidRPr="009F5236">
        <w:rPr>
          <w:b/>
          <w:sz w:val="40"/>
          <w:szCs w:val="40"/>
        </w:rPr>
        <w:t>)</w:t>
      </w:r>
    </w:p>
    <w:p w:rsidR="00E120B8" w:rsidRPr="009F5236" w:rsidRDefault="00E120B8" w:rsidP="009F5236">
      <w:pPr>
        <w:pStyle w:val="ListParagraph"/>
        <w:numPr>
          <w:ilvl w:val="0"/>
          <w:numId w:val="5"/>
        </w:numPr>
        <w:spacing w:line="360" w:lineRule="auto"/>
        <w:rPr>
          <w:sz w:val="40"/>
          <w:szCs w:val="40"/>
        </w:rPr>
      </w:pPr>
      <w:r w:rsidRPr="009F5236">
        <w:rPr>
          <w:sz w:val="40"/>
          <w:szCs w:val="40"/>
        </w:rPr>
        <w:t xml:space="preserve">from the sludge balance it can derived: </w:t>
      </w:r>
    </w:p>
    <w:p w:rsidR="00E120B8" w:rsidRPr="009F5236" w:rsidRDefault="00E120B8" w:rsidP="009F5236">
      <w:pPr>
        <w:pStyle w:val="ListParagraph"/>
        <w:spacing w:line="360" w:lineRule="auto"/>
        <w:ind w:left="1080"/>
        <w:rPr>
          <w:sz w:val="40"/>
          <w:szCs w:val="40"/>
        </w:rPr>
      </w:pPr>
      <w:r w:rsidRPr="009F5236">
        <w:rPr>
          <w:sz w:val="40"/>
          <w:szCs w:val="40"/>
        </w:rPr>
        <w:t>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 μXV</w:t>
      </w:r>
      <w:r w:rsidR="005601D0" w:rsidRPr="009F5236">
        <w:rPr>
          <w:b/>
          <w:sz w:val="40"/>
          <w:szCs w:val="40"/>
        </w:rPr>
        <w:t xml:space="preserve"> </w:t>
      </w:r>
      <w:r w:rsidRPr="009F5236">
        <w:rPr>
          <w:sz w:val="40"/>
          <w:szCs w:val="40"/>
        </w:rPr>
        <w:t>+</w:t>
      </w:r>
      <w:r w:rsidR="005601D0" w:rsidRPr="009F5236">
        <w:rPr>
          <w:sz w:val="40"/>
          <w:szCs w:val="40"/>
        </w:rPr>
        <w:t xml:space="preserve"> </w:t>
      </w:r>
      <w:r w:rsidRPr="009F5236">
        <w:rPr>
          <w:sz w:val="40"/>
          <w:szCs w:val="40"/>
        </w:rPr>
        <w:t xml:space="preserve">bxv with </w:t>
      </w:r>
      <w:r w:rsidRPr="009F5236">
        <w:rPr>
          <w:b/>
          <w:sz w:val="40"/>
          <w:szCs w:val="40"/>
        </w:rPr>
        <w:t xml:space="preserve">μXV </w:t>
      </w:r>
      <w:r w:rsidRPr="009F5236">
        <w:rPr>
          <w:sz w:val="40"/>
          <w:szCs w:val="40"/>
        </w:rPr>
        <w:t>as the substrate used to generate biomass</w:t>
      </w:r>
      <w:r w:rsidRPr="009F5236">
        <w:rPr>
          <w:b/>
          <w:sz w:val="40"/>
          <w:szCs w:val="40"/>
        </w:rPr>
        <w:t xml:space="preserve"> and </w:t>
      </w:r>
      <w:r w:rsidRPr="009F5236">
        <w:rPr>
          <w:sz w:val="40"/>
          <w:szCs w:val="40"/>
        </w:rPr>
        <w:t xml:space="preserve">bxv as the the substrate used to maintain biomass. </w:t>
      </w:r>
    </w:p>
    <w:p w:rsidR="00E120B8" w:rsidRPr="009F5236" w:rsidRDefault="00E120B8" w:rsidP="009F5236">
      <w:pPr>
        <w:pStyle w:val="ListParagraph"/>
        <w:numPr>
          <w:ilvl w:val="0"/>
          <w:numId w:val="5"/>
        </w:numPr>
        <w:spacing w:line="360" w:lineRule="auto"/>
        <w:rPr>
          <w:sz w:val="40"/>
          <w:szCs w:val="40"/>
        </w:rPr>
      </w:pPr>
      <w:r w:rsidRPr="009F5236">
        <w:rPr>
          <w:sz w:val="40"/>
          <w:szCs w:val="40"/>
        </w:rPr>
        <w:t>From this Y</w:t>
      </w:r>
      <w:r w:rsidRPr="009F5236">
        <w:rPr>
          <w:sz w:val="40"/>
          <w:szCs w:val="40"/>
          <w:vertAlign w:val="subscript"/>
        </w:rPr>
        <w:t xml:space="preserve">COD </w:t>
      </w:r>
      <w:r w:rsidRPr="009F5236">
        <w:rPr>
          <w:sz w:val="40"/>
          <w:szCs w:val="40"/>
        </w:rPr>
        <w:t>(so-s</w:t>
      </w:r>
      <w:r w:rsidRPr="009F5236">
        <w:rPr>
          <w:b/>
          <w:sz w:val="40"/>
          <w:szCs w:val="40"/>
        </w:rPr>
        <w:t>)Q= μXV</w:t>
      </w:r>
      <w:r w:rsidRPr="009F5236">
        <w:rPr>
          <w:sz w:val="40"/>
          <w:szCs w:val="40"/>
        </w:rPr>
        <w:t>+bxv, we can find x</w:t>
      </w:r>
    </w:p>
    <w:p w:rsidR="00E120B8" w:rsidRPr="009F5236" w:rsidRDefault="004F5690" w:rsidP="009F5236">
      <w:pPr>
        <w:pStyle w:val="ListParagraph"/>
        <w:spacing w:line="360" w:lineRule="auto"/>
        <w:ind w:left="1080"/>
        <w:rPr>
          <w:sz w:val="40"/>
          <w:szCs w:val="40"/>
        </w:rPr>
      </w:pPr>
      <w:r w:rsidRPr="009F5236">
        <w:rPr>
          <w:sz w:val="40"/>
          <w:szCs w:val="40"/>
        </w:rPr>
        <w:t>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 xv(μ</w:t>
      </w:r>
      <w:r w:rsidRPr="009F5236">
        <w:rPr>
          <w:sz w:val="40"/>
          <w:szCs w:val="40"/>
        </w:rPr>
        <w:t>+b)</w:t>
      </w:r>
    </w:p>
    <w:p w:rsidR="004F5690" w:rsidRPr="009F5236" w:rsidRDefault="004F569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/v(μ</w:t>
      </w:r>
      <w:r w:rsidRPr="009F5236">
        <w:rPr>
          <w:sz w:val="40"/>
          <w:szCs w:val="40"/>
        </w:rPr>
        <w:t>+b), with the volume = flow * residence time: V= Q*</w:t>
      </w:r>
      <w:r w:rsidRPr="009F5236">
        <w:rPr>
          <w:b/>
          <w:sz w:val="40"/>
          <w:szCs w:val="40"/>
        </w:rPr>
        <w:t xml:space="preserve">θx </w:t>
      </w:r>
    </w:p>
    <w:p w:rsidR="004F5690" w:rsidRPr="009F5236" w:rsidRDefault="004F569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w:t>
      </w:r>
      <w:r w:rsidRPr="009F5236">
        <w:rPr>
          <w:sz w:val="40"/>
          <w:szCs w:val="40"/>
        </w:rPr>
        <w:t>Q*</w:t>
      </w:r>
      <w:r w:rsidRPr="009F5236">
        <w:rPr>
          <w:b/>
          <w:sz w:val="40"/>
          <w:szCs w:val="40"/>
        </w:rPr>
        <w:t>θx (1/θx</w:t>
      </w:r>
      <w:r w:rsidRPr="009F5236">
        <w:rPr>
          <w:sz w:val="40"/>
          <w:szCs w:val="40"/>
        </w:rPr>
        <w:t>+b)</w:t>
      </w:r>
    </w:p>
    <w:p w:rsidR="004F5690" w:rsidRPr="009F5236" w:rsidRDefault="004F569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r w:rsidRPr="009F5236">
        <w:rPr>
          <w:b/>
          <w:sz w:val="40"/>
          <w:szCs w:val="40"/>
        </w:rPr>
        <w:t>)/θx (1/θx</w:t>
      </w:r>
      <w:r w:rsidRPr="009F5236">
        <w:rPr>
          <w:sz w:val="40"/>
          <w:szCs w:val="40"/>
        </w:rPr>
        <w:t>+b)</w:t>
      </w:r>
    </w:p>
    <w:p w:rsidR="004F5690" w:rsidRPr="009F5236" w:rsidRDefault="004F5690" w:rsidP="009F5236">
      <w:pPr>
        <w:pStyle w:val="ListParagraph"/>
        <w:spacing w:line="360" w:lineRule="auto"/>
        <w:ind w:left="1080"/>
        <w:rPr>
          <w:sz w:val="40"/>
          <w:szCs w:val="40"/>
        </w:rPr>
      </w:pPr>
      <w:r w:rsidRPr="009F5236">
        <w:rPr>
          <w:sz w:val="40"/>
          <w:szCs w:val="40"/>
        </w:rPr>
        <w:t>X=</w:t>
      </w:r>
      <w:proofErr w:type="gramStart"/>
      <w:r w:rsidRPr="009F5236">
        <w:rPr>
          <w:sz w:val="40"/>
          <w:szCs w:val="40"/>
        </w:rPr>
        <w:t>Y</w:t>
      </w:r>
      <w:r w:rsidRPr="009F5236">
        <w:rPr>
          <w:sz w:val="40"/>
          <w:szCs w:val="40"/>
          <w:vertAlign w:val="subscript"/>
        </w:rPr>
        <w:t>COD</w:t>
      </w:r>
      <w:r w:rsidRPr="009F5236">
        <w:rPr>
          <w:sz w:val="40"/>
          <w:szCs w:val="40"/>
        </w:rPr>
        <w:t>(</w:t>
      </w:r>
      <w:proofErr w:type="gramEnd"/>
      <w:r w:rsidRPr="009F5236">
        <w:rPr>
          <w:sz w:val="40"/>
          <w:szCs w:val="40"/>
        </w:rPr>
        <w:t>so-s</w:t>
      </w:r>
      <w:r w:rsidRPr="009F5236">
        <w:rPr>
          <w:b/>
          <w:sz w:val="40"/>
          <w:szCs w:val="40"/>
        </w:rPr>
        <w:t>)/(1</w:t>
      </w:r>
      <w:r w:rsidRPr="009F5236">
        <w:rPr>
          <w:sz w:val="40"/>
          <w:szCs w:val="40"/>
        </w:rPr>
        <w:t>+b</w:t>
      </w:r>
      <w:r w:rsidRPr="009F5236">
        <w:rPr>
          <w:b/>
          <w:sz w:val="40"/>
          <w:szCs w:val="40"/>
        </w:rPr>
        <w:t>θx</w:t>
      </w:r>
      <w:r w:rsidRPr="009F5236">
        <w:rPr>
          <w:sz w:val="40"/>
          <w:szCs w:val="40"/>
        </w:rPr>
        <w:t>)</w:t>
      </w:r>
      <w:r w:rsidR="00B317CD" w:rsidRPr="009F5236">
        <w:rPr>
          <w:sz w:val="40"/>
          <w:szCs w:val="40"/>
        </w:rPr>
        <w:t xml:space="preserve"> </w:t>
      </w:r>
      <w:r w:rsidR="00B317CD" w:rsidRPr="009F5236">
        <w:rPr>
          <w:sz w:val="40"/>
          <w:szCs w:val="40"/>
          <w:highlight w:val="green"/>
        </w:rPr>
        <w:t>which is the equation of the relation between biomass(X) and the residence time (</w:t>
      </w:r>
      <w:r w:rsidR="00B317CD" w:rsidRPr="009F5236">
        <w:rPr>
          <w:b/>
          <w:sz w:val="40"/>
          <w:szCs w:val="40"/>
          <w:highlight w:val="green"/>
        </w:rPr>
        <w:t>θx)</w:t>
      </w:r>
    </w:p>
    <w:p w:rsidR="00E120B8" w:rsidRPr="009F5236" w:rsidRDefault="00B317CD" w:rsidP="009F5236">
      <w:pPr>
        <w:pStyle w:val="ListParagraph"/>
        <w:numPr>
          <w:ilvl w:val="0"/>
          <w:numId w:val="5"/>
        </w:numPr>
        <w:spacing w:line="360" w:lineRule="auto"/>
        <w:rPr>
          <w:sz w:val="40"/>
          <w:szCs w:val="40"/>
        </w:rPr>
      </w:pPr>
      <w:r w:rsidRPr="009F5236">
        <w:rPr>
          <w:sz w:val="40"/>
          <w:szCs w:val="40"/>
        </w:rPr>
        <w:lastRenderedPageBreak/>
        <w:t xml:space="preserve">The relationship between S and </w:t>
      </w:r>
      <w:r w:rsidRPr="009F5236">
        <w:rPr>
          <w:b/>
          <w:sz w:val="40"/>
          <w:szCs w:val="40"/>
        </w:rPr>
        <w:t xml:space="preserve">θx resp X and θx is plotted please check the plot on the hand out </w:t>
      </w:r>
    </w:p>
    <w:p w:rsidR="00B317CD" w:rsidRPr="009F5236" w:rsidRDefault="00B317CD" w:rsidP="009F5236">
      <w:pPr>
        <w:pStyle w:val="ListParagraph"/>
        <w:numPr>
          <w:ilvl w:val="0"/>
          <w:numId w:val="6"/>
        </w:numPr>
        <w:spacing w:line="360" w:lineRule="auto"/>
        <w:rPr>
          <w:sz w:val="40"/>
          <w:szCs w:val="40"/>
        </w:rPr>
      </w:pPr>
      <w:r w:rsidRPr="009F5236">
        <w:rPr>
          <w:sz w:val="40"/>
          <w:szCs w:val="40"/>
        </w:rPr>
        <w:t xml:space="preserve">The longer the water stay in the tank, the substrate are consumed, the biomass increase and the biomass decrease after a certain time when the substrate are becoming lower and lower. </w:t>
      </w:r>
    </w:p>
    <w:p w:rsidR="00B317CD" w:rsidRPr="009F5236" w:rsidRDefault="009D56BD" w:rsidP="009F5236">
      <w:pPr>
        <w:pStyle w:val="ListParagraph"/>
        <w:numPr>
          <w:ilvl w:val="0"/>
          <w:numId w:val="6"/>
        </w:numPr>
        <w:spacing w:line="360" w:lineRule="auto"/>
        <w:rPr>
          <w:sz w:val="40"/>
          <w:szCs w:val="40"/>
        </w:rPr>
      </w:pPr>
      <w:r w:rsidRPr="009F5236">
        <w:rPr>
          <w:sz w:val="40"/>
          <w:szCs w:val="40"/>
        </w:rPr>
        <w:t xml:space="preserve">Smin and θx min are derived from the equation of relation between substrate and the residence time, </w:t>
      </w:r>
      <w:r w:rsidR="00B317CD" w:rsidRPr="009F5236">
        <w:rPr>
          <w:sz w:val="40"/>
          <w:szCs w:val="40"/>
        </w:rPr>
        <w:t>The Smin is re</w:t>
      </w:r>
      <w:r w:rsidR="00691B72" w:rsidRPr="009F5236">
        <w:rPr>
          <w:sz w:val="40"/>
          <w:szCs w:val="40"/>
        </w:rPr>
        <w:t>a</w:t>
      </w:r>
      <w:r w:rsidR="00B317CD" w:rsidRPr="009F5236">
        <w:rPr>
          <w:sz w:val="40"/>
          <w:szCs w:val="40"/>
        </w:rPr>
        <w:t xml:space="preserve">ched at the infinite residence time and </w:t>
      </w:r>
      <w:r w:rsidRPr="009F5236">
        <w:rPr>
          <w:sz w:val="40"/>
          <w:szCs w:val="40"/>
        </w:rPr>
        <w:t xml:space="preserve">at infinite </w:t>
      </w:r>
      <w:r w:rsidRPr="009F5236">
        <w:rPr>
          <w:b/>
          <w:sz w:val="40"/>
          <w:szCs w:val="40"/>
        </w:rPr>
        <w:t xml:space="preserve">θx, </w:t>
      </w:r>
      <w:r w:rsidR="00B317CD" w:rsidRPr="009F5236">
        <w:rPr>
          <w:sz w:val="40"/>
          <w:szCs w:val="40"/>
        </w:rPr>
        <w:t>Smin= K(b)/Yq-b</w:t>
      </w:r>
      <w:r w:rsidRPr="009F5236">
        <w:rPr>
          <w:sz w:val="40"/>
          <w:szCs w:val="40"/>
        </w:rPr>
        <w:t xml:space="preserve"> </w:t>
      </w:r>
    </w:p>
    <w:p w:rsidR="00B317CD" w:rsidRPr="009F5236" w:rsidRDefault="00827F14" w:rsidP="009F5236">
      <w:pPr>
        <w:pStyle w:val="ListParagraph"/>
        <w:numPr>
          <w:ilvl w:val="0"/>
          <w:numId w:val="6"/>
        </w:numPr>
        <w:spacing w:line="360" w:lineRule="auto"/>
        <w:rPr>
          <w:sz w:val="40"/>
          <w:szCs w:val="40"/>
        </w:rPr>
      </w:pPr>
      <w:r w:rsidRPr="009F5236">
        <w:rPr>
          <w:sz w:val="40"/>
          <w:szCs w:val="40"/>
        </w:rPr>
        <w:t xml:space="preserve">The residence </w:t>
      </w:r>
      <w:r w:rsidR="009D56BD" w:rsidRPr="009F5236">
        <w:rPr>
          <w:sz w:val="40"/>
          <w:szCs w:val="40"/>
        </w:rPr>
        <w:t xml:space="preserve">time minimum is obtained as follow : </w:t>
      </w:r>
    </w:p>
    <w:p w:rsidR="009D56BD" w:rsidRPr="009F5236" w:rsidRDefault="009D56BD" w:rsidP="009F5236">
      <w:pPr>
        <w:pStyle w:val="ListParagraph"/>
        <w:spacing w:line="360" w:lineRule="auto"/>
        <w:ind w:left="1440"/>
        <w:rPr>
          <w:sz w:val="40"/>
          <w:szCs w:val="40"/>
        </w:rPr>
      </w:pPr>
      <w:r w:rsidRPr="009F5236">
        <w:rPr>
          <w:sz w:val="40"/>
          <w:szCs w:val="40"/>
        </w:rPr>
        <w:t xml:space="preserve">S= </w:t>
      </w:r>
      <w:proofErr w:type="gramStart"/>
      <w:r w:rsidRPr="009F5236">
        <w:rPr>
          <w:sz w:val="40"/>
          <w:szCs w:val="40"/>
        </w:rPr>
        <w:t>Ks(</w:t>
      </w:r>
      <w:proofErr w:type="gramEnd"/>
      <w:r w:rsidRPr="009F5236">
        <w:rPr>
          <w:sz w:val="40"/>
          <w:szCs w:val="40"/>
        </w:rPr>
        <w:t>1+b</w:t>
      </w:r>
      <w:r w:rsidRPr="009F5236">
        <w:rPr>
          <w:b/>
          <w:sz w:val="40"/>
          <w:szCs w:val="40"/>
        </w:rPr>
        <w:t>θx)/ θx(</w:t>
      </w:r>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)-1</w:t>
      </w:r>
    </w:p>
    <w:p w:rsidR="009D56BD" w:rsidRPr="009F5236" w:rsidRDefault="009D56BD" w:rsidP="009F5236">
      <w:pPr>
        <w:pStyle w:val="ListParagraph"/>
        <w:spacing w:line="360" w:lineRule="auto"/>
        <w:ind w:left="1440"/>
        <w:rPr>
          <w:sz w:val="40"/>
          <w:szCs w:val="40"/>
        </w:rPr>
      </w:pPr>
      <w:proofErr w:type="gramStart"/>
      <w:r w:rsidRPr="009F5236">
        <w:rPr>
          <w:sz w:val="40"/>
          <w:szCs w:val="40"/>
        </w:rPr>
        <w:t>Ks(</w:t>
      </w:r>
      <w:proofErr w:type="gramEnd"/>
      <w:r w:rsidRPr="009F5236">
        <w:rPr>
          <w:sz w:val="40"/>
          <w:szCs w:val="40"/>
        </w:rPr>
        <w:t>1+b</w:t>
      </w:r>
      <w:r w:rsidRPr="009F5236">
        <w:rPr>
          <w:b/>
          <w:sz w:val="40"/>
          <w:szCs w:val="40"/>
        </w:rPr>
        <w:t>θx)= Sθx(</w:t>
      </w:r>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)-S</w:t>
      </w:r>
    </w:p>
    <w:p w:rsidR="009D56BD" w:rsidRPr="009F5236" w:rsidRDefault="009D56BD" w:rsidP="009F5236">
      <w:pPr>
        <w:pStyle w:val="ListParagraph"/>
        <w:spacing w:line="360" w:lineRule="auto"/>
        <w:ind w:left="1440"/>
        <w:rPr>
          <w:sz w:val="40"/>
          <w:szCs w:val="40"/>
        </w:rPr>
      </w:pPr>
      <w:r w:rsidRPr="009F5236">
        <w:rPr>
          <w:sz w:val="40"/>
          <w:szCs w:val="40"/>
        </w:rPr>
        <w:t xml:space="preserve"> Ks+Ksb</w:t>
      </w:r>
      <w:r w:rsidRPr="009F5236">
        <w:rPr>
          <w:b/>
          <w:sz w:val="40"/>
          <w:szCs w:val="40"/>
        </w:rPr>
        <w:t xml:space="preserve">θx+S= </w:t>
      </w:r>
      <w:proofErr w:type="gramStart"/>
      <w:r w:rsidRPr="009F5236">
        <w:rPr>
          <w:b/>
          <w:sz w:val="40"/>
          <w:szCs w:val="40"/>
        </w:rPr>
        <w:t>Sθx(</w:t>
      </w:r>
      <w:proofErr w:type="gramEnd"/>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w:t>
      </w:r>
    </w:p>
    <w:p w:rsidR="009D56BD" w:rsidRPr="009F5236" w:rsidRDefault="009D56BD" w:rsidP="009F5236">
      <w:pPr>
        <w:pStyle w:val="ListParagraph"/>
        <w:spacing w:line="360" w:lineRule="auto"/>
        <w:ind w:left="1440"/>
        <w:rPr>
          <w:sz w:val="40"/>
          <w:szCs w:val="40"/>
        </w:rPr>
      </w:pPr>
      <w:r w:rsidRPr="009F5236">
        <w:rPr>
          <w:sz w:val="40"/>
          <w:szCs w:val="40"/>
        </w:rPr>
        <w:t>Ks</w:t>
      </w:r>
      <w:r w:rsidRPr="009F5236">
        <w:rPr>
          <w:b/>
          <w:sz w:val="40"/>
          <w:szCs w:val="40"/>
        </w:rPr>
        <w:t xml:space="preserve">+S= </w:t>
      </w:r>
      <w:proofErr w:type="gramStart"/>
      <w:r w:rsidRPr="009F5236">
        <w:rPr>
          <w:b/>
          <w:sz w:val="40"/>
          <w:szCs w:val="40"/>
        </w:rPr>
        <w:t>Sθx(</w:t>
      </w:r>
      <w:proofErr w:type="gramEnd"/>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w:t>
      </w:r>
      <w:r w:rsidRPr="009F5236">
        <w:rPr>
          <w:sz w:val="40"/>
          <w:szCs w:val="40"/>
        </w:rPr>
        <w:t>Ksb</w:t>
      </w:r>
      <w:r w:rsidRPr="009F5236">
        <w:rPr>
          <w:b/>
          <w:sz w:val="40"/>
          <w:szCs w:val="40"/>
        </w:rPr>
        <w:t>θx</w:t>
      </w:r>
    </w:p>
    <w:p w:rsidR="009D56BD" w:rsidRPr="009F5236" w:rsidRDefault="009D56BD" w:rsidP="009F5236">
      <w:pPr>
        <w:pStyle w:val="ListParagraph"/>
        <w:spacing w:line="360" w:lineRule="auto"/>
        <w:ind w:left="1440"/>
        <w:rPr>
          <w:sz w:val="40"/>
          <w:szCs w:val="40"/>
        </w:rPr>
      </w:pPr>
      <w:r w:rsidRPr="009F5236">
        <w:rPr>
          <w:sz w:val="40"/>
          <w:szCs w:val="40"/>
        </w:rPr>
        <w:t>Ks</w:t>
      </w:r>
      <w:r w:rsidRPr="009F5236">
        <w:rPr>
          <w:b/>
          <w:sz w:val="40"/>
          <w:szCs w:val="40"/>
        </w:rPr>
        <w:t>+S= θx[</w:t>
      </w:r>
      <w:proofErr w:type="gramStart"/>
      <w:r w:rsidRPr="009F5236">
        <w:rPr>
          <w:b/>
          <w:sz w:val="40"/>
          <w:szCs w:val="40"/>
        </w:rPr>
        <w:t>S(</w:t>
      </w:r>
      <w:proofErr w:type="gramEnd"/>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w:t>
      </w:r>
      <w:r w:rsidRPr="009F5236">
        <w:rPr>
          <w:sz w:val="40"/>
          <w:szCs w:val="40"/>
        </w:rPr>
        <w:t>Ksb</w:t>
      </w:r>
      <w:r w:rsidRPr="009F5236">
        <w:rPr>
          <w:b/>
          <w:sz w:val="40"/>
          <w:szCs w:val="40"/>
        </w:rPr>
        <w:t>]</w:t>
      </w:r>
    </w:p>
    <w:p w:rsidR="009D56BD" w:rsidRPr="009F5236" w:rsidRDefault="009D56BD" w:rsidP="009F5236">
      <w:pPr>
        <w:pStyle w:val="ListParagraph"/>
        <w:spacing w:line="360" w:lineRule="auto"/>
        <w:ind w:left="1440"/>
        <w:rPr>
          <w:sz w:val="40"/>
          <w:szCs w:val="40"/>
        </w:rPr>
      </w:pPr>
      <w:proofErr w:type="gramStart"/>
      <w:r w:rsidRPr="009F5236">
        <w:rPr>
          <w:b/>
          <w:sz w:val="40"/>
          <w:szCs w:val="40"/>
        </w:rPr>
        <w:lastRenderedPageBreak/>
        <w:t>θx</w:t>
      </w:r>
      <w:proofErr w:type="gramEnd"/>
      <w:r w:rsidRPr="009F5236">
        <w:rPr>
          <w:b/>
          <w:sz w:val="40"/>
          <w:szCs w:val="40"/>
        </w:rPr>
        <w:t>=</w:t>
      </w:r>
      <w:r w:rsidR="00263C62" w:rsidRPr="009F5236">
        <w:rPr>
          <w:b/>
          <w:sz w:val="40"/>
          <w:szCs w:val="40"/>
        </w:rPr>
        <w:t>(</w:t>
      </w:r>
      <w:r w:rsidR="00263C62" w:rsidRPr="009F5236">
        <w:rPr>
          <w:sz w:val="40"/>
          <w:szCs w:val="40"/>
        </w:rPr>
        <w:t>Ks</w:t>
      </w:r>
      <w:r w:rsidR="00263C62" w:rsidRPr="009F5236">
        <w:rPr>
          <w:b/>
          <w:sz w:val="40"/>
          <w:szCs w:val="40"/>
        </w:rPr>
        <w:t>+S)/S(</w:t>
      </w:r>
      <w:r w:rsidR="00263C62" w:rsidRPr="009F5236">
        <w:rPr>
          <w:sz w:val="40"/>
          <w:szCs w:val="40"/>
        </w:rPr>
        <w:t>qmax*Y</w:t>
      </w:r>
      <w:r w:rsidR="00263C62" w:rsidRPr="009F5236">
        <w:rPr>
          <w:sz w:val="40"/>
          <w:szCs w:val="40"/>
          <w:vertAlign w:val="subscript"/>
        </w:rPr>
        <w:t>COD</w:t>
      </w:r>
      <w:r w:rsidR="00263C62" w:rsidRPr="009F5236">
        <w:rPr>
          <w:sz w:val="40"/>
          <w:szCs w:val="40"/>
        </w:rPr>
        <w:t>-b</w:t>
      </w:r>
      <w:r w:rsidR="00263C62" w:rsidRPr="009F5236">
        <w:rPr>
          <w:b/>
          <w:sz w:val="40"/>
          <w:szCs w:val="40"/>
        </w:rPr>
        <w:t>)-</w:t>
      </w:r>
      <w:r w:rsidR="00263C62" w:rsidRPr="009F5236">
        <w:rPr>
          <w:sz w:val="40"/>
          <w:szCs w:val="40"/>
        </w:rPr>
        <w:t>Ksb</w:t>
      </w:r>
    </w:p>
    <w:p w:rsidR="00263C62" w:rsidRPr="009F5236" w:rsidRDefault="00263C62" w:rsidP="009F5236">
      <w:pPr>
        <w:pStyle w:val="ListParagraph"/>
        <w:spacing w:line="360" w:lineRule="auto"/>
        <w:ind w:left="1440"/>
        <w:rPr>
          <w:sz w:val="40"/>
          <w:szCs w:val="40"/>
        </w:rPr>
      </w:pPr>
      <w:proofErr w:type="gramStart"/>
      <w:r w:rsidRPr="009F5236">
        <w:rPr>
          <w:b/>
          <w:sz w:val="40"/>
          <w:szCs w:val="40"/>
        </w:rPr>
        <w:t>θx</w:t>
      </w:r>
      <w:proofErr w:type="gramEnd"/>
      <w:r w:rsidRPr="009F5236">
        <w:rPr>
          <w:b/>
          <w:sz w:val="40"/>
          <w:szCs w:val="40"/>
        </w:rPr>
        <w:t>=(</w:t>
      </w:r>
      <w:r w:rsidRPr="009F5236">
        <w:rPr>
          <w:sz w:val="40"/>
          <w:szCs w:val="40"/>
        </w:rPr>
        <w:t>Ks</w:t>
      </w:r>
      <w:r w:rsidRPr="009F5236">
        <w:rPr>
          <w:b/>
          <w:sz w:val="40"/>
          <w:szCs w:val="40"/>
        </w:rPr>
        <w:t>+S)/S*</w:t>
      </w:r>
      <w:r w:rsidRPr="009F5236">
        <w:rPr>
          <w:sz w:val="40"/>
          <w:szCs w:val="40"/>
        </w:rPr>
        <w:t>qmax*Y</w:t>
      </w:r>
      <w:r w:rsidRPr="009F5236">
        <w:rPr>
          <w:sz w:val="40"/>
          <w:szCs w:val="40"/>
          <w:vertAlign w:val="subscript"/>
        </w:rPr>
        <w:t>COD</w:t>
      </w:r>
      <w:r w:rsidRPr="009F5236">
        <w:rPr>
          <w:sz w:val="40"/>
          <w:szCs w:val="40"/>
        </w:rPr>
        <w:t>-Sb</w:t>
      </w:r>
      <w:r w:rsidRPr="009F5236">
        <w:rPr>
          <w:b/>
          <w:sz w:val="40"/>
          <w:szCs w:val="40"/>
        </w:rPr>
        <w:t>-</w:t>
      </w:r>
      <w:r w:rsidRPr="009F5236">
        <w:rPr>
          <w:sz w:val="40"/>
          <w:szCs w:val="40"/>
        </w:rPr>
        <w:t>Ksb</w:t>
      </w:r>
    </w:p>
    <w:p w:rsidR="00263C62" w:rsidRPr="009F5236" w:rsidRDefault="00263C62" w:rsidP="009F5236">
      <w:pPr>
        <w:pStyle w:val="ListParagraph"/>
        <w:spacing w:line="360" w:lineRule="auto"/>
        <w:ind w:left="1440"/>
        <w:rPr>
          <w:sz w:val="40"/>
          <w:szCs w:val="40"/>
        </w:rPr>
      </w:pPr>
      <w:proofErr w:type="gramStart"/>
      <w:r w:rsidRPr="009F5236">
        <w:rPr>
          <w:b/>
          <w:sz w:val="40"/>
          <w:szCs w:val="40"/>
        </w:rPr>
        <w:t>θx</w:t>
      </w:r>
      <w:proofErr w:type="gramEnd"/>
      <w:r w:rsidRPr="009F5236">
        <w:rPr>
          <w:b/>
          <w:sz w:val="40"/>
          <w:szCs w:val="40"/>
        </w:rPr>
        <w:t>=(</w:t>
      </w:r>
      <w:r w:rsidRPr="009F5236">
        <w:rPr>
          <w:sz w:val="40"/>
          <w:szCs w:val="40"/>
        </w:rPr>
        <w:t>Ks</w:t>
      </w:r>
      <w:r w:rsidRPr="009F5236">
        <w:rPr>
          <w:b/>
          <w:sz w:val="40"/>
          <w:szCs w:val="40"/>
        </w:rPr>
        <w:t>+S)/S*</w:t>
      </w:r>
      <w:r w:rsidRPr="009F5236">
        <w:rPr>
          <w:sz w:val="40"/>
          <w:szCs w:val="40"/>
        </w:rPr>
        <w:t>qmax*Y</w:t>
      </w:r>
      <w:r w:rsidRPr="009F5236">
        <w:rPr>
          <w:sz w:val="40"/>
          <w:szCs w:val="40"/>
          <w:vertAlign w:val="subscript"/>
        </w:rPr>
        <w:t>COD</w:t>
      </w:r>
      <w:r w:rsidRPr="009F5236">
        <w:rPr>
          <w:sz w:val="40"/>
          <w:szCs w:val="40"/>
        </w:rPr>
        <w:t>-b(S</w:t>
      </w:r>
      <w:r w:rsidRPr="009F5236">
        <w:rPr>
          <w:b/>
          <w:sz w:val="40"/>
          <w:szCs w:val="40"/>
        </w:rPr>
        <w:t>+</w:t>
      </w:r>
      <w:r w:rsidRPr="009F5236">
        <w:rPr>
          <w:sz w:val="40"/>
          <w:szCs w:val="40"/>
        </w:rPr>
        <w:t>Ks)</w:t>
      </w:r>
    </w:p>
    <w:p w:rsidR="00263C62" w:rsidRPr="009F5236" w:rsidRDefault="00263C62" w:rsidP="009F5236">
      <w:pPr>
        <w:pStyle w:val="ListParagraph"/>
        <w:spacing w:line="360" w:lineRule="auto"/>
        <w:ind w:left="1440"/>
        <w:rPr>
          <w:sz w:val="40"/>
          <w:szCs w:val="40"/>
        </w:rPr>
      </w:pPr>
      <w:r w:rsidRPr="009F5236">
        <w:rPr>
          <w:sz w:val="40"/>
          <w:szCs w:val="40"/>
        </w:rPr>
        <w:t>1/</w:t>
      </w:r>
      <w:r w:rsidRPr="009F5236">
        <w:rPr>
          <w:b/>
          <w:sz w:val="40"/>
          <w:szCs w:val="40"/>
        </w:rPr>
        <w:t>θx= S*</w:t>
      </w:r>
      <w:r w:rsidRPr="009F5236">
        <w:rPr>
          <w:sz w:val="40"/>
          <w:szCs w:val="40"/>
        </w:rPr>
        <w:t>qmax*Y</w:t>
      </w:r>
      <w:r w:rsidRPr="009F5236">
        <w:rPr>
          <w:sz w:val="40"/>
          <w:szCs w:val="40"/>
          <w:vertAlign w:val="subscript"/>
        </w:rPr>
        <w:t>COD</w:t>
      </w:r>
      <w:r w:rsidRPr="009F5236">
        <w:rPr>
          <w:sz w:val="40"/>
          <w:szCs w:val="40"/>
        </w:rPr>
        <w:t>-b(S</w:t>
      </w:r>
      <w:r w:rsidRPr="009F5236">
        <w:rPr>
          <w:b/>
          <w:sz w:val="40"/>
          <w:szCs w:val="40"/>
        </w:rPr>
        <w:t>+</w:t>
      </w:r>
      <w:r w:rsidRPr="009F5236">
        <w:rPr>
          <w:sz w:val="40"/>
          <w:szCs w:val="40"/>
        </w:rPr>
        <w:t>Ks)/ Ks</w:t>
      </w:r>
      <w:r w:rsidRPr="009F5236">
        <w:rPr>
          <w:b/>
          <w:sz w:val="40"/>
          <w:szCs w:val="40"/>
        </w:rPr>
        <w:t>+S</w:t>
      </w:r>
    </w:p>
    <w:p w:rsidR="00263C62" w:rsidRPr="009F5236" w:rsidRDefault="00263C62" w:rsidP="009F5236">
      <w:pPr>
        <w:pStyle w:val="ListParagraph"/>
        <w:spacing w:line="360" w:lineRule="auto"/>
        <w:ind w:left="1440"/>
        <w:rPr>
          <w:sz w:val="40"/>
          <w:szCs w:val="40"/>
        </w:rPr>
      </w:pPr>
      <w:r w:rsidRPr="009F5236">
        <w:rPr>
          <w:sz w:val="40"/>
          <w:szCs w:val="40"/>
        </w:rPr>
        <w:t>1/</w:t>
      </w:r>
      <w:r w:rsidRPr="009F5236">
        <w:rPr>
          <w:b/>
          <w:sz w:val="40"/>
          <w:szCs w:val="40"/>
        </w:rPr>
        <w:t>θx= (S*</w:t>
      </w:r>
      <w:r w:rsidRPr="009F5236">
        <w:rPr>
          <w:sz w:val="40"/>
          <w:szCs w:val="40"/>
        </w:rPr>
        <w:t>qmax*Y</w:t>
      </w:r>
      <w:r w:rsidRPr="009F5236">
        <w:rPr>
          <w:sz w:val="40"/>
          <w:szCs w:val="40"/>
          <w:vertAlign w:val="subscript"/>
        </w:rPr>
        <w:t>COD</w:t>
      </w:r>
      <w:r w:rsidRPr="009F5236">
        <w:rPr>
          <w:sz w:val="40"/>
          <w:szCs w:val="40"/>
        </w:rPr>
        <w:t>)/Ks</w:t>
      </w:r>
      <w:r w:rsidRPr="009F5236">
        <w:rPr>
          <w:b/>
          <w:sz w:val="40"/>
          <w:szCs w:val="40"/>
        </w:rPr>
        <w:t>+S</w:t>
      </w:r>
      <w:r w:rsidRPr="009F5236">
        <w:rPr>
          <w:sz w:val="40"/>
          <w:szCs w:val="40"/>
        </w:rPr>
        <w:t>-b(S</w:t>
      </w:r>
      <w:r w:rsidRPr="009F5236">
        <w:rPr>
          <w:b/>
          <w:sz w:val="40"/>
          <w:szCs w:val="40"/>
        </w:rPr>
        <w:t>+</w:t>
      </w:r>
      <w:r w:rsidRPr="009F5236">
        <w:rPr>
          <w:sz w:val="40"/>
          <w:szCs w:val="40"/>
        </w:rPr>
        <w:t>Ks)/ Ks</w:t>
      </w:r>
      <w:r w:rsidRPr="009F5236">
        <w:rPr>
          <w:b/>
          <w:sz w:val="40"/>
          <w:szCs w:val="40"/>
        </w:rPr>
        <w:t>+S</w:t>
      </w:r>
    </w:p>
    <w:p w:rsidR="00263C62" w:rsidRPr="009F5236" w:rsidRDefault="00263C62" w:rsidP="009F5236">
      <w:pPr>
        <w:pStyle w:val="ListParagraph"/>
        <w:spacing w:line="360" w:lineRule="auto"/>
        <w:ind w:left="1440"/>
        <w:rPr>
          <w:sz w:val="40"/>
          <w:szCs w:val="40"/>
        </w:rPr>
      </w:pPr>
      <w:r w:rsidRPr="009F5236">
        <w:rPr>
          <w:sz w:val="40"/>
          <w:szCs w:val="40"/>
        </w:rPr>
        <w:t>1/</w:t>
      </w:r>
      <w:r w:rsidRPr="009F5236">
        <w:rPr>
          <w:b/>
          <w:sz w:val="40"/>
          <w:szCs w:val="40"/>
        </w:rPr>
        <w:t>θxmin= (So*</w:t>
      </w:r>
      <w:r w:rsidRPr="009F5236">
        <w:rPr>
          <w:sz w:val="40"/>
          <w:szCs w:val="40"/>
        </w:rPr>
        <w:t>qmax*Y</w:t>
      </w:r>
      <w:r w:rsidRPr="009F5236">
        <w:rPr>
          <w:sz w:val="40"/>
          <w:szCs w:val="40"/>
          <w:vertAlign w:val="subscript"/>
        </w:rPr>
        <w:t>COD</w:t>
      </w:r>
      <w:r w:rsidRPr="009F5236">
        <w:rPr>
          <w:sz w:val="40"/>
          <w:szCs w:val="40"/>
        </w:rPr>
        <w:t>)</w:t>
      </w:r>
      <w:proofErr w:type="gramStart"/>
      <w:r w:rsidRPr="009F5236">
        <w:rPr>
          <w:sz w:val="40"/>
          <w:szCs w:val="40"/>
        </w:rPr>
        <w:t>/(</w:t>
      </w:r>
      <w:proofErr w:type="gramEnd"/>
      <w:r w:rsidRPr="009F5236">
        <w:rPr>
          <w:sz w:val="40"/>
          <w:szCs w:val="40"/>
        </w:rPr>
        <w:t>Ks</w:t>
      </w:r>
      <w:r w:rsidRPr="009F5236">
        <w:rPr>
          <w:b/>
          <w:sz w:val="40"/>
          <w:szCs w:val="40"/>
        </w:rPr>
        <w:t xml:space="preserve">+So) </w:t>
      </w:r>
      <w:r w:rsidRPr="009F5236">
        <w:rPr>
          <w:sz w:val="40"/>
          <w:szCs w:val="40"/>
        </w:rPr>
        <w:t>-b</w:t>
      </w:r>
    </w:p>
    <w:p w:rsidR="00263C62" w:rsidRPr="009F5236" w:rsidRDefault="00263C62" w:rsidP="009F5236">
      <w:pPr>
        <w:pStyle w:val="ListParagraph"/>
        <w:spacing w:line="360" w:lineRule="auto"/>
        <w:ind w:left="1440"/>
        <w:rPr>
          <w:sz w:val="40"/>
          <w:szCs w:val="40"/>
        </w:rPr>
      </w:pPr>
      <w:r w:rsidRPr="009F5236">
        <w:rPr>
          <w:sz w:val="40"/>
          <w:szCs w:val="40"/>
        </w:rPr>
        <w:t>If So&gt;&gt;&gt;Ks, the term Ks become negligible and the</w:t>
      </w:r>
    </w:p>
    <w:p w:rsidR="00263C62" w:rsidRPr="009F5236" w:rsidRDefault="00263C62" w:rsidP="009F5236">
      <w:pPr>
        <w:pStyle w:val="ListParagraph"/>
        <w:spacing w:line="360" w:lineRule="auto"/>
        <w:ind w:left="1440"/>
        <w:rPr>
          <w:sz w:val="40"/>
          <w:szCs w:val="40"/>
        </w:rPr>
      </w:pPr>
      <w:r w:rsidRPr="009F5236">
        <w:rPr>
          <w:sz w:val="40"/>
          <w:szCs w:val="40"/>
        </w:rPr>
        <w:t>1/</w:t>
      </w:r>
      <w:r w:rsidRPr="009F5236">
        <w:rPr>
          <w:b/>
          <w:sz w:val="40"/>
          <w:szCs w:val="40"/>
        </w:rPr>
        <w:t>θxmin= (So*</w:t>
      </w:r>
      <w:r w:rsidRPr="009F5236">
        <w:rPr>
          <w:sz w:val="40"/>
          <w:szCs w:val="40"/>
        </w:rPr>
        <w:t>qmax*Y</w:t>
      </w:r>
      <w:r w:rsidRPr="009F5236">
        <w:rPr>
          <w:sz w:val="40"/>
          <w:szCs w:val="40"/>
          <w:vertAlign w:val="subscript"/>
        </w:rPr>
        <w:t>COD</w:t>
      </w:r>
      <w:r w:rsidRPr="009F5236">
        <w:rPr>
          <w:sz w:val="40"/>
          <w:szCs w:val="40"/>
        </w:rPr>
        <w:t>)/</w:t>
      </w:r>
      <w:proofErr w:type="gramStart"/>
      <w:r w:rsidRPr="009F5236">
        <w:rPr>
          <w:b/>
          <w:sz w:val="40"/>
          <w:szCs w:val="40"/>
        </w:rPr>
        <w:t>So</w:t>
      </w:r>
      <w:proofErr w:type="gramEnd"/>
      <w:r w:rsidRPr="009F5236">
        <w:rPr>
          <w:b/>
          <w:sz w:val="40"/>
          <w:szCs w:val="40"/>
        </w:rPr>
        <w:t xml:space="preserve"> </w:t>
      </w:r>
      <w:r w:rsidRPr="009F5236">
        <w:rPr>
          <w:sz w:val="40"/>
          <w:szCs w:val="40"/>
        </w:rPr>
        <w:t>–b</w:t>
      </w:r>
    </w:p>
    <w:p w:rsidR="00263C62" w:rsidRPr="009F5236" w:rsidRDefault="00263C62" w:rsidP="009F5236">
      <w:pPr>
        <w:pStyle w:val="ListParagraph"/>
        <w:spacing w:line="360" w:lineRule="auto"/>
        <w:ind w:left="1440"/>
        <w:rPr>
          <w:sz w:val="40"/>
          <w:szCs w:val="40"/>
        </w:rPr>
      </w:pPr>
      <w:r w:rsidRPr="009F5236">
        <w:rPr>
          <w:sz w:val="40"/>
          <w:szCs w:val="40"/>
        </w:rPr>
        <w:t>1/</w:t>
      </w:r>
      <w:r w:rsidRPr="009F5236">
        <w:rPr>
          <w:b/>
          <w:sz w:val="40"/>
          <w:szCs w:val="40"/>
        </w:rPr>
        <w:t>θxmin= (</w:t>
      </w:r>
      <w:r w:rsidRPr="009F5236">
        <w:rPr>
          <w:sz w:val="40"/>
          <w:szCs w:val="40"/>
        </w:rPr>
        <w:t>qmax*Y</w:t>
      </w:r>
      <w:r w:rsidRPr="009F5236">
        <w:rPr>
          <w:sz w:val="40"/>
          <w:szCs w:val="40"/>
          <w:vertAlign w:val="subscript"/>
        </w:rPr>
        <w:t>COD</w:t>
      </w:r>
      <w:r w:rsidRPr="009F5236">
        <w:rPr>
          <w:sz w:val="40"/>
          <w:szCs w:val="40"/>
        </w:rPr>
        <w:t>)–b</w:t>
      </w:r>
    </w:p>
    <w:p w:rsidR="00263C62" w:rsidRPr="009F5236" w:rsidRDefault="00263C62" w:rsidP="009F5236">
      <w:pPr>
        <w:pStyle w:val="ListParagraph"/>
        <w:spacing w:line="360" w:lineRule="auto"/>
        <w:ind w:left="1440"/>
        <w:rPr>
          <w:sz w:val="40"/>
          <w:szCs w:val="40"/>
        </w:rPr>
      </w:pPr>
      <w:proofErr w:type="gramStart"/>
      <w:r w:rsidRPr="009F5236">
        <w:rPr>
          <w:b/>
          <w:sz w:val="40"/>
          <w:szCs w:val="40"/>
        </w:rPr>
        <w:t>θxmin</w:t>
      </w:r>
      <w:proofErr w:type="gramEnd"/>
      <w:r w:rsidRPr="009F5236">
        <w:rPr>
          <w:b/>
          <w:sz w:val="40"/>
          <w:szCs w:val="40"/>
        </w:rPr>
        <w:t>= 1/(</w:t>
      </w:r>
      <w:r w:rsidRPr="009F5236">
        <w:rPr>
          <w:sz w:val="40"/>
          <w:szCs w:val="40"/>
        </w:rPr>
        <w:t>qmax*Y</w:t>
      </w:r>
      <w:r w:rsidRPr="009F5236">
        <w:rPr>
          <w:sz w:val="40"/>
          <w:szCs w:val="40"/>
          <w:vertAlign w:val="subscript"/>
        </w:rPr>
        <w:t>COD</w:t>
      </w:r>
      <w:r w:rsidRPr="009F5236">
        <w:rPr>
          <w:sz w:val="40"/>
          <w:szCs w:val="40"/>
        </w:rPr>
        <w:t>)–b</w:t>
      </w:r>
    </w:p>
    <w:p w:rsidR="00263C62" w:rsidRPr="009F5236" w:rsidRDefault="00C62DFB" w:rsidP="009F5236">
      <w:pPr>
        <w:pStyle w:val="ListParagraph"/>
        <w:numPr>
          <w:ilvl w:val="0"/>
          <w:numId w:val="5"/>
        </w:numPr>
        <w:spacing w:line="360" w:lineRule="auto"/>
        <w:rPr>
          <w:sz w:val="40"/>
          <w:szCs w:val="40"/>
        </w:rPr>
      </w:pPr>
      <w:r w:rsidRPr="009F5236">
        <w:rPr>
          <w:sz w:val="40"/>
          <w:szCs w:val="40"/>
        </w:rPr>
        <w:t xml:space="preserve">The volume of the reactor can be derived as follow </w:t>
      </w:r>
    </w:p>
    <w:p w:rsidR="00C62DFB" w:rsidRPr="009F5236" w:rsidRDefault="00C62DFB" w:rsidP="009F5236">
      <w:pPr>
        <w:pStyle w:val="ListParagraph"/>
        <w:spacing w:line="360" w:lineRule="auto"/>
        <w:ind w:left="1080"/>
        <w:rPr>
          <w:sz w:val="40"/>
          <w:szCs w:val="40"/>
        </w:rPr>
      </w:pPr>
      <w:proofErr w:type="gramStart"/>
      <w:r w:rsidRPr="009F5236">
        <w:rPr>
          <w:sz w:val="40"/>
          <w:szCs w:val="40"/>
        </w:rPr>
        <w:t>μxv=</w:t>
      </w:r>
      <w:proofErr w:type="gramEnd"/>
      <w:r w:rsidRPr="009F5236">
        <w:rPr>
          <w:sz w:val="40"/>
          <w:szCs w:val="40"/>
        </w:rPr>
        <w:t>Y(So-S)Q=XQ</w:t>
      </w:r>
    </w:p>
    <w:p w:rsidR="00C62DFB" w:rsidRPr="009F5236" w:rsidRDefault="00C62DFB" w:rsidP="009F5236">
      <w:pPr>
        <w:pStyle w:val="ListParagraph"/>
        <w:spacing w:line="360" w:lineRule="auto"/>
        <w:ind w:left="1080"/>
        <w:rPr>
          <w:sz w:val="40"/>
          <w:szCs w:val="40"/>
        </w:rPr>
      </w:pPr>
      <w:r w:rsidRPr="009F5236">
        <w:rPr>
          <w:sz w:val="40"/>
          <w:szCs w:val="40"/>
        </w:rPr>
        <w:t>1/</w:t>
      </w:r>
      <w:r w:rsidRPr="009F5236">
        <w:rPr>
          <w:b/>
          <w:sz w:val="40"/>
          <w:szCs w:val="40"/>
        </w:rPr>
        <w:t>θxXV</w:t>
      </w:r>
      <w:proofErr w:type="gramStart"/>
      <w:r w:rsidRPr="009F5236">
        <w:rPr>
          <w:b/>
          <w:sz w:val="40"/>
          <w:szCs w:val="40"/>
        </w:rPr>
        <w:t>=[</w:t>
      </w:r>
      <w:proofErr w:type="gramEnd"/>
      <w:r w:rsidRPr="009F5236">
        <w:rPr>
          <w:sz w:val="40"/>
          <w:szCs w:val="40"/>
        </w:rPr>
        <w:t>Y</w:t>
      </w:r>
      <w:r w:rsidRPr="009F5236">
        <w:rPr>
          <w:sz w:val="40"/>
          <w:szCs w:val="40"/>
          <w:vertAlign w:val="subscript"/>
        </w:rPr>
        <w:t>COD</w:t>
      </w:r>
      <w:r w:rsidRPr="009F5236">
        <w:rPr>
          <w:sz w:val="40"/>
          <w:szCs w:val="40"/>
        </w:rPr>
        <w:t>(so-s</w:t>
      </w:r>
      <w:r w:rsidRPr="009F5236">
        <w:rPr>
          <w:b/>
          <w:sz w:val="40"/>
          <w:szCs w:val="40"/>
        </w:rPr>
        <w:t>)/(1</w:t>
      </w:r>
      <w:r w:rsidRPr="009F5236">
        <w:rPr>
          <w:sz w:val="40"/>
          <w:szCs w:val="40"/>
        </w:rPr>
        <w:t>+b</w:t>
      </w:r>
      <w:r w:rsidRPr="009F5236">
        <w:rPr>
          <w:b/>
          <w:sz w:val="40"/>
          <w:szCs w:val="40"/>
        </w:rPr>
        <w:t>θx</w:t>
      </w:r>
      <w:r w:rsidRPr="009F5236">
        <w:rPr>
          <w:sz w:val="40"/>
          <w:szCs w:val="40"/>
        </w:rPr>
        <w:t>)]Q</w:t>
      </w:r>
    </w:p>
    <w:p w:rsidR="00C62DFB" w:rsidRPr="009F5236" w:rsidRDefault="00C62DFB" w:rsidP="009F5236">
      <w:pPr>
        <w:pStyle w:val="ListParagraph"/>
        <w:spacing w:line="360" w:lineRule="auto"/>
        <w:ind w:left="1080"/>
        <w:rPr>
          <w:sz w:val="40"/>
          <w:szCs w:val="40"/>
        </w:rPr>
      </w:pPr>
      <w:r w:rsidRPr="009F5236">
        <w:rPr>
          <w:sz w:val="40"/>
          <w:szCs w:val="40"/>
        </w:rPr>
        <w:t>V</w:t>
      </w:r>
      <w:proofErr w:type="gramStart"/>
      <w:r w:rsidRPr="009F5236">
        <w:rPr>
          <w:sz w:val="40"/>
          <w:szCs w:val="40"/>
        </w:rPr>
        <w:t>=[</w:t>
      </w:r>
      <w:proofErr w:type="gramEnd"/>
      <w:r w:rsidRPr="009F5236">
        <w:rPr>
          <w:sz w:val="40"/>
          <w:szCs w:val="40"/>
        </w:rPr>
        <w:t>Y</w:t>
      </w:r>
      <w:r w:rsidRPr="009F5236">
        <w:rPr>
          <w:sz w:val="40"/>
          <w:szCs w:val="40"/>
          <w:vertAlign w:val="subscript"/>
        </w:rPr>
        <w:t>COD</w:t>
      </w:r>
      <w:r w:rsidRPr="009F5236">
        <w:rPr>
          <w:sz w:val="40"/>
          <w:szCs w:val="40"/>
        </w:rPr>
        <w:t>(so-s</w:t>
      </w:r>
      <w:r w:rsidRPr="009F5236">
        <w:rPr>
          <w:b/>
          <w:sz w:val="40"/>
          <w:szCs w:val="40"/>
        </w:rPr>
        <w:t>)/X(1</w:t>
      </w:r>
      <w:r w:rsidRPr="009F5236">
        <w:rPr>
          <w:sz w:val="40"/>
          <w:szCs w:val="40"/>
        </w:rPr>
        <w:t>+b</w:t>
      </w:r>
      <w:r w:rsidRPr="009F5236">
        <w:rPr>
          <w:b/>
          <w:sz w:val="40"/>
          <w:szCs w:val="40"/>
        </w:rPr>
        <w:t>θx</w:t>
      </w:r>
      <w:r w:rsidRPr="009F5236">
        <w:rPr>
          <w:sz w:val="40"/>
          <w:szCs w:val="40"/>
        </w:rPr>
        <w:t>)]Q*</w:t>
      </w:r>
      <w:r w:rsidRPr="009F5236">
        <w:rPr>
          <w:b/>
          <w:sz w:val="40"/>
          <w:szCs w:val="40"/>
        </w:rPr>
        <w:t>θx</w:t>
      </w:r>
    </w:p>
    <w:p w:rsidR="00C62DFB" w:rsidRPr="009F5236" w:rsidRDefault="00C62DFB" w:rsidP="009F5236">
      <w:pPr>
        <w:pStyle w:val="ListParagraph"/>
        <w:numPr>
          <w:ilvl w:val="0"/>
          <w:numId w:val="5"/>
        </w:numPr>
        <w:spacing w:line="360" w:lineRule="auto"/>
        <w:rPr>
          <w:sz w:val="40"/>
          <w:szCs w:val="40"/>
        </w:rPr>
      </w:pPr>
      <w:r w:rsidRPr="009F5236">
        <w:rPr>
          <w:sz w:val="40"/>
          <w:szCs w:val="40"/>
        </w:rPr>
        <w:t>The total amount of excess biomass produced per day is given by: Δ</w:t>
      </w:r>
      <w:r w:rsidR="002467CA" w:rsidRPr="009F5236">
        <w:rPr>
          <w:sz w:val="40"/>
          <w:szCs w:val="40"/>
        </w:rPr>
        <w:t>X=QX(gDw/g)= QY</w:t>
      </w:r>
      <w:r w:rsidR="002467CA" w:rsidRPr="009F5236">
        <w:rPr>
          <w:sz w:val="40"/>
          <w:szCs w:val="40"/>
          <w:vertAlign w:val="subscript"/>
        </w:rPr>
        <w:t>COD</w:t>
      </w:r>
      <w:r w:rsidR="002467CA" w:rsidRPr="009F5236">
        <w:rPr>
          <w:sz w:val="40"/>
          <w:szCs w:val="40"/>
        </w:rPr>
        <w:t>(so-s</w:t>
      </w:r>
      <w:r w:rsidR="002467CA" w:rsidRPr="009F5236">
        <w:rPr>
          <w:b/>
          <w:sz w:val="40"/>
          <w:szCs w:val="40"/>
        </w:rPr>
        <w:t>)/1</w:t>
      </w:r>
      <w:r w:rsidR="002467CA" w:rsidRPr="009F5236">
        <w:rPr>
          <w:sz w:val="40"/>
          <w:szCs w:val="40"/>
        </w:rPr>
        <w:t>+b</w:t>
      </w:r>
      <w:r w:rsidR="002467CA" w:rsidRPr="009F5236">
        <w:rPr>
          <w:b/>
          <w:sz w:val="40"/>
          <w:szCs w:val="40"/>
        </w:rPr>
        <w:t>θx</w:t>
      </w:r>
    </w:p>
    <w:p w:rsidR="00C62DFB" w:rsidRPr="009F5236" w:rsidRDefault="009211E3" w:rsidP="009F5236">
      <w:pPr>
        <w:spacing w:line="360" w:lineRule="auto"/>
        <w:rPr>
          <w:rFonts w:cs="Times New Roman"/>
          <w:sz w:val="40"/>
          <w:szCs w:val="40"/>
        </w:rPr>
      </w:pPr>
      <w:r w:rsidRPr="009F5236">
        <w:rPr>
          <w:rFonts w:cs="Times New Roman"/>
          <w:sz w:val="40"/>
          <w:szCs w:val="40"/>
          <w:highlight w:val="magenta"/>
        </w:rPr>
        <w:lastRenderedPageBreak/>
        <w:t xml:space="preserve">Completely mixed </w:t>
      </w:r>
      <w:r w:rsidR="0091292E" w:rsidRPr="009F5236">
        <w:rPr>
          <w:rFonts w:cs="Times New Roman"/>
          <w:sz w:val="40"/>
          <w:szCs w:val="40"/>
          <w:highlight w:val="magenta"/>
        </w:rPr>
        <w:t>reactors with cell recycle</w:t>
      </w:r>
    </w:p>
    <w:p w:rsidR="009211E3" w:rsidRPr="009F5236" w:rsidRDefault="0091292E" w:rsidP="009F5236">
      <w:pPr>
        <w:pStyle w:val="ListParagraph"/>
        <w:numPr>
          <w:ilvl w:val="0"/>
          <w:numId w:val="5"/>
        </w:numPr>
        <w:spacing w:line="360" w:lineRule="auto"/>
        <w:rPr>
          <w:sz w:val="40"/>
          <w:szCs w:val="40"/>
        </w:rPr>
      </w:pPr>
      <w:r w:rsidRPr="009F5236">
        <w:rPr>
          <w:sz w:val="40"/>
          <w:szCs w:val="40"/>
        </w:rPr>
        <w:t xml:space="preserve">The decanter separates the clear supernatant from the concentrated sludge </w:t>
      </w:r>
    </w:p>
    <w:p w:rsidR="0091292E" w:rsidRPr="009F5236" w:rsidRDefault="0091292E" w:rsidP="009F5236">
      <w:pPr>
        <w:pStyle w:val="ListParagraph"/>
        <w:numPr>
          <w:ilvl w:val="0"/>
          <w:numId w:val="5"/>
        </w:numPr>
        <w:spacing w:line="360" w:lineRule="auto"/>
        <w:rPr>
          <w:sz w:val="40"/>
          <w:szCs w:val="40"/>
        </w:rPr>
      </w:pPr>
      <w:r w:rsidRPr="009F5236">
        <w:rPr>
          <w:sz w:val="40"/>
          <w:szCs w:val="40"/>
        </w:rPr>
        <w:t>Part of the sludge is recycled (Q</w:t>
      </w:r>
      <w:r w:rsidRPr="009F5236">
        <w:rPr>
          <w:sz w:val="40"/>
          <w:szCs w:val="40"/>
          <w:vertAlign w:val="subscript"/>
        </w:rPr>
        <w:t>R</w:t>
      </w:r>
      <w:r w:rsidRPr="009F5236">
        <w:rPr>
          <w:sz w:val="40"/>
          <w:szCs w:val="40"/>
        </w:rPr>
        <w:t>) and the excess sludge is wasted (Q</w:t>
      </w:r>
      <w:r w:rsidRPr="009F5236">
        <w:rPr>
          <w:sz w:val="40"/>
          <w:szCs w:val="40"/>
          <w:vertAlign w:val="subscript"/>
        </w:rPr>
        <w:t>W</w:t>
      </w:r>
      <w:r w:rsidRPr="009F5236">
        <w:rPr>
          <w:sz w:val="40"/>
          <w:szCs w:val="40"/>
        </w:rPr>
        <w:t>).</w:t>
      </w:r>
    </w:p>
    <w:p w:rsidR="0091292E" w:rsidRPr="009F5236" w:rsidRDefault="0091292E" w:rsidP="009F5236">
      <w:pPr>
        <w:pStyle w:val="ListParagraph"/>
        <w:numPr>
          <w:ilvl w:val="0"/>
          <w:numId w:val="4"/>
        </w:numPr>
        <w:spacing w:line="360" w:lineRule="auto"/>
        <w:rPr>
          <w:sz w:val="40"/>
          <w:szCs w:val="40"/>
        </w:rPr>
      </w:pPr>
      <w:r w:rsidRPr="009F5236">
        <w:rPr>
          <w:sz w:val="40"/>
          <w:szCs w:val="40"/>
        </w:rPr>
        <w:t xml:space="preserve">the influent flow(Q in m3/day) with initial substrate concentration(So)  flow into the tank and in the tank  you have the volume of the reactor (V in m3) with the sludge concentration(X) and substrate concentration(S) and what goes out the tank is the effluent sludge concentration (Xe) with Substrate(S), and the </w:t>
      </w:r>
      <w:r w:rsidR="00BB3F29" w:rsidRPr="009F5236">
        <w:rPr>
          <w:sz w:val="40"/>
          <w:szCs w:val="40"/>
        </w:rPr>
        <w:t>recycled sludge( Q-Q</w:t>
      </w:r>
      <w:r w:rsidR="00BB3F29" w:rsidRPr="009F5236">
        <w:rPr>
          <w:sz w:val="40"/>
          <w:szCs w:val="40"/>
          <w:vertAlign w:val="subscript"/>
        </w:rPr>
        <w:t>W</w:t>
      </w:r>
      <w:r w:rsidR="00BB3F29" w:rsidRPr="009F5236">
        <w:rPr>
          <w:sz w:val="40"/>
          <w:szCs w:val="40"/>
        </w:rPr>
        <w:t>)</w:t>
      </w:r>
    </w:p>
    <w:p w:rsidR="00A163B0" w:rsidRPr="009F5236" w:rsidRDefault="0091292E" w:rsidP="009F5236">
      <w:pPr>
        <w:pStyle w:val="ListParagraph"/>
        <w:numPr>
          <w:ilvl w:val="0"/>
          <w:numId w:val="4"/>
        </w:numPr>
        <w:spacing w:line="360" w:lineRule="auto"/>
        <w:rPr>
          <w:sz w:val="40"/>
          <w:szCs w:val="40"/>
        </w:rPr>
      </w:pPr>
      <w:r w:rsidRPr="009F5236">
        <w:rPr>
          <w:b/>
          <w:sz w:val="40"/>
          <w:szCs w:val="40"/>
        </w:rPr>
        <w:t xml:space="preserve">the </w:t>
      </w:r>
      <w:r w:rsidR="00BB3F29" w:rsidRPr="009F5236">
        <w:rPr>
          <w:b/>
          <w:sz w:val="40"/>
          <w:szCs w:val="40"/>
        </w:rPr>
        <w:t xml:space="preserve">Total </w:t>
      </w:r>
      <w:r w:rsidRPr="009F5236">
        <w:rPr>
          <w:b/>
          <w:sz w:val="40"/>
          <w:szCs w:val="40"/>
        </w:rPr>
        <w:t>mass balance for microbial biomass</w:t>
      </w:r>
      <w:r w:rsidRPr="009F5236">
        <w:rPr>
          <w:sz w:val="40"/>
          <w:szCs w:val="40"/>
        </w:rPr>
        <w:t xml:space="preserve"> is given by: </w:t>
      </w:r>
      <w:r w:rsidR="00BB3F29" w:rsidRPr="009F5236">
        <w:rPr>
          <w:sz w:val="40"/>
          <w:szCs w:val="40"/>
        </w:rPr>
        <w:t>Vdx/dt=μVX-[Q</w:t>
      </w:r>
      <w:r w:rsidR="00BB3F29" w:rsidRPr="009F5236">
        <w:rPr>
          <w:sz w:val="40"/>
          <w:szCs w:val="40"/>
          <w:vertAlign w:val="subscript"/>
        </w:rPr>
        <w:t>w</w:t>
      </w:r>
      <w:r w:rsidR="00BB3F29" w:rsidRPr="009F5236">
        <w:rPr>
          <w:sz w:val="40"/>
          <w:szCs w:val="40"/>
        </w:rPr>
        <w:t>X</w:t>
      </w:r>
      <w:r w:rsidR="00BB3F29" w:rsidRPr="009F5236">
        <w:rPr>
          <w:sz w:val="40"/>
          <w:szCs w:val="40"/>
          <w:vertAlign w:val="subscript"/>
        </w:rPr>
        <w:t>r</w:t>
      </w:r>
      <w:r w:rsidR="00BB3F29" w:rsidRPr="009F5236">
        <w:rPr>
          <w:sz w:val="40"/>
          <w:szCs w:val="40"/>
        </w:rPr>
        <w:t>+(Q-Q</w:t>
      </w:r>
      <w:r w:rsidR="00BB3F29" w:rsidRPr="009F5236">
        <w:rPr>
          <w:sz w:val="40"/>
          <w:szCs w:val="40"/>
          <w:vertAlign w:val="subscript"/>
        </w:rPr>
        <w:t>W</w:t>
      </w:r>
      <w:r w:rsidR="00BB3F29" w:rsidRPr="009F5236">
        <w:rPr>
          <w:sz w:val="40"/>
          <w:szCs w:val="40"/>
        </w:rPr>
        <w:t>)Xe]</w:t>
      </w:r>
      <w:r w:rsidRPr="009F5236">
        <w:rPr>
          <w:sz w:val="40"/>
          <w:szCs w:val="40"/>
        </w:rPr>
        <w:t xml:space="preserve"> , μVX in the</w:t>
      </w:r>
      <w:r w:rsidR="00BB3F29" w:rsidRPr="009F5236">
        <w:rPr>
          <w:sz w:val="40"/>
          <w:szCs w:val="40"/>
        </w:rPr>
        <w:t xml:space="preserve"> tank and out the tank [Q</w:t>
      </w:r>
      <w:r w:rsidR="00BB3F29" w:rsidRPr="009F5236">
        <w:rPr>
          <w:sz w:val="40"/>
          <w:szCs w:val="40"/>
          <w:vertAlign w:val="subscript"/>
        </w:rPr>
        <w:t>w</w:t>
      </w:r>
      <w:r w:rsidR="00BB3F29" w:rsidRPr="009F5236">
        <w:rPr>
          <w:sz w:val="40"/>
          <w:szCs w:val="40"/>
        </w:rPr>
        <w:t>X</w:t>
      </w:r>
      <w:r w:rsidR="00BB3F29" w:rsidRPr="009F5236">
        <w:rPr>
          <w:sz w:val="40"/>
          <w:szCs w:val="40"/>
          <w:vertAlign w:val="subscript"/>
        </w:rPr>
        <w:t>r</w:t>
      </w:r>
      <w:r w:rsidR="00BB3F29" w:rsidRPr="009F5236">
        <w:rPr>
          <w:sz w:val="40"/>
          <w:szCs w:val="40"/>
        </w:rPr>
        <w:t>+(Q-Q</w:t>
      </w:r>
      <w:r w:rsidR="00BB3F29" w:rsidRPr="009F5236">
        <w:rPr>
          <w:sz w:val="40"/>
          <w:szCs w:val="40"/>
          <w:vertAlign w:val="subscript"/>
        </w:rPr>
        <w:t>W</w:t>
      </w:r>
      <w:r w:rsidR="00BB3F29" w:rsidRPr="009F5236">
        <w:rPr>
          <w:sz w:val="40"/>
          <w:szCs w:val="40"/>
        </w:rPr>
        <w:t>)Xe]</w:t>
      </w:r>
    </w:p>
    <w:p w:rsidR="00A163B0" w:rsidRPr="009F5236" w:rsidRDefault="0091292E" w:rsidP="009F5236">
      <w:pPr>
        <w:pStyle w:val="ListParagraph"/>
        <w:numPr>
          <w:ilvl w:val="0"/>
          <w:numId w:val="4"/>
        </w:numPr>
        <w:spacing w:line="360" w:lineRule="auto"/>
        <w:rPr>
          <w:sz w:val="40"/>
          <w:szCs w:val="40"/>
        </w:rPr>
      </w:pPr>
      <w:r w:rsidRPr="009F5236">
        <w:rPr>
          <w:sz w:val="40"/>
          <w:szCs w:val="40"/>
        </w:rPr>
        <w:t>at the steady state</w:t>
      </w:r>
      <w:r w:rsidR="00A163B0" w:rsidRPr="009F5236">
        <w:rPr>
          <w:sz w:val="40"/>
          <w:szCs w:val="40"/>
        </w:rPr>
        <w:t xml:space="preserve"> and adequate operation Xe</w:t>
      </w:r>
      <w:r w:rsidRPr="009F5236">
        <w:rPr>
          <w:sz w:val="40"/>
          <w:szCs w:val="40"/>
        </w:rPr>
        <w:t xml:space="preserve">=0, </w:t>
      </w:r>
    </w:p>
    <w:p w:rsidR="0091292E" w:rsidRPr="009F5236" w:rsidRDefault="0091292E" w:rsidP="009F5236">
      <w:pPr>
        <w:pStyle w:val="ListParagraph"/>
        <w:spacing w:line="360" w:lineRule="auto"/>
        <w:ind w:left="1080"/>
        <w:rPr>
          <w:sz w:val="40"/>
          <w:szCs w:val="40"/>
        </w:rPr>
      </w:pPr>
      <w:proofErr w:type="gramStart"/>
      <w:r w:rsidRPr="009F5236">
        <w:rPr>
          <w:sz w:val="40"/>
          <w:szCs w:val="40"/>
        </w:rPr>
        <w:t>μVX-</w:t>
      </w:r>
      <w:proofErr w:type="gramEnd"/>
      <w:r w:rsidRPr="009F5236">
        <w:rPr>
          <w:sz w:val="40"/>
          <w:szCs w:val="40"/>
        </w:rPr>
        <w:t xml:space="preserve"> Q</w:t>
      </w:r>
      <w:r w:rsidR="00A163B0" w:rsidRPr="009F5236">
        <w:rPr>
          <w:sz w:val="40"/>
          <w:szCs w:val="40"/>
          <w:vertAlign w:val="subscript"/>
        </w:rPr>
        <w:t>W</w:t>
      </w:r>
      <w:r w:rsidR="00A163B0" w:rsidRPr="009F5236">
        <w:rPr>
          <w:sz w:val="40"/>
          <w:szCs w:val="40"/>
        </w:rPr>
        <w:t>X</w:t>
      </w:r>
      <w:r w:rsidR="00A163B0" w:rsidRPr="009F5236">
        <w:rPr>
          <w:sz w:val="40"/>
          <w:szCs w:val="40"/>
          <w:vertAlign w:val="subscript"/>
        </w:rPr>
        <w:t>R</w:t>
      </w:r>
      <w:r w:rsidR="00A163B0" w:rsidRPr="009F5236">
        <w:rPr>
          <w:sz w:val="40"/>
          <w:szCs w:val="40"/>
        </w:rPr>
        <w:t>=0, μVX = Q</w:t>
      </w:r>
      <w:r w:rsidR="00A163B0" w:rsidRPr="009F5236">
        <w:rPr>
          <w:sz w:val="40"/>
          <w:szCs w:val="40"/>
          <w:vertAlign w:val="subscript"/>
        </w:rPr>
        <w:t>W</w:t>
      </w:r>
      <w:r w:rsidR="00A163B0" w:rsidRPr="009F5236">
        <w:rPr>
          <w:sz w:val="40"/>
          <w:szCs w:val="40"/>
        </w:rPr>
        <w:t>X</w:t>
      </w:r>
      <w:r w:rsidR="00A163B0" w:rsidRPr="009F5236">
        <w:rPr>
          <w:sz w:val="40"/>
          <w:szCs w:val="40"/>
          <w:vertAlign w:val="subscript"/>
        </w:rPr>
        <w:t>R</w:t>
      </w:r>
    </w:p>
    <w:p w:rsidR="0091292E" w:rsidRPr="009F5236" w:rsidRDefault="0091292E" w:rsidP="009F5236">
      <w:pPr>
        <w:pStyle w:val="ListParagraph"/>
        <w:spacing w:line="360" w:lineRule="auto"/>
        <w:ind w:left="1080"/>
        <w:rPr>
          <w:sz w:val="40"/>
          <w:szCs w:val="40"/>
        </w:rPr>
      </w:pPr>
      <w:r w:rsidRPr="009F5236">
        <w:rPr>
          <w:sz w:val="40"/>
          <w:szCs w:val="40"/>
        </w:rPr>
        <w:lastRenderedPageBreak/>
        <w:t xml:space="preserve">μ= </w:t>
      </w:r>
      <w:r w:rsidR="00A163B0" w:rsidRPr="009F5236">
        <w:rPr>
          <w:sz w:val="40"/>
          <w:szCs w:val="40"/>
        </w:rPr>
        <w:t>Q</w:t>
      </w:r>
      <w:r w:rsidR="00A163B0" w:rsidRPr="009F5236">
        <w:rPr>
          <w:sz w:val="40"/>
          <w:szCs w:val="40"/>
          <w:vertAlign w:val="subscript"/>
        </w:rPr>
        <w:t>W</w:t>
      </w:r>
      <w:r w:rsidR="00A163B0" w:rsidRPr="009F5236">
        <w:rPr>
          <w:sz w:val="40"/>
          <w:szCs w:val="40"/>
        </w:rPr>
        <w:t>X</w:t>
      </w:r>
      <w:r w:rsidR="00A163B0" w:rsidRPr="009F5236">
        <w:rPr>
          <w:sz w:val="40"/>
          <w:szCs w:val="40"/>
          <w:vertAlign w:val="subscript"/>
        </w:rPr>
        <w:t>R</w:t>
      </w:r>
      <w:r w:rsidRPr="009F5236">
        <w:rPr>
          <w:sz w:val="40"/>
          <w:szCs w:val="40"/>
        </w:rPr>
        <w:t>/V</w:t>
      </w:r>
      <w:r w:rsidR="00A163B0" w:rsidRPr="009F5236">
        <w:rPr>
          <w:sz w:val="40"/>
          <w:szCs w:val="40"/>
        </w:rPr>
        <w:t>X</w:t>
      </w:r>
      <w:r w:rsidRPr="009F5236">
        <w:rPr>
          <w:sz w:val="40"/>
          <w:szCs w:val="40"/>
        </w:rPr>
        <w:t>=1/</w:t>
      </w:r>
      <w:r w:rsidRPr="009F5236">
        <w:rPr>
          <w:b/>
          <w:sz w:val="40"/>
          <w:szCs w:val="40"/>
        </w:rPr>
        <w:t>θx</w:t>
      </w:r>
      <w:r w:rsidRPr="009F5236">
        <w:rPr>
          <w:sz w:val="40"/>
          <w:szCs w:val="40"/>
        </w:rPr>
        <w:t>=Y</w:t>
      </w:r>
      <w:r w:rsidRPr="009F5236">
        <w:rPr>
          <w:sz w:val="40"/>
          <w:szCs w:val="40"/>
          <w:vertAlign w:val="subscript"/>
        </w:rPr>
        <w:t>COD</w:t>
      </w:r>
      <w:r w:rsidR="00A163B0" w:rsidRPr="009F5236">
        <w:rPr>
          <w:sz w:val="40"/>
          <w:szCs w:val="40"/>
        </w:rPr>
        <w:t>*q-b</w:t>
      </w:r>
    </w:p>
    <w:p w:rsidR="0091292E" w:rsidRPr="009F5236" w:rsidRDefault="0091292E" w:rsidP="009F5236">
      <w:pPr>
        <w:pStyle w:val="ListParagraph"/>
        <w:spacing w:line="360" w:lineRule="auto"/>
        <w:ind w:left="1080"/>
        <w:rPr>
          <w:sz w:val="40"/>
          <w:szCs w:val="40"/>
        </w:rPr>
      </w:pPr>
    </w:p>
    <w:p w:rsidR="0091292E" w:rsidRPr="009F5236" w:rsidRDefault="00A163B0" w:rsidP="009F5236">
      <w:pPr>
        <w:pStyle w:val="ListParagraph"/>
        <w:numPr>
          <w:ilvl w:val="0"/>
          <w:numId w:val="5"/>
        </w:numPr>
        <w:spacing w:line="360" w:lineRule="auto"/>
        <w:rPr>
          <w:sz w:val="40"/>
          <w:szCs w:val="40"/>
        </w:rPr>
      </w:pPr>
      <w:r w:rsidRPr="009F5236">
        <w:rPr>
          <w:sz w:val="40"/>
          <w:szCs w:val="40"/>
        </w:rPr>
        <w:t xml:space="preserve">for this system one can derive the substrate concentration in the effluent as: </w:t>
      </w:r>
    </w:p>
    <w:p w:rsidR="00A163B0" w:rsidRPr="009F5236" w:rsidRDefault="00A163B0" w:rsidP="009F5236">
      <w:pPr>
        <w:pStyle w:val="ListParagraph"/>
        <w:spacing w:line="360" w:lineRule="auto"/>
        <w:ind w:left="1080"/>
        <w:rPr>
          <w:sz w:val="40"/>
          <w:szCs w:val="40"/>
        </w:rPr>
      </w:pPr>
      <w:r w:rsidRPr="009F5236">
        <w:rPr>
          <w:sz w:val="40"/>
          <w:szCs w:val="40"/>
        </w:rPr>
        <w:t xml:space="preserve">S= </w:t>
      </w:r>
      <w:proofErr w:type="gramStart"/>
      <w:r w:rsidRPr="009F5236">
        <w:rPr>
          <w:sz w:val="40"/>
          <w:szCs w:val="40"/>
        </w:rPr>
        <w:t>Ks(</w:t>
      </w:r>
      <w:proofErr w:type="gramEnd"/>
      <w:r w:rsidRPr="009F5236">
        <w:rPr>
          <w:sz w:val="40"/>
          <w:szCs w:val="40"/>
        </w:rPr>
        <w:t>1+b</w:t>
      </w:r>
      <w:r w:rsidRPr="009F5236">
        <w:rPr>
          <w:b/>
          <w:sz w:val="40"/>
          <w:szCs w:val="40"/>
        </w:rPr>
        <w:t>θx)/ θx(</w:t>
      </w:r>
      <w:r w:rsidRPr="009F5236">
        <w:rPr>
          <w:sz w:val="40"/>
          <w:szCs w:val="40"/>
        </w:rPr>
        <w:t>qmax*Y</w:t>
      </w:r>
      <w:r w:rsidRPr="009F5236">
        <w:rPr>
          <w:sz w:val="40"/>
          <w:szCs w:val="40"/>
          <w:vertAlign w:val="subscript"/>
        </w:rPr>
        <w:t>COD</w:t>
      </w:r>
      <w:r w:rsidRPr="009F5236">
        <w:rPr>
          <w:sz w:val="40"/>
          <w:szCs w:val="40"/>
        </w:rPr>
        <w:t>-b</w:t>
      </w:r>
      <w:r w:rsidRPr="009F5236">
        <w:rPr>
          <w:b/>
          <w:sz w:val="40"/>
          <w:szCs w:val="40"/>
        </w:rPr>
        <w:t>)-1</w:t>
      </w:r>
    </w:p>
    <w:p w:rsidR="00A163B0" w:rsidRPr="009F5236" w:rsidRDefault="00A163B0" w:rsidP="009F5236">
      <w:pPr>
        <w:pStyle w:val="ListParagraph"/>
        <w:numPr>
          <w:ilvl w:val="0"/>
          <w:numId w:val="5"/>
        </w:numPr>
        <w:spacing w:line="360" w:lineRule="auto"/>
        <w:rPr>
          <w:sz w:val="40"/>
          <w:szCs w:val="40"/>
        </w:rPr>
      </w:pPr>
      <w:r w:rsidRPr="009F5236">
        <w:rPr>
          <w:sz w:val="40"/>
          <w:szCs w:val="40"/>
        </w:rPr>
        <w:t xml:space="preserve">from the sludge balance it can derived: </w:t>
      </w:r>
    </w:p>
    <w:p w:rsidR="00A163B0" w:rsidRPr="009F5236" w:rsidRDefault="00A163B0" w:rsidP="009F5236">
      <w:pPr>
        <w:pStyle w:val="ListParagraph"/>
        <w:spacing w:line="360" w:lineRule="auto"/>
        <w:ind w:left="1080"/>
        <w:rPr>
          <w:sz w:val="40"/>
          <w:szCs w:val="40"/>
        </w:rPr>
      </w:pPr>
      <w:r w:rsidRPr="009F5236">
        <w:rPr>
          <w:sz w:val="40"/>
          <w:szCs w:val="40"/>
        </w:rPr>
        <w:t>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 xml:space="preserve">= μXV </w:t>
      </w:r>
      <w:r w:rsidRPr="009F5236">
        <w:rPr>
          <w:sz w:val="40"/>
          <w:szCs w:val="40"/>
        </w:rPr>
        <w:t xml:space="preserve">+ bxv with </w:t>
      </w:r>
      <w:r w:rsidRPr="009F5236">
        <w:rPr>
          <w:b/>
          <w:sz w:val="40"/>
          <w:szCs w:val="40"/>
        </w:rPr>
        <w:t xml:space="preserve">μXV </w:t>
      </w:r>
      <w:r w:rsidRPr="009F5236">
        <w:rPr>
          <w:sz w:val="40"/>
          <w:szCs w:val="40"/>
        </w:rPr>
        <w:t>as the substrate used to generate biomass</w:t>
      </w:r>
      <w:r w:rsidRPr="009F5236">
        <w:rPr>
          <w:b/>
          <w:sz w:val="40"/>
          <w:szCs w:val="40"/>
        </w:rPr>
        <w:t xml:space="preserve"> and </w:t>
      </w:r>
      <w:r w:rsidRPr="009F5236">
        <w:rPr>
          <w:sz w:val="40"/>
          <w:szCs w:val="40"/>
        </w:rPr>
        <w:t xml:space="preserve">bxv as the the substrate used to maintain biomass. </w:t>
      </w:r>
    </w:p>
    <w:p w:rsidR="00A163B0" w:rsidRPr="009F5236" w:rsidRDefault="00A163B0" w:rsidP="009F5236">
      <w:pPr>
        <w:pStyle w:val="ListParagraph"/>
        <w:numPr>
          <w:ilvl w:val="0"/>
          <w:numId w:val="5"/>
        </w:numPr>
        <w:spacing w:line="360" w:lineRule="auto"/>
        <w:rPr>
          <w:sz w:val="40"/>
          <w:szCs w:val="40"/>
        </w:rPr>
      </w:pPr>
      <w:r w:rsidRPr="009F5236">
        <w:rPr>
          <w:sz w:val="40"/>
          <w:szCs w:val="40"/>
        </w:rPr>
        <w:t>From this Y</w:t>
      </w:r>
      <w:r w:rsidRPr="009F5236">
        <w:rPr>
          <w:sz w:val="40"/>
          <w:szCs w:val="40"/>
          <w:vertAlign w:val="subscript"/>
        </w:rPr>
        <w:t xml:space="preserve">COD </w:t>
      </w:r>
      <w:r w:rsidRPr="009F5236">
        <w:rPr>
          <w:sz w:val="40"/>
          <w:szCs w:val="40"/>
        </w:rPr>
        <w:t>(so-s</w:t>
      </w:r>
      <w:r w:rsidRPr="009F5236">
        <w:rPr>
          <w:b/>
          <w:sz w:val="40"/>
          <w:szCs w:val="40"/>
        </w:rPr>
        <w:t>)Q= μXV</w:t>
      </w:r>
      <w:r w:rsidRPr="009F5236">
        <w:rPr>
          <w:sz w:val="40"/>
          <w:szCs w:val="40"/>
        </w:rPr>
        <w:t>+bxv, we can find x</w:t>
      </w:r>
    </w:p>
    <w:p w:rsidR="00A163B0" w:rsidRPr="009F5236" w:rsidRDefault="00A163B0" w:rsidP="009F5236">
      <w:pPr>
        <w:pStyle w:val="ListParagraph"/>
        <w:spacing w:line="360" w:lineRule="auto"/>
        <w:ind w:left="1080"/>
        <w:rPr>
          <w:sz w:val="40"/>
          <w:szCs w:val="40"/>
        </w:rPr>
      </w:pPr>
      <w:r w:rsidRPr="009F5236">
        <w:rPr>
          <w:sz w:val="40"/>
          <w:szCs w:val="40"/>
        </w:rPr>
        <w:t>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 xv(μ</w:t>
      </w:r>
      <w:r w:rsidRPr="009F5236">
        <w:rPr>
          <w:sz w:val="40"/>
          <w:szCs w:val="40"/>
        </w:rPr>
        <w:t>+b)</w:t>
      </w:r>
    </w:p>
    <w:p w:rsidR="00A163B0" w:rsidRPr="009F5236" w:rsidRDefault="00A163B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/v(μ</w:t>
      </w:r>
      <w:r w:rsidR="00DC38ED" w:rsidRPr="009F5236">
        <w:rPr>
          <w:sz w:val="40"/>
          <w:szCs w:val="40"/>
        </w:rPr>
        <w:t>+b), with the V</w:t>
      </w:r>
      <w:r w:rsidRPr="009F5236">
        <w:rPr>
          <w:sz w:val="40"/>
          <w:szCs w:val="40"/>
        </w:rPr>
        <w:t xml:space="preserve"> = flow * </w:t>
      </w:r>
      <w:r w:rsidR="00DC38ED" w:rsidRPr="009F5236">
        <w:rPr>
          <w:sz w:val="40"/>
          <w:szCs w:val="40"/>
        </w:rPr>
        <w:t xml:space="preserve">hydraulic </w:t>
      </w:r>
      <w:r w:rsidRPr="009F5236">
        <w:rPr>
          <w:sz w:val="40"/>
          <w:szCs w:val="40"/>
        </w:rPr>
        <w:t>residence time: V= Q*</w:t>
      </w:r>
      <w:r w:rsidR="00DC38ED" w:rsidRPr="009F5236">
        <w:rPr>
          <w:b/>
          <w:sz w:val="40"/>
          <w:szCs w:val="40"/>
        </w:rPr>
        <w:t>θh</w:t>
      </w:r>
      <w:r w:rsidRPr="009F5236">
        <w:rPr>
          <w:b/>
          <w:sz w:val="40"/>
          <w:szCs w:val="40"/>
        </w:rPr>
        <w:t xml:space="preserve"> </w:t>
      </w:r>
      <w:r w:rsidR="004A7195" w:rsidRPr="009F5236">
        <w:rPr>
          <w:b/>
          <w:sz w:val="40"/>
          <w:szCs w:val="40"/>
        </w:rPr>
        <w:t>,</w:t>
      </w:r>
      <w:r w:rsidR="004A7195" w:rsidRPr="009F5236">
        <w:rPr>
          <w:sz w:val="40"/>
          <w:szCs w:val="40"/>
        </w:rPr>
        <w:t xml:space="preserve"> in this case the hydraulic residence time for water is different from the sludge hydraulic time because the sludge is recycled. </w:t>
      </w:r>
    </w:p>
    <w:p w:rsidR="00A163B0" w:rsidRPr="009F5236" w:rsidRDefault="00A163B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proofErr w:type="gramStart"/>
      <w:r w:rsidRPr="009F5236">
        <w:rPr>
          <w:b/>
          <w:sz w:val="40"/>
          <w:szCs w:val="40"/>
        </w:rPr>
        <w:t>)Q</w:t>
      </w:r>
      <w:proofErr w:type="gramEnd"/>
      <w:r w:rsidRPr="009F5236">
        <w:rPr>
          <w:b/>
          <w:sz w:val="40"/>
          <w:szCs w:val="40"/>
        </w:rPr>
        <w:t>/</w:t>
      </w:r>
      <w:r w:rsidRPr="009F5236">
        <w:rPr>
          <w:sz w:val="40"/>
          <w:szCs w:val="40"/>
        </w:rPr>
        <w:t>Q*</w:t>
      </w:r>
      <w:r w:rsidR="00DC38ED" w:rsidRPr="009F5236">
        <w:rPr>
          <w:b/>
          <w:sz w:val="40"/>
          <w:szCs w:val="40"/>
        </w:rPr>
        <w:t>θh</w:t>
      </w:r>
      <w:r w:rsidRPr="009F5236">
        <w:rPr>
          <w:b/>
          <w:sz w:val="40"/>
          <w:szCs w:val="40"/>
        </w:rPr>
        <w:t xml:space="preserve"> (1/θx</w:t>
      </w:r>
      <w:r w:rsidRPr="009F5236">
        <w:rPr>
          <w:sz w:val="40"/>
          <w:szCs w:val="40"/>
        </w:rPr>
        <w:t>+b)</w:t>
      </w:r>
    </w:p>
    <w:p w:rsidR="00A163B0" w:rsidRPr="009F5236" w:rsidRDefault="00A163B0" w:rsidP="009F5236">
      <w:pPr>
        <w:pStyle w:val="ListParagraph"/>
        <w:spacing w:line="360" w:lineRule="auto"/>
        <w:ind w:left="1080"/>
        <w:rPr>
          <w:sz w:val="40"/>
          <w:szCs w:val="40"/>
        </w:rPr>
      </w:pPr>
      <w:r w:rsidRPr="009F5236">
        <w:rPr>
          <w:sz w:val="40"/>
          <w:szCs w:val="40"/>
        </w:rPr>
        <w:t>X=Y</w:t>
      </w:r>
      <w:r w:rsidRPr="009F5236">
        <w:rPr>
          <w:sz w:val="40"/>
          <w:szCs w:val="40"/>
          <w:vertAlign w:val="subscript"/>
        </w:rPr>
        <w:t xml:space="preserve">COD </w:t>
      </w:r>
      <w:r w:rsidRPr="009F5236">
        <w:rPr>
          <w:sz w:val="40"/>
          <w:szCs w:val="40"/>
        </w:rPr>
        <w:t>(so-s</w:t>
      </w:r>
      <w:r w:rsidRPr="009F5236">
        <w:rPr>
          <w:b/>
          <w:sz w:val="40"/>
          <w:szCs w:val="40"/>
        </w:rPr>
        <w:t>)/</w:t>
      </w:r>
      <w:r w:rsidR="00DC38ED" w:rsidRPr="009F5236">
        <w:rPr>
          <w:b/>
          <w:sz w:val="40"/>
          <w:szCs w:val="40"/>
        </w:rPr>
        <w:t>θh</w:t>
      </w:r>
      <w:r w:rsidRPr="009F5236">
        <w:rPr>
          <w:b/>
          <w:sz w:val="40"/>
          <w:szCs w:val="40"/>
        </w:rPr>
        <w:t xml:space="preserve"> (1/θx</w:t>
      </w:r>
      <w:r w:rsidRPr="009F5236">
        <w:rPr>
          <w:sz w:val="40"/>
          <w:szCs w:val="40"/>
        </w:rPr>
        <w:t>+b)</w:t>
      </w:r>
    </w:p>
    <w:p w:rsidR="00A163B0" w:rsidRPr="009F5236" w:rsidRDefault="00A163B0" w:rsidP="009F5236">
      <w:pPr>
        <w:pStyle w:val="ListParagraph"/>
        <w:spacing w:line="360" w:lineRule="auto"/>
        <w:ind w:left="1080"/>
        <w:rPr>
          <w:sz w:val="40"/>
          <w:szCs w:val="40"/>
        </w:rPr>
      </w:pPr>
      <w:r w:rsidRPr="009F5236">
        <w:rPr>
          <w:sz w:val="40"/>
          <w:szCs w:val="40"/>
        </w:rPr>
        <w:lastRenderedPageBreak/>
        <w:t>X=</w:t>
      </w:r>
      <w:r w:rsidR="00DC38ED" w:rsidRPr="009F5236">
        <w:rPr>
          <w:b/>
          <w:sz w:val="40"/>
          <w:szCs w:val="40"/>
        </w:rPr>
        <w:t>θx/θh*</w:t>
      </w:r>
      <w:proofErr w:type="gramStart"/>
      <w:r w:rsidRPr="009F5236">
        <w:rPr>
          <w:sz w:val="40"/>
          <w:szCs w:val="40"/>
        </w:rPr>
        <w:t>Y</w:t>
      </w:r>
      <w:r w:rsidRPr="009F5236">
        <w:rPr>
          <w:sz w:val="40"/>
          <w:szCs w:val="40"/>
          <w:vertAlign w:val="subscript"/>
        </w:rPr>
        <w:t>COD</w:t>
      </w:r>
      <w:r w:rsidRPr="009F5236">
        <w:rPr>
          <w:sz w:val="40"/>
          <w:szCs w:val="40"/>
        </w:rPr>
        <w:t>(</w:t>
      </w:r>
      <w:proofErr w:type="gramEnd"/>
      <w:r w:rsidRPr="009F5236">
        <w:rPr>
          <w:sz w:val="40"/>
          <w:szCs w:val="40"/>
        </w:rPr>
        <w:t>so-s</w:t>
      </w:r>
      <w:r w:rsidRPr="009F5236">
        <w:rPr>
          <w:b/>
          <w:sz w:val="40"/>
          <w:szCs w:val="40"/>
        </w:rPr>
        <w:t>)/(1</w:t>
      </w:r>
      <w:r w:rsidRPr="009F5236">
        <w:rPr>
          <w:sz w:val="40"/>
          <w:szCs w:val="40"/>
        </w:rPr>
        <w:t>+b</w:t>
      </w:r>
      <w:r w:rsidRPr="009F5236">
        <w:rPr>
          <w:b/>
          <w:sz w:val="40"/>
          <w:szCs w:val="40"/>
        </w:rPr>
        <w:t>θx</w:t>
      </w:r>
      <w:r w:rsidRPr="009F5236">
        <w:rPr>
          <w:sz w:val="40"/>
          <w:szCs w:val="40"/>
        </w:rPr>
        <w:t xml:space="preserve">) </w:t>
      </w:r>
      <w:r w:rsidRPr="009F5236">
        <w:rPr>
          <w:sz w:val="40"/>
          <w:szCs w:val="40"/>
          <w:highlight w:val="green"/>
        </w:rPr>
        <w:t>which is the equation of the relation between biomass(X) and the residence time (</w:t>
      </w:r>
      <w:r w:rsidRPr="009F5236">
        <w:rPr>
          <w:b/>
          <w:sz w:val="40"/>
          <w:szCs w:val="40"/>
          <w:highlight w:val="green"/>
        </w:rPr>
        <w:t>θx)</w:t>
      </w:r>
    </w:p>
    <w:p w:rsidR="00A163B0" w:rsidRPr="009F5236" w:rsidRDefault="00A163B0" w:rsidP="009F5236">
      <w:pPr>
        <w:pStyle w:val="ListParagraph"/>
        <w:numPr>
          <w:ilvl w:val="0"/>
          <w:numId w:val="5"/>
        </w:numPr>
        <w:spacing w:line="360" w:lineRule="auto"/>
        <w:rPr>
          <w:sz w:val="40"/>
          <w:szCs w:val="40"/>
        </w:rPr>
      </w:pPr>
      <w:r w:rsidRPr="009F5236">
        <w:rPr>
          <w:sz w:val="40"/>
          <w:szCs w:val="40"/>
        </w:rPr>
        <w:t xml:space="preserve">The volume of the reactor can be derived as follow </w:t>
      </w:r>
    </w:p>
    <w:p w:rsidR="00A163B0" w:rsidRPr="009F5236" w:rsidRDefault="00A163B0" w:rsidP="009F5236">
      <w:pPr>
        <w:pStyle w:val="ListParagraph"/>
        <w:spacing w:line="360" w:lineRule="auto"/>
        <w:ind w:left="1080"/>
        <w:rPr>
          <w:sz w:val="40"/>
          <w:szCs w:val="40"/>
        </w:rPr>
      </w:pPr>
      <w:proofErr w:type="gramStart"/>
      <w:r w:rsidRPr="009F5236">
        <w:rPr>
          <w:sz w:val="40"/>
          <w:szCs w:val="40"/>
        </w:rPr>
        <w:t>μxv=</w:t>
      </w:r>
      <w:proofErr w:type="gramEnd"/>
      <w:r w:rsidRPr="009F5236">
        <w:rPr>
          <w:sz w:val="40"/>
          <w:szCs w:val="40"/>
        </w:rPr>
        <w:t>Y(So-S)Q=XQ</w:t>
      </w:r>
    </w:p>
    <w:p w:rsidR="00A163B0" w:rsidRPr="009F5236" w:rsidRDefault="00A163B0" w:rsidP="009F5236">
      <w:pPr>
        <w:pStyle w:val="ListParagraph"/>
        <w:spacing w:line="360" w:lineRule="auto"/>
        <w:ind w:left="1080"/>
        <w:rPr>
          <w:sz w:val="40"/>
          <w:szCs w:val="40"/>
        </w:rPr>
      </w:pPr>
      <w:r w:rsidRPr="009F5236">
        <w:rPr>
          <w:sz w:val="40"/>
          <w:szCs w:val="40"/>
        </w:rPr>
        <w:t>1/</w:t>
      </w:r>
      <w:r w:rsidRPr="009F5236">
        <w:rPr>
          <w:b/>
          <w:sz w:val="40"/>
          <w:szCs w:val="40"/>
        </w:rPr>
        <w:t>θxXV</w:t>
      </w:r>
      <w:proofErr w:type="gramStart"/>
      <w:r w:rsidRPr="009F5236">
        <w:rPr>
          <w:b/>
          <w:sz w:val="40"/>
          <w:szCs w:val="40"/>
        </w:rPr>
        <w:t>=[</w:t>
      </w:r>
      <w:proofErr w:type="gramEnd"/>
      <w:r w:rsidRPr="009F5236">
        <w:rPr>
          <w:sz w:val="40"/>
          <w:szCs w:val="40"/>
        </w:rPr>
        <w:t>Y</w:t>
      </w:r>
      <w:r w:rsidRPr="009F5236">
        <w:rPr>
          <w:sz w:val="40"/>
          <w:szCs w:val="40"/>
          <w:vertAlign w:val="subscript"/>
        </w:rPr>
        <w:t>COD</w:t>
      </w:r>
      <w:r w:rsidRPr="009F5236">
        <w:rPr>
          <w:sz w:val="40"/>
          <w:szCs w:val="40"/>
        </w:rPr>
        <w:t>(so-s</w:t>
      </w:r>
      <w:r w:rsidRPr="009F5236">
        <w:rPr>
          <w:b/>
          <w:sz w:val="40"/>
          <w:szCs w:val="40"/>
        </w:rPr>
        <w:t>)/(1</w:t>
      </w:r>
      <w:r w:rsidRPr="009F5236">
        <w:rPr>
          <w:sz w:val="40"/>
          <w:szCs w:val="40"/>
        </w:rPr>
        <w:t>+b</w:t>
      </w:r>
      <w:r w:rsidRPr="009F5236">
        <w:rPr>
          <w:b/>
          <w:sz w:val="40"/>
          <w:szCs w:val="40"/>
        </w:rPr>
        <w:t>θx</w:t>
      </w:r>
      <w:r w:rsidRPr="009F5236">
        <w:rPr>
          <w:sz w:val="40"/>
          <w:szCs w:val="40"/>
        </w:rPr>
        <w:t>)]Q</w:t>
      </w:r>
    </w:p>
    <w:p w:rsidR="00A163B0" w:rsidRPr="009F5236" w:rsidRDefault="00A163B0" w:rsidP="009F5236">
      <w:pPr>
        <w:pStyle w:val="ListParagraph"/>
        <w:spacing w:line="360" w:lineRule="auto"/>
        <w:ind w:left="1080"/>
        <w:rPr>
          <w:sz w:val="40"/>
          <w:szCs w:val="40"/>
        </w:rPr>
      </w:pPr>
      <w:r w:rsidRPr="009F5236">
        <w:rPr>
          <w:sz w:val="40"/>
          <w:szCs w:val="40"/>
        </w:rPr>
        <w:t>V</w:t>
      </w:r>
      <w:proofErr w:type="gramStart"/>
      <w:r w:rsidRPr="009F5236">
        <w:rPr>
          <w:sz w:val="40"/>
          <w:szCs w:val="40"/>
        </w:rPr>
        <w:t>=[</w:t>
      </w:r>
      <w:proofErr w:type="gramEnd"/>
      <w:r w:rsidRPr="009F5236">
        <w:rPr>
          <w:sz w:val="40"/>
          <w:szCs w:val="40"/>
        </w:rPr>
        <w:t>Y</w:t>
      </w:r>
      <w:r w:rsidRPr="009F5236">
        <w:rPr>
          <w:sz w:val="40"/>
          <w:szCs w:val="40"/>
          <w:vertAlign w:val="subscript"/>
        </w:rPr>
        <w:t>COD</w:t>
      </w:r>
      <w:r w:rsidRPr="009F5236">
        <w:rPr>
          <w:sz w:val="40"/>
          <w:szCs w:val="40"/>
        </w:rPr>
        <w:t>(so-s</w:t>
      </w:r>
      <w:r w:rsidRPr="009F5236">
        <w:rPr>
          <w:b/>
          <w:sz w:val="40"/>
          <w:szCs w:val="40"/>
        </w:rPr>
        <w:t>)/X(1</w:t>
      </w:r>
      <w:r w:rsidRPr="009F5236">
        <w:rPr>
          <w:sz w:val="40"/>
          <w:szCs w:val="40"/>
        </w:rPr>
        <w:t>+b</w:t>
      </w:r>
      <w:r w:rsidRPr="009F5236">
        <w:rPr>
          <w:b/>
          <w:sz w:val="40"/>
          <w:szCs w:val="40"/>
        </w:rPr>
        <w:t>θx</w:t>
      </w:r>
      <w:r w:rsidRPr="009F5236">
        <w:rPr>
          <w:sz w:val="40"/>
          <w:szCs w:val="40"/>
        </w:rPr>
        <w:t>)]Q*</w:t>
      </w:r>
      <w:r w:rsidRPr="009F5236">
        <w:rPr>
          <w:b/>
          <w:sz w:val="40"/>
          <w:szCs w:val="40"/>
        </w:rPr>
        <w:t>θx</w:t>
      </w:r>
    </w:p>
    <w:p w:rsidR="00A163B0" w:rsidRPr="009F5236" w:rsidRDefault="00A163B0" w:rsidP="009F5236">
      <w:pPr>
        <w:pStyle w:val="ListParagraph"/>
        <w:numPr>
          <w:ilvl w:val="0"/>
          <w:numId w:val="5"/>
        </w:numPr>
        <w:spacing w:line="360" w:lineRule="auto"/>
        <w:rPr>
          <w:sz w:val="40"/>
          <w:szCs w:val="40"/>
        </w:rPr>
      </w:pPr>
      <w:r w:rsidRPr="009F5236">
        <w:rPr>
          <w:sz w:val="40"/>
          <w:szCs w:val="40"/>
        </w:rPr>
        <w:t>The total amount of excess biomass produced per day is given by: ΔX=Q</w:t>
      </w:r>
      <w:r w:rsidR="004A7195" w:rsidRPr="009F5236">
        <w:rPr>
          <w:sz w:val="40"/>
          <w:szCs w:val="40"/>
          <w:vertAlign w:val="subscript"/>
        </w:rPr>
        <w:t>W</w:t>
      </w:r>
      <w:r w:rsidRPr="009F5236">
        <w:rPr>
          <w:sz w:val="40"/>
          <w:szCs w:val="40"/>
        </w:rPr>
        <w:t>X</w:t>
      </w:r>
      <w:r w:rsidR="004A7195" w:rsidRPr="009F5236">
        <w:rPr>
          <w:sz w:val="40"/>
          <w:szCs w:val="40"/>
          <w:vertAlign w:val="subscript"/>
        </w:rPr>
        <w:t>R</w:t>
      </w:r>
      <w:r w:rsidRPr="009F5236">
        <w:rPr>
          <w:sz w:val="40"/>
          <w:szCs w:val="40"/>
        </w:rPr>
        <w:t>(gDw/g)= QY</w:t>
      </w:r>
      <w:r w:rsidRPr="009F5236">
        <w:rPr>
          <w:sz w:val="40"/>
          <w:szCs w:val="40"/>
          <w:vertAlign w:val="subscript"/>
        </w:rPr>
        <w:t>COD</w:t>
      </w:r>
      <w:r w:rsidRPr="009F5236">
        <w:rPr>
          <w:sz w:val="40"/>
          <w:szCs w:val="40"/>
        </w:rPr>
        <w:t>(so-s</w:t>
      </w:r>
      <w:r w:rsidRPr="009F5236">
        <w:rPr>
          <w:b/>
          <w:sz w:val="40"/>
          <w:szCs w:val="40"/>
        </w:rPr>
        <w:t>)/1</w:t>
      </w:r>
      <w:r w:rsidRPr="009F5236">
        <w:rPr>
          <w:sz w:val="40"/>
          <w:szCs w:val="40"/>
        </w:rPr>
        <w:t>+b</w:t>
      </w:r>
      <w:r w:rsidRPr="009F5236">
        <w:rPr>
          <w:b/>
          <w:sz w:val="40"/>
          <w:szCs w:val="40"/>
        </w:rPr>
        <w:t>θx</w:t>
      </w:r>
    </w:p>
    <w:p w:rsidR="00832A60" w:rsidRPr="009F5236" w:rsidRDefault="004A7195" w:rsidP="009F5236">
      <w:pPr>
        <w:pStyle w:val="ListParagraph"/>
        <w:numPr>
          <w:ilvl w:val="0"/>
          <w:numId w:val="5"/>
        </w:numPr>
        <w:spacing w:line="360" w:lineRule="auto"/>
        <w:rPr>
          <w:sz w:val="40"/>
          <w:szCs w:val="40"/>
        </w:rPr>
      </w:pPr>
      <w:r w:rsidRPr="009F5236">
        <w:rPr>
          <w:sz w:val="40"/>
          <w:szCs w:val="40"/>
        </w:rPr>
        <w:t xml:space="preserve">Note also that: </w:t>
      </w:r>
    </w:p>
    <w:p w:rsidR="008A4E2A" w:rsidRPr="009F5236" w:rsidRDefault="004A7195" w:rsidP="009F5236">
      <w:pPr>
        <w:pStyle w:val="ListParagraph"/>
        <w:numPr>
          <w:ilvl w:val="0"/>
          <w:numId w:val="5"/>
        </w:numPr>
        <w:spacing w:line="360" w:lineRule="auto"/>
        <w:rPr>
          <w:sz w:val="40"/>
          <w:szCs w:val="40"/>
        </w:rPr>
      </w:pPr>
      <w:r w:rsidRPr="009F5236">
        <w:rPr>
          <w:sz w:val="40"/>
          <w:szCs w:val="40"/>
        </w:rPr>
        <w:t>θx= VX/(</w:t>
      </w:r>
      <w:r w:rsidR="008A4E2A" w:rsidRPr="009F5236">
        <w:rPr>
          <w:sz w:val="40"/>
          <w:szCs w:val="40"/>
        </w:rPr>
        <w:t>Q</w:t>
      </w:r>
      <w:r w:rsidR="008A4E2A" w:rsidRPr="009F5236">
        <w:rPr>
          <w:sz w:val="40"/>
          <w:szCs w:val="40"/>
          <w:vertAlign w:val="subscript"/>
        </w:rPr>
        <w:t>W</w:t>
      </w:r>
      <w:r w:rsidR="008A4E2A" w:rsidRPr="009F5236">
        <w:rPr>
          <w:sz w:val="40"/>
          <w:szCs w:val="40"/>
        </w:rPr>
        <w:t>X</w:t>
      </w:r>
      <w:r w:rsidR="008A4E2A" w:rsidRPr="009F5236">
        <w:rPr>
          <w:sz w:val="40"/>
          <w:szCs w:val="40"/>
          <w:vertAlign w:val="subscript"/>
        </w:rPr>
        <w:t>R</w:t>
      </w:r>
      <w:r w:rsidR="008A4E2A" w:rsidRPr="009F5236">
        <w:rPr>
          <w:sz w:val="40"/>
          <w:szCs w:val="40"/>
        </w:rPr>
        <w:t>)+(Q-Q</w:t>
      </w:r>
      <w:r w:rsidR="008A4E2A" w:rsidRPr="009F5236">
        <w:rPr>
          <w:sz w:val="40"/>
          <w:szCs w:val="40"/>
          <w:vertAlign w:val="subscript"/>
        </w:rPr>
        <w:t>W</w:t>
      </w:r>
      <w:r w:rsidR="008A4E2A" w:rsidRPr="009F5236">
        <w:rPr>
          <w:sz w:val="40"/>
          <w:szCs w:val="40"/>
        </w:rPr>
        <w:t>)Xe= VX/Q</w:t>
      </w:r>
      <w:r w:rsidR="008A4E2A" w:rsidRPr="009F5236">
        <w:rPr>
          <w:sz w:val="40"/>
          <w:szCs w:val="40"/>
          <w:vertAlign w:val="subscript"/>
        </w:rPr>
        <w:t>W</w:t>
      </w:r>
      <w:r w:rsidR="008A4E2A" w:rsidRPr="009F5236">
        <w:rPr>
          <w:sz w:val="40"/>
          <w:szCs w:val="40"/>
        </w:rPr>
        <w:t>X</w:t>
      </w:r>
      <w:r w:rsidR="008A4E2A" w:rsidRPr="009F5236">
        <w:rPr>
          <w:sz w:val="40"/>
          <w:szCs w:val="40"/>
          <w:vertAlign w:val="subscript"/>
        </w:rPr>
        <w:t>R</w:t>
      </w:r>
      <w:r w:rsidR="00832A60" w:rsidRPr="009F5236">
        <w:rPr>
          <w:sz w:val="40"/>
          <w:szCs w:val="40"/>
          <w:vertAlign w:val="subscript"/>
        </w:rPr>
        <w:t xml:space="preserve">; </w:t>
      </w:r>
      <w:r w:rsidR="00832A60" w:rsidRPr="009F5236">
        <w:rPr>
          <w:sz w:val="40"/>
          <w:szCs w:val="40"/>
        </w:rPr>
        <w:t>Q</w:t>
      </w:r>
      <w:r w:rsidR="00832A60" w:rsidRPr="009F5236">
        <w:rPr>
          <w:sz w:val="40"/>
          <w:szCs w:val="40"/>
          <w:vertAlign w:val="subscript"/>
        </w:rPr>
        <w:t>W</w:t>
      </w:r>
      <w:r w:rsidR="00832A60" w:rsidRPr="009F5236">
        <w:rPr>
          <w:sz w:val="40"/>
          <w:szCs w:val="40"/>
        </w:rPr>
        <w:t>=VX/θxX</w:t>
      </w:r>
      <w:r w:rsidR="00832A60" w:rsidRPr="009F5236">
        <w:rPr>
          <w:sz w:val="40"/>
          <w:szCs w:val="40"/>
          <w:vertAlign w:val="subscript"/>
        </w:rPr>
        <w:t>R</w:t>
      </w:r>
    </w:p>
    <w:p w:rsidR="00832A60" w:rsidRPr="009F5236" w:rsidRDefault="00832A60" w:rsidP="009F5236">
      <w:pPr>
        <w:pStyle w:val="ListParagraph"/>
        <w:numPr>
          <w:ilvl w:val="0"/>
          <w:numId w:val="5"/>
        </w:numPr>
        <w:spacing w:line="360" w:lineRule="auto"/>
        <w:rPr>
          <w:sz w:val="40"/>
          <w:szCs w:val="40"/>
        </w:rPr>
      </w:pPr>
      <w:r w:rsidRPr="009F5236">
        <w:rPr>
          <w:sz w:val="40"/>
          <w:szCs w:val="40"/>
        </w:rPr>
        <w:t xml:space="preserve">the oxygen demand for the removal of the organic carbon( nitrification not taken into consideration) is given by: OD=Q(So-S)-1.33ΔX ; indeed one sludge of waste corresponds with 1.33kgCOD removed in that form </w:t>
      </w:r>
    </w:p>
    <w:p w:rsidR="00832A60" w:rsidRPr="009F5236" w:rsidRDefault="00832A60" w:rsidP="009F5236">
      <w:pPr>
        <w:pStyle w:val="ListParagraph"/>
        <w:numPr>
          <w:ilvl w:val="0"/>
          <w:numId w:val="5"/>
        </w:numPr>
        <w:spacing w:line="360" w:lineRule="auto"/>
        <w:rPr>
          <w:sz w:val="40"/>
          <w:szCs w:val="40"/>
        </w:rPr>
      </w:pPr>
      <w:r w:rsidRPr="009F5236">
        <w:rPr>
          <w:b/>
          <w:sz w:val="40"/>
          <w:szCs w:val="40"/>
        </w:rPr>
        <w:lastRenderedPageBreak/>
        <w:t>the solids balance</w:t>
      </w:r>
      <w:r w:rsidRPr="009F5236">
        <w:rPr>
          <w:sz w:val="40"/>
          <w:szCs w:val="40"/>
        </w:rPr>
        <w:t xml:space="preserve"> around the sedimentation tank under steady state conditions is given by</w:t>
      </w:r>
    </w:p>
    <w:p w:rsidR="00832A60" w:rsidRPr="009F5236" w:rsidRDefault="00832A60" w:rsidP="009F5236">
      <w:pPr>
        <w:pStyle w:val="ListParagraph"/>
        <w:numPr>
          <w:ilvl w:val="0"/>
          <w:numId w:val="5"/>
        </w:numPr>
        <w:spacing w:line="360" w:lineRule="auto"/>
        <w:rPr>
          <w:sz w:val="40"/>
          <w:szCs w:val="40"/>
        </w:rPr>
      </w:pPr>
      <w:r w:rsidRPr="009F5236">
        <w:rPr>
          <w:sz w:val="40"/>
          <w:szCs w:val="40"/>
        </w:rPr>
        <w:t>(Q+Q</w:t>
      </w:r>
      <w:r w:rsidRPr="009F5236">
        <w:rPr>
          <w:sz w:val="40"/>
          <w:szCs w:val="40"/>
          <w:vertAlign w:val="subscript"/>
        </w:rPr>
        <w:t>R</w:t>
      </w:r>
      <w:r w:rsidRPr="009F5236">
        <w:rPr>
          <w:sz w:val="40"/>
          <w:szCs w:val="40"/>
        </w:rPr>
        <w:t>)X=</w:t>
      </w:r>
      <w:r w:rsidR="005925A2" w:rsidRPr="009F5236">
        <w:rPr>
          <w:sz w:val="40"/>
          <w:szCs w:val="40"/>
        </w:rPr>
        <w:t>(Q</w:t>
      </w:r>
      <w:r w:rsidR="005925A2" w:rsidRPr="009F5236">
        <w:rPr>
          <w:sz w:val="40"/>
          <w:szCs w:val="40"/>
          <w:vertAlign w:val="subscript"/>
        </w:rPr>
        <w:t>R</w:t>
      </w:r>
      <w:r w:rsidR="005925A2" w:rsidRPr="009F5236">
        <w:rPr>
          <w:sz w:val="40"/>
          <w:szCs w:val="40"/>
        </w:rPr>
        <w:t>+Q</w:t>
      </w:r>
      <w:r w:rsidR="005925A2" w:rsidRPr="009F5236">
        <w:rPr>
          <w:sz w:val="40"/>
          <w:szCs w:val="40"/>
          <w:vertAlign w:val="subscript"/>
        </w:rPr>
        <w:t>W</w:t>
      </w:r>
      <w:r w:rsidR="005925A2" w:rsidRPr="009F5236">
        <w:rPr>
          <w:sz w:val="40"/>
          <w:szCs w:val="40"/>
        </w:rPr>
        <w:t>)X</w:t>
      </w:r>
      <w:r w:rsidR="005925A2" w:rsidRPr="009F5236">
        <w:rPr>
          <w:sz w:val="40"/>
          <w:szCs w:val="40"/>
          <w:vertAlign w:val="subscript"/>
        </w:rPr>
        <w:t>R</w:t>
      </w:r>
      <w:r w:rsidR="005925A2" w:rsidRPr="009F5236">
        <w:rPr>
          <w:sz w:val="40"/>
          <w:szCs w:val="40"/>
        </w:rPr>
        <w:t>+(Q-Q</w:t>
      </w:r>
      <w:r w:rsidR="005925A2" w:rsidRPr="009F5236">
        <w:rPr>
          <w:sz w:val="40"/>
          <w:szCs w:val="40"/>
          <w:vertAlign w:val="subscript"/>
        </w:rPr>
        <w:t>W</w:t>
      </w:r>
      <w:r w:rsidR="005925A2" w:rsidRPr="009F5236">
        <w:rPr>
          <w:sz w:val="40"/>
          <w:szCs w:val="40"/>
        </w:rPr>
        <w:t>)Xe; as Xe=0 generally and Qw is quite small</w:t>
      </w:r>
      <w:r w:rsidR="004C134C" w:rsidRPr="009F5236">
        <w:rPr>
          <w:sz w:val="40"/>
          <w:szCs w:val="40"/>
        </w:rPr>
        <w:t xml:space="preserve"> which means (Q</w:t>
      </w:r>
      <w:r w:rsidR="004C134C" w:rsidRPr="009F5236">
        <w:rPr>
          <w:sz w:val="40"/>
          <w:szCs w:val="40"/>
          <w:vertAlign w:val="subscript"/>
        </w:rPr>
        <w:t>R</w:t>
      </w:r>
      <w:r w:rsidR="004C134C" w:rsidRPr="009F5236">
        <w:rPr>
          <w:sz w:val="40"/>
          <w:szCs w:val="40"/>
        </w:rPr>
        <w:t>+Qw) is approximately equal to Q</w:t>
      </w:r>
      <w:r w:rsidR="005925A2" w:rsidRPr="009F5236">
        <w:rPr>
          <w:sz w:val="40"/>
          <w:szCs w:val="40"/>
        </w:rPr>
        <w:t xml:space="preserve">, one obtains </w:t>
      </w:r>
      <w:r w:rsidR="004C134C" w:rsidRPr="009F5236">
        <w:rPr>
          <w:sz w:val="40"/>
          <w:szCs w:val="40"/>
        </w:rPr>
        <w:t>: Q</w:t>
      </w:r>
      <w:r w:rsidR="004C134C" w:rsidRPr="009F5236">
        <w:rPr>
          <w:sz w:val="40"/>
          <w:szCs w:val="40"/>
          <w:vertAlign w:val="subscript"/>
        </w:rPr>
        <w:t>R</w:t>
      </w:r>
      <w:r w:rsidR="005925A2" w:rsidRPr="009F5236">
        <w:rPr>
          <w:sz w:val="40"/>
          <w:szCs w:val="40"/>
        </w:rPr>
        <w:t>/Q=X/X</w:t>
      </w:r>
      <w:r w:rsidR="005925A2" w:rsidRPr="009F5236">
        <w:rPr>
          <w:sz w:val="40"/>
          <w:szCs w:val="40"/>
          <w:vertAlign w:val="subscript"/>
        </w:rPr>
        <w:t>R</w:t>
      </w:r>
      <w:r w:rsidR="005925A2" w:rsidRPr="009F5236">
        <w:rPr>
          <w:sz w:val="40"/>
          <w:szCs w:val="40"/>
        </w:rPr>
        <w:t>-X</w:t>
      </w:r>
    </w:p>
    <w:p w:rsidR="00832A60" w:rsidRPr="009F5236" w:rsidRDefault="004C134C" w:rsidP="009F5236">
      <w:pPr>
        <w:pStyle w:val="ListParagraph"/>
        <w:numPr>
          <w:ilvl w:val="0"/>
          <w:numId w:val="5"/>
        </w:numPr>
        <w:spacing w:line="360" w:lineRule="auto"/>
        <w:rPr>
          <w:sz w:val="40"/>
          <w:szCs w:val="40"/>
        </w:rPr>
      </w:pPr>
      <w:r w:rsidRPr="009F5236">
        <w:rPr>
          <w:sz w:val="40"/>
          <w:szCs w:val="40"/>
        </w:rPr>
        <w:t>This indicate that the recycle ratio R=Q</w:t>
      </w:r>
      <w:r w:rsidRPr="009F5236">
        <w:rPr>
          <w:sz w:val="40"/>
          <w:szCs w:val="40"/>
          <w:vertAlign w:val="subscript"/>
        </w:rPr>
        <w:t>R</w:t>
      </w:r>
      <w:r w:rsidRPr="009F5236">
        <w:rPr>
          <w:sz w:val="40"/>
          <w:szCs w:val="40"/>
        </w:rPr>
        <w:t xml:space="preserve">/Q </w:t>
      </w:r>
      <w:r w:rsidR="00CA7E05" w:rsidRPr="009F5236">
        <w:rPr>
          <w:sz w:val="40"/>
          <w:szCs w:val="40"/>
        </w:rPr>
        <w:t xml:space="preserve">is highly dependent on the thickening of biomass in the settler. The recycle ratio depends on how well the sludge is compacted well, the better it is compacted, the lesser you have to recycle. </w:t>
      </w:r>
    </w:p>
    <w:p w:rsidR="00CA7E05" w:rsidRPr="009F5236" w:rsidRDefault="00CA7E05" w:rsidP="009F5236">
      <w:pPr>
        <w:pStyle w:val="ListParagraph"/>
        <w:numPr>
          <w:ilvl w:val="0"/>
          <w:numId w:val="5"/>
        </w:numPr>
        <w:spacing w:line="360" w:lineRule="auto"/>
        <w:rPr>
          <w:sz w:val="40"/>
          <w:szCs w:val="40"/>
        </w:rPr>
      </w:pPr>
      <w:r w:rsidRPr="009F5236">
        <w:rPr>
          <w:sz w:val="40"/>
          <w:szCs w:val="40"/>
        </w:rPr>
        <w:t xml:space="preserve">In practice the sludge concentration </w:t>
      </w:r>
      <w:proofErr w:type="gramStart"/>
      <w:r w:rsidRPr="009F5236">
        <w:rPr>
          <w:sz w:val="40"/>
          <w:szCs w:val="40"/>
        </w:rPr>
        <w:t>rises</w:t>
      </w:r>
      <w:proofErr w:type="gramEnd"/>
      <w:r w:rsidRPr="009F5236">
        <w:rPr>
          <w:sz w:val="40"/>
          <w:szCs w:val="40"/>
        </w:rPr>
        <w:t xml:space="preserve"> from about 4 g VSS to 8 g VSS which corresponds to a recycle ration of 1.</w:t>
      </w:r>
    </w:p>
    <w:p w:rsidR="00CA7E05" w:rsidRPr="009F5236" w:rsidRDefault="00CA7E05" w:rsidP="009F5236">
      <w:pPr>
        <w:spacing w:line="360" w:lineRule="auto"/>
        <w:ind w:left="720"/>
        <w:rPr>
          <w:rFonts w:cs="Times New Roman"/>
          <w:sz w:val="40"/>
          <w:szCs w:val="40"/>
        </w:rPr>
      </w:pPr>
      <w:r w:rsidRPr="009F5236">
        <w:rPr>
          <w:rFonts w:cs="Times New Roman"/>
          <w:sz w:val="40"/>
          <w:szCs w:val="40"/>
          <w:highlight w:val="magenta"/>
        </w:rPr>
        <w:t>Plug plow with cell recycle</w:t>
      </w:r>
    </w:p>
    <w:p w:rsidR="00CA7E05" w:rsidRPr="009F5236" w:rsidRDefault="0033489A" w:rsidP="009F5236">
      <w:pPr>
        <w:pStyle w:val="ListParagraph"/>
        <w:numPr>
          <w:ilvl w:val="0"/>
          <w:numId w:val="7"/>
        </w:numPr>
        <w:spacing w:line="360" w:lineRule="auto"/>
        <w:rPr>
          <w:sz w:val="40"/>
          <w:szCs w:val="40"/>
        </w:rPr>
      </w:pPr>
      <w:r w:rsidRPr="009F5236">
        <w:rPr>
          <w:sz w:val="40"/>
          <w:szCs w:val="40"/>
        </w:rPr>
        <w:lastRenderedPageBreak/>
        <w:t xml:space="preserve">The concentration of substrate and in the lesser extend of biomass are changing as the mixed liquor  moves along the reactor </w:t>
      </w:r>
    </w:p>
    <w:p w:rsidR="0033489A" w:rsidRPr="009F5236" w:rsidRDefault="0033489A" w:rsidP="009F5236">
      <w:pPr>
        <w:pStyle w:val="ListParagraph"/>
        <w:numPr>
          <w:ilvl w:val="0"/>
          <w:numId w:val="7"/>
        </w:numPr>
        <w:spacing w:line="360" w:lineRule="auto"/>
        <w:rPr>
          <w:sz w:val="40"/>
          <w:szCs w:val="40"/>
        </w:rPr>
      </w:pPr>
      <w:r w:rsidRPr="009F5236">
        <w:rPr>
          <w:sz w:val="40"/>
          <w:szCs w:val="40"/>
        </w:rPr>
        <w:t xml:space="preserve">The following relations apply: check in summary and notes </w:t>
      </w:r>
    </w:p>
    <w:p w:rsidR="0033489A" w:rsidRPr="009F5236" w:rsidRDefault="0033489A" w:rsidP="009F5236">
      <w:pPr>
        <w:pStyle w:val="ListParagraph"/>
        <w:numPr>
          <w:ilvl w:val="0"/>
          <w:numId w:val="7"/>
        </w:numPr>
        <w:spacing w:line="360" w:lineRule="auto"/>
        <w:rPr>
          <w:sz w:val="40"/>
          <w:szCs w:val="40"/>
        </w:rPr>
      </w:pPr>
      <w:r w:rsidRPr="009F5236">
        <w:rPr>
          <w:sz w:val="40"/>
          <w:szCs w:val="40"/>
        </w:rPr>
        <w:t xml:space="preserve">The substrate concentration of the effluent is not the one existing in the reactor because of the diluting effect of the recycle flow on the inflow which has to be taken into consideration </w:t>
      </w:r>
    </w:p>
    <w:p w:rsidR="00BA4E2B" w:rsidRPr="009F5236" w:rsidRDefault="00BA4E2B" w:rsidP="009F5236">
      <w:pPr>
        <w:spacing w:line="360" w:lineRule="auto"/>
        <w:rPr>
          <w:rFonts w:cs="Times New Roman"/>
          <w:color w:val="FF0000"/>
          <w:sz w:val="40"/>
          <w:szCs w:val="40"/>
        </w:rPr>
      </w:pPr>
      <w:r w:rsidRPr="009F5236">
        <w:rPr>
          <w:rFonts w:cs="Times New Roman"/>
          <w:color w:val="FF0000"/>
          <w:sz w:val="40"/>
          <w:szCs w:val="40"/>
        </w:rPr>
        <w:t xml:space="preserve">Total nitrogen removal </w:t>
      </w:r>
    </w:p>
    <w:p w:rsidR="00AF2B95" w:rsidRPr="009F5236" w:rsidRDefault="001C03B5" w:rsidP="009F5236">
      <w:pPr>
        <w:spacing w:line="360" w:lineRule="auto"/>
        <w:rPr>
          <w:rFonts w:cs="Times New Roman"/>
          <w:sz w:val="40"/>
          <w:szCs w:val="40"/>
        </w:rPr>
      </w:pPr>
      <w:r w:rsidRPr="009F5236">
        <w:rPr>
          <w:rFonts w:cs="Times New Roman"/>
          <w:sz w:val="40"/>
          <w:szCs w:val="40"/>
          <w:highlight w:val="magenta"/>
        </w:rPr>
        <w:t>Nitrogen cycle</w:t>
      </w:r>
      <w:r w:rsidRPr="009F5236">
        <w:rPr>
          <w:rFonts w:cs="Times New Roman"/>
          <w:sz w:val="40"/>
          <w:szCs w:val="40"/>
        </w:rPr>
        <w:t xml:space="preserve"> </w:t>
      </w:r>
      <w:r w:rsidR="00AF2B95" w:rsidRPr="009F5236">
        <w:rPr>
          <w:rFonts w:cs="Times New Roman"/>
          <w:sz w:val="40"/>
          <w:szCs w:val="40"/>
        </w:rPr>
        <w:t xml:space="preserve">   </w:t>
      </w:r>
      <w:r w:rsidR="000459D9" w:rsidRPr="009F5236">
        <w:rPr>
          <w:rFonts w:cs="Times New Roman"/>
          <w:sz w:val="40"/>
          <w:szCs w:val="40"/>
          <w:highlight w:val="yellow"/>
        </w:rPr>
        <w:t>(check the diagram in the notes)</w:t>
      </w:r>
    </w:p>
    <w:p w:rsidR="004E35E6" w:rsidRPr="009F5236" w:rsidRDefault="004E35E6" w:rsidP="009F5236">
      <w:pPr>
        <w:pStyle w:val="ListParagraph"/>
        <w:numPr>
          <w:ilvl w:val="0"/>
          <w:numId w:val="61"/>
        </w:numPr>
        <w:spacing w:after="0" w:line="360" w:lineRule="auto"/>
        <w:rPr>
          <w:rFonts w:eastAsia="Times New Roman"/>
          <w:sz w:val="40"/>
          <w:szCs w:val="40"/>
        </w:rPr>
      </w:pPr>
      <w:r w:rsidRPr="009F5236">
        <w:rPr>
          <w:rFonts w:eastAsia="Times New Roman"/>
          <w:b/>
          <w:sz w:val="40"/>
          <w:szCs w:val="40"/>
        </w:rPr>
        <w:t>Biological fixation on nitrogen</w:t>
      </w:r>
      <w:r w:rsidRPr="009F5236">
        <w:rPr>
          <w:rFonts w:eastAsia="Times New Roman"/>
          <w:sz w:val="40"/>
          <w:szCs w:val="40"/>
        </w:rPr>
        <w:t xml:space="preserve"> is a process by which atmospheric nitrogen (N2) is converted by symbiotic (rhizobium) and free living micro-organisms to organic nitrogen in the form of amino </w:t>
      </w:r>
      <w:r w:rsidRPr="009F5236">
        <w:rPr>
          <w:rFonts w:eastAsia="Times New Roman"/>
          <w:sz w:val="40"/>
          <w:szCs w:val="40"/>
        </w:rPr>
        <w:lastRenderedPageBreak/>
        <w:t>acids.  Fixation of N2 gas from the air (</w:t>
      </w:r>
      <w:r w:rsidRPr="009F5236">
        <w:rPr>
          <w:rFonts w:eastAsia="Times New Roman"/>
          <w:i/>
          <w:sz w:val="40"/>
          <w:szCs w:val="40"/>
        </w:rPr>
        <w:t>assimilative pathway</w:t>
      </w:r>
      <w:r w:rsidRPr="009F5236">
        <w:rPr>
          <w:rFonts w:eastAsia="Times New Roman"/>
          <w:sz w:val="40"/>
          <w:szCs w:val="40"/>
        </w:rPr>
        <w:t>), the enzyme involved is the nitrogenase (NIF).</w:t>
      </w:r>
    </w:p>
    <w:p w:rsidR="004E35E6" w:rsidRPr="009F5236" w:rsidRDefault="004E35E6" w:rsidP="009F5236">
      <w:pPr>
        <w:spacing w:after="0" w:line="360" w:lineRule="auto"/>
        <w:rPr>
          <w:rFonts w:eastAsia="Times New Roman" w:cs="Times New Roman"/>
          <w:color w:val="FF0000"/>
          <w:sz w:val="40"/>
          <w:szCs w:val="40"/>
        </w:rPr>
      </w:pPr>
      <w:r w:rsidRPr="009F5236">
        <w:rPr>
          <w:rFonts w:eastAsia="Times New Roman" w:cs="Times New Roman"/>
          <w:color w:val="FF0000"/>
          <w:sz w:val="40"/>
          <w:szCs w:val="40"/>
        </w:rPr>
        <w:t xml:space="preserve">        C6H12O6 + 6 H2O + 4 N2 + 8 H+ </w:t>
      </w:r>
      <w:r w:rsidRPr="009F5236">
        <w:rPr>
          <w:rFonts w:eastAsia="Cambria Math" w:cs="Times New Roman"/>
          <w:color w:val="FF0000"/>
          <w:sz w:val="40"/>
          <w:szCs w:val="40"/>
        </w:rPr>
        <w:t>→</w:t>
      </w:r>
      <w:r w:rsidRPr="009F5236">
        <w:rPr>
          <w:rFonts w:eastAsia="Times New Roman" w:cs="Times New Roman"/>
          <w:color w:val="FF0000"/>
          <w:sz w:val="40"/>
          <w:szCs w:val="40"/>
        </w:rPr>
        <w:t xml:space="preserve"> 6 CO2 + 8 NH4+</w:t>
      </w:r>
    </w:p>
    <w:p w:rsidR="004E35E6" w:rsidRPr="009F5236" w:rsidRDefault="004E35E6" w:rsidP="009F5236">
      <w:pPr>
        <w:pStyle w:val="ListParagraph"/>
        <w:spacing w:after="0" w:line="360" w:lineRule="auto"/>
        <w:rPr>
          <w:rFonts w:eastAsia="Times New Roman"/>
          <w:sz w:val="40"/>
          <w:szCs w:val="40"/>
        </w:rPr>
      </w:pPr>
    </w:p>
    <w:p w:rsidR="004E35E6" w:rsidRPr="009F5236" w:rsidRDefault="00C47011" w:rsidP="009F5236">
      <w:pPr>
        <w:pStyle w:val="ListParagraph"/>
        <w:numPr>
          <w:ilvl w:val="0"/>
          <w:numId w:val="60"/>
        </w:numPr>
        <w:spacing w:line="360" w:lineRule="auto"/>
        <w:rPr>
          <w:sz w:val="40"/>
          <w:szCs w:val="40"/>
        </w:rPr>
      </w:pPr>
      <w:r w:rsidRPr="009F5236">
        <w:rPr>
          <w:rFonts w:eastAsia="Times New Roman"/>
          <w:b/>
          <w:sz w:val="40"/>
          <w:szCs w:val="40"/>
        </w:rPr>
        <w:t>Ammonification</w:t>
      </w:r>
      <w:r w:rsidRPr="009F5236">
        <w:rPr>
          <w:rFonts w:eastAsia="Times New Roman"/>
          <w:sz w:val="40"/>
          <w:szCs w:val="40"/>
        </w:rPr>
        <w:t xml:space="preserve"> is a process of converting the organic nitrogen to inorganic form through ammonification and mineralisation. </w:t>
      </w:r>
      <w:r w:rsidR="00BF290F" w:rsidRPr="009F5236">
        <w:rPr>
          <w:rFonts w:eastAsia="Times New Roman"/>
          <w:sz w:val="40"/>
          <w:szCs w:val="40"/>
        </w:rPr>
        <w:t>The</w:t>
      </w:r>
      <w:r w:rsidRPr="009F5236">
        <w:rPr>
          <w:rFonts w:eastAsia="Times New Roman"/>
          <w:sz w:val="40"/>
          <w:szCs w:val="40"/>
        </w:rPr>
        <w:t xml:space="preserve"> first step which is </w:t>
      </w:r>
      <w:r w:rsidRPr="009F5236">
        <w:rPr>
          <w:rFonts w:eastAsia="Times New Roman"/>
          <w:b/>
          <w:sz w:val="40"/>
          <w:szCs w:val="40"/>
        </w:rPr>
        <w:t>proteosis</w:t>
      </w:r>
      <w:r w:rsidRPr="009F5236">
        <w:rPr>
          <w:rFonts w:eastAsia="Times New Roman"/>
          <w:sz w:val="40"/>
          <w:szCs w:val="40"/>
        </w:rPr>
        <w:t xml:space="preserve"> </w:t>
      </w:r>
      <w:proofErr w:type="gramStart"/>
      <w:r w:rsidRPr="009F5236">
        <w:rPr>
          <w:rFonts w:eastAsia="Times New Roman"/>
          <w:sz w:val="40"/>
          <w:szCs w:val="40"/>
        </w:rPr>
        <w:t>convert</w:t>
      </w:r>
      <w:proofErr w:type="gramEnd"/>
      <w:r w:rsidRPr="009F5236">
        <w:rPr>
          <w:rFonts w:eastAsia="Times New Roman"/>
          <w:sz w:val="40"/>
          <w:szCs w:val="40"/>
        </w:rPr>
        <w:t xml:space="preserve"> organic nitrogen to amino group</w:t>
      </w:r>
      <w:r w:rsidR="00BF290F" w:rsidRPr="009F5236">
        <w:rPr>
          <w:rFonts w:eastAsia="Times New Roman"/>
          <w:sz w:val="40"/>
          <w:szCs w:val="40"/>
        </w:rPr>
        <w:t>(R</w:t>
      </w:r>
      <w:r w:rsidRPr="009F5236">
        <w:rPr>
          <w:rFonts w:eastAsia="Times New Roman"/>
          <w:sz w:val="40"/>
          <w:szCs w:val="40"/>
        </w:rPr>
        <w:t xml:space="preserve">-NH2) and then R-NH2 to ammonium by microorganisms. </w:t>
      </w:r>
    </w:p>
    <w:p w:rsidR="004E35E6" w:rsidRPr="009F5236" w:rsidRDefault="00C47011" w:rsidP="009F5236">
      <w:pPr>
        <w:pStyle w:val="ListParagraph"/>
        <w:numPr>
          <w:ilvl w:val="0"/>
          <w:numId w:val="60"/>
        </w:numPr>
        <w:spacing w:after="0" w:line="360" w:lineRule="auto"/>
        <w:rPr>
          <w:rFonts w:eastAsia="Times New Roman"/>
          <w:color w:val="FF0000"/>
          <w:sz w:val="40"/>
          <w:szCs w:val="40"/>
        </w:rPr>
      </w:pPr>
      <w:r w:rsidRPr="009F5236">
        <w:rPr>
          <w:rFonts w:eastAsia="Times New Roman"/>
          <w:sz w:val="40"/>
          <w:szCs w:val="40"/>
        </w:rPr>
        <w:t xml:space="preserve"> </w:t>
      </w:r>
      <w:r w:rsidRPr="009F5236">
        <w:rPr>
          <w:rFonts w:eastAsia="Times New Roman"/>
          <w:b/>
          <w:sz w:val="40"/>
          <w:szCs w:val="40"/>
        </w:rPr>
        <w:t xml:space="preserve">Assimilation: </w:t>
      </w:r>
      <w:r w:rsidRPr="009F5236">
        <w:rPr>
          <w:rFonts w:eastAsia="Times New Roman"/>
          <w:sz w:val="40"/>
          <w:szCs w:val="40"/>
        </w:rPr>
        <w:t xml:space="preserve">The ammonium produced from ammonification can be taken by plants or microorganisms and be transformed again to organic nitrogen </w:t>
      </w:r>
    </w:p>
    <w:p w:rsidR="002E0295" w:rsidRPr="009F5236" w:rsidRDefault="002E0295" w:rsidP="009F5236">
      <w:pPr>
        <w:pStyle w:val="ListParagraph"/>
        <w:numPr>
          <w:ilvl w:val="0"/>
          <w:numId w:val="48"/>
        </w:numPr>
        <w:spacing w:line="360" w:lineRule="auto"/>
        <w:rPr>
          <w:sz w:val="40"/>
          <w:szCs w:val="40"/>
        </w:rPr>
      </w:pPr>
      <w:r w:rsidRPr="009F5236">
        <w:rPr>
          <w:rFonts w:eastAsia="Times New Roman"/>
          <w:b/>
          <w:color w:val="000000" w:themeColor="text1"/>
          <w:sz w:val="40"/>
          <w:szCs w:val="40"/>
        </w:rPr>
        <w:t>Nitritation</w:t>
      </w:r>
      <w:r w:rsidRPr="009F5236">
        <w:rPr>
          <w:rFonts w:eastAsia="Times New Roman"/>
          <w:color w:val="000000" w:themeColor="text1"/>
          <w:sz w:val="40"/>
          <w:szCs w:val="40"/>
        </w:rPr>
        <w:t>:</w:t>
      </w:r>
      <w:r w:rsidRPr="009F5236">
        <w:rPr>
          <w:sz w:val="40"/>
          <w:szCs w:val="40"/>
        </w:rPr>
        <w:t xml:space="preserve"> the ammonia oxidizing bacteria(AOB)  oxidize ammonia to nitrite </w:t>
      </w:r>
    </w:p>
    <w:p w:rsidR="002E0295" w:rsidRPr="009F5236" w:rsidRDefault="00A7136B" w:rsidP="009F5236">
      <w:pPr>
        <w:pStyle w:val="ListParagraph"/>
        <w:spacing w:line="360" w:lineRule="auto"/>
        <w:rPr>
          <w:sz w:val="40"/>
          <w:szCs w:val="40"/>
        </w:rPr>
      </w:pPr>
      <w:r w:rsidRPr="009F5236">
        <w:rPr>
          <w:noProof/>
          <w:sz w:val="40"/>
          <w:szCs w:val="40"/>
        </w:rPr>
        <w:lastRenderedPageBreak/>
        <w:pict>
          <v:shape id="_x0000_s1062" type="#_x0000_t32" style="position:absolute;left:0;text-align:left;margin-left:141.75pt;margin-top:9.15pt;width:30.75pt;height:0;z-index:251685888" o:connectortype="straight">
            <v:stroke endarrow="block"/>
          </v:shape>
        </w:pict>
      </w:r>
      <w:r w:rsidR="002E0295" w:rsidRPr="009F5236">
        <w:rPr>
          <w:sz w:val="40"/>
          <w:szCs w:val="40"/>
        </w:rPr>
        <w:t>NH</w:t>
      </w:r>
      <w:r w:rsidR="002E0295" w:rsidRPr="009F5236">
        <w:rPr>
          <w:sz w:val="40"/>
          <w:szCs w:val="40"/>
          <w:vertAlign w:val="subscript"/>
        </w:rPr>
        <w:t>4</w:t>
      </w:r>
      <w:r w:rsidR="002E0295" w:rsidRPr="009F5236">
        <w:rPr>
          <w:sz w:val="40"/>
          <w:szCs w:val="40"/>
          <w:vertAlign w:val="superscript"/>
        </w:rPr>
        <w:t>+</w:t>
      </w:r>
      <w:r w:rsidR="002E0295" w:rsidRPr="009F5236">
        <w:rPr>
          <w:sz w:val="40"/>
          <w:szCs w:val="40"/>
        </w:rPr>
        <w:t xml:space="preserve"> +3/2O</w:t>
      </w:r>
      <w:r w:rsidR="002E0295" w:rsidRPr="009F5236">
        <w:rPr>
          <w:sz w:val="40"/>
          <w:szCs w:val="40"/>
          <w:vertAlign w:val="subscript"/>
        </w:rPr>
        <w:t>2</w:t>
      </w:r>
      <w:r w:rsidR="002E0295" w:rsidRPr="009F5236">
        <w:rPr>
          <w:sz w:val="40"/>
          <w:szCs w:val="40"/>
        </w:rPr>
        <w:t xml:space="preserve">            NO2</w:t>
      </w:r>
      <w:r w:rsidR="002E0295" w:rsidRPr="009F5236">
        <w:rPr>
          <w:sz w:val="40"/>
          <w:szCs w:val="40"/>
          <w:vertAlign w:val="superscript"/>
        </w:rPr>
        <w:t>-</w:t>
      </w:r>
      <w:r w:rsidR="002E0295" w:rsidRPr="009F5236">
        <w:rPr>
          <w:sz w:val="40"/>
          <w:szCs w:val="40"/>
        </w:rPr>
        <w:t>+2H</w:t>
      </w:r>
      <w:r w:rsidR="002E0295" w:rsidRPr="009F5236">
        <w:rPr>
          <w:sz w:val="40"/>
          <w:szCs w:val="40"/>
          <w:vertAlign w:val="superscript"/>
        </w:rPr>
        <w:t>+</w:t>
      </w:r>
      <w:r w:rsidR="002E0295" w:rsidRPr="009F5236">
        <w:rPr>
          <w:sz w:val="40"/>
          <w:szCs w:val="40"/>
        </w:rPr>
        <w:t>+ H</w:t>
      </w:r>
      <w:r w:rsidR="002E0295" w:rsidRPr="009F5236">
        <w:rPr>
          <w:sz w:val="40"/>
          <w:szCs w:val="40"/>
          <w:vertAlign w:val="subscript"/>
        </w:rPr>
        <w:t>2</w:t>
      </w:r>
      <w:r w:rsidR="002E0295" w:rsidRPr="009F5236">
        <w:rPr>
          <w:sz w:val="40"/>
          <w:szCs w:val="40"/>
        </w:rPr>
        <w:t>O + 275 KJ</w:t>
      </w:r>
    </w:p>
    <w:p w:rsidR="00B26810" w:rsidRPr="009F5236" w:rsidRDefault="00B26810" w:rsidP="009F5236">
      <w:pPr>
        <w:pStyle w:val="ListParagraph"/>
        <w:spacing w:line="360" w:lineRule="auto"/>
        <w:rPr>
          <w:sz w:val="40"/>
          <w:szCs w:val="40"/>
        </w:rPr>
      </w:pPr>
      <w:r w:rsidRPr="009F5236">
        <w:rPr>
          <w:sz w:val="40"/>
          <w:szCs w:val="40"/>
        </w:rPr>
        <w:t xml:space="preserve">Nitrite can be reduced back to ammonium means of enzymes. During the process there should be the formation of the NH2OH as the intermediate. </w:t>
      </w:r>
    </w:p>
    <w:p w:rsidR="002E0295" w:rsidRPr="009F5236" w:rsidRDefault="002E0295" w:rsidP="009F5236">
      <w:pPr>
        <w:pStyle w:val="ListParagraph"/>
        <w:numPr>
          <w:ilvl w:val="0"/>
          <w:numId w:val="48"/>
        </w:numPr>
        <w:spacing w:line="360" w:lineRule="auto"/>
        <w:rPr>
          <w:sz w:val="40"/>
          <w:szCs w:val="40"/>
        </w:rPr>
      </w:pPr>
      <w:r w:rsidRPr="009F5236">
        <w:rPr>
          <w:b/>
          <w:sz w:val="40"/>
          <w:szCs w:val="40"/>
        </w:rPr>
        <w:t>Nitratation</w:t>
      </w:r>
      <w:r w:rsidR="00BF290F" w:rsidRPr="009F5236">
        <w:rPr>
          <w:sz w:val="40"/>
          <w:szCs w:val="40"/>
        </w:rPr>
        <w:t>: nitri</w:t>
      </w:r>
      <w:r w:rsidRPr="009F5236">
        <w:rPr>
          <w:sz w:val="40"/>
          <w:szCs w:val="40"/>
        </w:rPr>
        <w:t xml:space="preserve">te is then further oxidized to nitrate by the nitrite oxidizing bacteria </w:t>
      </w:r>
      <w:proofErr w:type="gramStart"/>
      <w:r w:rsidRPr="009F5236">
        <w:rPr>
          <w:sz w:val="40"/>
          <w:szCs w:val="40"/>
        </w:rPr>
        <w:t>(</w:t>
      </w:r>
      <w:r w:rsidR="00B26810" w:rsidRPr="009F5236">
        <w:rPr>
          <w:sz w:val="40"/>
          <w:szCs w:val="40"/>
        </w:rPr>
        <w:t xml:space="preserve"> NOB</w:t>
      </w:r>
      <w:proofErr w:type="gramEnd"/>
      <w:r w:rsidR="00B26810" w:rsidRPr="009F5236">
        <w:rPr>
          <w:sz w:val="40"/>
          <w:szCs w:val="40"/>
        </w:rPr>
        <w:t>) or anammox bacteria.</w:t>
      </w:r>
    </w:p>
    <w:p w:rsidR="002E0295" w:rsidRPr="009F5236" w:rsidRDefault="002E0295" w:rsidP="009F5236">
      <w:pPr>
        <w:pStyle w:val="ListParagraph"/>
        <w:spacing w:line="360" w:lineRule="auto"/>
        <w:rPr>
          <w:sz w:val="40"/>
          <w:szCs w:val="40"/>
        </w:rPr>
      </w:pPr>
      <w:r w:rsidRPr="009F5236">
        <w:rPr>
          <w:sz w:val="40"/>
          <w:szCs w:val="40"/>
        </w:rPr>
        <w:t>NO2</w:t>
      </w:r>
      <w:r w:rsidRPr="009F5236">
        <w:rPr>
          <w:sz w:val="40"/>
          <w:szCs w:val="40"/>
          <w:vertAlign w:val="superscript"/>
        </w:rPr>
        <w:t>-</w:t>
      </w:r>
      <w:r w:rsidR="00A7136B" w:rsidRPr="009F5236">
        <w:rPr>
          <w:noProof/>
          <w:sz w:val="40"/>
          <w:szCs w:val="40"/>
        </w:rPr>
        <w:pict>
          <v:shape id="_x0000_s1063" type="#_x0000_t32" style="position:absolute;left:0;text-align:left;margin-left:141.75pt;margin-top:9.15pt;width:30.75pt;height:0;z-index:251687936;mso-position-horizontal-relative:text;mso-position-vertical-relative:text" o:connectortype="straight">
            <v:stroke endarrow="block"/>
          </v:shape>
        </w:pict>
      </w:r>
      <w:r w:rsidRPr="009F5236">
        <w:rPr>
          <w:sz w:val="40"/>
          <w:szCs w:val="40"/>
        </w:rPr>
        <w:t>+1/2O</w:t>
      </w:r>
      <w:r w:rsidRPr="009F5236">
        <w:rPr>
          <w:sz w:val="40"/>
          <w:szCs w:val="40"/>
          <w:vertAlign w:val="subscript"/>
        </w:rPr>
        <w:t>2</w:t>
      </w:r>
      <w:r w:rsidRPr="009F5236">
        <w:rPr>
          <w:sz w:val="40"/>
          <w:szCs w:val="40"/>
        </w:rPr>
        <w:t xml:space="preserve">            NO3</w:t>
      </w:r>
      <w:r w:rsidRPr="009F5236">
        <w:rPr>
          <w:sz w:val="40"/>
          <w:szCs w:val="40"/>
          <w:vertAlign w:val="superscript"/>
        </w:rPr>
        <w:t xml:space="preserve">- </w:t>
      </w:r>
      <w:r w:rsidRPr="009F5236">
        <w:rPr>
          <w:sz w:val="40"/>
          <w:szCs w:val="40"/>
        </w:rPr>
        <w:t>+75 KJ</w:t>
      </w:r>
      <w:r w:rsidR="00B26810" w:rsidRPr="009F5236">
        <w:rPr>
          <w:sz w:val="40"/>
          <w:szCs w:val="40"/>
        </w:rPr>
        <w:t xml:space="preserve">, it is possible that nitrate can be reduced back to nitrite by enzymes in the denitratation process.  </w:t>
      </w:r>
    </w:p>
    <w:p w:rsidR="00975EDF" w:rsidRPr="009F5236" w:rsidRDefault="00A7136B" w:rsidP="009F5236">
      <w:pPr>
        <w:pStyle w:val="ListParagraph"/>
        <w:numPr>
          <w:ilvl w:val="0"/>
          <w:numId w:val="52"/>
        </w:numPr>
        <w:spacing w:line="360" w:lineRule="auto"/>
        <w:rPr>
          <w:sz w:val="40"/>
          <w:szCs w:val="40"/>
        </w:rPr>
      </w:pPr>
      <w:r w:rsidRPr="009F5236">
        <w:rPr>
          <w:noProof/>
          <w:sz w:val="40"/>
          <w:szCs w:val="40"/>
        </w:rPr>
        <w:pict>
          <v:shape id="_x0000_s1067" type="#_x0000_t32" style="position:absolute;left:0;text-align:left;margin-left:372.75pt;margin-top:52pt;width:25.5pt;height:.75pt;z-index:251693056" o:connectortype="straight">
            <v:stroke endarrow="block"/>
          </v:shape>
        </w:pict>
      </w:r>
      <w:r w:rsidRPr="009F5236">
        <w:rPr>
          <w:noProof/>
          <w:sz w:val="40"/>
          <w:szCs w:val="40"/>
        </w:rPr>
        <w:pict>
          <v:shape id="_x0000_s1066" type="#_x0000_t32" style="position:absolute;left:0;text-align:left;margin-left:309pt;margin-top:50.5pt;width:25.5pt;height:.75pt;z-index:251692032" o:connectortype="straight">
            <v:stroke endarrow="block"/>
          </v:shape>
        </w:pict>
      </w:r>
      <w:r w:rsidRPr="009F5236">
        <w:rPr>
          <w:noProof/>
          <w:sz w:val="40"/>
          <w:szCs w:val="40"/>
        </w:rPr>
        <w:pict>
          <v:shape id="_x0000_s1065" type="#_x0000_t32" style="position:absolute;left:0;text-align:left;margin-left:254.25pt;margin-top:51.25pt;width:25.5pt;height:.75pt;z-index:251691008" o:connectortype="straight">
            <v:stroke endarrow="block"/>
          </v:shape>
        </w:pict>
      </w:r>
      <w:r w:rsidRPr="009F5236">
        <w:rPr>
          <w:noProof/>
          <w:sz w:val="40"/>
          <w:szCs w:val="40"/>
        </w:rPr>
        <w:pict>
          <v:shape id="_x0000_s1064" type="#_x0000_t32" style="position:absolute;left:0;text-align:left;margin-left:178.5pt;margin-top:52pt;width:25.5pt;height:.75pt;z-index:251689984" o:connectortype="straight">
            <v:stroke endarrow="block"/>
          </v:shape>
        </w:pict>
      </w:r>
      <w:r w:rsidR="00975EDF" w:rsidRPr="009F5236">
        <w:rPr>
          <w:b/>
          <w:sz w:val="40"/>
          <w:szCs w:val="40"/>
        </w:rPr>
        <w:t>Denitrification</w:t>
      </w:r>
      <w:r w:rsidR="00975EDF" w:rsidRPr="009F5236">
        <w:rPr>
          <w:sz w:val="40"/>
          <w:szCs w:val="40"/>
        </w:rPr>
        <w:t xml:space="preserve"> is the process by which nitrate is dissimilated to nitrogen gas in a series of process by means of enzymes. NO3-       NO2-       NO      N2O      N2 in this process the nitrate functions as an acceptor of reducing equivalents. The COD is used as an electron donor and nitrate is an electron acceptor. </w:t>
      </w:r>
      <w:r w:rsidR="000459D9" w:rsidRPr="009F5236">
        <w:rPr>
          <w:sz w:val="40"/>
          <w:szCs w:val="40"/>
        </w:rPr>
        <w:t xml:space="preserve">By methanotrophic denitritation the NO can be transformed directly to N2 without passing through </w:t>
      </w:r>
      <w:r w:rsidR="000459D9" w:rsidRPr="009F5236">
        <w:rPr>
          <w:sz w:val="40"/>
          <w:szCs w:val="40"/>
        </w:rPr>
        <w:lastRenderedPageBreak/>
        <w:t>the N2O step, the oxygen is required. Anammox can transform both NH4+ and NO directly to N2 without passing through other steps, N2H4 is required in this transformation.</w:t>
      </w:r>
    </w:p>
    <w:p w:rsidR="00975EDF" w:rsidRPr="009F5236" w:rsidRDefault="00975EDF" w:rsidP="009F5236">
      <w:pPr>
        <w:pStyle w:val="ListParagraph"/>
        <w:spacing w:line="360" w:lineRule="auto"/>
        <w:rPr>
          <w:sz w:val="40"/>
          <w:szCs w:val="40"/>
        </w:rPr>
      </w:pPr>
    </w:p>
    <w:p w:rsidR="00AF2B95" w:rsidRPr="009F5236" w:rsidRDefault="00AF2B95" w:rsidP="009F5236">
      <w:pPr>
        <w:pStyle w:val="ListParagraph"/>
        <w:numPr>
          <w:ilvl w:val="0"/>
          <w:numId w:val="48"/>
        </w:numPr>
        <w:spacing w:line="360" w:lineRule="auto"/>
        <w:rPr>
          <w:rFonts w:eastAsia="Times New Roman"/>
          <w:color w:val="FF0000"/>
          <w:sz w:val="40"/>
          <w:szCs w:val="40"/>
        </w:rPr>
      </w:pPr>
    </w:p>
    <w:p w:rsidR="00BA4E2B" w:rsidRPr="009F5236" w:rsidRDefault="00BA4E2B" w:rsidP="009F5236">
      <w:pPr>
        <w:spacing w:line="360" w:lineRule="auto"/>
        <w:rPr>
          <w:rFonts w:cs="Times New Roman"/>
          <w:sz w:val="40"/>
          <w:szCs w:val="40"/>
        </w:rPr>
      </w:pPr>
      <w:r w:rsidRPr="009F5236">
        <w:rPr>
          <w:rFonts w:cs="Times New Roman"/>
          <w:sz w:val="40"/>
          <w:szCs w:val="40"/>
          <w:highlight w:val="magenta"/>
        </w:rPr>
        <w:t>Division of nitrogen compounds</w:t>
      </w:r>
      <w:r w:rsidRPr="009F5236">
        <w:rPr>
          <w:rFonts w:cs="Times New Roman"/>
          <w:sz w:val="40"/>
          <w:szCs w:val="40"/>
        </w:rPr>
        <w:t xml:space="preserve"> </w:t>
      </w:r>
    </w:p>
    <w:p w:rsidR="00BA4E2B" w:rsidRPr="009F5236" w:rsidRDefault="00BA4E2B" w:rsidP="009F5236">
      <w:pPr>
        <w:pStyle w:val="ListParagraph"/>
        <w:numPr>
          <w:ilvl w:val="0"/>
          <w:numId w:val="46"/>
        </w:numPr>
        <w:spacing w:line="360" w:lineRule="auto"/>
        <w:rPr>
          <w:sz w:val="40"/>
          <w:szCs w:val="40"/>
        </w:rPr>
      </w:pPr>
      <w:r w:rsidRPr="009F5236">
        <w:rPr>
          <w:b/>
          <w:sz w:val="40"/>
          <w:szCs w:val="40"/>
        </w:rPr>
        <w:t>Total nitrogen</w:t>
      </w:r>
      <w:r w:rsidRPr="009F5236">
        <w:rPr>
          <w:sz w:val="40"/>
          <w:szCs w:val="40"/>
        </w:rPr>
        <w:t>: is the total Kjeldahl nitro</w:t>
      </w:r>
      <w:r w:rsidR="00C676CD" w:rsidRPr="009F5236">
        <w:rPr>
          <w:sz w:val="40"/>
          <w:szCs w:val="40"/>
        </w:rPr>
        <w:t xml:space="preserve">gen and total oxidized nitrogen. The total nitrogen comprised of  organic, ammonia, ammonium, nitrite and nitrate </w:t>
      </w:r>
    </w:p>
    <w:p w:rsidR="00BA4E2B" w:rsidRPr="009F5236" w:rsidRDefault="00BA4E2B" w:rsidP="009F5236">
      <w:pPr>
        <w:pStyle w:val="ListParagraph"/>
        <w:numPr>
          <w:ilvl w:val="0"/>
          <w:numId w:val="46"/>
        </w:numPr>
        <w:spacing w:line="360" w:lineRule="auto"/>
        <w:rPr>
          <w:sz w:val="40"/>
          <w:szCs w:val="40"/>
        </w:rPr>
      </w:pPr>
      <w:r w:rsidRPr="009F5236">
        <w:rPr>
          <w:b/>
          <w:sz w:val="40"/>
          <w:szCs w:val="40"/>
        </w:rPr>
        <w:t>total Kjeldahl nitrogen</w:t>
      </w:r>
      <w:r w:rsidRPr="009F5236">
        <w:rPr>
          <w:sz w:val="40"/>
          <w:szCs w:val="40"/>
        </w:rPr>
        <w:t>: is the organic nitrogen and total ammoniacal nitrogen</w:t>
      </w:r>
      <w:r w:rsidR="00C676CD" w:rsidRPr="009F5236">
        <w:rPr>
          <w:sz w:val="40"/>
          <w:szCs w:val="40"/>
        </w:rPr>
        <w:t xml:space="preserve">, </w:t>
      </w:r>
      <w:r w:rsidRPr="009F5236">
        <w:rPr>
          <w:sz w:val="40"/>
          <w:szCs w:val="40"/>
        </w:rPr>
        <w:t xml:space="preserve"> </w:t>
      </w:r>
    </w:p>
    <w:p w:rsidR="00BA4E2B" w:rsidRPr="009F5236" w:rsidRDefault="00BA4E2B" w:rsidP="009F5236">
      <w:pPr>
        <w:pStyle w:val="ListParagraph"/>
        <w:numPr>
          <w:ilvl w:val="0"/>
          <w:numId w:val="46"/>
        </w:numPr>
        <w:spacing w:line="360" w:lineRule="auto"/>
        <w:rPr>
          <w:sz w:val="40"/>
          <w:szCs w:val="40"/>
        </w:rPr>
      </w:pPr>
      <w:r w:rsidRPr="009F5236">
        <w:rPr>
          <w:b/>
          <w:sz w:val="40"/>
          <w:szCs w:val="40"/>
        </w:rPr>
        <w:t>total oxidized nitrogen</w:t>
      </w:r>
      <w:r w:rsidRPr="009F5236">
        <w:rPr>
          <w:sz w:val="40"/>
          <w:szCs w:val="40"/>
        </w:rPr>
        <w:t xml:space="preserve">: is the nitrite and nitrate forms of nitrogen </w:t>
      </w:r>
    </w:p>
    <w:p w:rsidR="001C03B5" w:rsidRPr="009F5236" w:rsidRDefault="00C676CD" w:rsidP="009F5236">
      <w:pPr>
        <w:pStyle w:val="ListParagraph"/>
        <w:numPr>
          <w:ilvl w:val="0"/>
          <w:numId w:val="46"/>
        </w:numPr>
        <w:spacing w:line="360" w:lineRule="auto"/>
        <w:rPr>
          <w:sz w:val="40"/>
          <w:szCs w:val="40"/>
        </w:rPr>
      </w:pPr>
      <w:r w:rsidRPr="009F5236">
        <w:rPr>
          <w:b/>
          <w:sz w:val="40"/>
          <w:szCs w:val="40"/>
        </w:rPr>
        <w:t>total ammoniacal nitrogen</w:t>
      </w:r>
      <w:r w:rsidRPr="009F5236">
        <w:rPr>
          <w:sz w:val="40"/>
          <w:szCs w:val="40"/>
        </w:rPr>
        <w:t xml:space="preserve">: is the ammonia and ammonium nitrogen </w:t>
      </w:r>
    </w:p>
    <w:p w:rsidR="00BA4E2B" w:rsidRPr="009F5236" w:rsidRDefault="00BA4E2B" w:rsidP="009F5236">
      <w:pPr>
        <w:spacing w:line="360" w:lineRule="auto"/>
        <w:rPr>
          <w:rFonts w:cs="Times New Roman"/>
          <w:sz w:val="40"/>
          <w:szCs w:val="40"/>
        </w:rPr>
      </w:pPr>
      <w:r w:rsidRPr="009F5236">
        <w:rPr>
          <w:rFonts w:cs="Times New Roman"/>
          <w:sz w:val="40"/>
          <w:szCs w:val="40"/>
          <w:highlight w:val="magenta"/>
        </w:rPr>
        <w:lastRenderedPageBreak/>
        <w:t>Why to remove nitrogen</w:t>
      </w:r>
      <w:r w:rsidRPr="009F5236">
        <w:rPr>
          <w:rFonts w:cs="Times New Roman"/>
          <w:sz w:val="40"/>
          <w:szCs w:val="40"/>
        </w:rPr>
        <w:t xml:space="preserve"> </w:t>
      </w:r>
    </w:p>
    <w:p w:rsidR="00C676CD" w:rsidRPr="009F5236" w:rsidRDefault="001A1A7E" w:rsidP="009F5236">
      <w:pPr>
        <w:pStyle w:val="ListParagraph"/>
        <w:numPr>
          <w:ilvl w:val="0"/>
          <w:numId w:val="47"/>
        </w:numPr>
        <w:spacing w:line="360" w:lineRule="auto"/>
        <w:rPr>
          <w:sz w:val="40"/>
          <w:szCs w:val="40"/>
        </w:rPr>
      </w:pPr>
      <w:r w:rsidRPr="009F5236">
        <w:rPr>
          <w:sz w:val="40"/>
          <w:szCs w:val="40"/>
        </w:rPr>
        <w:t>in order to avoid t</w:t>
      </w:r>
      <w:r w:rsidRPr="009F5236">
        <w:rPr>
          <w:b/>
          <w:sz w:val="40"/>
          <w:szCs w:val="40"/>
        </w:rPr>
        <w:t>oxicity to fish life</w:t>
      </w:r>
      <w:r w:rsidRPr="009F5236">
        <w:rPr>
          <w:sz w:val="40"/>
          <w:szCs w:val="40"/>
        </w:rPr>
        <w:t xml:space="preserve">: </w:t>
      </w:r>
      <w:r w:rsidR="00C676CD" w:rsidRPr="009F5236">
        <w:rPr>
          <w:sz w:val="40"/>
          <w:szCs w:val="40"/>
        </w:rPr>
        <w:t>During the aerobic treatment the nitrogen is set free as ammonium and the dissociation of ammonium can give free ammonia depending on PH and temperature. Free ammonia is toxic to fish at a concentration of 1 mgN/l</w:t>
      </w:r>
      <w:r w:rsidRPr="009F5236">
        <w:rPr>
          <w:sz w:val="40"/>
          <w:szCs w:val="40"/>
        </w:rPr>
        <w:t>. Due to the consumption of dissolved CO2 by algae the PH of surface water can attain a high PH value above 9 and at this PH;</w:t>
      </w:r>
      <w:r w:rsidR="00C676CD" w:rsidRPr="009F5236">
        <w:rPr>
          <w:sz w:val="40"/>
          <w:szCs w:val="40"/>
        </w:rPr>
        <w:t xml:space="preserve"> </w:t>
      </w:r>
      <w:r w:rsidRPr="009F5236">
        <w:rPr>
          <w:sz w:val="40"/>
          <w:szCs w:val="40"/>
        </w:rPr>
        <w:t xml:space="preserve">the dissociation of ammonium to ammonia becomes important and is higher than 20%. </w:t>
      </w:r>
    </w:p>
    <w:p w:rsidR="001A1A7E" w:rsidRPr="009F5236" w:rsidRDefault="001A1A7E" w:rsidP="009F5236">
      <w:pPr>
        <w:pStyle w:val="ListParagraph"/>
        <w:numPr>
          <w:ilvl w:val="0"/>
          <w:numId w:val="47"/>
        </w:numPr>
        <w:spacing w:line="360" w:lineRule="auto"/>
        <w:rPr>
          <w:sz w:val="40"/>
          <w:szCs w:val="40"/>
        </w:rPr>
      </w:pPr>
      <w:r w:rsidRPr="009F5236">
        <w:rPr>
          <w:sz w:val="40"/>
          <w:szCs w:val="40"/>
        </w:rPr>
        <w:t xml:space="preserve">Discharge of ammonium into surface waters will result in </w:t>
      </w:r>
      <w:r w:rsidRPr="009F5236">
        <w:rPr>
          <w:b/>
          <w:sz w:val="40"/>
          <w:szCs w:val="40"/>
        </w:rPr>
        <w:t>nitrification</w:t>
      </w:r>
      <w:r w:rsidRPr="009F5236">
        <w:rPr>
          <w:sz w:val="40"/>
          <w:szCs w:val="40"/>
        </w:rPr>
        <w:t xml:space="preserve"> and exert a significant oxygen demand which might severely deplete the dissolved oxygen resources of the surface waters and endanger fish survival</w:t>
      </w:r>
    </w:p>
    <w:p w:rsidR="001A1A7E" w:rsidRPr="009F5236" w:rsidRDefault="001A1A7E" w:rsidP="009F5236">
      <w:pPr>
        <w:pStyle w:val="ListParagraph"/>
        <w:numPr>
          <w:ilvl w:val="0"/>
          <w:numId w:val="47"/>
        </w:numPr>
        <w:spacing w:line="360" w:lineRule="auto"/>
        <w:rPr>
          <w:sz w:val="40"/>
          <w:szCs w:val="40"/>
        </w:rPr>
      </w:pPr>
      <w:r w:rsidRPr="009F5236">
        <w:rPr>
          <w:b/>
          <w:sz w:val="40"/>
          <w:szCs w:val="40"/>
        </w:rPr>
        <w:lastRenderedPageBreak/>
        <w:t xml:space="preserve">Eutrophication: </w:t>
      </w:r>
      <w:r w:rsidRPr="009F5236">
        <w:rPr>
          <w:sz w:val="40"/>
          <w:szCs w:val="40"/>
        </w:rPr>
        <w:t>nitrogen is the limiting nutrient and will cause the algal bloom.</w:t>
      </w:r>
      <w:r w:rsidR="004B28EA" w:rsidRPr="009F5236">
        <w:rPr>
          <w:sz w:val="40"/>
          <w:szCs w:val="40"/>
        </w:rPr>
        <w:t xml:space="preserve"> The high levels of nitrate in the effluent of activated sludge plant increase the risk of eutrophication in the receiving water body. the principal routes by which the nitrate reaches surface waters are domestic and industrial effluents and leaching and run off from agricultural soils </w:t>
      </w:r>
    </w:p>
    <w:p w:rsidR="001A1A7E" w:rsidRPr="009F5236" w:rsidRDefault="004B28EA" w:rsidP="009F5236">
      <w:pPr>
        <w:pStyle w:val="ListParagraph"/>
        <w:numPr>
          <w:ilvl w:val="0"/>
          <w:numId w:val="47"/>
        </w:numPr>
        <w:spacing w:line="360" w:lineRule="auto"/>
        <w:rPr>
          <w:sz w:val="40"/>
          <w:szCs w:val="40"/>
        </w:rPr>
      </w:pPr>
      <w:r w:rsidRPr="009F5236">
        <w:rPr>
          <w:sz w:val="40"/>
          <w:szCs w:val="40"/>
        </w:rPr>
        <w:t>Once the nitrate reaches the surface water, it can be found also in drinking water and w</w:t>
      </w:r>
      <w:r w:rsidR="001A1A7E" w:rsidRPr="009F5236">
        <w:rPr>
          <w:sz w:val="40"/>
          <w:szCs w:val="40"/>
        </w:rPr>
        <w:t xml:space="preserve">e don’t want to have </w:t>
      </w:r>
      <w:r w:rsidR="001A1A7E" w:rsidRPr="009F5236">
        <w:rPr>
          <w:b/>
          <w:sz w:val="40"/>
          <w:szCs w:val="40"/>
        </w:rPr>
        <w:t>high nitrate in drinking water</w:t>
      </w:r>
      <w:r w:rsidR="001A1A7E" w:rsidRPr="009F5236">
        <w:rPr>
          <w:sz w:val="40"/>
          <w:szCs w:val="40"/>
        </w:rPr>
        <w:t xml:space="preserve"> because high nitrate in dri</w:t>
      </w:r>
      <w:r w:rsidR="001219B4" w:rsidRPr="009F5236">
        <w:rPr>
          <w:sz w:val="40"/>
          <w:szCs w:val="40"/>
        </w:rPr>
        <w:t>nking water is toxic to infant.</w:t>
      </w:r>
      <w:r w:rsidR="005C4576" w:rsidRPr="009F5236">
        <w:rPr>
          <w:sz w:val="40"/>
          <w:szCs w:val="40"/>
        </w:rPr>
        <w:t xml:space="preserve"> </w:t>
      </w:r>
      <w:r w:rsidRPr="009F5236">
        <w:rPr>
          <w:sz w:val="40"/>
          <w:szCs w:val="40"/>
        </w:rPr>
        <w:t>The standard in drinking water is 50mg NO3/l</w:t>
      </w:r>
    </w:p>
    <w:p w:rsidR="00CA7E05" w:rsidRPr="009F5236" w:rsidRDefault="001219B4" w:rsidP="009F5236">
      <w:pPr>
        <w:spacing w:line="360" w:lineRule="auto"/>
        <w:rPr>
          <w:rFonts w:cs="Times New Roman"/>
          <w:sz w:val="40"/>
          <w:szCs w:val="40"/>
        </w:rPr>
      </w:pPr>
      <w:r w:rsidRPr="009F5236">
        <w:rPr>
          <w:rFonts w:cs="Times New Roman"/>
          <w:sz w:val="40"/>
          <w:szCs w:val="40"/>
          <w:highlight w:val="magenta"/>
        </w:rPr>
        <w:t>How to remove nitrogen</w:t>
      </w:r>
      <w:r w:rsidRPr="009F5236">
        <w:rPr>
          <w:rFonts w:cs="Times New Roman"/>
          <w:sz w:val="40"/>
          <w:szCs w:val="40"/>
        </w:rPr>
        <w:t xml:space="preserve"> </w:t>
      </w:r>
    </w:p>
    <w:p w:rsidR="00737C91" w:rsidRPr="009F5236" w:rsidRDefault="001219B4" w:rsidP="009F5236">
      <w:pPr>
        <w:pStyle w:val="ListParagraph"/>
        <w:numPr>
          <w:ilvl w:val="0"/>
          <w:numId w:val="48"/>
        </w:numPr>
        <w:spacing w:line="360" w:lineRule="auto"/>
        <w:rPr>
          <w:sz w:val="40"/>
          <w:szCs w:val="40"/>
        </w:rPr>
      </w:pPr>
      <w:r w:rsidRPr="009F5236">
        <w:rPr>
          <w:sz w:val="40"/>
          <w:szCs w:val="40"/>
        </w:rPr>
        <w:t xml:space="preserve">Ammonia is removed by 2 sequential </w:t>
      </w:r>
      <w:r w:rsidR="00BF290F" w:rsidRPr="009F5236">
        <w:rPr>
          <w:sz w:val="40"/>
          <w:szCs w:val="40"/>
        </w:rPr>
        <w:t>processes</w:t>
      </w:r>
      <w:r w:rsidR="00737C91" w:rsidRPr="009F5236">
        <w:rPr>
          <w:sz w:val="40"/>
          <w:szCs w:val="40"/>
        </w:rPr>
        <w:t>:</w:t>
      </w:r>
      <w:r w:rsidRPr="009F5236">
        <w:rPr>
          <w:sz w:val="40"/>
          <w:szCs w:val="40"/>
        </w:rPr>
        <w:t xml:space="preserve"> nitrification in which the ammonium is oxidized to nitrate and denitrification in which nitrate is reduced </w:t>
      </w:r>
      <w:r w:rsidRPr="009F5236">
        <w:rPr>
          <w:sz w:val="40"/>
          <w:szCs w:val="40"/>
        </w:rPr>
        <w:lastRenderedPageBreak/>
        <w:t>to nitrogen gas</w:t>
      </w:r>
      <w:r w:rsidR="00737C91" w:rsidRPr="009F5236">
        <w:rPr>
          <w:sz w:val="40"/>
          <w:szCs w:val="40"/>
        </w:rPr>
        <w:t xml:space="preserve">. The combination of nitrification and Anammox remove NO3- and Ammonia. </w:t>
      </w:r>
    </w:p>
    <w:p w:rsidR="001219B4" w:rsidRPr="009F5236" w:rsidRDefault="00737C91" w:rsidP="009F5236">
      <w:pPr>
        <w:pStyle w:val="ListParagraph"/>
        <w:numPr>
          <w:ilvl w:val="0"/>
          <w:numId w:val="48"/>
        </w:numPr>
        <w:spacing w:line="360" w:lineRule="auto"/>
        <w:rPr>
          <w:sz w:val="40"/>
          <w:szCs w:val="40"/>
        </w:rPr>
      </w:pPr>
      <w:r w:rsidRPr="009F5236">
        <w:rPr>
          <w:sz w:val="40"/>
          <w:szCs w:val="40"/>
        </w:rPr>
        <w:t>In summary the processes that remove nitrogen are: nitrification (nitritation and nitratation), denitrification and anammox.</w:t>
      </w:r>
    </w:p>
    <w:p w:rsidR="00670809" w:rsidRPr="009F5236" w:rsidRDefault="00670809" w:rsidP="009F5236">
      <w:pPr>
        <w:spacing w:line="360" w:lineRule="auto"/>
        <w:rPr>
          <w:rFonts w:cs="Times New Roman"/>
          <w:sz w:val="40"/>
          <w:szCs w:val="40"/>
        </w:rPr>
      </w:pPr>
      <w:r w:rsidRPr="009F5236">
        <w:rPr>
          <w:rFonts w:cs="Times New Roman"/>
          <w:sz w:val="40"/>
          <w:szCs w:val="40"/>
          <w:highlight w:val="yellow"/>
        </w:rPr>
        <w:t>Nitrification</w:t>
      </w:r>
      <w:r w:rsidRPr="009F5236">
        <w:rPr>
          <w:rFonts w:cs="Times New Roman"/>
          <w:sz w:val="40"/>
          <w:szCs w:val="40"/>
        </w:rPr>
        <w:t xml:space="preserve"> </w:t>
      </w:r>
    </w:p>
    <w:p w:rsidR="001219B4" w:rsidRPr="009F5236" w:rsidRDefault="001219B4" w:rsidP="009F5236">
      <w:pPr>
        <w:pStyle w:val="ListParagraph"/>
        <w:numPr>
          <w:ilvl w:val="0"/>
          <w:numId w:val="48"/>
        </w:numPr>
        <w:spacing w:line="360" w:lineRule="auto"/>
        <w:rPr>
          <w:sz w:val="40"/>
          <w:szCs w:val="40"/>
        </w:rPr>
      </w:pPr>
      <w:r w:rsidRPr="009F5236">
        <w:rPr>
          <w:sz w:val="40"/>
          <w:szCs w:val="40"/>
        </w:rPr>
        <w:t xml:space="preserve">During nitrification, the first group of bacteria which are the ammonia oxidizing bacteria(AOB) represented by the members </w:t>
      </w:r>
      <w:r w:rsidR="005E1BFF" w:rsidRPr="009F5236">
        <w:rPr>
          <w:sz w:val="40"/>
          <w:szCs w:val="40"/>
        </w:rPr>
        <w:t>of genera</w:t>
      </w:r>
      <w:r w:rsidRPr="009F5236">
        <w:rPr>
          <w:sz w:val="40"/>
          <w:szCs w:val="40"/>
        </w:rPr>
        <w:t xml:space="preserve"> nitrosomonas and nitrospira oxidize ammonia to nitrite that is then further oxidized to nitrate by the second group of bacteria which are nitrite oxidizing bacteria( NOB) </w:t>
      </w:r>
      <w:r w:rsidR="005E1BFF" w:rsidRPr="009F5236">
        <w:rPr>
          <w:sz w:val="40"/>
          <w:szCs w:val="40"/>
        </w:rPr>
        <w:t xml:space="preserve">represented by the members of the genus nitrobacter and nitrospira.in the first step of the nitrification, ammonia </w:t>
      </w:r>
      <w:r w:rsidR="005E1BFF" w:rsidRPr="009F5236">
        <w:rPr>
          <w:sz w:val="40"/>
          <w:szCs w:val="40"/>
          <w:highlight w:val="green"/>
        </w:rPr>
        <w:t>is the electron donor</w:t>
      </w:r>
      <w:r w:rsidR="005E1BFF" w:rsidRPr="009F5236">
        <w:rPr>
          <w:sz w:val="40"/>
          <w:szCs w:val="40"/>
        </w:rPr>
        <w:t xml:space="preserve"> and not organic </w:t>
      </w:r>
      <w:r w:rsidR="005E1BFF" w:rsidRPr="009F5236">
        <w:rPr>
          <w:sz w:val="40"/>
          <w:szCs w:val="40"/>
        </w:rPr>
        <w:lastRenderedPageBreak/>
        <w:t xml:space="preserve">nitrogen because the organic nitrogen was transformed no ammonium during aerobic oxidation. </w:t>
      </w:r>
    </w:p>
    <w:p w:rsidR="005E1BFF" w:rsidRPr="009F5236" w:rsidRDefault="005E1BFF" w:rsidP="009F5236">
      <w:pPr>
        <w:pStyle w:val="ListParagraph"/>
        <w:numPr>
          <w:ilvl w:val="0"/>
          <w:numId w:val="48"/>
        </w:numPr>
        <w:spacing w:line="360" w:lineRule="auto"/>
        <w:rPr>
          <w:sz w:val="40"/>
          <w:szCs w:val="40"/>
        </w:rPr>
      </w:pPr>
      <w:r w:rsidRPr="009F5236">
        <w:rPr>
          <w:sz w:val="40"/>
          <w:szCs w:val="40"/>
        </w:rPr>
        <w:t xml:space="preserve">The oxidation can be written as: </w:t>
      </w:r>
    </w:p>
    <w:p w:rsidR="005E1BFF" w:rsidRPr="009F5236" w:rsidRDefault="00A7136B" w:rsidP="009F5236">
      <w:pPr>
        <w:pStyle w:val="ListParagraph"/>
        <w:spacing w:line="360" w:lineRule="auto"/>
        <w:rPr>
          <w:sz w:val="40"/>
          <w:szCs w:val="40"/>
        </w:rPr>
      </w:pPr>
      <w:r w:rsidRPr="009F5236">
        <w:rPr>
          <w:noProof/>
          <w:sz w:val="40"/>
          <w:szCs w:val="40"/>
        </w:rPr>
        <w:pict>
          <v:shape id="_x0000_s1033" type="#_x0000_t32" style="position:absolute;left:0;text-align:left;margin-left:141.75pt;margin-top:9.15pt;width:30.75pt;height:0;z-index:251664384" o:connectortype="straight">
            <v:stroke endarrow="block"/>
          </v:shape>
        </w:pict>
      </w:r>
      <w:r w:rsidR="005E1BFF" w:rsidRPr="009F5236">
        <w:rPr>
          <w:sz w:val="40"/>
          <w:szCs w:val="40"/>
        </w:rPr>
        <w:t>NH</w:t>
      </w:r>
      <w:r w:rsidR="005E1BFF" w:rsidRPr="009F5236">
        <w:rPr>
          <w:sz w:val="40"/>
          <w:szCs w:val="40"/>
          <w:vertAlign w:val="subscript"/>
        </w:rPr>
        <w:t>4</w:t>
      </w:r>
      <w:r w:rsidR="005E1BFF" w:rsidRPr="009F5236">
        <w:rPr>
          <w:sz w:val="40"/>
          <w:szCs w:val="40"/>
          <w:vertAlign w:val="superscript"/>
        </w:rPr>
        <w:t>+</w:t>
      </w:r>
      <w:r w:rsidR="005E1BFF" w:rsidRPr="009F5236">
        <w:rPr>
          <w:sz w:val="40"/>
          <w:szCs w:val="40"/>
        </w:rPr>
        <w:t xml:space="preserve"> +3/2O</w:t>
      </w:r>
      <w:r w:rsidR="005E1BFF" w:rsidRPr="009F5236">
        <w:rPr>
          <w:sz w:val="40"/>
          <w:szCs w:val="40"/>
          <w:vertAlign w:val="subscript"/>
        </w:rPr>
        <w:t>2</w:t>
      </w:r>
      <w:r w:rsidR="005E1BFF" w:rsidRPr="009F5236">
        <w:rPr>
          <w:sz w:val="40"/>
          <w:szCs w:val="40"/>
        </w:rPr>
        <w:t xml:space="preserve">            NO2</w:t>
      </w:r>
      <w:r w:rsidR="005E1BFF" w:rsidRPr="009F5236">
        <w:rPr>
          <w:sz w:val="40"/>
          <w:szCs w:val="40"/>
          <w:vertAlign w:val="superscript"/>
        </w:rPr>
        <w:t>-</w:t>
      </w:r>
      <w:r w:rsidR="005E1BFF" w:rsidRPr="009F5236">
        <w:rPr>
          <w:sz w:val="40"/>
          <w:szCs w:val="40"/>
        </w:rPr>
        <w:t>+2H</w:t>
      </w:r>
      <w:r w:rsidR="005E1BFF" w:rsidRPr="009F5236">
        <w:rPr>
          <w:sz w:val="40"/>
          <w:szCs w:val="40"/>
          <w:vertAlign w:val="superscript"/>
        </w:rPr>
        <w:t>+</w:t>
      </w:r>
      <w:r w:rsidR="005E1BFF" w:rsidRPr="009F5236">
        <w:rPr>
          <w:sz w:val="40"/>
          <w:szCs w:val="40"/>
        </w:rPr>
        <w:t>+ H</w:t>
      </w:r>
      <w:r w:rsidR="005E1BFF" w:rsidRPr="009F5236">
        <w:rPr>
          <w:sz w:val="40"/>
          <w:szCs w:val="40"/>
          <w:vertAlign w:val="subscript"/>
        </w:rPr>
        <w:t>2</w:t>
      </w:r>
      <w:r w:rsidR="005E1BFF" w:rsidRPr="009F5236">
        <w:rPr>
          <w:sz w:val="40"/>
          <w:szCs w:val="40"/>
        </w:rPr>
        <w:t>O + 275 KJ</w:t>
      </w:r>
    </w:p>
    <w:p w:rsidR="005E1BFF" w:rsidRPr="009F5236" w:rsidRDefault="005E1BFF" w:rsidP="009F5236">
      <w:pPr>
        <w:pStyle w:val="ListParagraph"/>
        <w:spacing w:line="360" w:lineRule="auto"/>
        <w:rPr>
          <w:sz w:val="40"/>
          <w:szCs w:val="40"/>
        </w:rPr>
      </w:pPr>
    </w:p>
    <w:p w:rsidR="005E1BFF" w:rsidRPr="009F5236" w:rsidRDefault="005E1BFF" w:rsidP="009F5236">
      <w:pPr>
        <w:pStyle w:val="ListParagraph"/>
        <w:spacing w:line="360" w:lineRule="auto"/>
        <w:rPr>
          <w:sz w:val="40"/>
          <w:szCs w:val="40"/>
        </w:rPr>
      </w:pPr>
      <w:r w:rsidRPr="009F5236">
        <w:rPr>
          <w:sz w:val="40"/>
          <w:szCs w:val="40"/>
        </w:rPr>
        <w:t xml:space="preserve">The oxidation number of ammonium is (-3) and the oxidation number of nitrite is (+3), which means                            6electrons liberated to reduce O2. </w:t>
      </w:r>
    </w:p>
    <w:p w:rsidR="002C4C67" w:rsidRPr="009F5236" w:rsidRDefault="002C4C67" w:rsidP="009F5236">
      <w:pPr>
        <w:pStyle w:val="ListParagraph"/>
        <w:numPr>
          <w:ilvl w:val="0"/>
          <w:numId w:val="48"/>
        </w:numPr>
        <w:spacing w:line="360" w:lineRule="auto"/>
        <w:rPr>
          <w:sz w:val="40"/>
          <w:szCs w:val="40"/>
        </w:rPr>
      </w:pPr>
      <w:r w:rsidRPr="009F5236">
        <w:rPr>
          <w:sz w:val="40"/>
          <w:szCs w:val="40"/>
        </w:rPr>
        <w:t>NO2</w:t>
      </w:r>
      <w:r w:rsidRPr="009F5236">
        <w:rPr>
          <w:sz w:val="40"/>
          <w:szCs w:val="40"/>
          <w:vertAlign w:val="superscript"/>
        </w:rPr>
        <w:t>-</w:t>
      </w:r>
      <w:r w:rsidR="00A7136B" w:rsidRPr="009F5236">
        <w:rPr>
          <w:noProof/>
          <w:sz w:val="40"/>
          <w:szCs w:val="40"/>
        </w:rPr>
        <w:pict>
          <v:shape id="_x0000_s1036" type="#_x0000_t32" style="position:absolute;left:0;text-align:left;margin-left:141.75pt;margin-top:9.15pt;width:30.75pt;height:0;z-index:251666432;mso-position-horizontal-relative:text;mso-position-vertical-relative:text" o:connectortype="straight">
            <v:stroke endarrow="block"/>
          </v:shape>
        </w:pict>
      </w:r>
      <w:r w:rsidRPr="009F5236">
        <w:rPr>
          <w:sz w:val="40"/>
          <w:szCs w:val="40"/>
        </w:rPr>
        <w:t>+1/2O</w:t>
      </w:r>
      <w:r w:rsidRPr="009F5236">
        <w:rPr>
          <w:sz w:val="40"/>
          <w:szCs w:val="40"/>
          <w:vertAlign w:val="subscript"/>
        </w:rPr>
        <w:t>2</w:t>
      </w:r>
      <w:r w:rsidRPr="009F5236">
        <w:rPr>
          <w:sz w:val="40"/>
          <w:szCs w:val="40"/>
        </w:rPr>
        <w:t xml:space="preserve">            NO3</w:t>
      </w:r>
      <w:r w:rsidRPr="009F5236">
        <w:rPr>
          <w:sz w:val="40"/>
          <w:szCs w:val="40"/>
          <w:vertAlign w:val="superscript"/>
        </w:rPr>
        <w:t xml:space="preserve">- </w:t>
      </w:r>
      <w:r w:rsidRPr="009F5236">
        <w:rPr>
          <w:sz w:val="40"/>
          <w:szCs w:val="40"/>
        </w:rPr>
        <w:t>+75 KJ</w:t>
      </w:r>
    </w:p>
    <w:p w:rsidR="002C4C67" w:rsidRPr="009F5236" w:rsidRDefault="002C4C67" w:rsidP="009F5236">
      <w:pPr>
        <w:pStyle w:val="ListParagraph"/>
        <w:spacing w:line="360" w:lineRule="auto"/>
        <w:rPr>
          <w:sz w:val="40"/>
          <w:szCs w:val="40"/>
        </w:rPr>
      </w:pPr>
      <w:r w:rsidRPr="009F5236">
        <w:rPr>
          <w:sz w:val="40"/>
          <w:szCs w:val="40"/>
        </w:rPr>
        <w:t xml:space="preserve">Nitrite has the oxidation number of (+3) and the nitrate has the oxidation number of (+5) which means 2 electrons liberated. </w:t>
      </w:r>
    </w:p>
    <w:p w:rsidR="002C4C67" w:rsidRPr="009F5236" w:rsidRDefault="002C4C67" w:rsidP="009F5236">
      <w:pPr>
        <w:pStyle w:val="ListParagraph"/>
        <w:numPr>
          <w:ilvl w:val="0"/>
          <w:numId w:val="48"/>
        </w:numPr>
        <w:spacing w:line="360" w:lineRule="auto"/>
        <w:rPr>
          <w:sz w:val="40"/>
          <w:szCs w:val="40"/>
        </w:rPr>
      </w:pPr>
      <w:r w:rsidRPr="009F5236">
        <w:rPr>
          <w:sz w:val="40"/>
          <w:szCs w:val="40"/>
        </w:rPr>
        <w:t xml:space="preserve">The overall reaction : </w:t>
      </w:r>
    </w:p>
    <w:p w:rsidR="002C4C67" w:rsidRPr="009F5236" w:rsidRDefault="00A7136B" w:rsidP="009F5236">
      <w:pPr>
        <w:pStyle w:val="ListParagraph"/>
        <w:spacing w:line="360" w:lineRule="auto"/>
        <w:rPr>
          <w:sz w:val="40"/>
          <w:szCs w:val="40"/>
        </w:rPr>
      </w:pPr>
      <w:r w:rsidRPr="009F5236">
        <w:rPr>
          <w:noProof/>
          <w:sz w:val="40"/>
          <w:szCs w:val="40"/>
        </w:rPr>
        <w:pict>
          <v:shape id="_x0000_s1040" type="#_x0000_t32" style="position:absolute;left:0;text-align:left;margin-left:141.75pt;margin-top:9.15pt;width:30.75pt;height:0;z-index:251674624" o:connectortype="straight">
            <v:stroke endarrow="block"/>
          </v:shape>
        </w:pict>
      </w:r>
      <w:r w:rsidR="002C4C67" w:rsidRPr="009F5236">
        <w:rPr>
          <w:sz w:val="40"/>
          <w:szCs w:val="40"/>
        </w:rPr>
        <w:t>NH</w:t>
      </w:r>
      <w:r w:rsidR="002C4C67" w:rsidRPr="009F5236">
        <w:rPr>
          <w:sz w:val="40"/>
          <w:szCs w:val="40"/>
          <w:vertAlign w:val="subscript"/>
        </w:rPr>
        <w:t>4</w:t>
      </w:r>
      <w:r w:rsidR="002C4C67" w:rsidRPr="009F5236">
        <w:rPr>
          <w:sz w:val="40"/>
          <w:szCs w:val="40"/>
          <w:vertAlign w:val="superscript"/>
        </w:rPr>
        <w:t>+</w:t>
      </w:r>
      <w:r w:rsidR="002C4C67" w:rsidRPr="009F5236">
        <w:rPr>
          <w:sz w:val="40"/>
          <w:szCs w:val="40"/>
        </w:rPr>
        <w:t xml:space="preserve"> +3/2O</w:t>
      </w:r>
      <w:r w:rsidR="002C4C67" w:rsidRPr="009F5236">
        <w:rPr>
          <w:sz w:val="40"/>
          <w:szCs w:val="40"/>
          <w:vertAlign w:val="subscript"/>
        </w:rPr>
        <w:t>2</w:t>
      </w:r>
      <w:r w:rsidR="002C4C67" w:rsidRPr="009F5236">
        <w:rPr>
          <w:sz w:val="40"/>
          <w:szCs w:val="40"/>
        </w:rPr>
        <w:t xml:space="preserve">           NO2</w:t>
      </w:r>
      <w:r w:rsidR="002C4C67" w:rsidRPr="009F5236">
        <w:rPr>
          <w:sz w:val="40"/>
          <w:szCs w:val="40"/>
          <w:vertAlign w:val="superscript"/>
        </w:rPr>
        <w:t>-</w:t>
      </w:r>
      <w:r w:rsidR="002C4C67" w:rsidRPr="009F5236">
        <w:rPr>
          <w:sz w:val="40"/>
          <w:szCs w:val="40"/>
        </w:rPr>
        <w:t>+2H</w:t>
      </w:r>
      <w:r w:rsidR="002C4C67" w:rsidRPr="009F5236">
        <w:rPr>
          <w:sz w:val="40"/>
          <w:szCs w:val="40"/>
          <w:vertAlign w:val="superscript"/>
        </w:rPr>
        <w:t>+</w:t>
      </w:r>
      <w:r w:rsidR="002C4C67" w:rsidRPr="009F5236">
        <w:rPr>
          <w:sz w:val="40"/>
          <w:szCs w:val="40"/>
        </w:rPr>
        <w:t>+ H</w:t>
      </w:r>
      <w:r w:rsidR="002C4C67" w:rsidRPr="009F5236">
        <w:rPr>
          <w:sz w:val="40"/>
          <w:szCs w:val="40"/>
          <w:vertAlign w:val="subscript"/>
        </w:rPr>
        <w:t>2</w:t>
      </w:r>
      <w:r w:rsidR="002C4C67" w:rsidRPr="009F5236">
        <w:rPr>
          <w:sz w:val="40"/>
          <w:szCs w:val="40"/>
        </w:rPr>
        <w:t xml:space="preserve">O + 275 KJ: </w:t>
      </w:r>
      <w:r w:rsidR="002C4C67" w:rsidRPr="009F5236">
        <w:rPr>
          <w:b/>
          <w:sz w:val="40"/>
          <w:szCs w:val="40"/>
        </w:rPr>
        <w:t>Nitritation</w:t>
      </w:r>
    </w:p>
    <w:p w:rsidR="002C4C67" w:rsidRPr="009F5236" w:rsidRDefault="002C4C67" w:rsidP="009F5236">
      <w:pPr>
        <w:pStyle w:val="ListParagraph"/>
        <w:spacing w:line="360" w:lineRule="auto"/>
        <w:rPr>
          <w:sz w:val="40"/>
          <w:szCs w:val="40"/>
        </w:rPr>
      </w:pPr>
      <w:r w:rsidRPr="009F5236">
        <w:rPr>
          <w:sz w:val="40"/>
          <w:szCs w:val="40"/>
        </w:rPr>
        <w:t>NO2</w:t>
      </w:r>
      <w:r w:rsidRPr="009F5236">
        <w:rPr>
          <w:sz w:val="40"/>
          <w:szCs w:val="40"/>
          <w:vertAlign w:val="superscript"/>
        </w:rPr>
        <w:t>-</w:t>
      </w:r>
      <w:r w:rsidR="00A7136B" w:rsidRPr="009F5236">
        <w:rPr>
          <w:noProof/>
          <w:sz w:val="40"/>
          <w:szCs w:val="40"/>
        </w:rPr>
        <w:pict>
          <v:shape id="_x0000_s1038" type="#_x0000_t32" style="position:absolute;left:0;text-align:left;margin-left:141.75pt;margin-top:9.15pt;width:30.75pt;height:0;z-index:251670528;mso-position-horizontal-relative:text;mso-position-vertical-relative:text" o:connectortype="straight">
            <v:stroke endarrow="block"/>
          </v:shape>
        </w:pict>
      </w:r>
      <w:r w:rsidRPr="009F5236">
        <w:rPr>
          <w:sz w:val="40"/>
          <w:szCs w:val="40"/>
        </w:rPr>
        <w:t>+1/2O</w:t>
      </w:r>
      <w:r w:rsidRPr="009F5236">
        <w:rPr>
          <w:sz w:val="40"/>
          <w:szCs w:val="40"/>
          <w:vertAlign w:val="subscript"/>
        </w:rPr>
        <w:t>2</w:t>
      </w:r>
      <w:r w:rsidRPr="009F5236">
        <w:rPr>
          <w:sz w:val="40"/>
          <w:szCs w:val="40"/>
        </w:rPr>
        <w:t xml:space="preserve">            NO3</w:t>
      </w:r>
      <w:r w:rsidRPr="009F5236">
        <w:rPr>
          <w:sz w:val="40"/>
          <w:szCs w:val="40"/>
          <w:vertAlign w:val="superscript"/>
        </w:rPr>
        <w:t xml:space="preserve">- </w:t>
      </w:r>
      <w:r w:rsidRPr="009F5236">
        <w:rPr>
          <w:sz w:val="40"/>
          <w:szCs w:val="40"/>
        </w:rPr>
        <w:t xml:space="preserve">+75 KJ: </w:t>
      </w:r>
      <w:r w:rsidRPr="009F5236">
        <w:rPr>
          <w:b/>
          <w:sz w:val="40"/>
          <w:szCs w:val="40"/>
        </w:rPr>
        <w:t>nitratation</w:t>
      </w:r>
    </w:p>
    <w:p w:rsidR="002C4C67" w:rsidRPr="009F5236" w:rsidRDefault="00A7136B" w:rsidP="009F5236">
      <w:pPr>
        <w:pStyle w:val="ListParagraph"/>
        <w:numPr>
          <w:ilvl w:val="0"/>
          <w:numId w:val="48"/>
        </w:numPr>
        <w:spacing w:line="360" w:lineRule="auto"/>
        <w:rPr>
          <w:sz w:val="40"/>
          <w:szCs w:val="40"/>
        </w:rPr>
      </w:pPr>
      <w:r w:rsidRPr="009F5236">
        <w:rPr>
          <w:noProof/>
          <w:sz w:val="40"/>
          <w:szCs w:val="40"/>
        </w:rPr>
        <w:pict>
          <v:shape id="_x0000_s1042" type="#_x0000_t32" style="position:absolute;left:0;text-align:left;margin-left:10.5pt;margin-top:0;width:380.25pt;height:0;z-index:251676672" o:connectortype="straight"/>
        </w:pict>
      </w:r>
      <w:r w:rsidRPr="009F5236">
        <w:rPr>
          <w:noProof/>
          <w:sz w:val="40"/>
          <w:szCs w:val="40"/>
        </w:rPr>
        <w:pict>
          <v:shape id="_x0000_s1041" type="#_x0000_t32" style="position:absolute;left:0;text-align:left;margin-left:123pt;margin-top:13.5pt;width:45pt;height:0;z-index:251675648" o:connectortype="straight">
            <v:stroke endarrow="block"/>
          </v:shape>
        </w:pict>
      </w:r>
      <w:r w:rsidR="002C4C67" w:rsidRPr="009F5236">
        <w:rPr>
          <w:sz w:val="40"/>
          <w:szCs w:val="40"/>
        </w:rPr>
        <w:t>NH</w:t>
      </w:r>
      <w:r w:rsidR="002C4C67" w:rsidRPr="009F5236">
        <w:rPr>
          <w:sz w:val="40"/>
          <w:szCs w:val="40"/>
          <w:vertAlign w:val="subscript"/>
        </w:rPr>
        <w:t>4</w:t>
      </w:r>
      <w:r w:rsidR="002C4C67" w:rsidRPr="009F5236">
        <w:rPr>
          <w:sz w:val="40"/>
          <w:szCs w:val="40"/>
          <w:vertAlign w:val="superscript"/>
        </w:rPr>
        <w:t>+</w:t>
      </w:r>
      <w:r w:rsidR="002C4C67" w:rsidRPr="009F5236">
        <w:rPr>
          <w:sz w:val="40"/>
          <w:szCs w:val="40"/>
        </w:rPr>
        <w:t xml:space="preserve"> +2O</w:t>
      </w:r>
      <w:r w:rsidR="002C4C67" w:rsidRPr="009F5236">
        <w:rPr>
          <w:sz w:val="40"/>
          <w:szCs w:val="40"/>
          <w:vertAlign w:val="subscript"/>
        </w:rPr>
        <w:t>2</w:t>
      </w:r>
      <w:r w:rsidR="002C4C67" w:rsidRPr="009F5236">
        <w:rPr>
          <w:sz w:val="40"/>
          <w:szCs w:val="40"/>
        </w:rPr>
        <w:t xml:space="preserve">            NO3</w:t>
      </w:r>
      <w:r w:rsidR="002C4C67" w:rsidRPr="009F5236">
        <w:rPr>
          <w:sz w:val="40"/>
          <w:szCs w:val="40"/>
          <w:vertAlign w:val="superscript"/>
        </w:rPr>
        <w:t>-</w:t>
      </w:r>
      <w:r w:rsidR="002C4C67" w:rsidRPr="009F5236">
        <w:rPr>
          <w:sz w:val="40"/>
          <w:szCs w:val="40"/>
        </w:rPr>
        <w:t>+2H</w:t>
      </w:r>
      <w:r w:rsidR="002C4C67" w:rsidRPr="009F5236">
        <w:rPr>
          <w:sz w:val="40"/>
          <w:szCs w:val="40"/>
          <w:vertAlign w:val="superscript"/>
        </w:rPr>
        <w:t>+</w:t>
      </w:r>
      <w:r w:rsidR="002C4C67" w:rsidRPr="009F5236">
        <w:rPr>
          <w:sz w:val="40"/>
          <w:szCs w:val="40"/>
        </w:rPr>
        <w:t>+ H</w:t>
      </w:r>
      <w:r w:rsidR="002C4C67" w:rsidRPr="009F5236">
        <w:rPr>
          <w:sz w:val="40"/>
          <w:szCs w:val="40"/>
          <w:vertAlign w:val="subscript"/>
        </w:rPr>
        <w:t>2</w:t>
      </w:r>
      <w:r w:rsidR="002C4C67" w:rsidRPr="009F5236">
        <w:rPr>
          <w:sz w:val="40"/>
          <w:szCs w:val="40"/>
        </w:rPr>
        <w:t>O + 350 KJ</w:t>
      </w:r>
    </w:p>
    <w:p w:rsidR="0007536C" w:rsidRPr="009F5236" w:rsidRDefault="0007536C" w:rsidP="009F5236">
      <w:pPr>
        <w:pStyle w:val="ListParagraph"/>
        <w:numPr>
          <w:ilvl w:val="0"/>
          <w:numId w:val="49"/>
        </w:numPr>
        <w:spacing w:line="360" w:lineRule="auto"/>
        <w:rPr>
          <w:sz w:val="40"/>
          <w:szCs w:val="40"/>
        </w:rPr>
      </w:pPr>
      <w:r w:rsidRPr="009F5236">
        <w:rPr>
          <w:sz w:val="40"/>
          <w:szCs w:val="40"/>
        </w:rPr>
        <w:lastRenderedPageBreak/>
        <w:t xml:space="preserve">The oxidation number of ammonium is -3 and the oxidation number of nitrate is +5, in total 8 electrons atom N </w:t>
      </w:r>
      <w:r w:rsidR="00F1664E" w:rsidRPr="009F5236">
        <w:rPr>
          <w:sz w:val="40"/>
          <w:szCs w:val="40"/>
        </w:rPr>
        <w:t xml:space="preserve">are liberated </w:t>
      </w:r>
    </w:p>
    <w:p w:rsidR="00EA4648" w:rsidRPr="009F5236" w:rsidRDefault="002C4C67" w:rsidP="009F5236">
      <w:pPr>
        <w:pStyle w:val="ListParagraph"/>
        <w:numPr>
          <w:ilvl w:val="0"/>
          <w:numId w:val="49"/>
        </w:numPr>
        <w:spacing w:line="360" w:lineRule="auto"/>
        <w:rPr>
          <w:sz w:val="40"/>
          <w:szCs w:val="40"/>
        </w:rPr>
      </w:pPr>
      <w:r w:rsidRPr="009F5236">
        <w:rPr>
          <w:sz w:val="40"/>
          <w:szCs w:val="40"/>
        </w:rPr>
        <w:t>2 moles of oxygen are required to oxidize one mole of ammonium</w:t>
      </w:r>
      <w:r w:rsidR="00494B8F" w:rsidRPr="009F5236">
        <w:rPr>
          <w:sz w:val="40"/>
          <w:szCs w:val="40"/>
        </w:rPr>
        <w:t xml:space="preserve"> and </w:t>
      </w:r>
      <w:r w:rsidR="00EA4648" w:rsidRPr="009F5236">
        <w:rPr>
          <w:sz w:val="40"/>
          <w:szCs w:val="40"/>
        </w:rPr>
        <w:t xml:space="preserve"> 2 moles of oxygen is 2mol*32g/mol and one mole of nitrogen is 1mol*14g/mol. 64g of oxygen are required for 14 g of Nitrogen. Which means 64g O2/14gN= 4.57mgO2/mgN. In practice it is less than this (4.33mgO2/mgN) because some ammonia is transformed into biomass.</w:t>
      </w:r>
    </w:p>
    <w:p w:rsidR="005022DB" w:rsidRPr="009F5236" w:rsidRDefault="00EA4648" w:rsidP="009F5236">
      <w:pPr>
        <w:pStyle w:val="ListParagraph"/>
        <w:numPr>
          <w:ilvl w:val="0"/>
          <w:numId w:val="49"/>
        </w:numPr>
        <w:spacing w:line="360" w:lineRule="auto"/>
        <w:rPr>
          <w:sz w:val="40"/>
          <w:szCs w:val="40"/>
        </w:rPr>
      </w:pPr>
      <w:r w:rsidRPr="009F5236">
        <w:rPr>
          <w:sz w:val="40"/>
          <w:szCs w:val="40"/>
        </w:rPr>
        <w:t>350KJ is produced; t</w:t>
      </w:r>
      <w:r w:rsidR="00494B8F" w:rsidRPr="009F5236">
        <w:rPr>
          <w:sz w:val="40"/>
          <w:szCs w:val="40"/>
        </w:rPr>
        <w:t>his energy produced is used in synthesizing cell material from hydrogen carbonate. As a consequence of the relative low amounts of energy released and the high amounts required for cell synthesis, the cell yield is quite low.</w:t>
      </w:r>
    </w:p>
    <w:p w:rsidR="00494B8F" w:rsidRPr="009F5236" w:rsidRDefault="00EA4648" w:rsidP="009F5236">
      <w:pPr>
        <w:pStyle w:val="ListParagraph"/>
        <w:numPr>
          <w:ilvl w:val="0"/>
          <w:numId w:val="49"/>
        </w:numPr>
        <w:spacing w:line="360" w:lineRule="auto"/>
        <w:rPr>
          <w:sz w:val="40"/>
          <w:szCs w:val="40"/>
        </w:rPr>
      </w:pPr>
      <w:r w:rsidRPr="009F5236">
        <w:rPr>
          <w:sz w:val="40"/>
          <w:szCs w:val="40"/>
        </w:rPr>
        <w:lastRenderedPageBreak/>
        <w:t>2mol of H+ are produced and this acid production may result in the decrease of PH in poorly buffered waste water and lead to loss of process stability.</w:t>
      </w:r>
      <w:r w:rsidR="005022DB" w:rsidRPr="009F5236">
        <w:rPr>
          <w:sz w:val="40"/>
          <w:szCs w:val="40"/>
        </w:rPr>
        <w:t xml:space="preserve"> </w:t>
      </w:r>
      <w:proofErr w:type="gramStart"/>
      <w:r w:rsidR="005022DB" w:rsidRPr="009F5236">
        <w:rPr>
          <w:sz w:val="40"/>
          <w:szCs w:val="40"/>
        </w:rPr>
        <w:t>These 2 mol of H+</w:t>
      </w:r>
      <w:proofErr w:type="gramEnd"/>
      <w:r w:rsidR="005022DB" w:rsidRPr="009F5236">
        <w:rPr>
          <w:sz w:val="40"/>
          <w:szCs w:val="40"/>
        </w:rPr>
        <w:t xml:space="preserve"> corresponds to the consumption of 1 mol CaCO3, and they are from oxidation of one mole of nitrogen. One mole CaCO3 is </w:t>
      </w:r>
      <w:r w:rsidR="000669A3" w:rsidRPr="009F5236">
        <w:rPr>
          <w:sz w:val="40"/>
          <w:szCs w:val="40"/>
        </w:rPr>
        <w:t>consumed by</w:t>
      </w:r>
      <w:r w:rsidR="005022DB" w:rsidRPr="009F5236">
        <w:rPr>
          <w:sz w:val="40"/>
          <w:szCs w:val="40"/>
        </w:rPr>
        <w:t xml:space="preserve"> the nitrification of one mole of N, 100g CaCO3/ 14 g</w:t>
      </w:r>
      <w:r w:rsidR="000669A3" w:rsidRPr="009F5236">
        <w:rPr>
          <w:sz w:val="40"/>
          <w:szCs w:val="40"/>
        </w:rPr>
        <w:t xml:space="preserve"> </w:t>
      </w:r>
      <w:r w:rsidR="005022DB" w:rsidRPr="009F5236">
        <w:rPr>
          <w:sz w:val="40"/>
          <w:szCs w:val="40"/>
        </w:rPr>
        <w:t>N= 7.2 g CaCO3/ g</w:t>
      </w:r>
      <w:r w:rsidR="000669A3" w:rsidRPr="009F5236">
        <w:rPr>
          <w:sz w:val="40"/>
          <w:szCs w:val="40"/>
        </w:rPr>
        <w:t xml:space="preserve"> </w:t>
      </w:r>
      <w:r w:rsidR="005022DB" w:rsidRPr="009F5236">
        <w:rPr>
          <w:sz w:val="40"/>
          <w:szCs w:val="40"/>
        </w:rPr>
        <w:t>N</w:t>
      </w:r>
      <w:r w:rsidR="000669A3" w:rsidRPr="009F5236">
        <w:rPr>
          <w:sz w:val="40"/>
          <w:szCs w:val="40"/>
        </w:rPr>
        <w:t>. if the nitrogen concentration in the waste water is 50mgN/L means  7.2 g CaCO3*0.05g N= 0.36g= 360mg CaCO3/L is needed to buffer the decrease in PH.</w:t>
      </w:r>
    </w:p>
    <w:p w:rsidR="000669A3" w:rsidRPr="009F5236" w:rsidRDefault="000669A3" w:rsidP="009F5236">
      <w:pPr>
        <w:pStyle w:val="ListParagraph"/>
        <w:numPr>
          <w:ilvl w:val="0"/>
          <w:numId w:val="49"/>
        </w:numPr>
        <w:spacing w:line="360" w:lineRule="auto"/>
        <w:rPr>
          <w:sz w:val="40"/>
          <w:szCs w:val="40"/>
          <w:highlight w:val="magenta"/>
        </w:rPr>
      </w:pPr>
      <w:r w:rsidRPr="009F5236">
        <w:rPr>
          <w:sz w:val="40"/>
          <w:szCs w:val="40"/>
        </w:rPr>
        <w:t xml:space="preserve">Note that all calculations should be based on Nitrogen and not ammonium or nitrate if you are given the amount of nitrogen in the form of ammonium, nitrate or ammonia; you have to change it into N-NH3 form. Suppose that you have </w:t>
      </w:r>
      <w:r w:rsidR="00BE5130" w:rsidRPr="009F5236">
        <w:rPr>
          <w:sz w:val="40"/>
          <w:szCs w:val="40"/>
        </w:rPr>
        <w:t xml:space="preserve">12.9 mg NH4+, this is equal to </w:t>
      </w:r>
      <w:r w:rsidR="00BE5130" w:rsidRPr="009F5236">
        <w:rPr>
          <w:sz w:val="40"/>
          <w:szCs w:val="40"/>
        </w:rPr>
        <w:lastRenderedPageBreak/>
        <w:t>=(12.9*62)/18 = 44.3NO3-N = (12.9*14)/18=</w:t>
      </w:r>
      <w:r w:rsidR="00BE5130" w:rsidRPr="009F5236">
        <w:rPr>
          <w:sz w:val="40"/>
          <w:szCs w:val="40"/>
          <w:highlight w:val="magenta"/>
        </w:rPr>
        <w:t xml:space="preserve">10 mgN-NH3= </w:t>
      </w:r>
    </w:p>
    <w:p w:rsidR="005022DB" w:rsidRPr="009F5236" w:rsidRDefault="000669A3" w:rsidP="009F5236">
      <w:pPr>
        <w:spacing w:line="360" w:lineRule="auto"/>
        <w:rPr>
          <w:rFonts w:cs="Times New Roman"/>
          <w:sz w:val="40"/>
          <w:szCs w:val="40"/>
        </w:rPr>
      </w:pPr>
      <w:r w:rsidRPr="009F5236">
        <w:rPr>
          <w:rFonts w:cs="Times New Roman"/>
          <w:sz w:val="40"/>
          <w:szCs w:val="40"/>
          <w:highlight w:val="green"/>
        </w:rPr>
        <w:t xml:space="preserve">The general requirements </w:t>
      </w:r>
      <w:r w:rsidR="00401275" w:rsidRPr="009F5236">
        <w:rPr>
          <w:rFonts w:cs="Times New Roman"/>
          <w:sz w:val="40"/>
          <w:szCs w:val="40"/>
          <w:highlight w:val="green"/>
        </w:rPr>
        <w:t>for growth of the nitrifiers</w:t>
      </w:r>
    </w:p>
    <w:p w:rsidR="002C4C67" w:rsidRPr="009F5236" w:rsidRDefault="00BE5130" w:rsidP="009F5236">
      <w:pPr>
        <w:pStyle w:val="ListParagraph"/>
        <w:numPr>
          <w:ilvl w:val="0"/>
          <w:numId w:val="50"/>
        </w:numPr>
        <w:spacing w:line="360" w:lineRule="auto"/>
        <w:rPr>
          <w:sz w:val="40"/>
          <w:szCs w:val="40"/>
        </w:rPr>
      </w:pPr>
      <w:r w:rsidRPr="009F5236">
        <w:rPr>
          <w:sz w:val="40"/>
          <w:szCs w:val="40"/>
        </w:rPr>
        <w:t xml:space="preserve">The optimum PH is 7.5, at PH values below 7, the process slows down. The system works between PH of 5-9 </w:t>
      </w:r>
    </w:p>
    <w:p w:rsidR="00BE5130" w:rsidRPr="009F5236" w:rsidRDefault="00BE5130" w:rsidP="009F5236">
      <w:pPr>
        <w:pStyle w:val="ListParagraph"/>
        <w:numPr>
          <w:ilvl w:val="0"/>
          <w:numId w:val="50"/>
        </w:numPr>
        <w:spacing w:line="360" w:lineRule="auto"/>
        <w:rPr>
          <w:sz w:val="40"/>
          <w:szCs w:val="40"/>
        </w:rPr>
      </w:pPr>
      <w:r w:rsidRPr="009F5236">
        <w:rPr>
          <w:sz w:val="40"/>
          <w:szCs w:val="40"/>
        </w:rPr>
        <w:t xml:space="preserve">The minimum dissolved oxygen </w:t>
      </w:r>
      <w:r w:rsidR="008A730C" w:rsidRPr="009F5236">
        <w:rPr>
          <w:sz w:val="40"/>
          <w:szCs w:val="40"/>
        </w:rPr>
        <w:t>of 0.5 mg O2/L</w:t>
      </w:r>
      <w:r w:rsidR="00670809" w:rsidRPr="009F5236">
        <w:rPr>
          <w:sz w:val="40"/>
          <w:szCs w:val="40"/>
        </w:rPr>
        <w:t>. the oxygen requirement in g/l is NOD= 4.33( Nav-Nim-Ne) with Ne: nitrifiable nitrogen in the effluent</w:t>
      </w:r>
      <w:r w:rsidR="008A730C" w:rsidRPr="009F5236">
        <w:rPr>
          <w:sz w:val="40"/>
          <w:szCs w:val="40"/>
        </w:rPr>
        <w:t xml:space="preserve"> </w:t>
      </w:r>
    </w:p>
    <w:p w:rsidR="008A730C" w:rsidRPr="009F5236" w:rsidRDefault="008A730C" w:rsidP="009F5236">
      <w:pPr>
        <w:pStyle w:val="ListParagraph"/>
        <w:numPr>
          <w:ilvl w:val="0"/>
          <w:numId w:val="50"/>
        </w:numPr>
        <w:spacing w:line="360" w:lineRule="auto"/>
        <w:rPr>
          <w:sz w:val="40"/>
          <w:szCs w:val="40"/>
        </w:rPr>
      </w:pPr>
      <w:r w:rsidRPr="009F5236">
        <w:rPr>
          <w:sz w:val="40"/>
          <w:szCs w:val="40"/>
        </w:rPr>
        <w:t xml:space="preserve">Temperature between 5-40 </w:t>
      </w:r>
    </w:p>
    <w:p w:rsidR="002C4C67" w:rsidRPr="009F5236" w:rsidRDefault="008A730C" w:rsidP="009F5236">
      <w:pPr>
        <w:pStyle w:val="ListParagraph"/>
        <w:numPr>
          <w:ilvl w:val="0"/>
          <w:numId w:val="50"/>
        </w:numPr>
        <w:spacing w:line="360" w:lineRule="auto"/>
        <w:rPr>
          <w:sz w:val="40"/>
          <w:szCs w:val="40"/>
        </w:rPr>
      </w:pPr>
      <w:r w:rsidRPr="009F5236">
        <w:rPr>
          <w:sz w:val="40"/>
          <w:szCs w:val="40"/>
        </w:rPr>
        <w:t>The inhibitory lev</w:t>
      </w:r>
      <w:r w:rsidR="00BD5761" w:rsidRPr="009F5236">
        <w:rPr>
          <w:sz w:val="40"/>
          <w:szCs w:val="40"/>
        </w:rPr>
        <w:t>el of free ammonia for Aerobic a</w:t>
      </w:r>
      <w:r w:rsidRPr="009F5236">
        <w:rPr>
          <w:sz w:val="40"/>
          <w:szCs w:val="40"/>
        </w:rPr>
        <w:t>mmonia oxidizing ba</w:t>
      </w:r>
      <w:r w:rsidR="00BD5761" w:rsidRPr="009F5236">
        <w:rPr>
          <w:sz w:val="40"/>
          <w:szCs w:val="40"/>
        </w:rPr>
        <w:t>cteria is 8-120 mg N/L and for n</w:t>
      </w:r>
      <w:r w:rsidRPr="009F5236">
        <w:rPr>
          <w:sz w:val="40"/>
          <w:szCs w:val="40"/>
        </w:rPr>
        <w:t>itrite oxidizing bacteria is 0.08-0.82</w:t>
      </w:r>
    </w:p>
    <w:p w:rsidR="008A730C" w:rsidRPr="009F5236" w:rsidRDefault="008A730C" w:rsidP="009F5236">
      <w:pPr>
        <w:pStyle w:val="ListParagraph"/>
        <w:numPr>
          <w:ilvl w:val="0"/>
          <w:numId w:val="50"/>
        </w:numPr>
        <w:spacing w:line="360" w:lineRule="auto"/>
        <w:rPr>
          <w:sz w:val="40"/>
          <w:szCs w:val="40"/>
        </w:rPr>
      </w:pPr>
      <w:r w:rsidRPr="009F5236">
        <w:rPr>
          <w:sz w:val="40"/>
          <w:szCs w:val="40"/>
        </w:rPr>
        <w:t>The inhibitory level of</w:t>
      </w:r>
      <w:r w:rsidR="00BD5761" w:rsidRPr="009F5236">
        <w:rPr>
          <w:sz w:val="40"/>
          <w:szCs w:val="40"/>
        </w:rPr>
        <w:t xml:space="preserve"> free nitrous acid for Aerobic a</w:t>
      </w:r>
      <w:r w:rsidRPr="009F5236">
        <w:rPr>
          <w:sz w:val="40"/>
          <w:szCs w:val="40"/>
        </w:rPr>
        <w:t>mmonia oxidizing bact</w:t>
      </w:r>
      <w:r w:rsidR="00BD5761" w:rsidRPr="009F5236">
        <w:rPr>
          <w:sz w:val="40"/>
          <w:szCs w:val="40"/>
        </w:rPr>
        <w:t xml:space="preserve">eria is 0.2-2.8 </w:t>
      </w:r>
      <w:r w:rsidR="00BD5761" w:rsidRPr="009F5236">
        <w:rPr>
          <w:sz w:val="40"/>
          <w:szCs w:val="40"/>
        </w:rPr>
        <w:lastRenderedPageBreak/>
        <w:t>mg N/L and for n</w:t>
      </w:r>
      <w:r w:rsidRPr="009F5236">
        <w:rPr>
          <w:sz w:val="40"/>
          <w:szCs w:val="40"/>
        </w:rPr>
        <w:t>itrite oxidizing bacteria is 0.06-0.83</w:t>
      </w:r>
    </w:p>
    <w:p w:rsidR="008A730C" w:rsidRPr="009F5236" w:rsidRDefault="00BD5761" w:rsidP="009F5236">
      <w:pPr>
        <w:pStyle w:val="ListParagraph"/>
        <w:numPr>
          <w:ilvl w:val="0"/>
          <w:numId w:val="50"/>
        </w:numPr>
        <w:spacing w:line="360" w:lineRule="auto"/>
        <w:rPr>
          <w:sz w:val="40"/>
          <w:szCs w:val="40"/>
        </w:rPr>
      </w:pPr>
      <w:r w:rsidRPr="009F5236">
        <w:rPr>
          <w:sz w:val="40"/>
          <w:szCs w:val="40"/>
        </w:rPr>
        <w:t>n</w:t>
      </w:r>
      <w:r w:rsidR="008A730C" w:rsidRPr="009F5236">
        <w:rPr>
          <w:sz w:val="40"/>
          <w:szCs w:val="40"/>
        </w:rPr>
        <w:t>itrifiers grow slowly as</w:t>
      </w:r>
      <w:r w:rsidR="00A00741" w:rsidRPr="009F5236">
        <w:rPr>
          <w:sz w:val="40"/>
          <w:szCs w:val="40"/>
        </w:rPr>
        <w:t xml:space="preserve"> compared to the organotrophic that is why the cell residence time of about 5 times their maximum doubling time must be respected( 10 day or more)</w:t>
      </w:r>
    </w:p>
    <w:p w:rsidR="007D67F4" w:rsidRPr="009F5236" w:rsidRDefault="00A00741" w:rsidP="009F5236">
      <w:pPr>
        <w:pStyle w:val="ListParagraph"/>
        <w:numPr>
          <w:ilvl w:val="0"/>
          <w:numId w:val="50"/>
        </w:numPr>
        <w:spacing w:line="360" w:lineRule="auto"/>
        <w:rPr>
          <w:sz w:val="40"/>
          <w:szCs w:val="40"/>
        </w:rPr>
      </w:pPr>
      <w:r w:rsidRPr="009F5236">
        <w:rPr>
          <w:sz w:val="40"/>
          <w:szCs w:val="40"/>
        </w:rPr>
        <w:t xml:space="preserve">To start nitrification you have to inoculate with nitrifying sludge or with fertile soil. </w:t>
      </w:r>
      <w:r w:rsidR="00BD5761" w:rsidRPr="009F5236">
        <w:rPr>
          <w:sz w:val="40"/>
          <w:szCs w:val="40"/>
        </w:rPr>
        <w:t>The</w:t>
      </w:r>
      <w:r w:rsidRPr="009F5236">
        <w:rPr>
          <w:sz w:val="40"/>
          <w:szCs w:val="40"/>
        </w:rPr>
        <w:t xml:space="preserve"> initial NH4+ should be low and initial loading rate should be kept low at 0.020kgN/m3/d.  the loading rate can be increased then gradually up to 1.5 kg NH4+ provided that the PH is controlled between 7-7.5</w:t>
      </w:r>
    </w:p>
    <w:p w:rsidR="009E7710" w:rsidRPr="009F5236" w:rsidRDefault="009E7710" w:rsidP="009F5236">
      <w:pPr>
        <w:spacing w:line="360" w:lineRule="auto"/>
        <w:rPr>
          <w:rFonts w:cs="Times New Roman"/>
          <w:sz w:val="40"/>
          <w:szCs w:val="40"/>
        </w:rPr>
      </w:pPr>
      <w:r w:rsidRPr="009F5236">
        <w:rPr>
          <w:rFonts w:cs="Times New Roman"/>
          <w:sz w:val="40"/>
          <w:szCs w:val="40"/>
          <w:highlight w:val="green"/>
        </w:rPr>
        <w:t>Characteristics of the nitrifiers</w:t>
      </w:r>
    </w:p>
    <w:p w:rsidR="00401275" w:rsidRPr="009F5236" w:rsidRDefault="009E7710" w:rsidP="009F5236">
      <w:pPr>
        <w:pStyle w:val="ListParagraph"/>
        <w:numPr>
          <w:ilvl w:val="0"/>
          <w:numId w:val="48"/>
        </w:numPr>
        <w:spacing w:line="360" w:lineRule="auto"/>
        <w:rPr>
          <w:sz w:val="40"/>
          <w:szCs w:val="40"/>
        </w:rPr>
      </w:pPr>
      <w:proofErr w:type="gramStart"/>
      <w:r w:rsidRPr="009F5236">
        <w:rPr>
          <w:sz w:val="40"/>
          <w:szCs w:val="40"/>
        </w:rPr>
        <w:t>Nitrosomonas :</w:t>
      </w:r>
      <w:proofErr w:type="gramEnd"/>
      <w:r w:rsidRPr="009F5236">
        <w:rPr>
          <w:sz w:val="40"/>
          <w:szCs w:val="40"/>
        </w:rPr>
        <w:t xml:space="preserve"> strictly authotrophic , the minimal doubling time is 0.4-2.5 days but in practice is 3-10 </w:t>
      </w:r>
      <w:r w:rsidRPr="009F5236">
        <w:rPr>
          <w:sz w:val="40"/>
          <w:szCs w:val="40"/>
        </w:rPr>
        <w:lastRenderedPageBreak/>
        <w:t>days, the specific growth rate is 0.3-2/day , the maximum cell yield is 0.29g cell DW/ g N, the cell decay is 0.24, the specific rate of substrate removal is 1 g N/ g VSS/day, the Ks for energy substrate is 0.04-5</w:t>
      </w:r>
      <w:r w:rsidR="00401275" w:rsidRPr="009F5236">
        <w:rPr>
          <w:sz w:val="40"/>
          <w:szCs w:val="40"/>
        </w:rPr>
        <w:t xml:space="preserve">.6 and 0.3-1.3 for O2 supplied, the inhibitors are few mg/l of thiourea and nitrapin. </w:t>
      </w:r>
    </w:p>
    <w:p w:rsidR="00401275" w:rsidRPr="009F5236" w:rsidRDefault="009E7710" w:rsidP="009F5236">
      <w:pPr>
        <w:pStyle w:val="ListParagraph"/>
        <w:numPr>
          <w:ilvl w:val="0"/>
          <w:numId w:val="48"/>
        </w:numPr>
        <w:spacing w:line="360" w:lineRule="auto"/>
        <w:rPr>
          <w:sz w:val="40"/>
          <w:szCs w:val="40"/>
        </w:rPr>
      </w:pPr>
      <w:r w:rsidRPr="009F5236">
        <w:rPr>
          <w:sz w:val="40"/>
          <w:szCs w:val="40"/>
        </w:rPr>
        <w:t xml:space="preserve"> </w:t>
      </w:r>
      <w:r w:rsidR="00046AA6" w:rsidRPr="009F5236">
        <w:rPr>
          <w:sz w:val="40"/>
          <w:szCs w:val="40"/>
        </w:rPr>
        <w:t>Nitrobactor: facultative</w:t>
      </w:r>
      <w:r w:rsidR="00401275" w:rsidRPr="009F5236">
        <w:rPr>
          <w:sz w:val="40"/>
          <w:szCs w:val="40"/>
        </w:rPr>
        <w:t xml:space="preserve"> </w:t>
      </w:r>
      <w:r w:rsidR="00046AA6" w:rsidRPr="009F5236">
        <w:rPr>
          <w:sz w:val="40"/>
          <w:szCs w:val="40"/>
        </w:rPr>
        <w:t>authotrophic,</w:t>
      </w:r>
      <w:r w:rsidR="00401275" w:rsidRPr="009F5236">
        <w:rPr>
          <w:sz w:val="40"/>
          <w:szCs w:val="40"/>
        </w:rPr>
        <w:t xml:space="preserve"> the minimal </w:t>
      </w:r>
      <w:r w:rsidR="00046AA6" w:rsidRPr="009F5236">
        <w:rPr>
          <w:sz w:val="40"/>
          <w:szCs w:val="40"/>
        </w:rPr>
        <w:t>doubling time is 0.5-2.5 days but in practice is 5</w:t>
      </w:r>
      <w:r w:rsidR="00401275" w:rsidRPr="009F5236">
        <w:rPr>
          <w:sz w:val="40"/>
          <w:szCs w:val="40"/>
        </w:rPr>
        <w:t>-10 days, the specific growth rate is 0</w:t>
      </w:r>
      <w:r w:rsidR="00046AA6" w:rsidRPr="009F5236">
        <w:rPr>
          <w:sz w:val="40"/>
          <w:szCs w:val="40"/>
        </w:rPr>
        <w:t>.3-1.5</w:t>
      </w:r>
      <w:r w:rsidR="00401275" w:rsidRPr="009F5236">
        <w:rPr>
          <w:sz w:val="40"/>
          <w:szCs w:val="40"/>
        </w:rPr>
        <w:t>/</w:t>
      </w:r>
      <w:r w:rsidR="00046AA6" w:rsidRPr="009F5236">
        <w:rPr>
          <w:sz w:val="40"/>
          <w:szCs w:val="40"/>
        </w:rPr>
        <w:t>day,</w:t>
      </w:r>
      <w:r w:rsidR="00401275" w:rsidRPr="009F5236">
        <w:rPr>
          <w:sz w:val="40"/>
          <w:szCs w:val="40"/>
        </w:rPr>
        <w:t xml:space="preserve"> the maximum cell yield</w:t>
      </w:r>
      <w:r w:rsidR="00046AA6" w:rsidRPr="009F5236">
        <w:rPr>
          <w:sz w:val="40"/>
          <w:szCs w:val="40"/>
        </w:rPr>
        <w:t xml:space="preserve"> is 0.08</w:t>
      </w:r>
      <w:r w:rsidR="00401275" w:rsidRPr="009F5236">
        <w:rPr>
          <w:sz w:val="40"/>
          <w:szCs w:val="40"/>
        </w:rPr>
        <w:t xml:space="preserve">g cell DW/ </w:t>
      </w:r>
      <w:r w:rsidR="00046AA6" w:rsidRPr="009F5236">
        <w:rPr>
          <w:sz w:val="40"/>
          <w:szCs w:val="40"/>
        </w:rPr>
        <w:t>g N, the cell decay is 0.04</w:t>
      </w:r>
      <w:r w:rsidR="00401275" w:rsidRPr="009F5236">
        <w:rPr>
          <w:sz w:val="40"/>
          <w:szCs w:val="40"/>
        </w:rPr>
        <w:t>, the specifi</w:t>
      </w:r>
      <w:r w:rsidR="00046AA6" w:rsidRPr="009F5236">
        <w:rPr>
          <w:sz w:val="40"/>
          <w:szCs w:val="40"/>
        </w:rPr>
        <w:t>c rate of substrate removal is 2</w:t>
      </w:r>
      <w:r w:rsidR="00401275" w:rsidRPr="009F5236">
        <w:rPr>
          <w:sz w:val="40"/>
          <w:szCs w:val="40"/>
        </w:rPr>
        <w:t xml:space="preserve"> g N/ g VSS/day, the</w:t>
      </w:r>
      <w:r w:rsidR="00046AA6" w:rsidRPr="009F5236">
        <w:rPr>
          <w:sz w:val="40"/>
          <w:szCs w:val="40"/>
        </w:rPr>
        <w:t xml:space="preserve"> Ks for energy substrate is 0.05-8.4</w:t>
      </w:r>
      <w:r w:rsidR="00401275" w:rsidRPr="009F5236">
        <w:rPr>
          <w:sz w:val="40"/>
          <w:szCs w:val="40"/>
        </w:rPr>
        <w:t xml:space="preserve"> </w:t>
      </w:r>
      <w:r w:rsidR="00046AA6" w:rsidRPr="009F5236">
        <w:rPr>
          <w:sz w:val="40"/>
          <w:szCs w:val="40"/>
        </w:rPr>
        <w:t>and 0.25</w:t>
      </w:r>
      <w:r w:rsidR="00401275" w:rsidRPr="009F5236">
        <w:rPr>
          <w:sz w:val="40"/>
          <w:szCs w:val="40"/>
        </w:rPr>
        <w:t xml:space="preserve">-1.3 for O2 supplied, the inhibitors are </w:t>
      </w:r>
      <w:r w:rsidR="00046AA6" w:rsidRPr="009F5236">
        <w:rPr>
          <w:sz w:val="40"/>
          <w:szCs w:val="40"/>
        </w:rPr>
        <w:t>KClO3: 120mg/l and Dinoseb: 100mg/l</w:t>
      </w:r>
      <w:r w:rsidR="00401275" w:rsidRPr="009F5236">
        <w:rPr>
          <w:sz w:val="40"/>
          <w:szCs w:val="40"/>
        </w:rPr>
        <w:t xml:space="preserve">.    </w:t>
      </w:r>
    </w:p>
    <w:p w:rsidR="009E7710" w:rsidRPr="009F5236" w:rsidRDefault="00670809" w:rsidP="009F5236">
      <w:pPr>
        <w:spacing w:line="360" w:lineRule="auto"/>
        <w:rPr>
          <w:rFonts w:cs="Times New Roman"/>
          <w:sz w:val="40"/>
          <w:szCs w:val="40"/>
        </w:rPr>
      </w:pPr>
      <w:r w:rsidRPr="009F5236">
        <w:rPr>
          <w:rFonts w:cs="Times New Roman"/>
          <w:sz w:val="40"/>
          <w:szCs w:val="40"/>
          <w:highlight w:val="yellow"/>
        </w:rPr>
        <w:t>Denitrifiction</w:t>
      </w:r>
      <w:r w:rsidRPr="009F5236">
        <w:rPr>
          <w:rFonts w:cs="Times New Roman"/>
          <w:sz w:val="40"/>
          <w:szCs w:val="40"/>
        </w:rPr>
        <w:t xml:space="preserve"> </w:t>
      </w:r>
    </w:p>
    <w:p w:rsidR="00644197" w:rsidRPr="009F5236" w:rsidRDefault="00767D6D" w:rsidP="009F5236">
      <w:pPr>
        <w:pStyle w:val="ListParagraph"/>
        <w:numPr>
          <w:ilvl w:val="0"/>
          <w:numId w:val="52"/>
        </w:numPr>
        <w:spacing w:line="360" w:lineRule="auto"/>
        <w:rPr>
          <w:sz w:val="40"/>
          <w:szCs w:val="40"/>
        </w:rPr>
      </w:pPr>
      <w:r w:rsidRPr="009F5236">
        <w:rPr>
          <w:sz w:val="40"/>
          <w:szCs w:val="40"/>
        </w:rPr>
        <w:lastRenderedPageBreak/>
        <w:t>Is the process by which nitrate is dissimilated to nitrogen gas, in this process the nitrate functions as an acceptor of reducing equivalents. The COD is used as an electron donor and nitrate is an electron acceptor.</w:t>
      </w:r>
      <w:r w:rsidR="00F50550" w:rsidRPr="009F5236">
        <w:rPr>
          <w:sz w:val="40"/>
          <w:szCs w:val="40"/>
        </w:rPr>
        <w:t xml:space="preserve"> </w:t>
      </w:r>
    </w:p>
    <w:p w:rsidR="00670809" w:rsidRPr="009F5236" w:rsidRDefault="00A7136B" w:rsidP="009F5236">
      <w:pPr>
        <w:pStyle w:val="ListParagraph"/>
        <w:spacing w:line="360" w:lineRule="auto"/>
        <w:rPr>
          <w:sz w:val="40"/>
          <w:szCs w:val="40"/>
        </w:rPr>
      </w:pPr>
      <w:r w:rsidRPr="009F5236">
        <w:rPr>
          <w:noProof/>
          <w:sz w:val="40"/>
          <w:szCs w:val="40"/>
        </w:rPr>
        <w:pict>
          <v:shape id="_x0000_s1046" type="#_x0000_t32" style="position:absolute;left:0;text-align:left;margin-left:270.75pt;margin-top:9.9pt;width:25.5pt;height:.75pt;z-index:251680768" o:connectortype="straight">
            <v:stroke endarrow="block"/>
          </v:shape>
        </w:pict>
      </w:r>
      <w:r w:rsidRPr="009F5236">
        <w:rPr>
          <w:noProof/>
          <w:sz w:val="40"/>
          <w:szCs w:val="40"/>
        </w:rPr>
        <w:pict>
          <v:shape id="_x0000_s1045" type="#_x0000_t32" style="position:absolute;left:0;text-align:left;margin-left:211.5pt;margin-top:7.65pt;width:25.5pt;height:.75pt;z-index:251679744" o:connectortype="straight">
            <v:stroke endarrow="block"/>
          </v:shape>
        </w:pict>
      </w:r>
      <w:r w:rsidRPr="009F5236">
        <w:rPr>
          <w:noProof/>
          <w:sz w:val="40"/>
          <w:szCs w:val="40"/>
        </w:rPr>
        <w:pict>
          <v:shape id="_x0000_s1044" type="#_x0000_t32" style="position:absolute;left:0;text-align:left;margin-left:153pt;margin-top:9.15pt;width:25.5pt;height:.75pt;z-index:251678720" o:connectortype="straight">
            <v:stroke endarrow="block"/>
          </v:shape>
        </w:pict>
      </w:r>
      <w:r w:rsidRPr="009F5236">
        <w:rPr>
          <w:noProof/>
          <w:sz w:val="40"/>
          <w:szCs w:val="40"/>
        </w:rPr>
        <w:pict>
          <v:shape id="_x0000_s1043" type="#_x0000_t32" style="position:absolute;left:0;text-align:left;margin-left:82.5pt;margin-top:8.4pt;width:25.5pt;height:.75pt;z-index:251677696" o:connectortype="straight">
            <v:stroke endarrow="block"/>
          </v:shape>
        </w:pict>
      </w:r>
      <w:r w:rsidR="00767D6D" w:rsidRPr="009F5236">
        <w:rPr>
          <w:sz w:val="40"/>
          <w:szCs w:val="40"/>
        </w:rPr>
        <w:t xml:space="preserve"> </w:t>
      </w:r>
      <w:r w:rsidR="00644197" w:rsidRPr="009F5236">
        <w:rPr>
          <w:sz w:val="40"/>
          <w:szCs w:val="40"/>
        </w:rPr>
        <w:t>NO3-       NO2-       NO      N2O      N2</w:t>
      </w:r>
    </w:p>
    <w:p w:rsidR="004B28EA" w:rsidRPr="009F5236" w:rsidRDefault="004B28EA" w:rsidP="009F5236">
      <w:pPr>
        <w:pStyle w:val="ListParagraph"/>
        <w:numPr>
          <w:ilvl w:val="0"/>
          <w:numId w:val="52"/>
        </w:numPr>
        <w:spacing w:line="360" w:lineRule="auto"/>
        <w:rPr>
          <w:sz w:val="40"/>
          <w:szCs w:val="40"/>
        </w:rPr>
      </w:pPr>
      <w:r w:rsidRPr="009F5236">
        <w:rPr>
          <w:sz w:val="40"/>
          <w:szCs w:val="40"/>
        </w:rPr>
        <w:t xml:space="preserve">Heterotrophic aerobic micro-organisms transfer electrons from COD which is the electron donor to the nitrate which is an electron acceptor. </w:t>
      </w:r>
    </w:p>
    <w:p w:rsidR="00644197" w:rsidRPr="009F5236" w:rsidRDefault="00A7136B" w:rsidP="009F5236">
      <w:pPr>
        <w:pStyle w:val="ListParagraph"/>
        <w:numPr>
          <w:ilvl w:val="0"/>
          <w:numId w:val="52"/>
        </w:numPr>
        <w:spacing w:line="360" w:lineRule="auto"/>
        <w:rPr>
          <w:sz w:val="40"/>
          <w:szCs w:val="40"/>
        </w:rPr>
      </w:pPr>
      <w:r w:rsidRPr="009F5236">
        <w:rPr>
          <w:noProof/>
          <w:sz w:val="40"/>
          <w:szCs w:val="40"/>
        </w:rPr>
        <w:pict>
          <v:shape id="_x0000_s1047" type="#_x0000_t32" style="position:absolute;left:0;text-align:left;margin-left:232.5pt;margin-top:11.55pt;width:25.5pt;height:.75pt;z-index:251681792" o:connectortype="straight">
            <v:stroke endarrow="block"/>
          </v:shape>
        </w:pict>
      </w:r>
      <w:r w:rsidR="00644197" w:rsidRPr="009F5236">
        <w:rPr>
          <w:sz w:val="40"/>
          <w:szCs w:val="40"/>
        </w:rPr>
        <w:t xml:space="preserve">5C6H1206+24NO3+24H+       </w:t>
      </w:r>
      <w:r w:rsidR="004B28EA" w:rsidRPr="009F5236">
        <w:rPr>
          <w:sz w:val="40"/>
          <w:szCs w:val="40"/>
        </w:rPr>
        <w:t xml:space="preserve">12N2+30CO2+42H2O  </w:t>
      </w:r>
    </w:p>
    <w:p w:rsidR="00790CA0" w:rsidRPr="009F5236" w:rsidRDefault="00644197" w:rsidP="009F5236">
      <w:pPr>
        <w:pStyle w:val="ListParagraph"/>
        <w:spacing w:line="360" w:lineRule="auto"/>
        <w:rPr>
          <w:sz w:val="40"/>
          <w:szCs w:val="40"/>
        </w:rPr>
      </w:pPr>
      <w:proofErr w:type="gramStart"/>
      <w:r w:rsidRPr="009F5236">
        <w:rPr>
          <w:sz w:val="40"/>
          <w:szCs w:val="40"/>
        </w:rPr>
        <w:t>-562.5 kj/mol N</w:t>
      </w:r>
      <w:proofErr w:type="gramEnd"/>
    </w:p>
    <w:p w:rsidR="00790CA0" w:rsidRPr="009F5236" w:rsidRDefault="00A7136B" w:rsidP="009F5236">
      <w:pPr>
        <w:pStyle w:val="ListParagraph"/>
        <w:spacing w:line="360" w:lineRule="auto"/>
        <w:rPr>
          <w:sz w:val="40"/>
          <w:szCs w:val="40"/>
        </w:rPr>
      </w:pPr>
      <w:r w:rsidRPr="009F5236">
        <w:rPr>
          <w:noProof/>
          <w:sz w:val="40"/>
          <w:szCs w:val="40"/>
        </w:rPr>
        <w:pict>
          <v:shape id="_x0000_s1056" type="#_x0000_t32" style="position:absolute;left:0;text-align:left;margin-left:171.75pt;margin-top:11.55pt;width:25.5pt;height:.75pt;z-index:251683840" o:connectortype="straight">
            <v:stroke endarrow="block"/>
          </v:shape>
        </w:pict>
      </w:r>
      <w:r w:rsidR="00790CA0" w:rsidRPr="009F5236">
        <w:rPr>
          <w:sz w:val="40"/>
          <w:szCs w:val="40"/>
        </w:rPr>
        <w:t>5C6H1206+30O2        30CO2+30H2O -480KJ/mol O2</w:t>
      </w:r>
    </w:p>
    <w:p w:rsidR="005C4576" w:rsidRPr="009F5236" w:rsidRDefault="00C9070F" w:rsidP="009F5236">
      <w:pPr>
        <w:pStyle w:val="ListParagraph"/>
        <w:numPr>
          <w:ilvl w:val="0"/>
          <w:numId w:val="52"/>
        </w:numPr>
        <w:spacing w:line="360" w:lineRule="auto"/>
        <w:rPr>
          <w:sz w:val="40"/>
          <w:szCs w:val="40"/>
        </w:rPr>
      </w:pPr>
      <w:r w:rsidRPr="009F5236">
        <w:rPr>
          <w:sz w:val="40"/>
          <w:szCs w:val="40"/>
        </w:rPr>
        <w:t>If the denifrication is performed l</w:t>
      </w:r>
      <w:r w:rsidR="00644197" w:rsidRPr="009F5236">
        <w:rPr>
          <w:sz w:val="40"/>
          <w:szCs w:val="40"/>
        </w:rPr>
        <w:t>ess oxygen is required as some of the energy is</w:t>
      </w:r>
      <w:r w:rsidRPr="009F5236">
        <w:rPr>
          <w:sz w:val="40"/>
          <w:szCs w:val="40"/>
        </w:rPr>
        <w:t xml:space="preserve"> recovere</w:t>
      </w:r>
      <w:r w:rsidR="00644197" w:rsidRPr="009F5236">
        <w:rPr>
          <w:sz w:val="40"/>
          <w:szCs w:val="40"/>
        </w:rPr>
        <w:t xml:space="preserve">d from the reduction of nitrate, because the nitrate is used in the </w:t>
      </w:r>
      <w:r w:rsidR="00644197" w:rsidRPr="009F5236">
        <w:rPr>
          <w:sz w:val="40"/>
          <w:szCs w:val="40"/>
        </w:rPr>
        <w:lastRenderedPageBreak/>
        <w:t>replacement of oxygen and the energy is recovered from this reaction.</w:t>
      </w:r>
    </w:p>
    <w:p w:rsidR="00BC7A81" w:rsidRPr="009F5236" w:rsidRDefault="00C9070F" w:rsidP="009F5236">
      <w:pPr>
        <w:pStyle w:val="ListParagraph"/>
        <w:numPr>
          <w:ilvl w:val="0"/>
          <w:numId w:val="52"/>
        </w:numPr>
        <w:spacing w:line="360" w:lineRule="auto"/>
        <w:rPr>
          <w:sz w:val="40"/>
          <w:szCs w:val="40"/>
        </w:rPr>
      </w:pPr>
      <w:r w:rsidRPr="009F5236">
        <w:rPr>
          <w:sz w:val="40"/>
          <w:szCs w:val="40"/>
        </w:rPr>
        <w:t xml:space="preserve">  </w:t>
      </w:r>
      <w:r w:rsidR="00644197" w:rsidRPr="009F5236">
        <w:rPr>
          <w:sz w:val="40"/>
          <w:szCs w:val="40"/>
        </w:rPr>
        <w:t>Denitrification results i</w:t>
      </w:r>
      <w:r w:rsidR="0007536C" w:rsidRPr="009F5236">
        <w:rPr>
          <w:sz w:val="40"/>
          <w:szCs w:val="40"/>
        </w:rPr>
        <w:t xml:space="preserve">n a PH rises because one mol of H+ per mole of N is consumed which is different with nitrification where 2H+ are produced. In total one mole is produced during nitrification-denitrification reactions </w:t>
      </w:r>
    </w:p>
    <w:p w:rsidR="0007536C" w:rsidRPr="009F5236" w:rsidRDefault="00BD5761" w:rsidP="009F5236">
      <w:pPr>
        <w:pStyle w:val="ListParagraph"/>
        <w:numPr>
          <w:ilvl w:val="0"/>
          <w:numId w:val="52"/>
        </w:numPr>
        <w:spacing w:line="360" w:lineRule="auto"/>
        <w:rPr>
          <w:sz w:val="40"/>
          <w:szCs w:val="40"/>
        </w:rPr>
      </w:pPr>
      <w:r w:rsidRPr="009F5236">
        <w:rPr>
          <w:sz w:val="40"/>
          <w:szCs w:val="40"/>
        </w:rPr>
        <w:t>For the nitrification process 8</w:t>
      </w:r>
      <w:r w:rsidR="00F1664E" w:rsidRPr="009F5236">
        <w:rPr>
          <w:sz w:val="40"/>
          <w:szCs w:val="40"/>
        </w:rPr>
        <w:t xml:space="preserve"> electrons atom N are liberated and corresponds to 5.57 mg O2/mg N, in denitrification the oxidation number of nitrogen in NO3-</w:t>
      </w:r>
      <w:r w:rsidR="003A6C90" w:rsidRPr="009F5236">
        <w:rPr>
          <w:sz w:val="40"/>
          <w:szCs w:val="40"/>
        </w:rPr>
        <w:t xml:space="preserve"> is +5 and the oxidation number of N2 is O which means 5 electrons atom N are consumed which corresponds to (4.57*5)/8= 2.86 mg O2 /mg NO3-N recovered . </w:t>
      </w:r>
      <w:r w:rsidR="006D4B8C" w:rsidRPr="009F5236">
        <w:rPr>
          <w:sz w:val="40"/>
          <w:szCs w:val="40"/>
        </w:rPr>
        <w:t>Therefore</w:t>
      </w:r>
      <w:r w:rsidR="003A6C90" w:rsidRPr="009F5236">
        <w:rPr>
          <w:sz w:val="40"/>
          <w:szCs w:val="40"/>
        </w:rPr>
        <w:t xml:space="preserve"> the denitrification </w:t>
      </w:r>
      <w:r w:rsidR="006D4B8C" w:rsidRPr="009F5236">
        <w:rPr>
          <w:sz w:val="40"/>
          <w:szCs w:val="40"/>
        </w:rPr>
        <w:t xml:space="preserve">allows at best 2.86/4.57= 62.5% recovery of the nitrification oxygen demand. </w:t>
      </w:r>
      <w:r w:rsidR="003A6C90" w:rsidRPr="009F5236">
        <w:rPr>
          <w:sz w:val="40"/>
          <w:szCs w:val="40"/>
        </w:rPr>
        <w:t xml:space="preserve"> </w:t>
      </w:r>
    </w:p>
    <w:p w:rsidR="00BD03A3" w:rsidRPr="009F5236" w:rsidRDefault="00A7136B" w:rsidP="009F5236">
      <w:pPr>
        <w:pStyle w:val="ListParagraph"/>
        <w:numPr>
          <w:ilvl w:val="0"/>
          <w:numId w:val="52"/>
        </w:numPr>
        <w:spacing w:line="360" w:lineRule="auto"/>
        <w:rPr>
          <w:sz w:val="40"/>
          <w:szCs w:val="40"/>
        </w:rPr>
      </w:pPr>
      <w:r w:rsidRPr="009F5236">
        <w:rPr>
          <w:noProof/>
          <w:sz w:val="40"/>
          <w:szCs w:val="40"/>
        </w:rPr>
        <w:lastRenderedPageBreak/>
        <w:pict>
          <v:shape id="_x0000_s1053" type="#_x0000_t32" style="position:absolute;left:0;text-align:left;margin-left:240.75pt;margin-top:11.8pt;width:48.75pt;height:0;z-index:251682816" o:connectortype="straight">
            <v:stroke endarrow="block"/>
          </v:shape>
        </w:pict>
      </w:r>
      <w:r w:rsidR="00BD03A3" w:rsidRPr="009F5236">
        <w:rPr>
          <w:sz w:val="40"/>
          <w:szCs w:val="40"/>
        </w:rPr>
        <w:t>5C6H1206+24NO3+24H</w:t>
      </w:r>
      <w:r w:rsidR="00EE6A6F" w:rsidRPr="009F5236">
        <w:rPr>
          <w:sz w:val="40"/>
          <w:szCs w:val="40"/>
        </w:rPr>
        <w:t>+ 12N2</w:t>
      </w:r>
      <w:r w:rsidR="00BD03A3" w:rsidRPr="009F5236">
        <w:rPr>
          <w:sz w:val="40"/>
          <w:szCs w:val="40"/>
        </w:rPr>
        <w:t>+30CO2+</w:t>
      </w:r>
      <w:r w:rsidR="00EE6A6F" w:rsidRPr="009F5236">
        <w:rPr>
          <w:sz w:val="40"/>
          <w:szCs w:val="40"/>
        </w:rPr>
        <w:t>42H2O,</w:t>
      </w:r>
      <w:r w:rsidR="00BD03A3" w:rsidRPr="009F5236">
        <w:rPr>
          <w:sz w:val="40"/>
          <w:szCs w:val="40"/>
        </w:rPr>
        <w:t xml:space="preserve"> according to this reaction 5*180*1.06=960g bCOD and corresponds with </w:t>
      </w:r>
      <w:r w:rsidR="00EE6A6F" w:rsidRPr="009F5236">
        <w:rPr>
          <w:sz w:val="40"/>
          <w:szCs w:val="40"/>
        </w:rPr>
        <w:t xml:space="preserve">24*14=336 g NO3-N. </w:t>
      </w:r>
    </w:p>
    <w:p w:rsidR="001D0F5C" w:rsidRPr="009F5236" w:rsidRDefault="00EE6A6F" w:rsidP="009F5236">
      <w:pPr>
        <w:pStyle w:val="ListParagraph"/>
        <w:numPr>
          <w:ilvl w:val="0"/>
          <w:numId w:val="52"/>
        </w:numPr>
        <w:spacing w:line="360" w:lineRule="auto"/>
        <w:rPr>
          <w:sz w:val="40"/>
          <w:szCs w:val="40"/>
        </w:rPr>
      </w:pPr>
      <w:r w:rsidRPr="009F5236">
        <w:rPr>
          <w:sz w:val="40"/>
          <w:szCs w:val="40"/>
        </w:rPr>
        <w:t xml:space="preserve">This available nitrate is sometimes expressed in </w:t>
      </w:r>
      <w:r w:rsidRPr="009F5236">
        <w:rPr>
          <w:b/>
          <w:sz w:val="40"/>
          <w:szCs w:val="40"/>
        </w:rPr>
        <w:t>Nitrogen oxygen equivalents (NOE)</w:t>
      </w:r>
      <w:r w:rsidRPr="009F5236">
        <w:rPr>
          <w:sz w:val="40"/>
          <w:szCs w:val="40"/>
        </w:rPr>
        <w:t xml:space="preserve"> which is an equivalent mass of oxygen that would accept as many electrons as the amount of nitrate or nitrite during reduction to nitrogen. </w:t>
      </w:r>
    </w:p>
    <w:p w:rsidR="00BB5C37" w:rsidRPr="009F5236" w:rsidRDefault="00BB5C37" w:rsidP="009F5236">
      <w:pPr>
        <w:pStyle w:val="ListParagraph"/>
        <w:numPr>
          <w:ilvl w:val="0"/>
          <w:numId w:val="52"/>
        </w:numPr>
        <w:spacing w:line="360" w:lineRule="auto"/>
        <w:rPr>
          <w:color w:val="FF0000"/>
          <w:sz w:val="40"/>
          <w:szCs w:val="40"/>
        </w:rPr>
      </w:pPr>
      <w:r w:rsidRPr="009F5236">
        <w:rPr>
          <w:sz w:val="40"/>
          <w:szCs w:val="40"/>
        </w:rPr>
        <w:t>One</w:t>
      </w:r>
      <w:r w:rsidR="001D0F5C" w:rsidRPr="009F5236">
        <w:rPr>
          <w:sz w:val="40"/>
          <w:szCs w:val="40"/>
        </w:rPr>
        <w:t xml:space="preserve"> moles</w:t>
      </w:r>
      <w:r w:rsidR="00EE6A6F" w:rsidRPr="009F5236">
        <w:rPr>
          <w:sz w:val="40"/>
          <w:szCs w:val="40"/>
        </w:rPr>
        <w:t xml:space="preserve"> of nitrate accept </w:t>
      </w:r>
      <w:r w:rsidR="00E7336F" w:rsidRPr="009F5236">
        <w:rPr>
          <w:sz w:val="40"/>
          <w:szCs w:val="40"/>
        </w:rPr>
        <w:t xml:space="preserve">5 </w:t>
      </w:r>
      <w:r w:rsidR="001D0F5C" w:rsidRPr="009F5236">
        <w:rPr>
          <w:sz w:val="40"/>
          <w:szCs w:val="40"/>
        </w:rPr>
        <w:t>electrons in</w:t>
      </w:r>
      <w:r w:rsidR="00EE6A6F" w:rsidRPr="009F5236">
        <w:rPr>
          <w:sz w:val="40"/>
          <w:szCs w:val="40"/>
        </w:rPr>
        <w:t xml:space="preserve"> the </w:t>
      </w:r>
      <w:r w:rsidR="001D0F5C" w:rsidRPr="009F5236">
        <w:rPr>
          <w:sz w:val="40"/>
          <w:szCs w:val="40"/>
        </w:rPr>
        <w:t>de</w:t>
      </w:r>
      <w:r w:rsidR="00EE6A6F" w:rsidRPr="009F5236">
        <w:rPr>
          <w:sz w:val="40"/>
          <w:szCs w:val="40"/>
        </w:rPr>
        <w:t>nitrification reaction</w:t>
      </w:r>
      <w:r w:rsidR="001D0F5C" w:rsidRPr="009F5236">
        <w:rPr>
          <w:sz w:val="40"/>
          <w:szCs w:val="40"/>
        </w:rPr>
        <w:t xml:space="preserve"> and 2</w:t>
      </w:r>
      <w:r w:rsidR="00EE6A6F" w:rsidRPr="009F5236">
        <w:rPr>
          <w:sz w:val="40"/>
          <w:szCs w:val="40"/>
        </w:rPr>
        <w:t xml:space="preserve"> moles of oxygen accept </w:t>
      </w:r>
      <w:r w:rsidR="00E7336F" w:rsidRPr="009F5236">
        <w:rPr>
          <w:sz w:val="40"/>
          <w:szCs w:val="40"/>
        </w:rPr>
        <w:t xml:space="preserve">8 </w:t>
      </w:r>
      <w:r w:rsidR="003F48BF" w:rsidRPr="009F5236">
        <w:rPr>
          <w:sz w:val="40"/>
          <w:szCs w:val="40"/>
        </w:rPr>
        <w:t>electrons in</w:t>
      </w:r>
      <w:r w:rsidR="001D0F5C" w:rsidRPr="009F5236">
        <w:rPr>
          <w:sz w:val="40"/>
          <w:szCs w:val="40"/>
        </w:rPr>
        <w:t xml:space="preserve"> the nitrification reaction</w:t>
      </w:r>
      <w:r w:rsidR="00E7336F" w:rsidRPr="009F5236">
        <w:rPr>
          <w:sz w:val="40"/>
          <w:szCs w:val="40"/>
        </w:rPr>
        <w:t xml:space="preserve">. </w:t>
      </w:r>
      <w:r w:rsidR="003F48BF" w:rsidRPr="009F5236">
        <w:rPr>
          <w:sz w:val="40"/>
          <w:szCs w:val="40"/>
        </w:rPr>
        <w:t xml:space="preserve">For the oxygen to accept the same electrons as nitrogen we need to multiply </w:t>
      </w:r>
      <w:r w:rsidRPr="009F5236">
        <w:rPr>
          <w:sz w:val="40"/>
          <w:szCs w:val="40"/>
        </w:rPr>
        <w:t xml:space="preserve">5 and 4 and we see that 4 moles of nitrate accept as many as electrons as 5 moles of oxygen. </w:t>
      </w:r>
      <w:r w:rsidR="00790CA0" w:rsidRPr="009F5236">
        <w:rPr>
          <w:sz w:val="40"/>
          <w:szCs w:val="40"/>
        </w:rPr>
        <w:t>If we consider nitrite, we see that 4 moles of nitrite accept as many electrons as 3 moles of oxygen.</w:t>
      </w:r>
    </w:p>
    <w:p w:rsidR="00790CA0" w:rsidRPr="009F5236" w:rsidRDefault="003F48BF" w:rsidP="009F5236">
      <w:pPr>
        <w:pStyle w:val="ListParagraph"/>
        <w:numPr>
          <w:ilvl w:val="0"/>
          <w:numId w:val="52"/>
        </w:numPr>
        <w:spacing w:line="360" w:lineRule="auto"/>
        <w:rPr>
          <w:color w:val="FF0000"/>
          <w:sz w:val="40"/>
          <w:szCs w:val="40"/>
        </w:rPr>
      </w:pPr>
      <w:r w:rsidRPr="009F5236">
        <w:rPr>
          <w:sz w:val="40"/>
          <w:szCs w:val="40"/>
        </w:rPr>
        <w:lastRenderedPageBreak/>
        <w:t xml:space="preserve"> </w:t>
      </w:r>
      <w:r w:rsidR="006F5AD9" w:rsidRPr="009F5236">
        <w:rPr>
          <w:sz w:val="40"/>
          <w:szCs w:val="40"/>
        </w:rPr>
        <w:t>4*14 g NO3-N is equivalent to 5*32 g O2, 56 g NO3-Nis equivalent to 160 gO2, 1 g NO3-N is equivalent to 160/56 g O2= 80/28= 20/7 gO2. A consumption of one gram NO3-</w:t>
      </w:r>
      <w:r w:rsidR="00790CA0" w:rsidRPr="009F5236">
        <w:rPr>
          <w:sz w:val="40"/>
          <w:szCs w:val="40"/>
        </w:rPr>
        <w:t xml:space="preserve">N is equivalent to 20/7 NOE, A consumption of one gram NO2-N is equivalent to 12/7 NOE. </w:t>
      </w:r>
    </w:p>
    <w:p w:rsidR="006F5AD9" w:rsidRPr="009F5236" w:rsidRDefault="00790CA0" w:rsidP="009F5236">
      <w:pPr>
        <w:pStyle w:val="ListParagraph"/>
        <w:numPr>
          <w:ilvl w:val="0"/>
          <w:numId w:val="52"/>
        </w:numPr>
        <w:spacing w:line="360" w:lineRule="auto"/>
        <w:rPr>
          <w:color w:val="FF0000"/>
          <w:sz w:val="40"/>
          <w:szCs w:val="40"/>
        </w:rPr>
      </w:pPr>
      <w:r w:rsidRPr="009F5236">
        <w:rPr>
          <w:sz w:val="40"/>
          <w:szCs w:val="40"/>
        </w:rPr>
        <w:t xml:space="preserve">NOE=20/7NO3-N+12/7 NO2-N= in the equations given above NOE= 20/7*24*14= 960g NOE or 30*32=960g O2. </w:t>
      </w:r>
    </w:p>
    <w:p w:rsidR="00F50550" w:rsidRPr="009F5236" w:rsidRDefault="00AA715D" w:rsidP="009F5236">
      <w:pPr>
        <w:pStyle w:val="ListParagraph"/>
        <w:numPr>
          <w:ilvl w:val="0"/>
          <w:numId w:val="52"/>
        </w:numPr>
        <w:spacing w:line="360" w:lineRule="auto"/>
        <w:rPr>
          <w:color w:val="auto"/>
          <w:sz w:val="40"/>
          <w:szCs w:val="40"/>
        </w:rPr>
      </w:pPr>
      <w:r w:rsidRPr="009F5236">
        <w:rPr>
          <w:color w:val="auto"/>
          <w:sz w:val="40"/>
          <w:szCs w:val="40"/>
        </w:rPr>
        <w:t>The bacteria for denitrification are facultative aerobes, when oxygen is present they use it as electron acceptor and when it is absent modify the cytochrome system and use nitrate. They are not facultative anaerobes since they cannot use organic compounds as terminal electron acceptors.</w:t>
      </w:r>
    </w:p>
    <w:p w:rsidR="00BE775A" w:rsidRPr="009F5236" w:rsidRDefault="00F50550" w:rsidP="009F5236">
      <w:pPr>
        <w:pStyle w:val="ListParagraph"/>
        <w:numPr>
          <w:ilvl w:val="0"/>
          <w:numId w:val="52"/>
        </w:numPr>
        <w:spacing w:line="360" w:lineRule="auto"/>
        <w:rPr>
          <w:color w:val="auto"/>
          <w:sz w:val="40"/>
          <w:szCs w:val="40"/>
        </w:rPr>
      </w:pPr>
      <w:r w:rsidRPr="009F5236">
        <w:rPr>
          <w:color w:val="auto"/>
          <w:sz w:val="40"/>
          <w:szCs w:val="40"/>
        </w:rPr>
        <w:t xml:space="preserve">One of the problem in denitrification is that there could be not enough carbon and the performance fails. </w:t>
      </w:r>
    </w:p>
    <w:p w:rsidR="003F48BF" w:rsidRPr="009F5236" w:rsidRDefault="00BE775A" w:rsidP="009F5236">
      <w:pPr>
        <w:pStyle w:val="ListParagraph"/>
        <w:numPr>
          <w:ilvl w:val="0"/>
          <w:numId w:val="52"/>
        </w:numPr>
        <w:spacing w:line="360" w:lineRule="auto"/>
        <w:rPr>
          <w:color w:val="auto"/>
          <w:sz w:val="40"/>
          <w:szCs w:val="40"/>
        </w:rPr>
      </w:pPr>
      <w:r w:rsidRPr="009F5236">
        <w:rPr>
          <w:color w:val="auto"/>
          <w:sz w:val="40"/>
          <w:szCs w:val="40"/>
        </w:rPr>
        <w:lastRenderedPageBreak/>
        <w:t xml:space="preserve">In the process of denitrification, if there is a problem in the last stage, </w:t>
      </w:r>
      <w:r w:rsidR="00846FA8" w:rsidRPr="009F5236">
        <w:rPr>
          <w:color w:val="auto"/>
          <w:sz w:val="40"/>
          <w:szCs w:val="40"/>
        </w:rPr>
        <w:t>you produce a green house gas N2O rather than producing N2.</w:t>
      </w:r>
      <w:r w:rsidR="00AA715D" w:rsidRPr="009F5236">
        <w:rPr>
          <w:color w:val="auto"/>
          <w:sz w:val="40"/>
          <w:szCs w:val="40"/>
        </w:rPr>
        <w:t xml:space="preserve"> </w:t>
      </w:r>
    </w:p>
    <w:p w:rsidR="00AA715D" w:rsidRPr="009F5236" w:rsidRDefault="0005688B" w:rsidP="009F5236">
      <w:pPr>
        <w:spacing w:line="360" w:lineRule="auto"/>
        <w:rPr>
          <w:rFonts w:cs="Times New Roman"/>
          <w:sz w:val="40"/>
          <w:szCs w:val="40"/>
        </w:rPr>
      </w:pPr>
      <w:r w:rsidRPr="009F5236">
        <w:rPr>
          <w:rFonts w:cs="Times New Roman"/>
          <w:sz w:val="40"/>
          <w:szCs w:val="40"/>
          <w:highlight w:val="green"/>
        </w:rPr>
        <w:t>The general requirements for growth of the denitrifiers</w:t>
      </w:r>
    </w:p>
    <w:p w:rsidR="0005688B" w:rsidRPr="009F5236" w:rsidRDefault="0005688B" w:rsidP="009F5236">
      <w:pPr>
        <w:pStyle w:val="ListParagraph"/>
        <w:numPr>
          <w:ilvl w:val="0"/>
          <w:numId w:val="53"/>
        </w:numPr>
        <w:spacing w:line="360" w:lineRule="auto"/>
        <w:rPr>
          <w:color w:val="auto"/>
          <w:sz w:val="40"/>
          <w:szCs w:val="40"/>
        </w:rPr>
      </w:pPr>
      <w:r w:rsidRPr="009F5236">
        <w:rPr>
          <w:color w:val="auto"/>
          <w:sz w:val="40"/>
          <w:szCs w:val="40"/>
        </w:rPr>
        <w:t>Temperature range of 5 to 7</w:t>
      </w:r>
    </w:p>
    <w:p w:rsidR="0005688B" w:rsidRPr="009F5236" w:rsidRDefault="0005688B" w:rsidP="009F5236">
      <w:pPr>
        <w:pStyle w:val="ListParagraph"/>
        <w:numPr>
          <w:ilvl w:val="0"/>
          <w:numId w:val="53"/>
        </w:numPr>
        <w:spacing w:line="360" w:lineRule="auto"/>
        <w:rPr>
          <w:color w:val="auto"/>
          <w:sz w:val="40"/>
          <w:szCs w:val="40"/>
        </w:rPr>
      </w:pPr>
      <w:r w:rsidRPr="009F5236">
        <w:rPr>
          <w:color w:val="auto"/>
          <w:sz w:val="40"/>
          <w:szCs w:val="40"/>
        </w:rPr>
        <w:t xml:space="preserve">PH range of 6-8, below 6 , the incomplete reduction can occur and the undesirable nitrite can accumulate </w:t>
      </w:r>
    </w:p>
    <w:p w:rsidR="0005688B" w:rsidRPr="009F5236" w:rsidRDefault="0005688B" w:rsidP="009F5236">
      <w:pPr>
        <w:pStyle w:val="ListParagraph"/>
        <w:numPr>
          <w:ilvl w:val="0"/>
          <w:numId w:val="53"/>
        </w:numPr>
        <w:spacing w:line="360" w:lineRule="auto"/>
        <w:rPr>
          <w:color w:val="auto"/>
          <w:sz w:val="40"/>
          <w:szCs w:val="40"/>
        </w:rPr>
      </w:pPr>
      <w:r w:rsidRPr="009F5236">
        <w:rPr>
          <w:color w:val="auto"/>
          <w:sz w:val="40"/>
          <w:szCs w:val="40"/>
        </w:rPr>
        <w:t xml:space="preserve">Limited supply of dissolved oxygen to the cells </w:t>
      </w:r>
    </w:p>
    <w:p w:rsidR="0005688B" w:rsidRPr="009F5236" w:rsidRDefault="0005688B" w:rsidP="009F5236">
      <w:pPr>
        <w:pStyle w:val="ListParagraph"/>
        <w:numPr>
          <w:ilvl w:val="0"/>
          <w:numId w:val="53"/>
        </w:numPr>
        <w:spacing w:line="360" w:lineRule="auto"/>
        <w:rPr>
          <w:color w:val="auto"/>
          <w:sz w:val="40"/>
          <w:szCs w:val="40"/>
        </w:rPr>
      </w:pPr>
      <w:r w:rsidRPr="009F5236">
        <w:rPr>
          <w:color w:val="auto"/>
          <w:sz w:val="40"/>
          <w:szCs w:val="40"/>
        </w:rPr>
        <w:t xml:space="preserve">Availability of appropriate electron donor </w:t>
      </w:r>
    </w:p>
    <w:p w:rsidR="0005688B" w:rsidRPr="009F5236" w:rsidRDefault="0005688B" w:rsidP="009F5236">
      <w:pPr>
        <w:pStyle w:val="ListParagraph"/>
        <w:numPr>
          <w:ilvl w:val="0"/>
          <w:numId w:val="53"/>
        </w:numPr>
        <w:spacing w:line="360" w:lineRule="auto"/>
        <w:rPr>
          <w:color w:val="auto"/>
          <w:sz w:val="40"/>
          <w:szCs w:val="40"/>
        </w:rPr>
      </w:pPr>
      <w:r w:rsidRPr="009F5236">
        <w:rPr>
          <w:color w:val="auto"/>
          <w:sz w:val="40"/>
          <w:szCs w:val="40"/>
        </w:rPr>
        <w:t>Available of nitrate or nitrite as electron acceptor</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highlight w:val="magenta"/>
        </w:rPr>
        <w:t>Comparison between nitrification and denitrification</w:t>
      </w:r>
      <w:r w:rsidRPr="009F5236">
        <w:rPr>
          <w:rFonts w:cs="Times New Roman"/>
          <w:color w:val="auto"/>
          <w:sz w:val="40"/>
          <w:szCs w:val="40"/>
        </w:rPr>
        <w:t xml:space="preserve"> </w:t>
      </w:r>
    </w:p>
    <w:tbl>
      <w:tblPr>
        <w:tblStyle w:val="TableGrid"/>
        <w:tblW w:w="0" w:type="auto"/>
        <w:tblLook w:val="04A0"/>
      </w:tblPr>
      <w:tblGrid>
        <w:gridCol w:w="2898"/>
        <w:gridCol w:w="3330"/>
        <w:gridCol w:w="3348"/>
      </w:tblGrid>
      <w:tr w:rsidR="0005688B" w:rsidRPr="009F5236" w:rsidTr="00616A38">
        <w:tc>
          <w:tcPr>
            <w:tcW w:w="2898" w:type="dxa"/>
          </w:tcPr>
          <w:p w:rsidR="0005688B" w:rsidRPr="009F5236" w:rsidRDefault="0005688B" w:rsidP="009F5236">
            <w:pPr>
              <w:spacing w:line="360" w:lineRule="auto"/>
              <w:rPr>
                <w:rFonts w:cs="Times New Roman"/>
                <w:color w:val="auto"/>
                <w:sz w:val="40"/>
                <w:szCs w:val="40"/>
              </w:rPr>
            </w:pPr>
          </w:p>
        </w:tc>
        <w:tc>
          <w:tcPr>
            <w:tcW w:w="3330" w:type="dxa"/>
          </w:tcPr>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Nitrification </w:t>
            </w:r>
          </w:p>
        </w:tc>
        <w:tc>
          <w:tcPr>
            <w:tcW w:w="3348" w:type="dxa"/>
          </w:tcPr>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Denitrification </w:t>
            </w:r>
          </w:p>
        </w:tc>
      </w:tr>
      <w:tr w:rsidR="0005688B" w:rsidRPr="009F5236" w:rsidTr="00616A38">
        <w:tc>
          <w:tcPr>
            <w:tcW w:w="2898" w:type="dxa"/>
          </w:tcPr>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FORM</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Function</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lastRenderedPageBreak/>
              <w:t>Half reaction</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Organisms </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Environment </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Energy </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Electrons atom </w:t>
            </w:r>
          </w:p>
        </w:tc>
        <w:tc>
          <w:tcPr>
            <w:tcW w:w="3330" w:type="dxa"/>
          </w:tcPr>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lastRenderedPageBreak/>
              <w:t>Use NH4+</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Electron donar </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lastRenderedPageBreak/>
              <w:t xml:space="preserve">Oxidation </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Authotrophs </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Aerobic </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Energy liberated</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8electron liberated  </w:t>
            </w:r>
          </w:p>
          <w:p w:rsidR="00616A38" w:rsidRPr="009F5236" w:rsidRDefault="00616A38" w:rsidP="009F5236">
            <w:pPr>
              <w:spacing w:line="360" w:lineRule="auto"/>
              <w:rPr>
                <w:rFonts w:cs="Times New Roman"/>
                <w:color w:val="auto"/>
                <w:sz w:val="40"/>
                <w:szCs w:val="40"/>
              </w:rPr>
            </w:pPr>
          </w:p>
        </w:tc>
        <w:tc>
          <w:tcPr>
            <w:tcW w:w="3348" w:type="dxa"/>
          </w:tcPr>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lastRenderedPageBreak/>
              <w:t>Use NO3-</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Electron acceptor</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lastRenderedPageBreak/>
              <w:t xml:space="preserve">Reduction  </w:t>
            </w:r>
          </w:p>
          <w:p w:rsidR="0005688B"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Heterotrophs </w:t>
            </w:r>
          </w:p>
          <w:p w:rsidR="00616A38" w:rsidRPr="009F5236" w:rsidRDefault="0005688B" w:rsidP="009F5236">
            <w:pPr>
              <w:spacing w:line="360" w:lineRule="auto"/>
              <w:rPr>
                <w:rFonts w:cs="Times New Roman"/>
                <w:color w:val="auto"/>
                <w:sz w:val="40"/>
                <w:szCs w:val="40"/>
              </w:rPr>
            </w:pPr>
            <w:r w:rsidRPr="009F5236">
              <w:rPr>
                <w:rFonts w:cs="Times New Roman"/>
                <w:color w:val="auto"/>
                <w:sz w:val="40"/>
                <w:szCs w:val="40"/>
              </w:rPr>
              <w:t xml:space="preserve">Anoxic </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Energy recovered</w:t>
            </w:r>
          </w:p>
          <w:p w:rsidR="00616A38" w:rsidRPr="009F5236" w:rsidRDefault="00616A38" w:rsidP="009F5236">
            <w:pPr>
              <w:spacing w:line="360" w:lineRule="auto"/>
              <w:rPr>
                <w:rFonts w:cs="Times New Roman"/>
                <w:color w:val="auto"/>
                <w:sz w:val="40"/>
                <w:szCs w:val="40"/>
              </w:rPr>
            </w:pPr>
            <w:r w:rsidRPr="009F5236">
              <w:rPr>
                <w:rFonts w:cs="Times New Roman"/>
                <w:color w:val="auto"/>
                <w:sz w:val="40"/>
                <w:szCs w:val="40"/>
              </w:rPr>
              <w:t xml:space="preserve">5 e accepted   </w:t>
            </w:r>
          </w:p>
        </w:tc>
      </w:tr>
    </w:tbl>
    <w:p w:rsidR="0005688B" w:rsidRPr="009F5236" w:rsidRDefault="0005688B" w:rsidP="009F5236">
      <w:pPr>
        <w:spacing w:line="360" w:lineRule="auto"/>
        <w:rPr>
          <w:rFonts w:cs="Times New Roman"/>
          <w:color w:val="auto"/>
          <w:sz w:val="40"/>
          <w:szCs w:val="40"/>
        </w:rPr>
      </w:pPr>
    </w:p>
    <w:p w:rsidR="00131237" w:rsidRPr="009F5236" w:rsidRDefault="0005688B" w:rsidP="009F5236">
      <w:pPr>
        <w:spacing w:line="360" w:lineRule="auto"/>
        <w:rPr>
          <w:rFonts w:cs="Times New Roman"/>
          <w:color w:val="auto"/>
          <w:sz w:val="40"/>
          <w:szCs w:val="40"/>
        </w:rPr>
      </w:pPr>
      <w:r w:rsidRPr="009F5236">
        <w:rPr>
          <w:rFonts w:cs="Times New Roman"/>
          <w:color w:val="auto"/>
          <w:sz w:val="40"/>
          <w:szCs w:val="40"/>
          <w:highlight w:val="magenta"/>
        </w:rPr>
        <w:t>Process design for the nitrification-denitrification</w:t>
      </w:r>
    </w:p>
    <w:p w:rsidR="00A93369" w:rsidRPr="009F5236" w:rsidRDefault="00D72B66" w:rsidP="009F5236">
      <w:pPr>
        <w:pStyle w:val="ListParagraph"/>
        <w:numPr>
          <w:ilvl w:val="0"/>
          <w:numId w:val="55"/>
        </w:numPr>
        <w:spacing w:line="360" w:lineRule="auto"/>
        <w:rPr>
          <w:b/>
          <w:color w:val="auto"/>
          <w:sz w:val="40"/>
          <w:szCs w:val="40"/>
        </w:rPr>
      </w:pPr>
      <w:r w:rsidRPr="009F5236">
        <w:rPr>
          <w:b/>
          <w:color w:val="auto"/>
          <w:sz w:val="40"/>
          <w:szCs w:val="40"/>
          <w:highlight w:val="green"/>
        </w:rPr>
        <w:t xml:space="preserve">2 phases: </w:t>
      </w:r>
      <w:r w:rsidR="00B10E1F" w:rsidRPr="009F5236">
        <w:rPr>
          <w:b/>
          <w:color w:val="auto"/>
          <w:sz w:val="40"/>
          <w:szCs w:val="40"/>
          <w:highlight w:val="green"/>
        </w:rPr>
        <w:t>post-denitrification</w:t>
      </w:r>
      <w:r w:rsidR="00B10E1F" w:rsidRPr="009F5236">
        <w:rPr>
          <w:b/>
          <w:color w:val="auto"/>
          <w:sz w:val="40"/>
          <w:szCs w:val="40"/>
        </w:rPr>
        <w:t xml:space="preserve"> </w:t>
      </w:r>
    </w:p>
    <w:p w:rsidR="00B10E1F" w:rsidRPr="009F5236" w:rsidRDefault="00A93369" w:rsidP="009F5236">
      <w:pPr>
        <w:spacing w:line="360" w:lineRule="auto"/>
        <w:rPr>
          <w:rFonts w:cs="Times New Roman"/>
          <w:b/>
          <w:color w:val="auto"/>
          <w:sz w:val="40"/>
          <w:szCs w:val="40"/>
        </w:rPr>
      </w:pPr>
      <w:r w:rsidRPr="009F5236">
        <w:rPr>
          <w:rFonts w:cs="Times New Roman"/>
          <w:b/>
          <w:noProof/>
          <w:color w:val="auto"/>
          <w:sz w:val="40"/>
          <w:szCs w:val="40"/>
        </w:rPr>
        <w:drawing>
          <wp:inline distT="0" distB="0" distL="0" distR="0">
            <wp:extent cx="5210175" cy="1933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210175" cy="1933575"/>
                    </a:xfrm>
                    <a:prstGeom prst="rect">
                      <a:avLst/>
                    </a:prstGeom>
                    <a:noFill/>
                    <a:ln w="9525">
                      <a:noFill/>
                      <a:miter lim="800000"/>
                      <a:headEnd/>
                      <a:tailEnd/>
                    </a:ln>
                  </pic:spPr>
                </pic:pic>
              </a:graphicData>
            </a:graphic>
          </wp:inline>
        </w:drawing>
      </w:r>
    </w:p>
    <w:p w:rsidR="00131237" w:rsidRPr="009F5236" w:rsidRDefault="00131237" w:rsidP="009F5236">
      <w:pPr>
        <w:pStyle w:val="ListParagraph"/>
        <w:numPr>
          <w:ilvl w:val="0"/>
          <w:numId w:val="54"/>
        </w:numPr>
        <w:spacing w:line="360" w:lineRule="auto"/>
        <w:rPr>
          <w:color w:val="auto"/>
          <w:sz w:val="40"/>
          <w:szCs w:val="40"/>
        </w:rPr>
      </w:pPr>
      <w:r w:rsidRPr="009F5236">
        <w:rPr>
          <w:color w:val="auto"/>
          <w:sz w:val="40"/>
          <w:szCs w:val="40"/>
        </w:rPr>
        <w:lastRenderedPageBreak/>
        <w:t xml:space="preserve">In the first tank, we have a complete BOD oxidation and nitrification, </w:t>
      </w:r>
      <w:r w:rsidR="00B10E1F" w:rsidRPr="009F5236">
        <w:rPr>
          <w:color w:val="auto"/>
          <w:sz w:val="40"/>
          <w:szCs w:val="40"/>
        </w:rPr>
        <w:t xml:space="preserve">it is an aerobic medium, </w:t>
      </w:r>
      <w:r w:rsidRPr="009F5236">
        <w:rPr>
          <w:color w:val="auto"/>
          <w:sz w:val="40"/>
          <w:szCs w:val="40"/>
        </w:rPr>
        <w:t>the tank is aerated and all the COD is consumed</w:t>
      </w:r>
    </w:p>
    <w:p w:rsidR="0005688B" w:rsidRPr="009F5236" w:rsidRDefault="00131237" w:rsidP="009F5236">
      <w:pPr>
        <w:pStyle w:val="ListParagraph"/>
        <w:numPr>
          <w:ilvl w:val="0"/>
          <w:numId w:val="54"/>
        </w:numPr>
        <w:spacing w:line="360" w:lineRule="auto"/>
        <w:rPr>
          <w:color w:val="auto"/>
          <w:sz w:val="40"/>
          <w:szCs w:val="40"/>
        </w:rPr>
      </w:pPr>
      <w:r w:rsidRPr="009F5236">
        <w:rPr>
          <w:color w:val="auto"/>
          <w:sz w:val="40"/>
          <w:szCs w:val="40"/>
        </w:rPr>
        <w:t xml:space="preserve">The decanted effluent from this first reactor  is subsequently treated in the a second activated sludge reactor where the denitrification takes place, no aeration is provided but an extra source of reducing equivalents need to be added because all the COD has been consumed in the first activated sludge. </w:t>
      </w:r>
    </w:p>
    <w:p w:rsidR="004A1126" w:rsidRPr="009F5236" w:rsidRDefault="00131237" w:rsidP="009F5236">
      <w:pPr>
        <w:pStyle w:val="ListParagraph"/>
        <w:numPr>
          <w:ilvl w:val="0"/>
          <w:numId w:val="54"/>
        </w:numPr>
        <w:spacing w:line="360" w:lineRule="auto"/>
        <w:rPr>
          <w:color w:val="auto"/>
          <w:sz w:val="40"/>
          <w:szCs w:val="40"/>
        </w:rPr>
      </w:pPr>
      <w:r w:rsidRPr="009F5236">
        <w:rPr>
          <w:color w:val="auto"/>
          <w:sz w:val="40"/>
          <w:szCs w:val="40"/>
        </w:rPr>
        <w:t>The source of the reducing equivalent can be an inexpensive chemical such as methanol or a fraction of pre-settled sewage.</w:t>
      </w:r>
    </w:p>
    <w:p w:rsidR="00131237" w:rsidRPr="009F5236" w:rsidRDefault="004A1126" w:rsidP="009F5236">
      <w:pPr>
        <w:pStyle w:val="ListParagraph"/>
        <w:numPr>
          <w:ilvl w:val="0"/>
          <w:numId w:val="54"/>
        </w:numPr>
        <w:spacing w:line="360" w:lineRule="auto"/>
        <w:rPr>
          <w:color w:val="auto"/>
          <w:sz w:val="40"/>
          <w:szCs w:val="40"/>
        </w:rPr>
      </w:pPr>
      <w:r w:rsidRPr="009F5236">
        <w:rPr>
          <w:sz w:val="40"/>
          <w:szCs w:val="40"/>
        </w:rPr>
        <w:t xml:space="preserve">Post-denitrification systems have a post-aeration zone following the anoxic zone to strip the nitrogen gas from the wastewater. </w:t>
      </w:r>
    </w:p>
    <w:p w:rsidR="00B10E1F" w:rsidRPr="009F5236" w:rsidRDefault="00B10E1F" w:rsidP="009F5236">
      <w:pPr>
        <w:spacing w:line="360" w:lineRule="auto"/>
        <w:rPr>
          <w:rFonts w:cs="Times New Roman"/>
          <w:b/>
          <w:color w:val="auto"/>
          <w:sz w:val="40"/>
          <w:szCs w:val="40"/>
        </w:rPr>
      </w:pPr>
      <w:r w:rsidRPr="009F5236">
        <w:rPr>
          <w:rFonts w:cs="Times New Roman"/>
          <w:b/>
          <w:color w:val="auto"/>
          <w:sz w:val="40"/>
          <w:szCs w:val="40"/>
          <w:highlight w:val="green"/>
        </w:rPr>
        <w:t>Pre-denitrification</w:t>
      </w:r>
      <w:r w:rsidRPr="009F5236">
        <w:rPr>
          <w:rFonts w:cs="Times New Roman"/>
          <w:b/>
          <w:color w:val="auto"/>
          <w:sz w:val="40"/>
          <w:szCs w:val="40"/>
        </w:rPr>
        <w:t xml:space="preserve"> </w:t>
      </w:r>
    </w:p>
    <w:p w:rsidR="004A1126" w:rsidRPr="009F5236" w:rsidRDefault="004A1126" w:rsidP="009F5236">
      <w:pPr>
        <w:spacing w:line="360" w:lineRule="auto"/>
        <w:rPr>
          <w:rFonts w:cs="Times New Roman"/>
          <w:sz w:val="40"/>
          <w:szCs w:val="40"/>
        </w:rPr>
      </w:pPr>
      <w:r w:rsidRPr="009F5236">
        <w:rPr>
          <w:rFonts w:cs="Times New Roman"/>
          <w:b/>
          <w:noProof/>
          <w:color w:val="auto"/>
          <w:sz w:val="40"/>
          <w:szCs w:val="40"/>
        </w:rPr>
        <w:lastRenderedPageBreak/>
        <w:drawing>
          <wp:inline distT="0" distB="0" distL="0" distR="0">
            <wp:extent cx="4981575" cy="1495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981575" cy="1495425"/>
                    </a:xfrm>
                    <a:prstGeom prst="rect">
                      <a:avLst/>
                    </a:prstGeom>
                    <a:noFill/>
                    <a:ln w="9525">
                      <a:noFill/>
                      <a:miter lim="800000"/>
                      <a:headEnd/>
                      <a:tailEnd/>
                    </a:ln>
                  </pic:spPr>
                </pic:pic>
              </a:graphicData>
            </a:graphic>
          </wp:inline>
        </w:drawing>
      </w:r>
    </w:p>
    <w:p w:rsidR="004A1126" w:rsidRPr="009F5236" w:rsidRDefault="004A1126" w:rsidP="009F5236">
      <w:pPr>
        <w:pStyle w:val="ListParagraph"/>
        <w:numPr>
          <w:ilvl w:val="0"/>
          <w:numId w:val="57"/>
        </w:numPr>
        <w:spacing w:line="360" w:lineRule="auto"/>
        <w:rPr>
          <w:b/>
          <w:color w:val="auto"/>
          <w:sz w:val="40"/>
          <w:szCs w:val="40"/>
        </w:rPr>
      </w:pPr>
      <w:r w:rsidRPr="009F5236">
        <w:rPr>
          <w:sz w:val="40"/>
          <w:szCs w:val="40"/>
        </w:rPr>
        <w:t xml:space="preserve">In pre-denitrification systems, raw wastewater or primary effluent first passes through an anoxic denitrification zone and then proceeds to an aerobic combined nitrification/BOD removal zone. </w:t>
      </w:r>
    </w:p>
    <w:p w:rsidR="004A1126" w:rsidRPr="009F5236" w:rsidRDefault="004A1126" w:rsidP="009F5236">
      <w:pPr>
        <w:pStyle w:val="ListParagraph"/>
        <w:numPr>
          <w:ilvl w:val="0"/>
          <w:numId w:val="57"/>
        </w:numPr>
        <w:spacing w:line="360" w:lineRule="auto"/>
        <w:rPr>
          <w:b/>
          <w:color w:val="auto"/>
          <w:sz w:val="40"/>
          <w:szCs w:val="40"/>
        </w:rPr>
      </w:pPr>
      <w:r w:rsidRPr="009F5236">
        <w:rPr>
          <w:sz w:val="40"/>
          <w:szCs w:val="40"/>
        </w:rPr>
        <w:t xml:space="preserve"> Nitrate generated from the aerobic zone is recycled to the anoxic zone, where it is converted to nitrogen gas. </w:t>
      </w:r>
    </w:p>
    <w:p w:rsidR="004A1126" w:rsidRPr="009F5236" w:rsidRDefault="004A1126" w:rsidP="009F5236">
      <w:pPr>
        <w:pStyle w:val="ListParagraph"/>
        <w:numPr>
          <w:ilvl w:val="0"/>
          <w:numId w:val="57"/>
        </w:numPr>
        <w:spacing w:line="360" w:lineRule="auto"/>
        <w:rPr>
          <w:b/>
          <w:color w:val="auto"/>
          <w:sz w:val="40"/>
          <w:szCs w:val="40"/>
        </w:rPr>
      </w:pPr>
      <w:r w:rsidRPr="009F5236">
        <w:rPr>
          <w:sz w:val="40"/>
          <w:szCs w:val="40"/>
        </w:rPr>
        <w:t xml:space="preserve">The nitrogen gas generated in the anoxic zone is stripped out of the wastewater in the aerobic zone. </w:t>
      </w:r>
    </w:p>
    <w:p w:rsidR="004A1126" w:rsidRPr="009F5236" w:rsidRDefault="004A1126" w:rsidP="009F5236">
      <w:pPr>
        <w:pStyle w:val="ListParagraph"/>
        <w:numPr>
          <w:ilvl w:val="0"/>
          <w:numId w:val="57"/>
        </w:numPr>
        <w:spacing w:line="360" w:lineRule="auto"/>
        <w:rPr>
          <w:b/>
          <w:color w:val="auto"/>
          <w:sz w:val="40"/>
          <w:szCs w:val="40"/>
        </w:rPr>
      </w:pPr>
      <w:r w:rsidRPr="009F5236">
        <w:rPr>
          <w:sz w:val="40"/>
          <w:szCs w:val="40"/>
        </w:rPr>
        <w:t xml:space="preserve">Methanol is not typically used in pre-denitrification systems because the organic carbon in the influent to the anoxic zone is sufficient for the denitrifying bacteria. </w:t>
      </w:r>
    </w:p>
    <w:p w:rsidR="00B10E1F" w:rsidRPr="009F5236" w:rsidRDefault="004A1126" w:rsidP="009F5236">
      <w:pPr>
        <w:pStyle w:val="ListParagraph"/>
        <w:numPr>
          <w:ilvl w:val="0"/>
          <w:numId w:val="56"/>
        </w:numPr>
        <w:spacing w:line="360" w:lineRule="auto"/>
        <w:rPr>
          <w:color w:val="auto"/>
          <w:sz w:val="40"/>
          <w:szCs w:val="40"/>
        </w:rPr>
      </w:pPr>
      <w:r w:rsidRPr="009F5236">
        <w:rPr>
          <w:color w:val="auto"/>
          <w:sz w:val="40"/>
          <w:szCs w:val="40"/>
        </w:rPr>
        <w:lastRenderedPageBreak/>
        <w:t xml:space="preserve">If the return sludge flow is equal to the waste water flow, the first </w:t>
      </w:r>
      <w:r w:rsidR="001A7322" w:rsidRPr="009F5236">
        <w:rPr>
          <w:color w:val="auto"/>
          <w:sz w:val="40"/>
          <w:szCs w:val="40"/>
        </w:rPr>
        <w:t>stage of the reactor receives</w:t>
      </w:r>
      <w:r w:rsidRPr="009F5236">
        <w:rPr>
          <w:color w:val="auto"/>
          <w:sz w:val="40"/>
          <w:szCs w:val="40"/>
        </w:rPr>
        <w:t xml:space="preserve"> the equivalent of 50% of nitrified wa</w:t>
      </w:r>
      <w:r w:rsidR="001A7322" w:rsidRPr="009F5236">
        <w:rPr>
          <w:color w:val="auto"/>
          <w:sz w:val="40"/>
          <w:szCs w:val="40"/>
        </w:rPr>
        <w:t>ste water</w:t>
      </w:r>
      <w:r w:rsidRPr="009F5236">
        <w:rPr>
          <w:color w:val="auto"/>
          <w:sz w:val="40"/>
          <w:szCs w:val="40"/>
        </w:rPr>
        <w:t>.</w:t>
      </w:r>
    </w:p>
    <w:p w:rsidR="00C33319" w:rsidRPr="009F5236" w:rsidRDefault="001A7322" w:rsidP="009F5236">
      <w:pPr>
        <w:pStyle w:val="ListParagraph"/>
        <w:numPr>
          <w:ilvl w:val="0"/>
          <w:numId w:val="56"/>
        </w:numPr>
        <w:spacing w:line="360" w:lineRule="auto"/>
        <w:rPr>
          <w:color w:val="auto"/>
          <w:sz w:val="40"/>
          <w:szCs w:val="40"/>
        </w:rPr>
      </w:pPr>
      <w:r w:rsidRPr="009F5236">
        <w:rPr>
          <w:color w:val="auto"/>
          <w:sz w:val="40"/>
          <w:szCs w:val="40"/>
        </w:rPr>
        <w:t xml:space="preserve">If the influent flow </w:t>
      </w:r>
      <w:r w:rsidR="007354DD" w:rsidRPr="009F5236">
        <w:rPr>
          <w:color w:val="auto"/>
          <w:sz w:val="40"/>
          <w:szCs w:val="40"/>
        </w:rPr>
        <w:t xml:space="preserve">of sludge </w:t>
      </w:r>
      <w:r w:rsidRPr="009F5236">
        <w:rPr>
          <w:color w:val="auto"/>
          <w:sz w:val="40"/>
          <w:szCs w:val="40"/>
        </w:rPr>
        <w:t xml:space="preserve">is Q </w:t>
      </w:r>
      <w:r w:rsidR="007354DD" w:rsidRPr="009F5236">
        <w:rPr>
          <w:color w:val="auto"/>
          <w:sz w:val="40"/>
          <w:szCs w:val="40"/>
        </w:rPr>
        <w:t xml:space="preserve">in m3/h </w:t>
      </w:r>
      <w:r w:rsidR="00150C3B" w:rsidRPr="009F5236">
        <w:rPr>
          <w:color w:val="auto"/>
          <w:sz w:val="40"/>
          <w:szCs w:val="40"/>
        </w:rPr>
        <w:t>and is 1</w:t>
      </w:r>
      <w:r w:rsidR="007354DD" w:rsidRPr="009F5236">
        <w:rPr>
          <w:color w:val="auto"/>
          <w:sz w:val="40"/>
          <w:szCs w:val="40"/>
        </w:rPr>
        <w:t xml:space="preserve"> and the recycling sludge flow is Q</w:t>
      </w:r>
      <w:r w:rsidR="007354DD" w:rsidRPr="009F5236">
        <w:rPr>
          <w:color w:val="auto"/>
          <w:sz w:val="40"/>
          <w:szCs w:val="40"/>
          <w:vertAlign w:val="subscript"/>
        </w:rPr>
        <w:t>R</w:t>
      </w:r>
      <w:r w:rsidR="007354DD" w:rsidRPr="009F5236">
        <w:rPr>
          <w:color w:val="auto"/>
          <w:sz w:val="40"/>
          <w:szCs w:val="40"/>
        </w:rPr>
        <w:t xml:space="preserve"> and is equal to Q</w:t>
      </w:r>
      <w:r w:rsidR="00150C3B" w:rsidRPr="009F5236">
        <w:rPr>
          <w:color w:val="auto"/>
          <w:sz w:val="40"/>
          <w:szCs w:val="40"/>
        </w:rPr>
        <w:t>, the recycling</w:t>
      </w:r>
      <w:r w:rsidR="007354DD" w:rsidRPr="009F5236">
        <w:rPr>
          <w:color w:val="auto"/>
          <w:sz w:val="40"/>
          <w:szCs w:val="40"/>
        </w:rPr>
        <w:t xml:space="preserve"> ratio is Q</w:t>
      </w:r>
      <w:r w:rsidR="007354DD" w:rsidRPr="009F5236">
        <w:rPr>
          <w:color w:val="auto"/>
          <w:sz w:val="40"/>
          <w:szCs w:val="40"/>
          <w:vertAlign w:val="subscript"/>
        </w:rPr>
        <w:t>R</w:t>
      </w:r>
      <w:r w:rsidR="007354DD" w:rsidRPr="009F5236">
        <w:rPr>
          <w:color w:val="auto"/>
          <w:sz w:val="40"/>
          <w:szCs w:val="40"/>
        </w:rPr>
        <w:t xml:space="preserve">/Q= 1. After the recycling the influent flow will be 2 </w:t>
      </w:r>
      <w:r w:rsidR="00150C3B" w:rsidRPr="009F5236">
        <w:rPr>
          <w:color w:val="auto"/>
          <w:sz w:val="40"/>
          <w:szCs w:val="40"/>
        </w:rPr>
        <w:t>and the recycling ration will be 1 and the remaining sludge will be wasted. The efficiency in this case is 50%. If the recycle flow is 4 m3/h, the influent will be 5 and if the waste sludge will be 1, the efficiency is 4/5=80% and 20% of sludge are wasted</w:t>
      </w:r>
      <w:r w:rsidR="00C33319" w:rsidRPr="009F5236">
        <w:rPr>
          <w:color w:val="auto"/>
          <w:sz w:val="40"/>
          <w:szCs w:val="40"/>
        </w:rPr>
        <w:t>, T</w:t>
      </w:r>
      <w:r w:rsidR="0045085D" w:rsidRPr="009F5236">
        <w:rPr>
          <w:color w:val="auto"/>
          <w:sz w:val="40"/>
          <w:szCs w:val="40"/>
        </w:rPr>
        <w:t xml:space="preserve">he efficiency = </w:t>
      </w:r>
      <w:r w:rsidR="0045085D" w:rsidRPr="009F5236">
        <w:rPr>
          <w:color w:val="auto"/>
          <w:sz w:val="40"/>
          <w:szCs w:val="40"/>
          <w:highlight w:val="darkYellow"/>
        </w:rPr>
        <w:t>1-1/(1+R)</w:t>
      </w:r>
    </w:p>
    <w:p w:rsidR="004A1126" w:rsidRPr="009F5236" w:rsidRDefault="0045085D" w:rsidP="009F5236">
      <w:pPr>
        <w:pStyle w:val="ListParagraph"/>
        <w:spacing w:line="360" w:lineRule="auto"/>
        <w:rPr>
          <w:color w:val="auto"/>
          <w:sz w:val="40"/>
          <w:szCs w:val="40"/>
        </w:rPr>
      </w:pPr>
      <w:r w:rsidRPr="009F5236">
        <w:rPr>
          <w:color w:val="auto"/>
          <w:sz w:val="40"/>
          <w:szCs w:val="40"/>
        </w:rPr>
        <w:t>= 1-1/ 1+4</w:t>
      </w:r>
      <w:r w:rsidR="00C33319" w:rsidRPr="009F5236">
        <w:rPr>
          <w:color w:val="auto"/>
          <w:sz w:val="40"/>
          <w:szCs w:val="40"/>
        </w:rPr>
        <w:t>= 0.8</w:t>
      </w:r>
    </w:p>
    <w:p w:rsidR="00C33319" w:rsidRPr="009F5236" w:rsidRDefault="00D72B66" w:rsidP="009F5236">
      <w:pPr>
        <w:spacing w:line="360" w:lineRule="auto"/>
        <w:rPr>
          <w:rFonts w:cs="Times New Roman"/>
          <w:color w:val="auto"/>
          <w:sz w:val="40"/>
          <w:szCs w:val="40"/>
        </w:rPr>
      </w:pPr>
      <w:r w:rsidRPr="009F5236">
        <w:rPr>
          <w:rFonts w:cs="Times New Roman"/>
          <w:color w:val="auto"/>
          <w:sz w:val="40"/>
          <w:szCs w:val="40"/>
          <w:highlight w:val="green"/>
        </w:rPr>
        <w:t>Cascade</w:t>
      </w:r>
    </w:p>
    <w:p w:rsidR="00D72B66" w:rsidRPr="009F5236" w:rsidRDefault="00D72B66" w:rsidP="009F5236">
      <w:pPr>
        <w:pStyle w:val="ListParagraph"/>
        <w:numPr>
          <w:ilvl w:val="0"/>
          <w:numId w:val="56"/>
        </w:numPr>
        <w:spacing w:line="360" w:lineRule="auto"/>
        <w:rPr>
          <w:color w:val="auto"/>
          <w:sz w:val="40"/>
          <w:szCs w:val="40"/>
        </w:rPr>
      </w:pPr>
      <w:r w:rsidRPr="009F5236">
        <w:rPr>
          <w:color w:val="auto"/>
          <w:sz w:val="40"/>
          <w:szCs w:val="40"/>
        </w:rPr>
        <w:t xml:space="preserve">Waste water is divided into several compartments in </w:t>
      </w:r>
      <w:r w:rsidR="00331E49" w:rsidRPr="009F5236">
        <w:rPr>
          <w:color w:val="auto"/>
          <w:sz w:val="40"/>
          <w:szCs w:val="40"/>
        </w:rPr>
        <w:t>which there</w:t>
      </w:r>
      <w:r w:rsidRPr="009F5236">
        <w:rPr>
          <w:color w:val="auto"/>
          <w:sz w:val="40"/>
          <w:szCs w:val="40"/>
        </w:rPr>
        <w:t xml:space="preserve"> is denitrification followed by </w:t>
      </w:r>
      <w:r w:rsidRPr="009F5236">
        <w:rPr>
          <w:color w:val="auto"/>
          <w:sz w:val="40"/>
          <w:szCs w:val="40"/>
        </w:rPr>
        <w:lastRenderedPageBreak/>
        <w:t xml:space="preserve">nitrification, </w:t>
      </w:r>
      <w:r w:rsidR="00331E49" w:rsidRPr="009F5236">
        <w:rPr>
          <w:color w:val="auto"/>
          <w:sz w:val="40"/>
          <w:szCs w:val="40"/>
        </w:rPr>
        <w:t xml:space="preserve">the recycling of the sludge is done after the last compartment and </w:t>
      </w:r>
      <w:r w:rsidRPr="009F5236">
        <w:rPr>
          <w:color w:val="auto"/>
          <w:sz w:val="40"/>
          <w:szCs w:val="40"/>
        </w:rPr>
        <w:t xml:space="preserve">the sludge recycled is also divided into equal parts depending on the number of compartments and </w:t>
      </w:r>
      <w:r w:rsidR="00331E49" w:rsidRPr="009F5236">
        <w:rPr>
          <w:color w:val="auto"/>
          <w:sz w:val="40"/>
          <w:szCs w:val="40"/>
        </w:rPr>
        <w:t xml:space="preserve">is recycled in the denitrification tank of each compartment. There is no need of adding extra carbon here. </w:t>
      </w:r>
    </w:p>
    <w:p w:rsidR="00F50550" w:rsidRPr="009F5236" w:rsidRDefault="00F50550" w:rsidP="009F5236">
      <w:pPr>
        <w:pStyle w:val="ListParagraph"/>
        <w:numPr>
          <w:ilvl w:val="0"/>
          <w:numId w:val="56"/>
        </w:numPr>
        <w:spacing w:line="360" w:lineRule="auto"/>
        <w:rPr>
          <w:color w:val="auto"/>
          <w:sz w:val="40"/>
          <w:szCs w:val="40"/>
        </w:rPr>
      </w:pPr>
      <w:r w:rsidRPr="009F5236">
        <w:rPr>
          <w:color w:val="auto"/>
          <w:sz w:val="40"/>
          <w:szCs w:val="40"/>
          <w:highlight w:val="darkYellow"/>
        </w:rPr>
        <w:t>Check the schematic diagram in the notes</w:t>
      </w:r>
      <w:r w:rsidRPr="009F5236">
        <w:rPr>
          <w:color w:val="auto"/>
          <w:sz w:val="40"/>
          <w:szCs w:val="40"/>
        </w:rPr>
        <w:t xml:space="preserve"> </w:t>
      </w:r>
    </w:p>
    <w:p w:rsidR="00D72B66" w:rsidRPr="009F5236" w:rsidRDefault="00331E49" w:rsidP="009F5236">
      <w:pPr>
        <w:spacing w:line="360" w:lineRule="auto"/>
        <w:rPr>
          <w:rFonts w:cs="Times New Roman"/>
          <w:color w:val="auto"/>
          <w:sz w:val="40"/>
          <w:szCs w:val="40"/>
        </w:rPr>
      </w:pPr>
      <w:r w:rsidRPr="009F5236">
        <w:rPr>
          <w:rFonts w:cs="Times New Roman"/>
          <w:color w:val="auto"/>
          <w:sz w:val="40"/>
          <w:szCs w:val="40"/>
          <w:highlight w:val="green"/>
        </w:rPr>
        <w:t>Single phase</w:t>
      </w:r>
      <w:r w:rsidRPr="009F5236">
        <w:rPr>
          <w:rFonts w:cs="Times New Roman"/>
          <w:color w:val="auto"/>
          <w:sz w:val="40"/>
          <w:szCs w:val="40"/>
        </w:rPr>
        <w:t xml:space="preserve"> </w:t>
      </w:r>
    </w:p>
    <w:p w:rsidR="00331E49" w:rsidRPr="009F5236" w:rsidRDefault="002C519D" w:rsidP="009F5236">
      <w:pPr>
        <w:pStyle w:val="ListParagraph"/>
        <w:numPr>
          <w:ilvl w:val="0"/>
          <w:numId w:val="56"/>
        </w:numPr>
        <w:spacing w:line="360" w:lineRule="auto"/>
        <w:rPr>
          <w:color w:val="auto"/>
          <w:sz w:val="40"/>
          <w:szCs w:val="40"/>
        </w:rPr>
      </w:pPr>
      <w:r w:rsidRPr="009F5236">
        <w:rPr>
          <w:color w:val="auto"/>
          <w:sz w:val="40"/>
          <w:szCs w:val="40"/>
        </w:rPr>
        <w:t xml:space="preserve">It is a flexible way to control oxygen capacity by constantly measuring the oxygen uptake rate </w:t>
      </w:r>
      <w:r w:rsidR="00F50550" w:rsidRPr="009F5236">
        <w:rPr>
          <w:color w:val="auto"/>
          <w:sz w:val="40"/>
          <w:szCs w:val="40"/>
        </w:rPr>
        <w:t>in a small aerated control tank, no need to blow air when is not needed because oxygen is measured.</w:t>
      </w:r>
    </w:p>
    <w:p w:rsidR="003E2583" w:rsidRPr="009F5236" w:rsidRDefault="003E2583" w:rsidP="009F5236">
      <w:pPr>
        <w:pStyle w:val="ListParagraph"/>
        <w:numPr>
          <w:ilvl w:val="0"/>
          <w:numId w:val="56"/>
        </w:numPr>
        <w:spacing w:line="360" w:lineRule="auto"/>
        <w:rPr>
          <w:color w:val="auto"/>
          <w:sz w:val="40"/>
          <w:szCs w:val="40"/>
        </w:rPr>
      </w:pPr>
      <w:r w:rsidRPr="009F5236">
        <w:rPr>
          <w:color w:val="auto"/>
          <w:sz w:val="40"/>
          <w:szCs w:val="40"/>
        </w:rPr>
        <w:t xml:space="preserve">The process use sensors to control the dissolved oxygen, Energy control, nitrate control, Oxygen Uptake Rate control and ammonium control </w:t>
      </w:r>
    </w:p>
    <w:p w:rsidR="00131237" w:rsidRPr="009F5236" w:rsidRDefault="00F50550" w:rsidP="009F5236">
      <w:pPr>
        <w:pStyle w:val="ListParagraph"/>
        <w:numPr>
          <w:ilvl w:val="0"/>
          <w:numId w:val="56"/>
        </w:numPr>
        <w:spacing w:line="360" w:lineRule="auto"/>
        <w:rPr>
          <w:color w:val="auto"/>
          <w:sz w:val="40"/>
          <w:szCs w:val="40"/>
        </w:rPr>
      </w:pPr>
      <w:r w:rsidRPr="009F5236">
        <w:rPr>
          <w:color w:val="auto"/>
          <w:sz w:val="40"/>
          <w:szCs w:val="40"/>
          <w:highlight w:val="darkYellow"/>
        </w:rPr>
        <w:t>Check the schematic diagram in the notes</w:t>
      </w:r>
      <w:r w:rsidRPr="009F5236">
        <w:rPr>
          <w:color w:val="auto"/>
          <w:sz w:val="40"/>
          <w:szCs w:val="40"/>
        </w:rPr>
        <w:t xml:space="preserve"> </w:t>
      </w:r>
    </w:p>
    <w:p w:rsidR="003E2583" w:rsidRPr="009F5236" w:rsidRDefault="003E2583" w:rsidP="009F5236">
      <w:pPr>
        <w:spacing w:line="360" w:lineRule="auto"/>
        <w:rPr>
          <w:rFonts w:cs="Times New Roman"/>
          <w:color w:val="auto"/>
          <w:sz w:val="40"/>
          <w:szCs w:val="40"/>
        </w:rPr>
      </w:pPr>
      <w:r w:rsidRPr="009F5236">
        <w:rPr>
          <w:rFonts w:cs="Times New Roman"/>
          <w:color w:val="auto"/>
          <w:sz w:val="40"/>
          <w:szCs w:val="40"/>
          <w:highlight w:val="green"/>
        </w:rPr>
        <w:lastRenderedPageBreak/>
        <w:t>Car</w:t>
      </w:r>
      <w:r w:rsidR="008A3169" w:rsidRPr="009F5236">
        <w:rPr>
          <w:rFonts w:cs="Times New Roman"/>
          <w:color w:val="auto"/>
          <w:sz w:val="40"/>
          <w:szCs w:val="40"/>
          <w:highlight w:val="green"/>
        </w:rPr>
        <w:t>r</w:t>
      </w:r>
      <w:r w:rsidRPr="009F5236">
        <w:rPr>
          <w:rFonts w:cs="Times New Roman"/>
          <w:color w:val="auto"/>
          <w:sz w:val="40"/>
          <w:szCs w:val="40"/>
          <w:highlight w:val="green"/>
        </w:rPr>
        <w:t xml:space="preserve">ousel </w:t>
      </w:r>
      <w:r w:rsidR="008A3169" w:rsidRPr="009F5236">
        <w:rPr>
          <w:rFonts w:cs="Times New Roman"/>
          <w:color w:val="auto"/>
          <w:sz w:val="40"/>
          <w:szCs w:val="40"/>
          <w:highlight w:val="green"/>
        </w:rPr>
        <w:t>oxidation ditch</w:t>
      </w:r>
      <w:r w:rsidR="008A3169" w:rsidRPr="009F5236">
        <w:rPr>
          <w:rFonts w:cs="Times New Roman"/>
          <w:color w:val="auto"/>
          <w:sz w:val="40"/>
          <w:szCs w:val="40"/>
        </w:rPr>
        <w:t xml:space="preserve"> </w:t>
      </w:r>
    </w:p>
    <w:p w:rsidR="008A3169" w:rsidRPr="009F5236" w:rsidRDefault="008A3169" w:rsidP="009F5236">
      <w:pPr>
        <w:pStyle w:val="ListParagraph"/>
        <w:numPr>
          <w:ilvl w:val="0"/>
          <w:numId w:val="56"/>
        </w:numPr>
        <w:spacing w:line="360" w:lineRule="auto"/>
        <w:rPr>
          <w:color w:val="auto"/>
          <w:sz w:val="40"/>
          <w:szCs w:val="40"/>
        </w:rPr>
      </w:pPr>
      <w:r w:rsidRPr="009F5236">
        <w:rPr>
          <w:color w:val="auto"/>
          <w:sz w:val="40"/>
          <w:szCs w:val="40"/>
        </w:rPr>
        <w:t>It is a type of an activated sludge, where the reactor system is carefully designed and the process is controlled, it can remove most Kjeldhal nitrogen as N2</w:t>
      </w:r>
    </w:p>
    <w:p w:rsidR="008A3169" w:rsidRPr="009F5236" w:rsidRDefault="008A3169" w:rsidP="009F5236">
      <w:pPr>
        <w:pStyle w:val="ListParagraph"/>
        <w:numPr>
          <w:ilvl w:val="0"/>
          <w:numId w:val="56"/>
        </w:numPr>
        <w:spacing w:line="360" w:lineRule="auto"/>
        <w:rPr>
          <w:color w:val="auto"/>
          <w:sz w:val="40"/>
          <w:szCs w:val="40"/>
        </w:rPr>
      </w:pPr>
      <w:r w:rsidRPr="009F5236">
        <w:rPr>
          <w:color w:val="auto"/>
          <w:sz w:val="40"/>
          <w:szCs w:val="40"/>
        </w:rPr>
        <w:t>The monitoring of nitrite and nitrate levels is performed in the mixed liquor</w:t>
      </w:r>
    </w:p>
    <w:p w:rsidR="008A3169" w:rsidRPr="009F5236" w:rsidRDefault="00753AEE" w:rsidP="009F5236">
      <w:pPr>
        <w:pStyle w:val="ListParagraph"/>
        <w:numPr>
          <w:ilvl w:val="0"/>
          <w:numId w:val="56"/>
        </w:numPr>
        <w:spacing w:line="360" w:lineRule="auto"/>
        <w:rPr>
          <w:color w:val="auto"/>
          <w:sz w:val="40"/>
          <w:szCs w:val="40"/>
        </w:rPr>
      </w:pPr>
      <w:r w:rsidRPr="009F5236">
        <w:rPr>
          <w:color w:val="auto"/>
          <w:sz w:val="40"/>
          <w:szCs w:val="40"/>
        </w:rPr>
        <w:t>By</w:t>
      </w:r>
      <w:r w:rsidR="008A3169" w:rsidRPr="009F5236">
        <w:rPr>
          <w:color w:val="auto"/>
          <w:sz w:val="40"/>
          <w:szCs w:val="40"/>
        </w:rPr>
        <w:t xml:space="preserve"> means of an ultrafiltration apparatus a clear filtrate is obtained in </w:t>
      </w:r>
      <w:r w:rsidRPr="009F5236">
        <w:rPr>
          <w:color w:val="auto"/>
          <w:sz w:val="40"/>
          <w:szCs w:val="40"/>
        </w:rPr>
        <w:t>which the</w:t>
      </w:r>
      <w:r w:rsidR="008A3169" w:rsidRPr="009F5236">
        <w:rPr>
          <w:color w:val="auto"/>
          <w:sz w:val="40"/>
          <w:szCs w:val="40"/>
        </w:rPr>
        <w:t xml:space="preserve"> total oxidized nitrogen species can be monitored online.</w:t>
      </w:r>
    </w:p>
    <w:p w:rsidR="001E5901" w:rsidRPr="009F5236" w:rsidRDefault="001E5901" w:rsidP="009F5236">
      <w:pPr>
        <w:spacing w:line="360" w:lineRule="auto"/>
        <w:rPr>
          <w:rFonts w:cs="Times New Roman"/>
          <w:color w:val="auto"/>
          <w:sz w:val="40"/>
          <w:szCs w:val="40"/>
        </w:rPr>
      </w:pPr>
      <w:r w:rsidRPr="009F5236">
        <w:rPr>
          <w:rFonts w:cs="Times New Roman"/>
          <w:color w:val="auto"/>
          <w:sz w:val="40"/>
          <w:szCs w:val="40"/>
          <w:highlight w:val="yellow"/>
        </w:rPr>
        <w:t>Novel approach: Anammox and OLAND</w:t>
      </w:r>
    </w:p>
    <w:p w:rsidR="001E5901" w:rsidRPr="009F5236" w:rsidRDefault="001E5901" w:rsidP="009F5236">
      <w:pPr>
        <w:pStyle w:val="ListParagraph"/>
        <w:numPr>
          <w:ilvl w:val="0"/>
          <w:numId w:val="58"/>
        </w:numPr>
        <w:spacing w:line="360" w:lineRule="auto"/>
        <w:rPr>
          <w:color w:val="auto"/>
          <w:sz w:val="40"/>
          <w:szCs w:val="40"/>
        </w:rPr>
      </w:pPr>
      <w:r w:rsidRPr="009F5236">
        <w:rPr>
          <w:color w:val="auto"/>
          <w:sz w:val="40"/>
          <w:szCs w:val="40"/>
        </w:rPr>
        <w:t xml:space="preserve">Anammox reaction is the anoxic ammonium oxidation of </w:t>
      </w:r>
      <w:r w:rsidR="00BE775A" w:rsidRPr="009F5236">
        <w:rPr>
          <w:color w:val="auto"/>
          <w:sz w:val="40"/>
          <w:szCs w:val="40"/>
        </w:rPr>
        <w:t>ammonium by</w:t>
      </w:r>
      <w:r w:rsidRPr="009F5236">
        <w:rPr>
          <w:color w:val="auto"/>
          <w:sz w:val="40"/>
          <w:szCs w:val="40"/>
        </w:rPr>
        <w:t xml:space="preserve"> using the bacteria to oxidize ammonium with nitrite under strictly anoxic condition </w:t>
      </w:r>
      <w:r w:rsidR="00BE775A" w:rsidRPr="009F5236">
        <w:rPr>
          <w:color w:val="auto"/>
          <w:sz w:val="40"/>
          <w:szCs w:val="40"/>
        </w:rPr>
        <w:t>to N2</w:t>
      </w:r>
      <w:r w:rsidRPr="009F5236">
        <w:rPr>
          <w:color w:val="auto"/>
          <w:sz w:val="40"/>
          <w:szCs w:val="40"/>
        </w:rPr>
        <w:t xml:space="preserve">. </w:t>
      </w:r>
    </w:p>
    <w:p w:rsidR="00BE775A" w:rsidRPr="009F5236" w:rsidRDefault="00BE775A" w:rsidP="009F5236">
      <w:pPr>
        <w:pStyle w:val="ListParagraph"/>
        <w:numPr>
          <w:ilvl w:val="0"/>
          <w:numId w:val="58"/>
        </w:numPr>
        <w:spacing w:line="360" w:lineRule="auto"/>
        <w:rPr>
          <w:color w:val="auto"/>
          <w:sz w:val="40"/>
          <w:szCs w:val="40"/>
        </w:rPr>
      </w:pPr>
      <w:r w:rsidRPr="009F5236">
        <w:rPr>
          <w:color w:val="auto"/>
          <w:sz w:val="40"/>
          <w:szCs w:val="40"/>
        </w:rPr>
        <w:lastRenderedPageBreak/>
        <w:t xml:space="preserve">In this reaction, there is no need of </w:t>
      </w:r>
      <w:proofErr w:type="gramStart"/>
      <w:r w:rsidRPr="009F5236">
        <w:rPr>
          <w:color w:val="auto"/>
          <w:sz w:val="40"/>
          <w:szCs w:val="40"/>
        </w:rPr>
        <w:t>COD,</w:t>
      </w:r>
      <w:proofErr w:type="gramEnd"/>
      <w:r w:rsidRPr="009F5236">
        <w:rPr>
          <w:color w:val="auto"/>
          <w:sz w:val="40"/>
          <w:szCs w:val="40"/>
        </w:rPr>
        <w:t xml:space="preserve"> the ba</w:t>
      </w:r>
      <w:r w:rsidR="000933D3" w:rsidRPr="009F5236">
        <w:rPr>
          <w:color w:val="auto"/>
          <w:sz w:val="40"/>
          <w:szCs w:val="40"/>
        </w:rPr>
        <w:t xml:space="preserve">cteria use ammonium as energy. </w:t>
      </w:r>
    </w:p>
    <w:p w:rsidR="000933D3" w:rsidRPr="009F5236" w:rsidRDefault="000933D3" w:rsidP="009F5236">
      <w:pPr>
        <w:pStyle w:val="ListParagraph"/>
        <w:numPr>
          <w:ilvl w:val="0"/>
          <w:numId w:val="58"/>
        </w:numPr>
        <w:spacing w:line="360" w:lineRule="auto"/>
        <w:rPr>
          <w:color w:val="auto"/>
          <w:sz w:val="40"/>
          <w:szCs w:val="40"/>
        </w:rPr>
      </w:pPr>
      <w:r w:rsidRPr="009F5236">
        <w:rPr>
          <w:color w:val="000000" w:themeColor="text1"/>
          <w:sz w:val="40"/>
          <w:szCs w:val="40"/>
        </w:rPr>
        <w:t>In this anammox process, only half of the ammonium is oxidized to nitrite and not nitrate and after, the produced nitrite reacts with the remaining ammonium to form N2.</w:t>
      </w:r>
    </w:p>
    <w:p w:rsidR="00EA1FE7" w:rsidRPr="009F5236" w:rsidRDefault="00EA1FE7" w:rsidP="009F5236">
      <w:pPr>
        <w:pStyle w:val="ListParagraph"/>
        <w:numPr>
          <w:ilvl w:val="0"/>
          <w:numId w:val="58"/>
        </w:numPr>
        <w:spacing w:line="360" w:lineRule="auto"/>
        <w:rPr>
          <w:color w:val="auto"/>
          <w:sz w:val="40"/>
          <w:szCs w:val="40"/>
        </w:rPr>
      </w:pPr>
      <w:r w:rsidRPr="009F5236">
        <w:rPr>
          <w:color w:val="auto"/>
          <w:sz w:val="40"/>
          <w:szCs w:val="40"/>
        </w:rPr>
        <w:t>The anammox do not convert only nitrite and ammonium but they use also Fe3+ and Mn4+, nitrite and nitrate as the electron acceptors and Fe2+, formate, acetate, propionate and methylamines as electron donors.</w:t>
      </w:r>
    </w:p>
    <w:p w:rsidR="000459D9" w:rsidRPr="009F5236" w:rsidRDefault="000933D3" w:rsidP="009F5236">
      <w:pPr>
        <w:pStyle w:val="ListParagraph"/>
        <w:numPr>
          <w:ilvl w:val="0"/>
          <w:numId w:val="62"/>
        </w:numPr>
        <w:spacing w:line="360" w:lineRule="auto"/>
        <w:rPr>
          <w:color w:val="000000" w:themeColor="text1"/>
          <w:sz w:val="40"/>
          <w:szCs w:val="40"/>
        </w:rPr>
      </w:pPr>
      <w:r w:rsidRPr="009F5236">
        <w:rPr>
          <w:color w:val="000000" w:themeColor="text1"/>
          <w:sz w:val="40"/>
          <w:szCs w:val="40"/>
        </w:rPr>
        <w:t>In waste water containing high ammonium levels but low amounts of organics, this process can successfully be applied.</w:t>
      </w:r>
    </w:p>
    <w:p w:rsidR="000933D3" w:rsidRPr="009F5236" w:rsidRDefault="009B1753" w:rsidP="009F5236">
      <w:pPr>
        <w:spacing w:line="360" w:lineRule="auto"/>
        <w:rPr>
          <w:rFonts w:cs="Times New Roman"/>
          <w:color w:val="auto"/>
          <w:sz w:val="40"/>
          <w:szCs w:val="40"/>
        </w:rPr>
      </w:pPr>
      <w:r w:rsidRPr="009F5236">
        <w:rPr>
          <w:rFonts w:cs="Times New Roman"/>
          <w:color w:val="auto"/>
          <w:sz w:val="40"/>
          <w:szCs w:val="40"/>
          <w:highlight w:val="green"/>
        </w:rPr>
        <w:t>Process design for the anammox</w:t>
      </w:r>
      <w:r w:rsidRPr="009F5236">
        <w:rPr>
          <w:rFonts w:cs="Times New Roman"/>
          <w:color w:val="auto"/>
          <w:sz w:val="40"/>
          <w:szCs w:val="40"/>
        </w:rPr>
        <w:t xml:space="preserve"> </w:t>
      </w:r>
    </w:p>
    <w:p w:rsidR="009B1753" w:rsidRPr="009F5236" w:rsidRDefault="009B1753" w:rsidP="009F5236">
      <w:pPr>
        <w:pStyle w:val="ListParagraph"/>
        <w:numPr>
          <w:ilvl w:val="0"/>
          <w:numId w:val="62"/>
        </w:numPr>
        <w:spacing w:line="360" w:lineRule="auto"/>
        <w:rPr>
          <w:color w:val="000000" w:themeColor="text1"/>
          <w:sz w:val="40"/>
          <w:szCs w:val="40"/>
        </w:rPr>
      </w:pPr>
      <w:r w:rsidRPr="009F5236">
        <w:rPr>
          <w:b/>
          <w:color w:val="000000" w:themeColor="text1"/>
          <w:sz w:val="40"/>
          <w:szCs w:val="40"/>
        </w:rPr>
        <w:lastRenderedPageBreak/>
        <w:t xml:space="preserve">2 reactor </w:t>
      </w:r>
      <w:r w:rsidR="00373C49" w:rsidRPr="009F5236">
        <w:rPr>
          <w:b/>
          <w:color w:val="000000" w:themeColor="text1"/>
          <w:sz w:val="40"/>
          <w:szCs w:val="40"/>
        </w:rPr>
        <w:t>configurations</w:t>
      </w:r>
      <w:r w:rsidRPr="009F5236">
        <w:rPr>
          <w:color w:val="000000" w:themeColor="text1"/>
          <w:sz w:val="40"/>
          <w:szCs w:val="40"/>
        </w:rPr>
        <w:t xml:space="preserve">: </w:t>
      </w:r>
      <w:r w:rsidR="00373C49" w:rsidRPr="009F5236">
        <w:rPr>
          <w:color w:val="000000" w:themeColor="text1"/>
          <w:sz w:val="40"/>
          <w:szCs w:val="40"/>
        </w:rPr>
        <w:t xml:space="preserve">in the first reactor, the first process </w:t>
      </w:r>
      <w:r w:rsidRPr="009F5236">
        <w:rPr>
          <w:color w:val="000000" w:themeColor="text1"/>
          <w:sz w:val="40"/>
          <w:szCs w:val="40"/>
        </w:rPr>
        <w:t>called SHARON (single reactor for high activity ammonia removal over nitrite)</w:t>
      </w:r>
      <w:r w:rsidR="00373C49" w:rsidRPr="009F5236">
        <w:rPr>
          <w:color w:val="000000" w:themeColor="text1"/>
          <w:sz w:val="40"/>
          <w:szCs w:val="40"/>
        </w:rPr>
        <w:t xml:space="preserve"> occurs;</w:t>
      </w:r>
      <w:r w:rsidRPr="009F5236">
        <w:rPr>
          <w:color w:val="000000" w:themeColor="text1"/>
          <w:sz w:val="40"/>
          <w:szCs w:val="40"/>
        </w:rPr>
        <w:t xml:space="preserve"> the ammonium is oxidized to nitrite in aerated reactor (partial nitritation). </w:t>
      </w:r>
      <w:r w:rsidR="00373C49" w:rsidRPr="009F5236">
        <w:rPr>
          <w:color w:val="000000" w:themeColor="text1"/>
          <w:sz w:val="40"/>
          <w:szCs w:val="40"/>
        </w:rPr>
        <w:t xml:space="preserve">In the second reactor, the </w:t>
      </w:r>
      <w:r w:rsidRPr="009F5236">
        <w:rPr>
          <w:color w:val="000000" w:themeColor="text1"/>
          <w:sz w:val="40"/>
          <w:szCs w:val="40"/>
        </w:rPr>
        <w:t>anammox</w:t>
      </w:r>
      <w:r w:rsidR="00373C49" w:rsidRPr="009F5236">
        <w:rPr>
          <w:color w:val="000000" w:themeColor="text1"/>
          <w:sz w:val="40"/>
          <w:szCs w:val="40"/>
        </w:rPr>
        <w:t xml:space="preserve"> process (ammonium anoxic oxidation) takes place in anoxic condition.</w:t>
      </w:r>
    </w:p>
    <w:p w:rsidR="00373C49" w:rsidRPr="009F5236" w:rsidRDefault="00373C49" w:rsidP="009F5236">
      <w:pPr>
        <w:pStyle w:val="ListParagraph"/>
        <w:numPr>
          <w:ilvl w:val="0"/>
          <w:numId w:val="62"/>
        </w:numPr>
        <w:spacing w:line="360" w:lineRule="auto"/>
        <w:rPr>
          <w:color w:val="000000" w:themeColor="text1"/>
          <w:sz w:val="40"/>
          <w:szCs w:val="40"/>
        </w:rPr>
      </w:pPr>
      <w:r w:rsidRPr="009F5236">
        <w:rPr>
          <w:color w:val="000000" w:themeColor="text1"/>
          <w:sz w:val="40"/>
          <w:szCs w:val="40"/>
        </w:rPr>
        <w:t xml:space="preserve">One reactor configulation: it is also called </w:t>
      </w:r>
      <w:proofErr w:type="gramStart"/>
      <w:r w:rsidRPr="009F5236">
        <w:rPr>
          <w:color w:val="000000" w:themeColor="text1"/>
          <w:sz w:val="40"/>
          <w:szCs w:val="40"/>
        </w:rPr>
        <w:t>CANON(</w:t>
      </w:r>
      <w:proofErr w:type="gramEnd"/>
      <w:r w:rsidRPr="009F5236">
        <w:rPr>
          <w:color w:val="000000" w:themeColor="text1"/>
          <w:sz w:val="40"/>
          <w:szCs w:val="40"/>
        </w:rPr>
        <w:t xml:space="preserve"> completely authotrophic nitrogen removal over nitrite )or called  OLAND (oxygen-limited authotrophic nitrification/ denitrification). In this configuration partial nitritation and anammox takes place in the same aerated reactor. Nitritation </w:t>
      </w:r>
      <w:r w:rsidR="00B17823" w:rsidRPr="009F5236">
        <w:rPr>
          <w:color w:val="000000" w:themeColor="text1"/>
          <w:sz w:val="40"/>
          <w:szCs w:val="40"/>
        </w:rPr>
        <w:t>takes place on the aerobic outer layer of a floc, biofilm or granule within the reactor whereas anammox takes place in the anoxic zones deeper in the biofilm.</w:t>
      </w:r>
    </w:p>
    <w:p w:rsidR="00B17823" w:rsidRPr="009F5236" w:rsidRDefault="00B1782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Advantages of anammox process</w:t>
      </w:r>
      <w:r w:rsidRPr="009F5236">
        <w:rPr>
          <w:rFonts w:cs="Times New Roman"/>
          <w:color w:val="000000" w:themeColor="text1"/>
          <w:sz w:val="40"/>
          <w:szCs w:val="40"/>
        </w:rPr>
        <w:t xml:space="preserve"> </w:t>
      </w:r>
    </w:p>
    <w:p w:rsidR="00B17823" w:rsidRPr="009F5236" w:rsidRDefault="00B17823" w:rsidP="009F5236">
      <w:pPr>
        <w:pStyle w:val="ListParagraph"/>
        <w:numPr>
          <w:ilvl w:val="0"/>
          <w:numId w:val="63"/>
        </w:numPr>
        <w:spacing w:line="360" w:lineRule="auto"/>
        <w:rPr>
          <w:color w:val="000000" w:themeColor="text1"/>
          <w:sz w:val="40"/>
          <w:szCs w:val="40"/>
        </w:rPr>
      </w:pPr>
      <w:r w:rsidRPr="009F5236">
        <w:rPr>
          <w:color w:val="000000" w:themeColor="text1"/>
          <w:sz w:val="40"/>
          <w:szCs w:val="40"/>
        </w:rPr>
        <w:lastRenderedPageBreak/>
        <w:t>No requirement of an external oxidant(carbon source)</w:t>
      </w:r>
    </w:p>
    <w:p w:rsidR="00B17823" w:rsidRPr="009F5236" w:rsidRDefault="00B17823" w:rsidP="009F5236">
      <w:pPr>
        <w:pStyle w:val="ListParagraph"/>
        <w:numPr>
          <w:ilvl w:val="0"/>
          <w:numId w:val="63"/>
        </w:numPr>
        <w:spacing w:line="360" w:lineRule="auto"/>
        <w:rPr>
          <w:color w:val="000000" w:themeColor="text1"/>
          <w:sz w:val="40"/>
          <w:szCs w:val="40"/>
        </w:rPr>
      </w:pPr>
      <w:r w:rsidRPr="009F5236">
        <w:rPr>
          <w:color w:val="000000" w:themeColor="text1"/>
          <w:sz w:val="40"/>
          <w:szCs w:val="40"/>
        </w:rPr>
        <w:t xml:space="preserve">Lower energy requirements due to lower aeration cost </w:t>
      </w:r>
    </w:p>
    <w:p w:rsidR="00B17823" w:rsidRPr="009F5236" w:rsidRDefault="00B17823" w:rsidP="009F5236">
      <w:pPr>
        <w:pStyle w:val="ListParagraph"/>
        <w:numPr>
          <w:ilvl w:val="0"/>
          <w:numId w:val="63"/>
        </w:numPr>
        <w:spacing w:line="360" w:lineRule="auto"/>
        <w:rPr>
          <w:color w:val="000000" w:themeColor="text1"/>
          <w:sz w:val="40"/>
          <w:szCs w:val="40"/>
        </w:rPr>
      </w:pPr>
      <w:r w:rsidRPr="009F5236">
        <w:rPr>
          <w:color w:val="000000" w:themeColor="text1"/>
          <w:sz w:val="40"/>
          <w:szCs w:val="40"/>
        </w:rPr>
        <w:t xml:space="preserve">No CO2 emission from exogenous carbon </w:t>
      </w:r>
    </w:p>
    <w:p w:rsidR="00B17823" w:rsidRPr="009F5236" w:rsidRDefault="00B17823" w:rsidP="009F5236">
      <w:pPr>
        <w:pStyle w:val="ListParagraph"/>
        <w:numPr>
          <w:ilvl w:val="0"/>
          <w:numId w:val="63"/>
        </w:numPr>
        <w:spacing w:line="360" w:lineRule="auto"/>
        <w:rPr>
          <w:color w:val="000000" w:themeColor="text1"/>
          <w:sz w:val="40"/>
          <w:szCs w:val="40"/>
        </w:rPr>
      </w:pPr>
      <w:r w:rsidRPr="009F5236">
        <w:rPr>
          <w:color w:val="000000" w:themeColor="text1"/>
          <w:sz w:val="40"/>
          <w:szCs w:val="40"/>
        </w:rPr>
        <w:t xml:space="preserve">Lower sludge treatment cost due to </w:t>
      </w:r>
      <w:r w:rsidR="00BF2AAA" w:rsidRPr="009F5236">
        <w:rPr>
          <w:color w:val="000000" w:themeColor="text1"/>
          <w:sz w:val="40"/>
          <w:szCs w:val="40"/>
        </w:rPr>
        <w:t>s</w:t>
      </w:r>
      <w:r w:rsidRPr="009F5236">
        <w:rPr>
          <w:color w:val="000000" w:themeColor="text1"/>
          <w:sz w:val="40"/>
          <w:szCs w:val="40"/>
        </w:rPr>
        <w:t xml:space="preserve">low growth of the anammox bacteria </w:t>
      </w:r>
    </w:p>
    <w:p w:rsidR="00771389" w:rsidRPr="009F5236" w:rsidRDefault="0077138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Limitation of anammox process</w:t>
      </w:r>
      <w:r w:rsidRPr="009F5236">
        <w:rPr>
          <w:rFonts w:cs="Times New Roman"/>
          <w:color w:val="000000" w:themeColor="text1"/>
          <w:sz w:val="40"/>
          <w:szCs w:val="40"/>
        </w:rPr>
        <w:t xml:space="preserve"> </w:t>
      </w:r>
    </w:p>
    <w:p w:rsidR="00771389" w:rsidRPr="009F5236" w:rsidRDefault="00771389" w:rsidP="009F5236">
      <w:pPr>
        <w:pStyle w:val="ListParagraph"/>
        <w:numPr>
          <w:ilvl w:val="0"/>
          <w:numId w:val="66"/>
        </w:numPr>
        <w:spacing w:line="360" w:lineRule="auto"/>
        <w:rPr>
          <w:color w:val="000000" w:themeColor="text1"/>
          <w:sz w:val="40"/>
          <w:szCs w:val="40"/>
        </w:rPr>
      </w:pPr>
      <w:r w:rsidRPr="009F5236">
        <w:rPr>
          <w:color w:val="000000" w:themeColor="text1"/>
          <w:sz w:val="40"/>
          <w:szCs w:val="40"/>
        </w:rPr>
        <w:t>Slow start up of the reactors due to slow growth of anammox bacteria</w:t>
      </w:r>
    </w:p>
    <w:p w:rsidR="00771389" w:rsidRPr="009F5236" w:rsidRDefault="00771389" w:rsidP="009F5236">
      <w:pPr>
        <w:pStyle w:val="ListParagraph"/>
        <w:numPr>
          <w:ilvl w:val="0"/>
          <w:numId w:val="66"/>
        </w:numPr>
        <w:spacing w:line="360" w:lineRule="auto"/>
        <w:rPr>
          <w:color w:val="000000" w:themeColor="text1"/>
          <w:sz w:val="40"/>
          <w:szCs w:val="40"/>
        </w:rPr>
      </w:pPr>
      <w:r w:rsidRPr="009F5236">
        <w:rPr>
          <w:color w:val="000000" w:themeColor="text1"/>
          <w:sz w:val="40"/>
          <w:szCs w:val="40"/>
        </w:rPr>
        <w:t>Oland can achieve the removal of 89% due to the nitrate production of the anammox bacteria so the effluent need to be polished before discharge into environment</w:t>
      </w:r>
    </w:p>
    <w:p w:rsidR="00771389" w:rsidRPr="009F5236" w:rsidRDefault="00771389" w:rsidP="009F5236">
      <w:pPr>
        <w:pStyle w:val="ListParagraph"/>
        <w:numPr>
          <w:ilvl w:val="0"/>
          <w:numId w:val="66"/>
        </w:numPr>
        <w:spacing w:line="360" w:lineRule="auto"/>
        <w:rPr>
          <w:color w:val="000000" w:themeColor="text1"/>
          <w:sz w:val="40"/>
          <w:szCs w:val="40"/>
        </w:rPr>
      </w:pPr>
      <w:proofErr w:type="gramStart"/>
      <w:r w:rsidRPr="009F5236">
        <w:rPr>
          <w:color w:val="000000" w:themeColor="text1"/>
          <w:sz w:val="40"/>
          <w:szCs w:val="40"/>
        </w:rPr>
        <w:t>combining</w:t>
      </w:r>
      <w:proofErr w:type="gramEnd"/>
      <w:r w:rsidRPr="009F5236">
        <w:rPr>
          <w:color w:val="000000" w:themeColor="text1"/>
          <w:sz w:val="40"/>
          <w:szCs w:val="40"/>
        </w:rPr>
        <w:t xml:space="preserve"> the effluent from OLAND and the influent waste water will allow the removal of nitrate by denitrification in the anoxic activated sludge unit.</w:t>
      </w:r>
    </w:p>
    <w:p w:rsidR="00BF2AAA" w:rsidRPr="009F5236" w:rsidRDefault="00BF2AAA"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lastRenderedPageBreak/>
        <w:t>Production of N2O and emission during nitrification-denitrification</w:t>
      </w:r>
      <w:r w:rsidRPr="009F5236">
        <w:rPr>
          <w:rFonts w:cs="Times New Roman"/>
          <w:color w:val="000000" w:themeColor="text1"/>
          <w:sz w:val="40"/>
          <w:szCs w:val="40"/>
        </w:rPr>
        <w:t xml:space="preserve"> </w:t>
      </w:r>
    </w:p>
    <w:p w:rsidR="009B61BB" w:rsidRPr="009F5236" w:rsidRDefault="009B61BB" w:rsidP="009F5236">
      <w:pPr>
        <w:pStyle w:val="ListParagraph"/>
        <w:numPr>
          <w:ilvl w:val="0"/>
          <w:numId w:val="65"/>
        </w:numPr>
        <w:spacing w:line="360" w:lineRule="auto"/>
        <w:rPr>
          <w:color w:val="000000" w:themeColor="text1"/>
          <w:sz w:val="40"/>
          <w:szCs w:val="40"/>
        </w:rPr>
      </w:pPr>
      <w:r w:rsidRPr="009F5236">
        <w:rPr>
          <w:color w:val="000000" w:themeColor="text1"/>
          <w:sz w:val="40"/>
          <w:szCs w:val="40"/>
        </w:rPr>
        <w:t xml:space="preserve">NO2 is a potent green house gas, it is 300 times stronger than CO2 and it is ozone-depleting substance. This gas is produced from Nitrification, denitrification and pure chemical reaction processes. </w:t>
      </w:r>
    </w:p>
    <w:p w:rsidR="009B61BB" w:rsidRPr="009F5236" w:rsidRDefault="009B61BB" w:rsidP="009F5236">
      <w:pPr>
        <w:spacing w:line="360" w:lineRule="auto"/>
        <w:rPr>
          <w:rFonts w:cs="Times New Roman"/>
          <w:b/>
          <w:color w:val="000000" w:themeColor="text1"/>
          <w:sz w:val="40"/>
          <w:szCs w:val="40"/>
        </w:rPr>
      </w:pPr>
      <w:proofErr w:type="gramStart"/>
      <w:r w:rsidRPr="009F5236">
        <w:rPr>
          <w:rFonts w:cs="Times New Roman"/>
          <w:b/>
          <w:color w:val="000000" w:themeColor="text1"/>
          <w:sz w:val="40"/>
          <w:szCs w:val="40"/>
        </w:rPr>
        <w:t>Nitrification  production</w:t>
      </w:r>
      <w:proofErr w:type="gramEnd"/>
      <w:r w:rsidRPr="009F5236">
        <w:rPr>
          <w:rFonts w:cs="Times New Roman"/>
          <w:b/>
          <w:color w:val="000000" w:themeColor="text1"/>
          <w:sz w:val="40"/>
          <w:szCs w:val="40"/>
        </w:rPr>
        <w:t xml:space="preserve"> of N2O</w:t>
      </w:r>
    </w:p>
    <w:p w:rsidR="00BF2AAA" w:rsidRPr="009F5236" w:rsidRDefault="00BF2AAA"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N2O can be produced during nitrification through oxidation of hydroxylamine</w:t>
      </w:r>
      <w:r w:rsidR="007236B3" w:rsidRPr="009F5236">
        <w:rPr>
          <w:color w:val="000000" w:themeColor="text1"/>
          <w:sz w:val="40"/>
          <w:szCs w:val="40"/>
        </w:rPr>
        <w:t xml:space="preserve"> (NH2OH</w:t>
      </w:r>
      <w:r w:rsidRPr="009F5236">
        <w:rPr>
          <w:color w:val="000000" w:themeColor="text1"/>
          <w:sz w:val="40"/>
          <w:szCs w:val="40"/>
        </w:rPr>
        <w:t>) which is an intermediate in the oxi</w:t>
      </w:r>
      <w:r w:rsidR="007236B3" w:rsidRPr="009F5236">
        <w:rPr>
          <w:color w:val="000000" w:themeColor="text1"/>
          <w:sz w:val="40"/>
          <w:szCs w:val="40"/>
        </w:rPr>
        <w:t>dation</w:t>
      </w:r>
      <w:r w:rsidR="00175F10" w:rsidRPr="009F5236">
        <w:rPr>
          <w:color w:val="000000" w:themeColor="text1"/>
          <w:sz w:val="40"/>
          <w:szCs w:val="40"/>
        </w:rPr>
        <w:t xml:space="preserve"> process of NH4+ to NO2-, </w:t>
      </w:r>
      <w:r w:rsidR="007236B3" w:rsidRPr="009F5236">
        <w:rPr>
          <w:color w:val="000000" w:themeColor="text1"/>
          <w:sz w:val="40"/>
          <w:szCs w:val="40"/>
        </w:rPr>
        <w:t>through the dissimilatory reduction of this formed NO2- to N2O by ammonia oxidizing bacteria.</w:t>
      </w:r>
    </w:p>
    <w:p w:rsidR="007236B3" w:rsidRPr="009F5236" w:rsidRDefault="007236B3"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The formation of this gas via nitrification is due to low</w:t>
      </w:r>
      <w:r w:rsidRPr="009F5236">
        <w:rPr>
          <w:b/>
          <w:color w:val="000000" w:themeColor="text1"/>
          <w:sz w:val="40"/>
          <w:szCs w:val="40"/>
        </w:rPr>
        <w:t xml:space="preserve"> oxygen</w:t>
      </w:r>
      <w:r w:rsidR="009B61BB" w:rsidRPr="009F5236">
        <w:rPr>
          <w:b/>
          <w:color w:val="000000" w:themeColor="text1"/>
          <w:sz w:val="40"/>
          <w:szCs w:val="40"/>
        </w:rPr>
        <w:t xml:space="preserve"> and high level of nitrite.</w:t>
      </w:r>
      <w:r w:rsidRPr="009F5236">
        <w:rPr>
          <w:color w:val="000000" w:themeColor="text1"/>
          <w:sz w:val="40"/>
          <w:szCs w:val="40"/>
        </w:rPr>
        <w:t xml:space="preserve"> </w:t>
      </w:r>
      <w:r w:rsidR="009B61BB" w:rsidRPr="009F5236">
        <w:rPr>
          <w:color w:val="000000" w:themeColor="text1"/>
          <w:sz w:val="40"/>
          <w:szCs w:val="40"/>
        </w:rPr>
        <w:t>Low</w:t>
      </w:r>
      <w:r w:rsidR="009B61BB" w:rsidRPr="009F5236">
        <w:rPr>
          <w:b/>
          <w:color w:val="000000" w:themeColor="text1"/>
          <w:sz w:val="40"/>
          <w:szCs w:val="40"/>
        </w:rPr>
        <w:t xml:space="preserve"> oxygen </w:t>
      </w:r>
      <w:r w:rsidR="009B61BB" w:rsidRPr="009F5236">
        <w:rPr>
          <w:color w:val="000000" w:themeColor="text1"/>
          <w:sz w:val="40"/>
          <w:szCs w:val="40"/>
        </w:rPr>
        <w:t>can be caused by</w:t>
      </w:r>
      <w:r w:rsidR="009B61BB" w:rsidRPr="009F5236">
        <w:rPr>
          <w:b/>
          <w:color w:val="000000" w:themeColor="text1"/>
          <w:sz w:val="40"/>
          <w:szCs w:val="40"/>
        </w:rPr>
        <w:t xml:space="preserve"> </w:t>
      </w:r>
      <w:r w:rsidRPr="009F5236">
        <w:rPr>
          <w:color w:val="000000" w:themeColor="text1"/>
          <w:sz w:val="40"/>
          <w:szCs w:val="40"/>
        </w:rPr>
        <w:t xml:space="preserve">insufficient aeration, high organic </w:t>
      </w:r>
      <w:r w:rsidRPr="009F5236">
        <w:rPr>
          <w:color w:val="000000" w:themeColor="text1"/>
          <w:sz w:val="40"/>
          <w:szCs w:val="40"/>
        </w:rPr>
        <w:lastRenderedPageBreak/>
        <w:t>loading combined to insufficient aerat</w:t>
      </w:r>
      <w:r w:rsidR="009B61BB" w:rsidRPr="009F5236">
        <w:rPr>
          <w:color w:val="000000" w:themeColor="text1"/>
          <w:sz w:val="40"/>
          <w:szCs w:val="40"/>
        </w:rPr>
        <w:t xml:space="preserve">ion. </w:t>
      </w:r>
      <w:r w:rsidRPr="009F5236">
        <w:rPr>
          <w:color w:val="000000" w:themeColor="text1"/>
          <w:sz w:val="40"/>
          <w:szCs w:val="40"/>
        </w:rPr>
        <w:t xml:space="preserve"> </w:t>
      </w:r>
      <w:r w:rsidR="009B61BB" w:rsidRPr="009F5236">
        <w:rPr>
          <w:b/>
          <w:color w:val="000000" w:themeColor="text1"/>
          <w:sz w:val="40"/>
          <w:szCs w:val="40"/>
        </w:rPr>
        <w:t>High</w:t>
      </w:r>
      <w:r w:rsidRPr="009F5236">
        <w:rPr>
          <w:b/>
          <w:color w:val="000000" w:themeColor="text1"/>
          <w:sz w:val="40"/>
          <w:szCs w:val="40"/>
        </w:rPr>
        <w:t xml:space="preserve"> level of nitrite </w:t>
      </w:r>
      <w:r w:rsidR="009B61BB" w:rsidRPr="009F5236">
        <w:rPr>
          <w:color w:val="000000" w:themeColor="text1"/>
          <w:sz w:val="40"/>
          <w:szCs w:val="40"/>
        </w:rPr>
        <w:t>can be caused by</w:t>
      </w:r>
      <w:r w:rsidRPr="009F5236">
        <w:rPr>
          <w:color w:val="000000" w:themeColor="text1"/>
          <w:sz w:val="40"/>
          <w:szCs w:val="40"/>
        </w:rPr>
        <w:t xml:space="preserve"> insufficient aeration, low solid residence time, toxic compounds, low temperature, and high ammonium concentration.</w:t>
      </w:r>
    </w:p>
    <w:p w:rsidR="009B61BB" w:rsidRPr="009F5236" w:rsidRDefault="009B61BB" w:rsidP="009F5236">
      <w:pPr>
        <w:spacing w:line="360" w:lineRule="auto"/>
        <w:rPr>
          <w:rFonts w:cs="Times New Roman"/>
          <w:b/>
          <w:color w:val="000000" w:themeColor="text1"/>
          <w:sz w:val="40"/>
          <w:szCs w:val="40"/>
        </w:rPr>
      </w:pPr>
      <w:proofErr w:type="gramStart"/>
      <w:r w:rsidRPr="009F5236">
        <w:rPr>
          <w:rFonts w:cs="Times New Roman"/>
          <w:b/>
          <w:color w:val="000000" w:themeColor="text1"/>
          <w:sz w:val="40"/>
          <w:szCs w:val="40"/>
        </w:rPr>
        <w:t>Denitrification  production</w:t>
      </w:r>
      <w:proofErr w:type="gramEnd"/>
      <w:r w:rsidRPr="009F5236">
        <w:rPr>
          <w:rFonts w:cs="Times New Roman"/>
          <w:b/>
          <w:color w:val="000000" w:themeColor="text1"/>
          <w:sz w:val="40"/>
          <w:szCs w:val="40"/>
        </w:rPr>
        <w:t xml:space="preserve"> of N2O</w:t>
      </w:r>
    </w:p>
    <w:p w:rsidR="00175F10" w:rsidRPr="009F5236" w:rsidRDefault="007236B3"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N2O can be produced during denitrification through </w:t>
      </w:r>
      <w:r w:rsidR="00175F10" w:rsidRPr="009F5236">
        <w:rPr>
          <w:color w:val="000000" w:themeColor="text1"/>
          <w:sz w:val="40"/>
          <w:szCs w:val="40"/>
        </w:rPr>
        <w:t xml:space="preserve">incomplete denitrification. </w:t>
      </w:r>
    </w:p>
    <w:p w:rsidR="00175F10" w:rsidRPr="009F5236" w:rsidRDefault="00175F10"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The formation of this gas via denitrification is due to high oxygen, high nitrite and low COD/N. </w:t>
      </w:r>
      <w:r w:rsidRPr="009F5236">
        <w:rPr>
          <w:b/>
          <w:color w:val="000000" w:themeColor="text1"/>
          <w:sz w:val="40"/>
          <w:szCs w:val="40"/>
        </w:rPr>
        <w:t>high oxygen</w:t>
      </w:r>
      <w:r w:rsidRPr="009F5236">
        <w:rPr>
          <w:color w:val="000000" w:themeColor="text1"/>
          <w:sz w:val="40"/>
          <w:szCs w:val="40"/>
        </w:rPr>
        <w:t xml:space="preserve"> can be caused by the over aeration in nitrifying stage; </w:t>
      </w:r>
      <w:r w:rsidRPr="009F5236">
        <w:rPr>
          <w:b/>
          <w:color w:val="000000" w:themeColor="text1"/>
          <w:sz w:val="40"/>
          <w:szCs w:val="40"/>
        </w:rPr>
        <w:t>high nitrite</w:t>
      </w:r>
      <w:r w:rsidRPr="009F5236">
        <w:rPr>
          <w:color w:val="000000" w:themeColor="text1"/>
          <w:sz w:val="40"/>
          <w:szCs w:val="40"/>
        </w:rPr>
        <w:t xml:space="preserve"> can be caused by COD limitation, nitrite transfer from nitrification stage. </w:t>
      </w:r>
      <w:r w:rsidRPr="009F5236">
        <w:rPr>
          <w:b/>
          <w:color w:val="000000" w:themeColor="text1"/>
          <w:sz w:val="40"/>
          <w:szCs w:val="40"/>
        </w:rPr>
        <w:t>low COD/N</w:t>
      </w:r>
      <w:r w:rsidRPr="009F5236">
        <w:rPr>
          <w:color w:val="000000" w:themeColor="text1"/>
          <w:sz w:val="40"/>
          <w:szCs w:val="40"/>
        </w:rPr>
        <w:t xml:space="preserve"> can be caused by: influent characteristics or too efficient sedimentation</w:t>
      </w:r>
    </w:p>
    <w:p w:rsidR="009B61BB" w:rsidRPr="009F5236" w:rsidRDefault="009B61BB" w:rsidP="009F5236">
      <w:pPr>
        <w:spacing w:line="360" w:lineRule="auto"/>
        <w:rPr>
          <w:rFonts w:cs="Times New Roman"/>
          <w:b/>
          <w:color w:val="000000" w:themeColor="text1"/>
          <w:sz w:val="40"/>
          <w:szCs w:val="40"/>
        </w:rPr>
      </w:pPr>
      <w:r w:rsidRPr="009F5236">
        <w:rPr>
          <w:rFonts w:cs="Times New Roman"/>
          <w:b/>
          <w:color w:val="000000" w:themeColor="text1"/>
          <w:sz w:val="40"/>
          <w:szCs w:val="40"/>
        </w:rPr>
        <w:t>Chemical reaction production of N2O</w:t>
      </w:r>
    </w:p>
    <w:p w:rsidR="00BF2AAA" w:rsidRPr="009F5236" w:rsidRDefault="009B61BB"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lastRenderedPageBreak/>
        <w:t>Purely chemical production of N2O can also take place through oxidation of NH2OH or NO2- reduction with organic or inorganic compounds.</w:t>
      </w:r>
    </w:p>
    <w:p w:rsidR="00401866" w:rsidRPr="009F5236" w:rsidRDefault="00771389" w:rsidP="009F5236">
      <w:pPr>
        <w:spacing w:line="360" w:lineRule="auto"/>
        <w:rPr>
          <w:rFonts w:cs="Times New Roman"/>
          <w:color w:val="FF0000"/>
          <w:sz w:val="40"/>
          <w:szCs w:val="40"/>
        </w:rPr>
      </w:pPr>
      <w:r w:rsidRPr="009F5236">
        <w:rPr>
          <w:rFonts w:cs="Times New Roman"/>
          <w:color w:val="FF0000"/>
          <w:sz w:val="40"/>
          <w:szCs w:val="40"/>
        </w:rPr>
        <w:t xml:space="preserve"> </w:t>
      </w:r>
      <w:r w:rsidR="00B54FC9" w:rsidRPr="009F5236">
        <w:rPr>
          <w:rFonts w:cs="Times New Roman"/>
          <w:color w:val="FF0000"/>
          <w:sz w:val="40"/>
          <w:szCs w:val="40"/>
        </w:rPr>
        <w:t>Phosphate removal</w:t>
      </w:r>
      <w:r w:rsidR="00AC12D0" w:rsidRPr="009F5236">
        <w:rPr>
          <w:rFonts w:cs="Times New Roman"/>
          <w:color w:val="FF0000"/>
          <w:sz w:val="40"/>
          <w:szCs w:val="40"/>
        </w:rPr>
        <w:t xml:space="preserve"> </w:t>
      </w:r>
    </w:p>
    <w:p w:rsidR="00401866" w:rsidRPr="009F5236" w:rsidRDefault="0077138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Why to remove phosphate</w:t>
      </w:r>
      <w:r w:rsidRPr="009F5236">
        <w:rPr>
          <w:rFonts w:cs="Times New Roman"/>
          <w:color w:val="000000" w:themeColor="text1"/>
          <w:sz w:val="40"/>
          <w:szCs w:val="40"/>
        </w:rPr>
        <w:t xml:space="preserve"> </w:t>
      </w:r>
    </w:p>
    <w:p w:rsidR="00B54FC9" w:rsidRPr="009F5236" w:rsidRDefault="00B54FC9" w:rsidP="009F5236">
      <w:pPr>
        <w:pStyle w:val="Default"/>
        <w:numPr>
          <w:ilvl w:val="0"/>
          <w:numId w:val="64"/>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Phosphorus is usually the limiting nutrient, even if nitrogen can be available in high amount to plant but a shortage of phosphorus prevents the excessive growth. </w:t>
      </w:r>
    </w:p>
    <w:p w:rsidR="00B54FC9" w:rsidRPr="009F5236" w:rsidRDefault="00B54FC9"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 Phosphorus can give rises to eutrophication in surface water: </w:t>
      </w:r>
      <w:r w:rsidRPr="009F5236">
        <w:rPr>
          <w:sz w:val="40"/>
          <w:szCs w:val="40"/>
        </w:rPr>
        <w:t xml:space="preserve">Phosphorus discharges to surface waters from wastewater treatment plants (and non-point source runoff) can result in the proliferation of algae. </w:t>
      </w:r>
      <w:r w:rsidR="005F1B5D" w:rsidRPr="009F5236">
        <w:rPr>
          <w:sz w:val="40"/>
          <w:szCs w:val="40"/>
        </w:rPr>
        <w:t xml:space="preserve">Decaying algae can deplete the dissolved </w:t>
      </w:r>
      <w:r w:rsidR="005F1B5D" w:rsidRPr="009F5236">
        <w:rPr>
          <w:sz w:val="40"/>
          <w:szCs w:val="40"/>
        </w:rPr>
        <w:lastRenderedPageBreak/>
        <w:t xml:space="preserve">oxygen level, which can kill fish and other aquatic wildlife. </w:t>
      </w:r>
    </w:p>
    <w:p w:rsidR="00B54FC9" w:rsidRPr="009F5236" w:rsidRDefault="00B54FC9" w:rsidP="009F5236">
      <w:pPr>
        <w:pStyle w:val="ListParagraph"/>
        <w:numPr>
          <w:ilvl w:val="0"/>
          <w:numId w:val="64"/>
        </w:numPr>
        <w:spacing w:line="360" w:lineRule="auto"/>
        <w:rPr>
          <w:color w:val="000000" w:themeColor="text1"/>
          <w:sz w:val="40"/>
          <w:szCs w:val="40"/>
        </w:rPr>
      </w:pPr>
      <w:r w:rsidRPr="009F5236">
        <w:rPr>
          <w:sz w:val="40"/>
          <w:szCs w:val="40"/>
        </w:rPr>
        <w:t xml:space="preserve">Excessive algae can cause taste and odor problems in drinking water supplies. </w:t>
      </w:r>
    </w:p>
    <w:p w:rsidR="00AC12D0" w:rsidRPr="009F5236" w:rsidRDefault="00AC12D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How to remove phosphorus</w:t>
      </w:r>
      <w:r w:rsidRPr="009F5236">
        <w:rPr>
          <w:rFonts w:cs="Times New Roman"/>
          <w:color w:val="000000" w:themeColor="text1"/>
          <w:sz w:val="40"/>
          <w:szCs w:val="40"/>
        </w:rPr>
        <w:t xml:space="preserve"> </w:t>
      </w:r>
    </w:p>
    <w:p w:rsidR="00AC12D0" w:rsidRPr="009F5236" w:rsidRDefault="00AC12D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Removal of phosphate by precipitation</w:t>
      </w:r>
      <w:r w:rsidRPr="009F5236">
        <w:rPr>
          <w:rFonts w:cs="Times New Roman"/>
          <w:color w:val="000000" w:themeColor="text1"/>
          <w:sz w:val="40"/>
          <w:szCs w:val="40"/>
        </w:rPr>
        <w:t xml:space="preserve"> </w:t>
      </w:r>
    </w:p>
    <w:p w:rsidR="00AC12D0" w:rsidRPr="009F5236" w:rsidRDefault="00AC12D0"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Phosphate can be removed by chemical precipitation with Fe3+, Al3+, Ca2+, Fe2+ or a combination of these. </w:t>
      </w:r>
    </w:p>
    <w:p w:rsidR="00AC12D0" w:rsidRPr="009F5236" w:rsidRDefault="00AC12D0"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The application of these chemicals is quite attractive as these chemicals tend to concomitantly precipitate a part of the BOD </w:t>
      </w:r>
    </w:p>
    <w:p w:rsidR="00AC12D0" w:rsidRPr="009F5236" w:rsidRDefault="00AC12D0"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The </w:t>
      </w:r>
      <w:r w:rsidR="00E86BD7" w:rsidRPr="009F5236">
        <w:rPr>
          <w:color w:val="000000" w:themeColor="text1"/>
          <w:sz w:val="40"/>
          <w:szCs w:val="40"/>
        </w:rPr>
        <w:t>drawbacks of the precipitation methods are</w:t>
      </w:r>
      <w:r w:rsidRPr="009F5236">
        <w:rPr>
          <w:color w:val="000000" w:themeColor="text1"/>
          <w:sz w:val="40"/>
          <w:szCs w:val="40"/>
        </w:rPr>
        <w:t xml:space="preserve"> the high cost of these chemicals and the extra amounts of sludge produced. </w:t>
      </w:r>
    </w:p>
    <w:p w:rsidR="00E86BD7" w:rsidRPr="009F5236" w:rsidRDefault="00E86BD7"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lastRenderedPageBreak/>
        <w:t xml:space="preserve">In the waste water with high calcium content( high alkalinity) there is a natural chemical precipitation and accounts for up to 50% of phosphorus removal </w:t>
      </w:r>
    </w:p>
    <w:p w:rsidR="00E86BD7" w:rsidRPr="009F5236" w:rsidRDefault="00E86BD7" w:rsidP="009F5236">
      <w:pPr>
        <w:pStyle w:val="ListParagraph"/>
        <w:numPr>
          <w:ilvl w:val="0"/>
          <w:numId w:val="64"/>
        </w:numPr>
        <w:spacing w:line="360" w:lineRule="auto"/>
        <w:rPr>
          <w:color w:val="000000" w:themeColor="text1"/>
          <w:sz w:val="40"/>
          <w:szCs w:val="40"/>
        </w:rPr>
      </w:pPr>
      <w:proofErr w:type="gramStart"/>
      <w:r w:rsidRPr="009F5236">
        <w:rPr>
          <w:color w:val="000000" w:themeColor="text1"/>
          <w:sz w:val="40"/>
          <w:szCs w:val="40"/>
        </w:rPr>
        <w:t>in</w:t>
      </w:r>
      <w:proofErr w:type="gramEnd"/>
      <w:r w:rsidRPr="009F5236">
        <w:rPr>
          <w:color w:val="000000" w:themeColor="text1"/>
          <w:sz w:val="40"/>
          <w:szCs w:val="40"/>
        </w:rPr>
        <w:t xml:space="preserve"> the forced chemical precipitation iron and alminium are dosed at a molar ration of 1-1.5 mol/mole P to be precipitated. This ratio can be decreased up to 0.2-0.4 mole/mole P in case the biological removal is combined with this chemical precipitation.</w:t>
      </w:r>
    </w:p>
    <w:p w:rsidR="00E86BD7" w:rsidRPr="009F5236" w:rsidRDefault="00E86BD7" w:rsidP="009F5236">
      <w:pPr>
        <w:pStyle w:val="ListParagraph"/>
        <w:numPr>
          <w:ilvl w:val="0"/>
          <w:numId w:val="64"/>
        </w:numPr>
        <w:spacing w:line="360" w:lineRule="auto"/>
        <w:rPr>
          <w:color w:val="000000" w:themeColor="text1"/>
          <w:sz w:val="40"/>
          <w:szCs w:val="40"/>
        </w:rPr>
      </w:pPr>
      <w:r w:rsidRPr="009F5236">
        <w:rPr>
          <w:color w:val="000000" w:themeColor="text1"/>
          <w:sz w:val="40"/>
          <w:szCs w:val="40"/>
        </w:rPr>
        <w:t xml:space="preserve">In case the ratio of 1.5 mol Fe/mol P is used the FePO4 will be produced as sludge and the sludge production = (56*1.5+31+64)/31= 5 kg SS/ Kg P </w:t>
      </w:r>
    </w:p>
    <w:p w:rsidR="000459D9" w:rsidRPr="009F5236" w:rsidRDefault="00E86BD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Biological removal of phosphate</w:t>
      </w:r>
      <w:r w:rsidRPr="009F5236">
        <w:rPr>
          <w:rFonts w:cs="Times New Roman"/>
          <w:color w:val="000000" w:themeColor="text1"/>
          <w:sz w:val="40"/>
          <w:szCs w:val="40"/>
        </w:rPr>
        <w:t xml:space="preserve"> </w:t>
      </w:r>
    </w:p>
    <w:p w:rsidR="005F1B5D" w:rsidRPr="009F5236" w:rsidRDefault="005F1B5D" w:rsidP="009F5236">
      <w:pPr>
        <w:pStyle w:val="Default"/>
        <w:spacing w:line="360" w:lineRule="auto"/>
        <w:rPr>
          <w:rFonts w:ascii="Times New Roman" w:hAnsi="Times New Roman" w:cs="Times New Roman"/>
          <w:sz w:val="40"/>
          <w:szCs w:val="40"/>
        </w:rPr>
      </w:pPr>
    </w:p>
    <w:p w:rsidR="009639D1" w:rsidRPr="009F5236" w:rsidRDefault="005F1B5D" w:rsidP="009F5236">
      <w:pPr>
        <w:pStyle w:val="Default"/>
        <w:numPr>
          <w:ilvl w:val="0"/>
          <w:numId w:val="71"/>
        </w:numPr>
        <w:spacing w:line="360" w:lineRule="auto"/>
        <w:rPr>
          <w:rFonts w:ascii="Times New Roman" w:hAnsi="Times New Roman" w:cs="Times New Roman"/>
          <w:sz w:val="40"/>
          <w:szCs w:val="40"/>
        </w:rPr>
      </w:pPr>
      <w:r w:rsidRPr="009F5236">
        <w:rPr>
          <w:rFonts w:ascii="Times New Roman" w:hAnsi="Times New Roman" w:cs="Times New Roman"/>
          <w:sz w:val="40"/>
          <w:szCs w:val="40"/>
        </w:rPr>
        <w:t xml:space="preserve">Biological phosphorus removal is accomplished by the absorption of orthophosphates, polyphosphates </w:t>
      </w:r>
      <w:r w:rsidRPr="009F5236">
        <w:rPr>
          <w:rFonts w:ascii="Times New Roman" w:hAnsi="Times New Roman" w:cs="Times New Roman"/>
          <w:sz w:val="40"/>
          <w:szCs w:val="40"/>
        </w:rPr>
        <w:lastRenderedPageBreak/>
        <w:t xml:space="preserve">and organic phosphorus in untreated wastewater into bacterial cell tissue and subsequently removing the cell tissue from the wastewater. </w:t>
      </w:r>
    </w:p>
    <w:p w:rsidR="009639D1" w:rsidRPr="009F5236" w:rsidRDefault="005F1B5D" w:rsidP="009F5236">
      <w:pPr>
        <w:pStyle w:val="Default"/>
        <w:numPr>
          <w:ilvl w:val="0"/>
          <w:numId w:val="71"/>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 Absorbing phosphorus into bacterial cell tissue is accomplished by subjecting the bacteria to alternating anaerobic and aerobic (or oxic) environments. In response to the alternating anaerobic and oxic environments, the bacteria absorb and store more phosphorus than they would under normal aerobic conditions. </w:t>
      </w:r>
    </w:p>
    <w:p w:rsidR="009639D1" w:rsidRPr="009F5236" w:rsidRDefault="005F1B5D" w:rsidP="009F5236">
      <w:pPr>
        <w:pStyle w:val="Default"/>
        <w:numPr>
          <w:ilvl w:val="0"/>
          <w:numId w:val="71"/>
        </w:numPr>
        <w:spacing w:line="360" w:lineRule="auto"/>
        <w:jc w:val="both"/>
        <w:rPr>
          <w:rFonts w:ascii="Times New Roman" w:hAnsi="Times New Roman" w:cs="Times New Roman"/>
          <w:sz w:val="40"/>
          <w:szCs w:val="40"/>
        </w:rPr>
      </w:pPr>
      <w:r w:rsidRPr="009F5236">
        <w:rPr>
          <w:rFonts w:ascii="Times New Roman" w:hAnsi="Times New Roman" w:cs="Times New Roman"/>
          <w:b/>
          <w:bCs/>
          <w:sz w:val="40"/>
          <w:szCs w:val="40"/>
        </w:rPr>
        <w:t xml:space="preserve">Anaerobic </w:t>
      </w:r>
      <w:r w:rsidRPr="009F5236">
        <w:rPr>
          <w:rFonts w:ascii="Times New Roman" w:hAnsi="Times New Roman" w:cs="Times New Roman"/>
          <w:sz w:val="40"/>
          <w:szCs w:val="40"/>
        </w:rPr>
        <w:t>is a condition in which both dissolved oxygen and molecularly bound oxygen, such as in ni</w:t>
      </w:r>
      <w:r w:rsidR="009639D1" w:rsidRPr="009F5236">
        <w:rPr>
          <w:rFonts w:ascii="Times New Roman" w:hAnsi="Times New Roman" w:cs="Times New Roman"/>
          <w:sz w:val="40"/>
          <w:szCs w:val="40"/>
        </w:rPr>
        <w:t xml:space="preserve">trate, is absent. </w:t>
      </w:r>
      <w:r w:rsidRPr="009F5236">
        <w:rPr>
          <w:rFonts w:ascii="Times New Roman" w:hAnsi="Times New Roman" w:cs="Times New Roman"/>
          <w:sz w:val="40"/>
          <w:szCs w:val="40"/>
        </w:rPr>
        <w:t xml:space="preserve"> </w:t>
      </w:r>
    </w:p>
    <w:p w:rsidR="009639D1" w:rsidRPr="009F5236" w:rsidRDefault="005F1B5D" w:rsidP="009F5236">
      <w:pPr>
        <w:pStyle w:val="Default"/>
        <w:numPr>
          <w:ilvl w:val="0"/>
          <w:numId w:val="71"/>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Phosphorus-accumulating bacteria are heterotrophic, meaning they derive their carbon source from organic matter. They are also facultative, meaning they can survive in both aerobic and anaerobic environments. </w:t>
      </w:r>
    </w:p>
    <w:p w:rsidR="009639D1" w:rsidRPr="009F5236" w:rsidRDefault="005F1B5D" w:rsidP="009F5236">
      <w:pPr>
        <w:pStyle w:val="Default"/>
        <w:numPr>
          <w:ilvl w:val="0"/>
          <w:numId w:val="71"/>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In order to survive in anaerobic environments, phosphorus-accumulating bacteria use stored polyphosphates as their energy source. During this survival process, stored polyphosphates are converted to and released as soluble phosphates. </w:t>
      </w:r>
    </w:p>
    <w:p w:rsidR="005F1B5D" w:rsidRPr="009F5236" w:rsidRDefault="005F1B5D" w:rsidP="009F5236">
      <w:pPr>
        <w:pStyle w:val="Default"/>
        <w:numPr>
          <w:ilvl w:val="0"/>
          <w:numId w:val="71"/>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When these bacteria are subsequently subjected to aerobic conditions, they rapidly uptake soluble phosphates to replenish their phosphorus stores.</w:t>
      </w:r>
      <w:r w:rsidR="009639D1" w:rsidRPr="009F5236">
        <w:rPr>
          <w:rFonts w:ascii="Times New Roman" w:hAnsi="Times New Roman" w:cs="Times New Roman"/>
          <w:sz w:val="40"/>
          <w:szCs w:val="40"/>
        </w:rPr>
        <w:t xml:space="preserve">  </w:t>
      </w:r>
    </w:p>
    <w:p w:rsidR="005F1B5D" w:rsidRPr="009F5236" w:rsidRDefault="005F1B5D" w:rsidP="009F5236">
      <w:pPr>
        <w:pStyle w:val="ListParagraph"/>
        <w:numPr>
          <w:ilvl w:val="0"/>
          <w:numId w:val="67"/>
        </w:numPr>
        <w:spacing w:line="360" w:lineRule="auto"/>
        <w:rPr>
          <w:color w:val="000000" w:themeColor="text1"/>
          <w:sz w:val="40"/>
          <w:szCs w:val="40"/>
        </w:rPr>
      </w:pPr>
      <w:r w:rsidRPr="009F5236">
        <w:rPr>
          <w:sz w:val="40"/>
          <w:szCs w:val="40"/>
        </w:rPr>
        <w:t xml:space="preserve">The introduction of dissolved oxygen, or molecularly bound oxygen such as nitrate, into the anaerobic environment will inhibit the release, and subsequent uptake, of phosphorus. </w:t>
      </w:r>
    </w:p>
    <w:p w:rsidR="005F1B5D" w:rsidRPr="009F5236" w:rsidRDefault="00514949"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t xml:space="preserve">The process is called enhanced biological phosphate removal. The microorganisms are used to take up the phosphate from the water and to accumulate it in their cellular biomass. </w:t>
      </w:r>
    </w:p>
    <w:p w:rsidR="00E86BD7" w:rsidRPr="009F5236" w:rsidRDefault="00EC446F"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t>The process has 2 phases, the anaerobic phase and the aerobic phase.</w:t>
      </w:r>
    </w:p>
    <w:p w:rsidR="00EC446F" w:rsidRPr="009F5236" w:rsidRDefault="00EC446F" w:rsidP="009F5236">
      <w:pPr>
        <w:spacing w:line="360" w:lineRule="auto"/>
        <w:rPr>
          <w:rFonts w:cs="Times New Roman"/>
          <w:b/>
          <w:color w:val="000000" w:themeColor="text1"/>
          <w:sz w:val="40"/>
          <w:szCs w:val="40"/>
        </w:rPr>
      </w:pPr>
      <w:r w:rsidRPr="009F5236">
        <w:rPr>
          <w:rFonts w:cs="Times New Roman"/>
          <w:b/>
          <w:color w:val="000000" w:themeColor="text1"/>
          <w:sz w:val="40"/>
          <w:szCs w:val="40"/>
        </w:rPr>
        <w:lastRenderedPageBreak/>
        <w:t>Anaerobic phase:</w:t>
      </w:r>
    </w:p>
    <w:p w:rsidR="006C422C" w:rsidRPr="009F5236" w:rsidRDefault="006C422C"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t>The water passes first through an anaerobic phase where the readily biodegradable COD (RBCOD) is rapidly fermented to short chain fatty acids (VFA) by means of facultative heterotrophs. No oxygen is used in this step.</w:t>
      </w:r>
    </w:p>
    <w:p w:rsidR="00EC446F" w:rsidRPr="009F5236" w:rsidRDefault="006C422C"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t>Subsequently in the anaerobic phase phosphate accumulating organisms come into action, under anaerobic conditions they take up these VFA and store them primarily as polyhydroxybutyrate</w:t>
      </w:r>
      <w:r w:rsidR="00EC446F" w:rsidRPr="009F5236">
        <w:rPr>
          <w:color w:val="000000" w:themeColor="text1"/>
          <w:sz w:val="40"/>
          <w:szCs w:val="40"/>
        </w:rPr>
        <w:t xml:space="preserve"> </w:t>
      </w:r>
      <w:r w:rsidRPr="009F5236">
        <w:rPr>
          <w:color w:val="000000" w:themeColor="text1"/>
          <w:sz w:val="40"/>
          <w:szCs w:val="40"/>
        </w:rPr>
        <w:t>(PHB)</w:t>
      </w:r>
      <w:r w:rsidR="00EC446F" w:rsidRPr="009F5236">
        <w:rPr>
          <w:color w:val="000000" w:themeColor="text1"/>
          <w:sz w:val="40"/>
          <w:szCs w:val="40"/>
        </w:rPr>
        <w:t>, to do this they need energy which is glycogen and ATP from polyphosphate: the polyphosphate reserve is hydrolyses and transformed into ATP and phosphate is released into medium.</w:t>
      </w:r>
    </w:p>
    <w:p w:rsidR="00EC446F" w:rsidRPr="009F5236" w:rsidRDefault="00EC446F"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Aerobic phase: </w:t>
      </w:r>
    </w:p>
    <w:p w:rsidR="006C422C" w:rsidRPr="009F5236" w:rsidRDefault="00EC446F"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lastRenderedPageBreak/>
        <w:t xml:space="preserve"> </w:t>
      </w:r>
      <w:r w:rsidR="00CE1BF1" w:rsidRPr="009F5236">
        <w:rPr>
          <w:color w:val="000000" w:themeColor="text1"/>
          <w:sz w:val="40"/>
          <w:szCs w:val="40"/>
        </w:rPr>
        <w:t xml:space="preserve">The polyphosphate organism exhibits aerobic metabolism and converts the stored carbon reserves into the biomass and ATP, the ATP produced is stored in the form of polyphosphate (PO4 +ATP) and glycogen. There is an uptake of phosphate from the medium. </w:t>
      </w:r>
    </w:p>
    <w:p w:rsidR="00371607" w:rsidRPr="009F5236" w:rsidRDefault="00CE1BF1" w:rsidP="009F5236">
      <w:pPr>
        <w:pStyle w:val="ListParagraph"/>
        <w:numPr>
          <w:ilvl w:val="0"/>
          <w:numId w:val="67"/>
        </w:numPr>
        <w:spacing w:line="360" w:lineRule="auto"/>
        <w:rPr>
          <w:color w:val="000000" w:themeColor="text1"/>
          <w:sz w:val="40"/>
          <w:szCs w:val="40"/>
        </w:rPr>
      </w:pPr>
      <w:r w:rsidRPr="009F5236">
        <w:rPr>
          <w:color w:val="000000" w:themeColor="text1"/>
          <w:sz w:val="40"/>
          <w:szCs w:val="40"/>
        </w:rPr>
        <w:t>When all external carbon sources are consumed and the cell enter into a famine conditions, th</w:t>
      </w:r>
      <w:r w:rsidR="000B030A" w:rsidRPr="009F5236">
        <w:rPr>
          <w:color w:val="000000" w:themeColor="text1"/>
          <w:sz w:val="40"/>
          <w:szCs w:val="40"/>
        </w:rPr>
        <w:t>e bacteria containing PHB start to use this for their maintenance metabolism and they survive better than those not having the PHB</w:t>
      </w:r>
    </w:p>
    <w:p w:rsidR="006D67F1" w:rsidRPr="009F5236" w:rsidRDefault="006D67F1"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Net removal </w:t>
      </w:r>
      <w:r w:rsidR="00371607" w:rsidRPr="009F5236">
        <w:rPr>
          <w:rFonts w:cs="Times New Roman"/>
          <w:b/>
          <w:color w:val="000000" w:themeColor="text1"/>
          <w:sz w:val="40"/>
          <w:szCs w:val="40"/>
        </w:rPr>
        <w:t xml:space="preserve">for anaerobic and aerobic phase </w:t>
      </w:r>
    </w:p>
    <w:p w:rsidR="00FC6404" w:rsidRPr="009F5236" w:rsidRDefault="00FC6404" w:rsidP="009F5236">
      <w:pPr>
        <w:pStyle w:val="ListParagraph"/>
        <w:spacing w:line="360" w:lineRule="auto"/>
        <w:rPr>
          <w:b/>
          <w:color w:val="auto"/>
          <w:sz w:val="40"/>
          <w:szCs w:val="40"/>
        </w:rPr>
      </w:pPr>
      <w:r w:rsidRPr="009F5236">
        <w:rPr>
          <w:b/>
          <w:color w:val="auto"/>
          <w:sz w:val="40"/>
          <w:szCs w:val="40"/>
        </w:rPr>
        <w:t xml:space="preserve">Anaerobic </w:t>
      </w:r>
    </w:p>
    <w:p w:rsidR="00540E33" w:rsidRPr="009F5236" w:rsidRDefault="00540E33" w:rsidP="009F5236">
      <w:pPr>
        <w:pStyle w:val="ListParagraph"/>
        <w:numPr>
          <w:ilvl w:val="0"/>
          <w:numId w:val="68"/>
        </w:numPr>
        <w:spacing w:line="360" w:lineRule="auto"/>
        <w:rPr>
          <w:color w:val="auto"/>
          <w:sz w:val="40"/>
          <w:szCs w:val="40"/>
        </w:rPr>
      </w:pPr>
      <w:r w:rsidRPr="009F5236">
        <w:rPr>
          <w:color w:val="000000" w:themeColor="text1"/>
          <w:sz w:val="40"/>
          <w:szCs w:val="40"/>
        </w:rPr>
        <w:t xml:space="preserve">Assume that we have 1 g of biodegradable COD, of which 0.3 g are RBCOD and 0.7 g are slow biodegradable COD. In the RBCOD only 0.25 will be </w:t>
      </w:r>
      <w:r w:rsidRPr="009F5236">
        <w:rPr>
          <w:color w:val="000000" w:themeColor="text1"/>
          <w:sz w:val="40"/>
          <w:szCs w:val="40"/>
        </w:rPr>
        <w:lastRenderedPageBreak/>
        <w:t xml:space="preserve">converted to VFA COD </w:t>
      </w:r>
      <w:r w:rsidRPr="009F5236">
        <w:rPr>
          <w:color w:val="auto"/>
          <w:sz w:val="40"/>
          <w:szCs w:val="40"/>
        </w:rPr>
        <w:t>and the remaining 0.05 will be also the slow COD. In total we will be remaining with 0.25 VFA and 0.75 slow COD</w:t>
      </w:r>
    </w:p>
    <w:p w:rsidR="00540E33" w:rsidRPr="009F5236" w:rsidRDefault="00540E33" w:rsidP="009F5236">
      <w:pPr>
        <w:pStyle w:val="ListParagraph"/>
        <w:numPr>
          <w:ilvl w:val="0"/>
          <w:numId w:val="68"/>
        </w:numPr>
        <w:spacing w:line="360" w:lineRule="auto"/>
        <w:rPr>
          <w:color w:val="auto"/>
          <w:sz w:val="40"/>
          <w:szCs w:val="40"/>
        </w:rPr>
      </w:pPr>
      <w:r w:rsidRPr="009F5236">
        <w:rPr>
          <w:color w:val="auto"/>
          <w:sz w:val="40"/>
          <w:szCs w:val="40"/>
        </w:rPr>
        <w:t>Suppose that this is supplied to the microbial biomass at a loading rate of 0.1g bCOD/g</w:t>
      </w:r>
      <w:r w:rsidR="00B47803" w:rsidRPr="009F5236">
        <w:rPr>
          <w:color w:val="auto"/>
          <w:sz w:val="40"/>
          <w:szCs w:val="40"/>
        </w:rPr>
        <w:t>*</w:t>
      </w:r>
      <w:r w:rsidRPr="009F5236">
        <w:rPr>
          <w:color w:val="auto"/>
          <w:sz w:val="40"/>
          <w:szCs w:val="40"/>
        </w:rPr>
        <w:t xml:space="preserve"> X*d, </w:t>
      </w:r>
      <w:r w:rsidR="00B47803" w:rsidRPr="009F5236">
        <w:rPr>
          <w:color w:val="auto"/>
          <w:sz w:val="40"/>
          <w:szCs w:val="40"/>
        </w:rPr>
        <w:t>means that 1g Bcod/10g X*d. in other words, 10 g biomass consume 1g bCOD.</w:t>
      </w:r>
    </w:p>
    <w:p w:rsidR="00B47803" w:rsidRPr="009F5236" w:rsidRDefault="00B47803" w:rsidP="009F5236">
      <w:pPr>
        <w:pStyle w:val="ListParagraph"/>
        <w:numPr>
          <w:ilvl w:val="0"/>
          <w:numId w:val="68"/>
        </w:numPr>
        <w:spacing w:line="360" w:lineRule="auto"/>
        <w:rPr>
          <w:color w:val="auto"/>
          <w:sz w:val="40"/>
          <w:szCs w:val="40"/>
        </w:rPr>
      </w:pPr>
      <w:r w:rsidRPr="009F5236">
        <w:rPr>
          <w:color w:val="auto"/>
          <w:sz w:val="40"/>
          <w:szCs w:val="40"/>
        </w:rPr>
        <w:t>If in these 10 g biomass there is only 7.5 g of normal bacteria having 2% P  and 2.5g of polyphosphate bacteria having 24% P, it means 0.15 g+0.6 =0.750</w:t>
      </w:r>
      <w:r w:rsidR="00016860" w:rsidRPr="009F5236">
        <w:rPr>
          <w:color w:val="auto"/>
          <w:sz w:val="40"/>
          <w:szCs w:val="40"/>
        </w:rPr>
        <w:t>g P</w:t>
      </w:r>
      <w:r w:rsidRPr="009F5236">
        <w:rPr>
          <w:color w:val="auto"/>
          <w:sz w:val="40"/>
          <w:szCs w:val="40"/>
        </w:rPr>
        <w:t xml:space="preserve">. the average biomass contains </w:t>
      </w:r>
      <w:r w:rsidR="00016860" w:rsidRPr="009F5236">
        <w:rPr>
          <w:color w:val="auto"/>
          <w:sz w:val="40"/>
          <w:szCs w:val="40"/>
        </w:rPr>
        <w:t>(</w:t>
      </w:r>
      <w:r w:rsidRPr="009F5236">
        <w:rPr>
          <w:color w:val="auto"/>
          <w:sz w:val="40"/>
          <w:szCs w:val="40"/>
        </w:rPr>
        <w:t>0.75/10</w:t>
      </w:r>
      <w:r w:rsidR="00016860" w:rsidRPr="009F5236">
        <w:rPr>
          <w:color w:val="auto"/>
          <w:sz w:val="40"/>
          <w:szCs w:val="40"/>
        </w:rPr>
        <w:t>)*100</w:t>
      </w:r>
      <w:r w:rsidRPr="009F5236">
        <w:rPr>
          <w:color w:val="auto"/>
          <w:sz w:val="40"/>
          <w:szCs w:val="40"/>
        </w:rPr>
        <w:t>=</w:t>
      </w:r>
      <w:r w:rsidR="00016860" w:rsidRPr="009F5236">
        <w:rPr>
          <w:color w:val="auto"/>
          <w:sz w:val="40"/>
          <w:szCs w:val="40"/>
        </w:rPr>
        <w:t xml:space="preserve">7.5% of P </w:t>
      </w:r>
    </w:p>
    <w:p w:rsidR="007E550D" w:rsidRPr="009F5236" w:rsidRDefault="00DF5077"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 xml:space="preserve">0.75 g of phosphorus will be decreased by the excretion of phosphorus. The polyphosphate will consume 0.25 g of VFA and excrete 0.125 of phosphorus, which means only 0.6-0.125=0.475g of phosphorus will be remains in polyphosphate bacteria. </w:t>
      </w:r>
      <w:r w:rsidR="00FC6404" w:rsidRPr="009F5236">
        <w:rPr>
          <w:color w:val="000000" w:themeColor="text1"/>
          <w:sz w:val="40"/>
          <w:szCs w:val="40"/>
        </w:rPr>
        <w:t>After</w:t>
      </w:r>
      <w:r w:rsidRPr="009F5236">
        <w:rPr>
          <w:color w:val="000000" w:themeColor="text1"/>
          <w:sz w:val="40"/>
          <w:szCs w:val="40"/>
        </w:rPr>
        <w:t xml:space="preserve"> the take up of VFA the total </w:t>
      </w:r>
      <w:r w:rsidRPr="009F5236">
        <w:rPr>
          <w:color w:val="000000" w:themeColor="text1"/>
          <w:sz w:val="40"/>
          <w:szCs w:val="40"/>
        </w:rPr>
        <w:lastRenderedPageBreak/>
        <w:t>phosphorus in the biomass will be 0.150 in normal bacteria+0.475 in polyphosphate bacteria which makes a total of 0.</w:t>
      </w:r>
      <w:r w:rsidR="00FC6404" w:rsidRPr="009F5236">
        <w:rPr>
          <w:color w:val="000000" w:themeColor="text1"/>
          <w:sz w:val="40"/>
          <w:szCs w:val="40"/>
        </w:rPr>
        <w:t>625g P.</w:t>
      </w:r>
    </w:p>
    <w:p w:rsidR="00FC6404" w:rsidRPr="009F5236" w:rsidRDefault="00FC6404"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 xml:space="preserve">After the uptake of VFA, the remaining concentration in the solution will be 0.75g of the slow COD and 0.125 g of excreted phosphorus because the 0.25 VFA were transformed in the bacterial biomass  </w:t>
      </w:r>
    </w:p>
    <w:p w:rsidR="00FC6404" w:rsidRPr="009F5236" w:rsidRDefault="00FC6404"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The results of this anaerobic process are 0.625 g P in the biomass and 0.75 g of slow COD+0.125 g of P in the solution.</w:t>
      </w:r>
    </w:p>
    <w:p w:rsidR="00FC6404" w:rsidRPr="009F5236" w:rsidRDefault="00FC6404" w:rsidP="009F5236">
      <w:pPr>
        <w:pStyle w:val="ListParagraph"/>
        <w:spacing w:line="360" w:lineRule="auto"/>
        <w:rPr>
          <w:b/>
          <w:color w:val="000000" w:themeColor="text1"/>
          <w:sz w:val="40"/>
          <w:szCs w:val="40"/>
        </w:rPr>
      </w:pPr>
      <w:r w:rsidRPr="009F5236">
        <w:rPr>
          <w:b/>
          <w:color w:val="000000" w:themeColor="text1"/>
          <w:sz w:val="40"/>
          <w:szCs w:val="40"/>
        </w:rPr>
        <w:t xml:space="preserve">Aerobic </w:t>
      </w:r>
    </w:p>
    <w:p w:rsidR="00FC6404" w:rsidRPr="009F5236" w:rsidRDefault="00FC6404"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 xml:space="preserve">The polyphosphate will convert the reserves of 0.25 stored to </w:t>
      </w:r>
      <w:r w:rsidR="009E5404" w:rsidRPr="009F5236">
        <w:rPr>
          <w:color w:val="000000" w:themeColor="text1"/>
          <w:sz w:val="40"/>
          <w:szCs w:val="40"/>
        </w:rPr>
        <w:t>biomass</w:t>
      </w:r>
      <w:r w:rsidR="00C14580" w:rsidRPr="009F5236">
        <w:rPr>
          <w:color w:val="000000" w:themeColor="text1"/>
          <w:sz w:val="40"/>
          <w:szCs w:val="40"/>
        </w:rPr>
        <w:t xml:space="preserve"> and uptake phosphate to form new biomass</w:t>
      </w:r>
      <w:r w:rsidR="009E5404" w:rsidRPr="009F5236">
        <w:rPr>
          <w:color w:val="000000" w:themeColor="text1"/>
          <w:sz w:val="40"/>
          <w:szCs w:val="40"/>
        </w:rPr>
        <w:t>;</w:t>
      </w:r>
      <w:r w:rsidRPr="009F5236">
        <w:rPr>
          <w:color w:val="000000" w:themeColor="text1"/>
          <w:sz w:val="40"/>
          <w:szCs w:val="40"/>
        </w:rPr>
        <w:t xml:space="preserve"> the yield is 0.4 which means 0.25*0.4= 0.1g of </w:t>
      </w:r>
      <w:r w:rsidR="009E5404" w:rsidRPr="009F5236">
        <w:rPr>
          <w:color w:val="000000" w:themeColor="text1"/>
          <w:sz w:val="40"/>
          <w:szCs w:val="40"/>
        </w:rPr>
        <w:t>biomass will be formed. The total of 2.5g biomass of polyphosphate + 0.1 g of new polyphosphate biomass formed= 2.6 g of polyphosphate = (2.6*24)/100=0.624 g P</w:t>
      </w:r>
    </w:p>
    <w:p w:rsidR="009E5404" w:rsidRPr="009F5236" w:rsidRDefault="009E5404"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lastRenderedPageBreak/>
        <w:t>The normal bacteria metabolize the remaining of 0.75 g of slow COD into new biomass and the new biomass formed = 0.75*0.4=0.3, the biomass for new bacteria becomes: 0.3+7.5=7.8g = (7.8*2)/100=0.156 g P</w:t>
      </w:r>
    </w:p>
    <w:p w:rsidR="009E5404" w:rsidRPr="009F5236" w:rsidRDefault="009E5404"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Thus there is a total of (2.6+7.8) g of biomass containing (0.156+0.624</w:t>
      </w:r>
      <w:proofErr w:type="gramStart"/>
      <w:r w:rsidRPr="009F5236">
        <w:rPr>
          <w:color w:val="000000" w:themeColor="text1"/>
          <w:sz w:val="40"/>
          <w:szCs w:val="40"/>
        </w:rPr>
        <w:t>)g</w:t>
      </w:r>
      <w:proofErr w:type="gramEnd"/>
      <w:r w:rsidRPr="009F5236">
        <w:rPr>
          <w:color w:val="000000" w:themeColor="text1"/>
          <w:sz w:val="40"/>
          <w:szCs w:val="40"/>
        </w:rPr>
        <w:t xml:space="preserve"> of P= 10.4 g biomass containing 0.780g of phosphorus. The average biomass contains (0.78/10.7)*100= 7.5% P</w:t>
      </w:r>
    </w:p>
    <w:p w:rsidR="00D9676F" w:rsidRPr="009F5236" w:rsidRDefault="00C14580" w:rsidP="009F5236">
      <w:pPr>
        <w:pStyle w:val="ListParagraph"/>
        <w:numPr>
          <w:ilvl w:val="0"/>
          <w:numId w:val="69"/>
        </w:numPr>
        <w:spacing w:line="360" w:lineRule="auto"/>
        <w:rPr>
          <w:color w:val="000000" w:themeColor="text1"/>
          <w:sz w:val="40"/>
          <w:szCs w:val="40"/>
        </w:rPr>
      </w:pPr>
      <w:r w:rsidRPr="009F5236">
        <w:rPr>
          <w:color w:val="000000" w:themeColor="text1"/>
          <w:sz w:val="40"/>
          <w:szCs w:val="40"/>
        </w:rPr>
        <w:t xml:space="preserve">In the starting we had </w:t>
      </w:r>
      <w:r w:rsidRPr="009F5236">
        <w:rPr>
          <w:color w:val="auto"/>
          <w:sz w:val="40"/>
          <w:szCs w:val="40"/>
        </w:rPr>
        <w:t xml:space="preserve"> 0.15 g of phosphorus on normal bacteria and 0.6g in polyphosphate bacteria  =0.750g P and at the end we have 0.780g of P, means uptake of 0.03 g of phosphorus</w:t>
      </w:r>
      <w:r w:rsidR="009C3061" w:rsidRPr="009F5236">
        <w:rPr>
          <w:color w:val="auto"/>
          <w:sz w:val="40"/>
          <w:szCs w:val="40"/>
        </w:rPr>
        <w:t xml:space="preserve"> for 1 g of bCOD. </w:t>
      </w:r>
      <w:r w:rsidR="00D9676F" w:rsidRPr="009F5236">
        <w:rPr>
          <w:color w:val="auto"/>
          <w:sz w:val="40"/>
          <w:szCs w:val="40"/>
        </w:rPr>
        <w:t xml:space="preserve">This net uptake of phosphorus on a net basis is because the new cells take up phosphorus too and excess sludge is being removed. </w:t>
      </w:r>
    </w:p>
    <w:p w:rsidR="002E538C" w:rsidRPr="009F5236" w:rsidRDefault="009C3061" w:rsidP="009F5236">
      <w:pPr>
        <w:pStyle w:val="ListParagraph"/>
        <w:numPr>
          <w:ilvl w:val="0"/>
          <w:numId w:val="69"/>
        </w:numPr>
        <w:spacing w:line="360" w:lineRule="auto"/>
        <w:rPr>
          <w:color w:val="000000" w:themeColor="text1"/>
          <w:sz w:val="40"/>
          <w:szCs w:val="40"/>
        </w:rPr>
      </w:pPr>
      <w:r w:rsidRPr="009F5236">
        <w:rPr>
          <w:color w:val="auto"/>
          <w:sz w:val="40"/>
          <w:szCs w:val="40"/>
        </w:rPr>
        <w:t>The bCOD/P ratio must optimally be 1/0.03=33 in case the RBCOD is about 1/3 of the bCOD.</w:t>
      </w:r>
      <w:r w:rsidR="00D9676F" w:rsidRPr="009F5236">
        <w:rPr>
          <w:color w:val="auto"/>
          <w:sz w:val="40"/>
          <w:szCs w:val="40"/>
        </w:rPr>
        <w:t xml:space="preserve"> </w:t>
      </w:r>
      <w:r w:rsidR="002E538C" w:rsidRPr="009F5236">
        <w:rPr>
          <w:color w:val="auto"/>
          <w:sz w:val="40"/>
          <w:szCs w:val="40"/>
        </w:rPr>
        <w:t xml:space="preserve">In </w:t>
      </w:r>
      <w:r w:rsidR="002E538C" w:rsidRPr="009F5236">
        <w:rPr>
          <w:color w:val="auto"/>
          <w:sz w:val="40"/>
          <w:szCs w:val="40"/>
        </w:rPr>
        <w:lastRenderedPageBreak/>
        <w:t>practice a minimum of 25 mg/l of RBCOD is needed to induce excess P removal.</w:t>
      </w:r>
    </w:p>
    <w:p w:rsidR="002E538C" w:rsidRPr="009F5236" w:rsidRDefault="002E538C" w:rsidP="009F5236">
      <w:pPr>
        <w:pStyle w:val="ListParagraph"/>
        <w:numPr>
          <w:ilvl w:val="0"/>
          <w:numId w:val="69"/>
        </w:numPr>
        <w:spacing w:line="360" w:lineRule="auto"/>
        <w:rPr>
          <w:color w:val="000000" w:themeColor="text1"/>
          <w:sz w:val="40"/>
          <w:szCs w:val="40"/>
        </w:rPr>
      </w:pPr>
      <w:r w:rsidRPr="009F5236">
        <w:rPr>
          <w:color w:val="auto"/>
          <w:sz w:val="40"/>
          <w:szCs w:val="40"/>
        </w:rPr>
        <w:t xml:space="preserve"> provided </w:t>
      </w:r>
      <w:r w:rsidR="00D42E27" w:rsidRPr="009F5236">
        <w:rPr>
          <w:color w:val="auto"/>
          <w:sz w:val="40"/>
          <w:szCs w:val="40"/>
        </w:rPr>
        <w:t>proper conditions , P</w:t>
      </w:r>
      <w:r w:rsidRPr="009F5236">
        <w:rPr>
          <w:color w:val="auto"/>
          <w:sz w:val="40"/>
          <w:szCs w:val="40"/>
        </w:rPr>
        <w:t xml:space="preserve"> removal can be approximated as follows: </w:t>
      </w:r>
    </w:p>
    <w:tbl>
      <w:tblPr>
        <w:tblStyle w:val="TableGrid"/>
        <w:tblW w:w="9468" w:type="dxa"/>
        <w:tblInd w:w="360" w:type="dxa"/>
        <w:tblLook w:val="04A0"/>
      </w:tblPr>
      <w:tblGrid>
        <w:gridCol w:w="4158"/>
        <w:gridCol w:w="1710"/>
        <w:gridCol w:w="3600"/>
      </w:tblGrid>
      <w:tr w:rsidR="002E538C" w:rsidRPr="009F5236" w:rsidTr="00D42E27">
        <w:tc>
          <w:tcPr>
            <w:tcW w:w="4158"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  </w:t>
            </w:r>
          </w:p>
        </w:tc>
        <w:tc>
          <w:tcPr>
            <w:tcW w:w="171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Raw </w:t>
            </w:r>
          </w:p>
        </w:tc>
        <w:tc>
          <w:tcPr>
            <w:tcW w:w="360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Settled </w:t>
            </w:r>
          </w:p>
        </w:tc>
      </w:tr>
      <w:tr w:rsidR="002E538C" w:rsidRPr="009F5236" w:rsidTr="00D42E27">
        <w:tc>
          <w:tcPr>
            <w:tcW w:w="4158"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Influent COD  </w:t>
            </w:r>
          </w:p>
        </w:tc>
        <w:tc>
          <w:tcPr>
            <w:tcW w:w="171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600</w:t>
            </w:r>
          </w:p>
        </w:tc>
        <w:tc>
          <w:tcPr>
            <w:tcW w:w="360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360</w:t>
            </w:r>
          </w:p>
        </w:tc>
      </w:tr>
      <w:tr w:rsidR="002E538C" w:rsidRPr="009F5236" w:rsidTr="00D42E27">
        <w:tc>
          <w:tcPr>
            <w:tcW w:w="4158"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Influent TKN</w:t>
            </w:r>
          </w:p>
        </w:tc>
        <w:tc>
          <w:tcPr>
            <w:tcW w:w="171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48</w:t>
            </w:r>
          </w:p>
        </w:tc>
        <w:tc>
          <w:tcPr>
            <w:tcW w:w="360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41</w:t>
            </w:r>
          </w:p>
        </w:tc>
      </w:tr>
      <w:tr w:rsidR="002E538C" w:rsidRPr="009F5236" w:rsidTr="00D42E27">
        <w:tc>
          <w:tcPr>
            <w:tcW w:w="4158"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Influent P </w:t>
            </w:r>
          </w:p>
        </w:tc>
        <w:tc>
          <w:tcPr>
            <w:tcW w:w="171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10</w:t>
            </w:r>
          </w:p>
        </w:tc>
        <w:tc>
          <w:tcPr>
            <w:tcW w:w="360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8.5</w:t>
            </w:r>
          </w:p>
        </w:tc>
      </w:tr>
      <w:tr w:rsidR="002E538C" w:rsidRPr="009F5236" w:rsidTr="00D42E27">
        <w:tc>
          <w:tcPr>
            <w:tcW w:w="4158"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bCOD</w:t>
            </w:r>
          </w:p>
        </w:tc>
        <w:tc>
          <w:tcPr>
            <w:tcW w:w="1710" w:type="dxa"/>
          </w:tcPr>
          <w:p w:rsidR="002E538C" w:rsidRPr="009F5236" w:rsidRDefault="00D42E27" w:rsidP="009F5236">
            <w:pPr>
              <w:spacing w:line="360" w:lineRule="auto"/>
              <w:rPr>
                <w:rFonts w:cs="Times New Roman"/>
                <w:color w:val="000000" w:themeColor="text1"/>
                <w:sz w:val="40"/>
                <w:szCs w:val="40"/>
              </w:rPr>
            </w:pPr>
            <w:r w:rsidRPr="009F5236">
              <w:rPr>
                <w:rFonts w:cs="Times New Roman"/>
                <w:color w:val="000000" w:themeColor="text1"/>
                <w:sz w:val="40"/>
                <w:szCs w:val="40"/>
              </w:rPr>
              <w:t>600*0.8</w:t>
            </w:r>
          </w:p>
        </w:tc>
        <w:tc>
          <w:tcPr>
            <w:tcW w:w="3600" w:type="dxa"/>
          </w:tcPr>
          <w:p w:rsidR="002E538C" w:rsidRPr="009F5236" w:rsidRDefault="002E538C" w:rsidP="009F5236">
            <w:pPr>
              <w:spacing w:line="360" w:lineRule="auto"/>
              <w:rPr>
                <w:rFonts w:cs="Times New Roman"/>
                <w:color w:val="000000" w:themeColor="text1"/>
                <w:sz w:val="40"/>
                <w:szCs w:val="40"/>
              </w:rPr>
            </w:pPr>
            <w:r w:rsidRPr="009F5236">
              <w:rPr>
                <w:rFonts w:cs="Times New Roman"/>
                <w:color w:val="000000" w:themeColor="text1"/>
                <w:sz w:val="40"/>
                <w:szCs w:val="40"/>
              </w:rPr>
              <w:t>360*0.9= 324</w:t>
            </w:r>
          </w:p>
        </w:tc>
      </w:tr>
      <w:tr w:rsidR="00AD6354" w:rsidRPr="009F5236" w:rsidTr="00D42E27">
        <w:tc>
          <w:tcPr>
            <w:tcW w:w="4158"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RBCOD </w:t>
            </w:r>
          </w:p>
        </w:tc>
        <w:tc>
          <w:tcPr>
            <w:tcW w:w="1710" w:type="dxa"/>
            <w:vMerge w:val="restart"/>
          </w:tcPr>
          <w:p w:rsidR="00AD6354" w:rsidRPr="009F5236" w:rsidRDefault="00AD6354" w:rsidP="009F5236">
            <w:pPr>
              <w:spacing w:line="360" w:lineRule="auto"/>
              <w:rPr>
                <w:rFonts w:cs="Times New Roman"/>
                <w:color w:val="000000" w:themeColor="text1"/>
                <w:sz w:val="40"/>
                <w:szCs w:val="40"/>
              </w:rPr>
            </w:pPr>
          </w:p>
        </w:tc>
        <w:tc>
          <w:tcPr>
            <w:tcW w:w="3600"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324*1/3=108</w:t>
            </w:r>
          </w:p>
        </w:tc>
      </w:tr>
      <w:tr w:rsidR="00AD6354" w:rsidRPr="009F5236" w:rsidTr="00D42E27">
        <w:tc>
          <w:tcPr>
            <w:tcW w:w="4158"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Sludge produced</w:t>
            </w:r>
          </w:p>
        </w:tc>
        <w:tc>
          <w:tcPr>
            <w:tcW w:w="1710" w:type="dxa"/>
            <w:vMerge/>
          </w:tcPr>
          <w:p w:rsidR="00AD6354" w:rsidRPr="009F5236" w:rsidRDefault="00AD6354" w:rsidP="009F5236">
            <w:pPr>
              <w:spacing w:line="360" w:lineRule="auto"/>
              <w:rPr>
                <w:rFonts w:cs="Times New Roman"/>
                <w:color w:val="000000" w:themeColor="text1"/>
                <w:sz w:val="40"/>
                <w:szCs w:val="40"/>
              </w:rPr>
            </w:pPr>
          </w:p>
        </w:tc>
        <w:tc>
          <w:tcPr>
            <w:tcW w:w="3600"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324*0.4=129 mg /l </w:t>
            </w:r>
          </w:p>
        </w:tc>
      </w:tr>
      <w:tr w:rsidR="00AD6354" w:rsidRPr="009F5236" w:rsidTr="00D42E27">
        <w:tc>
          <w:tcPr>
            <w:tcW w:w="4158"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Normal P immobilized </w:t>
            </w:r>
          </w:p>
        </w:tc>
        <w:tc>
          <w:tcPr>
            <w:tcW w:w="1710" w:type="dxa"/>
            <w:vMerge/>
          </w:tcPr>
          <w:p w:rsidR="00AD6354" w:rsidRPr="009F5236" w:rsidRDefault="00AD6354" w:rsidP="009F5236">
            <w:pPr>
              <w:spacing w:line="360" w:lineRule="auto"/>
              <w:rPr>
                <w:rFonts w:cs="Times New Roman"/>
                <w:color w:val="000000" w:themeColor="text1"/>
                <w:sz w:val="40"/>
                <w:szCs w:val="40"/>
              </w:rPr>
            </w:pPr>
          </w:p>
        </w:tc>
        <w:tc>
          <w:tcPr>
            <w:tcW w:w="3600"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129*0.02=2.5, Residual level of 7.5 mg/l </w:t>
            </w:r>
          </w:p>
        </w:tc>
      </w:tr>
      <w:tr w:rsidR="00AD6354" w:rsidRPr="009F5236" w:rsidTr="00D42E27">
        <w:tc>
          <w:tcPr>
            <w:tcW w:w="4158"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UCT P immobilized </w:t>
            </w:r>
          </w:p>
        </w:tc>
        <w:tc>
          <w:tcPr>
            <w:tcW w:w="1710" w:type="dxa"/>
            <w:vMerge/>
          </w:tcPr>
          <w:p w:rsidR="00AD6354" w:rsidRPr="009F5236" w:rsidRDefault="00AD6354" w:rsidP="009F5236">
            <w:pPr>
              <w:spacing w:line="360" w:lineRule="auto"/>
              <w:rPr>
                <w:rFonts w:cs="Times New Roman"/>
                <w:color w:val="000000" w:themeColor="text1"/>
                <w:sz w:val="40"/>
                <w:szCs w:val="40"/>
              </w:rPr>
            </w:pPr>
          </w:p>
        </w:tc>
        <w:tc>
          <w:tcPr>
            <w:tcW w:w="3600" w:type="dxa"/>
          </w:tcPr>
          <w:p w:rsidR="00AD6354" w:rsidRPr="009F5236" w:rsidRDefault="00AD635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129*0.07=9 mg/l, residual level of 1 mg/l </w:t>
            </w:r>
          </w:p>
        </w:tc>
      </w:tr>
    </w:tbl>
    <w:p w:rsidR="009E5404" w:rsidRPr="009F5236" w:rsidRDefault="009E5404" w:rsidP="009F5236">
      <w:pPr>
        <w:pStyle w:val="ListParagraph"/>
        <w:spacing w:line="360" w:lineRule="auto"/>
        <w:rPr>
          <w:color w:val="000000" w:themeColor="text1"/>
          <w:sz w:val="40"/>
          <w:szCs w:val="40"/>
        </w:rPr>
      </w:pPr>
    </w:p>
    <w:p w:rsidR="00D42E27" w:rsidRPr="009F5236" w:rsidRDefault="0051494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Process design for the </w:t>
      </w:r>
      <w:r w:rsidR="006C422C" w:rsidRPr="009F5236">
        <w:rPr>
          <w:rFonts w:cs="Times New Roman"/>
          <w:color w:val="000000" w:themeColor="text1"/>
          <w:sz w:val="40"/>
          <w:szCs w:val="40"/>
          <w:highlight w:val="magenta"/>
        </w:rPr>
        <w:t>biological removal of phosphate</w:t>
      </w:r>
    </w:p>
    <w:p w:rsidR="009639D1" w:rsidRPr="009F5236" w:rsidRDefault="00034C1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Multiple reactors system</w:t>
      </w:r>
      <w:r w:rsidRPr="009F5236">
        <w:rPr>
          <w:rFonts w:cs="Times New Roman"/>
          <w:color w:val="000000" w:themeColor="text1"/>
          <w:sz w:val="40"/>
          <w:szCs w:val="40"/>
        </w:rPr>
        <w:t xml:space="preserve"> </w:t>
      </w:r>
      <w:r w:rsidR="005F1B5D" w:rsidRPr="009F5236">
        <w:rPr>
          <w:rFonts w:cs="Times New Roman"/>
          <w:color w:val="000000" w:themeColor="text1"/>
          <w:sz w:val="40"/>
          <w:szCs w:val="40"/>
        </w:rPr>
        <w:t xml:space="preserve">– </w:t>
      </w:r>
      <w:r w:rsidR="005F1B5D" w:rsidRPr="009F5236">
        <w:rPr>
          <w:rFonts w:cs="Times New Roman"/>
          <w:color w:val="000000" w:themeColor="text1"/>
          <w:sz w:val="40"/>
          <w:szCs w:val="40"/>
          <w:highlight w:val="green"/>
        </w:rPr>
        <w:t>main stream treatment</w:t>
      </w:r>
      <w:r w:rsidR="005F1B5D" w:rsidRPr="009F5236">
        <w:rPr>
          <w:rFonts w:cs="Times New Roman"/>
          <w:color w:val="000000" w:themeColor="text1"/>
          <w:sz w:val="40"/>
          <w:szCs w:val="40"/>
        </w:rPr>
        <w:t xml:space="preserve"> </w:t>
      </w:r>
    </w:p>
    <w:p w:rsidR="009639D1" w:rsidRPr="009F5236" w:rsidRDefault="009639D1" w:rsidP="009F5236">
      <w:pPr>
        <w:pStyle w:val="Default"/>
        <w:numPr>
          <w:ilvl w:val="0"/>
          <w:numId w:val="72"/>
        </w:numPr>
        <w:spacing w:line="360" w:lineRule="auto"/>
        <w:rPr>
          <w:rFonts w:ascii="Times New Roman" w:hAnsi="Times New Roman" w:cs="Times New Roman"/>
          <w:sz w:val="40"/>
          <w:szCs w:val="40"/>
        </w:rPr>
      </w:pPr>
      <w:r w:rsidRPr="009F5236">
        <w:rPr>
          <w:rFonts w:ascii="Times New Roman" w:hAnsi="Times New Roman" w:cs="Times New Roman"/>
          <w:sz w:val="40"/>
          <w:szCs w:val="40"/>
        </w:rPr>
        <w:t xml:space="preserve">The A/O process is a “mainstream” phosphorus removal process because phosphorus removal occurs along the main plant flow </w:t>
      </w:r>
      <w:r w:rsidR="006448C9" w:rsidRPr="009F5236">
        <w:rPr>
          <w:rFonts w:ascii="Times New Roman" w:hAnsi="Times New Roman" w:cs="Times New Roman"/>
          <w:sz w:val="40"/>
          <w:szCs w:val="40"/>
        </w:rPr>
        <w:t>stream. we have the following mainstream treatmet:</w:t>
      </w:r>
    </w:p>
    <w:p w:rsidR="009639D1" w:rsidRPr="009F5236" w:rsidRDefault="009639D1" w:rsidP="009F5236">
      <w:pPr>
        <w:pStyle w:val="ListParagraph"/>
        <w:spacing w:line="360" w:lineRule="auto"/>
        <w:rPr>
          <w:color w:val="000000" w:themeColor="text1"/>
          <w:sz w:val="40"/>
          <w:szCs w:val="40"/>
        </w:rPr>
      </w:pPr>
    </w:p>
    <w:p w:rsidR="00ED4653" w:rsidRPr="009F5236" w:rsidRDefault="006448C9" w:rsidP="009F5236">
      <w:pPr>
        <w:pStyle w:val="Default"/>
        <w:spacing w:line="360" w:lineRule="auto"/>
        <w:jc w:val="both"/>
        <w:rPr>
          <w:rFonts w:ascii="Times New Roman" w:hAnsi="Times New Roman" w:cs="Times New Roman"/>
          <w:sz w:val="40"/>
          <w:szCs w:val="40"/>
        </w:rPr>
      </w:pPr>
      <w:r w:rsidRPr="009F5236">
        <w:rPr>
          <w:rFonts w:ascii="Times New Roman" w:hAnsi="Times New Roman" w:cs="Times New Roman"/>
          <w:b/>
          <w:color w:val="000000" w:themeColor="text1"/>
          <w:sz w:val="40"/>
          <w:szCs w:val="40"/>
          <w:highlight w:val="darkYellow"/>
        </w:rPr>
        <w:t xml:space="preserve">A/O PROCESS: </w:t>
      </w:r>
      <w:r w:rsidR="005A4ABE" w:rsidRPr="009F5236">
        <w:rPr>
          <w:rFonts w:ascii="Times New Roman" w:hAnsi="Times New Roman" w:cs="Times New Roman"/>
          <w:b/>
          <w:color w:val="000000" w:themeColor="text1"/>
          <w:sz w:val="40"/>
          <w:szCs w:val="40"/>
          <w:highlight w:val="darkYellow"/>
        </w:rPr>
        <w:t>Main stream without nitrification</w:t>
      </w:r>
      <w:r w:rsidR="005A4ABE" w:rsidRPr="009F5236">
        <w:rPr>
          <w:rFonts w:ascii="Times New Roman" w:hAnsi="Times New Roman" w:cs="Times New Roman"/>
          <w:color w:val="000000" w:themeColor="text1"/>
          <w:sz w:val="40"/>
          <w:szCs w:val="40"/>
          <w:highlight w:val="darkYellow"/>
        </w:rPr>
        <w:t>:</w:t>
      </w:r>
      <w:r w:rsidR="005A4ABE" w:rsidRPr="009F5236">
        <w:rPr>
          <w:rFonts w:ascii="Times New Roman" w:hAnsi="Times New Roman" w:cs="Times New Roman"/>
          <w:color w:val="000000" w:themeColor="text1"/>
          <w:sz w:val="40"/>
          <w:szCs w:val="40"/>
        </w:rPr>
        <w:t xml:space="preserve"> </w:t>
      </w:r>
    </w:p>
    <w:p w:rsidR="00ED4653" w:rsidRPr="009F5236" w:rsidRDefault="00ED4653" w:rsidP="009F5236">
      <w:pPr>
        <w:pStyle w:val="Default"/>
        <w:numPr>
          <w:ilvl w:val="0"/>
          <w:numId w:val="73"/>
        </w:numPr>
        <w:spacing w:line="360" w:lineRule="auto"/>
        <w:jc w:val="both"/>
        <w:rPr>
          <w:rFonts w:ascii="Times New Roman" w:hAnsi="Times New Roman" w:cs="Times New Roman"/>
          <w:sz w:val="40"/>
          <w:szCs w:val="40"/>
        </w:rPr>
      </w:pPr>
      <w:r w:rsidRPr="009F5236">
        <w:rPr>
          <w:rFonts w:ascii="Times New Roman" w:hAnsi="Times New Roman" w:cs="Times New Roman"/>
          <w:color w:val="000000" w:themeColor="text1"/>
          <w:sz w:val="40"/>
          <w:szCs w:val="40"/>
        </w:rPr>
        <w:t>Only</w:t>
      </w:r>
      <w:r w:rsidR="005A4ABE" w:rsidRPr="009F5236">
        <w:rPr>
          <w:rFonts w:ascii="Times New Roman" w:hAnsi="Times New Roman" w:cs="Times New Roman"/>
          <w:color w:val="000000" w:themeColor="text1"/>
          <w:sz w:val="40"/>
          <w:szCs w:val="40"/>
        </w:rPr>
        <w:t xml:space="preserve"> phosphorus is removed, </w:t>
      </w:r>
      <w:r w:rsidR="00341A06" w:rsidRPr="009F5236">
        <w:rPr>
          <w:rFonts w:ascii="Times New Roman" w:hAnsi="Times New Roman" w:cs="Times New Roman"/>
          <w:sz w:val="40"/>
          <w:szCs w:val="40"/>
        </w:rPr>
        <w:t xml:space="preserve">influent wastewater first passes through an anaerobic stage, where phosphorus-accumulating bacteria release stored phosphorus into the wastewater in the form of soluble phosphates. </w:t>
      </w:r>
    </w:p>
    <w:p w:rsidR="00ED4653" w:rsidRPr="009F5236" w:rsidRDefault="00341A06" w:rsidP="009F5236">
      <w:pPr>
        <w:pStyle w:val="Default"/>
        <w:numPr>
          <w:ilvl w:val="0"/>
          <w:numId w:val="73"/>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Released phosphorus and soluble phosphorus from the influent are absorbed by the phosphorus-accumulating bacteria in the aerobic stage. </w:t>
      </w:r>
    </w:p>
    <w:p w:rsidR="00ED4653" w:rsidRPr="009F5236" w:rsidRDefault="00ED4653" w:rsidP="009F5236">
      <w:pPr>
        <w:pStyle w:val="Default"/>
        <w:numPr>
          <w:ilvl w:val="0"/>
          <w:numId w:val="73"/>
        </w:numPr>
        <w:spacing w:line="360" w:lineRule="auto"/>
        <w:jc w:val="both"/>
        <w:rPr>
          <w:rFonts w:ascii="Times New Roman" w:hAnsi="Times New Roman" w:cs="Times New Roman"/>
          <w:sz w:val="40"/>
          <w:szCs w:val="40"/>
        </w:rPr>
      </w:pPr>
      <w:r w:rsidRPr="009F5236">
        <w:rPr>
          <w:rFonts w:ascii="Times New Roman" w:hAnsi="Times New Roman" w:cs="Times New Roman"/>
          <w:color w:val="000000" w:themeColor="text1"/>
          <w:sz w:val="40"/>
          <w:szCs w:val="40"/>
        </w:rPr>
        <w:t>The residence time in aerobic phase should be below 3 days to prevent the nitrification, this will not yield a good flocculating sludge</w:t>
      </w:r>
    </w:p>
    <w:p w:rsidR="00034C12" w:rsidRPr="009F5236" w:rsidRDefault="00341A06" w:rsidP="009F5236">
      <w:pPr>
        <w:pStyle w:val="Default"/>
        <w:numPr>
          <w:ilvl w:val="0"/>
          <w:numId w:val="73"/>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Phosphorus is ultimately removed from the wastewater by wasting the sludge from the secondary clarifier. </w:t>
      </w:r>
    </w:p>
    <w:p w:rsidR="00ED4653" w:rsidRPr="009F5236" w:rsidRDefault="006448C9" w:rsidP="009F5236">
      <w:pPr>
        <w:spacing w:line="360" w:lineRule="auto"/>
        <w:rPr>
          <w:rFonts w:cs="Times New Roman"/>
          <w:color w:val="000000" w:themeColor="text1"/>
          <w:sz w:val="40"/>
          <w:szCs w:val="40"/>
          <w:highlight w:val="darkYellow"/>
        </w:rPr>
      </w:pPr>
      <w:r w:rsidRPr="009F5236">
        <w:rPr>
          <w:rFonts w:cs="Times New Roman"/>
          <w:b/>
          <w:color w:val="000000" w:themeColor="text1"/>
          <w:sz w:val="40"/>
          <w:szCs w:val="40"/>
          <w:highlight w:val="darkYellow"/>
        </w:rPr>
        <w:t xml:space="preserve">A/O PROCESS: </w:t>
      </w:r>
      <w:r w:rsidR="005A4ABE" w:rsidRPr="009F5236">
        <w:rPr>
          <w:rFonts w:cs="Times New Roman"/>
          <w:b/>
          <w:color w:val="000000" w:themeColor="text1"/>
          <w:sz w:val="40"/>
          <w:szCs w:val="40"/>
          <w:highlight w:val="darkYellow"/>
        </w:rPr>
        <w:t xml:space="preserve">Main stream with nitrification </w:t>
      </w:r>
      <w:r w:rsidR="005A4ABE" w:rsidRPr="009F5236">
        <w:rPr>
          <w:rFonts w:cs="Times New Roman"/>
          <w:color w:val="000000" w:themeColor="text1"/>
          <w:sz w:val="40"/>
          <w:szCs w:val="40"/>
          <w:highlight w:val="darkYellow"/>
        </w:rPr>
        <w:t>(</w:t>
      </w:r>
      <w:r w:rsidR="00265C20" w:rsidRPr="009F5236">
        <w:rPr>
          <w:rFonts w:cs="Times New Roman"/>
          <w:color w:val="000000" w:themeColor="text1"/>
          <w:sz w:val="40"/>
          <w:szCs w:val="40"/>
          <w:highlight w:val="darkYellow"/>
        </w:rPr>
        <w:t>phoredox,</w:t>
      </w:r>
      <w:r w:rsidR="005A4ABE" w:rsidRPr="009F5236">
        <w:rPr>
          <w:rFonts w:cs="Times New Roman"/>
          <w:color w:val="000000" w:themeColor="text1"/>
          <w:sz w:val="40"/>
          <w:szCs w:val="40"/>
          <w:highlight w:val="darkYellow"/>
        </w:rPr>
        <w:t xml:space="preserve"> </w:t>
      </w:r>
      <w:proofErr w:type="gramStart"/>
      <w:r w:rsidR="005A4ABE" w:rsidRPr="009F5236">
        <w:rPr>
          <w:rFonts w:cs="Times New Roman"/>
          <w:color w:val="000000" w:themeColor="text1"/>
          <w:sz w:val="40"/>
          <w:szCs w:val="40"/>
          <w:highlight w:val="darkYellow"/>
        </w:rPr>
        <w:t>barnard</w:t>
      </w:r>
      <w:proofErr w:type="gramEnd"/>
      <w:r w:rsidR="005A4ABE" w:rsidRPr="009F5236">
        <w:rPr>
          <w:rFonts w:cs="Times New Roman"/>
          <w:color w:val="000000" w:themeColor="text1"/>
          <w:sz w:val="40"/>
          <w:szCs w:val="40"/>
          <w:highlight w:val="darkYellow"/>
        </w:rPr>
        <w:t xml:space="preserve">): </w:t>
      </w:r>
      <w:r w:rsidR="008801C1" w:rsidRPr="009F5236">
        <w:rPr>
          <w:rFonts w:cs="Times New Roman"/>
          <w:color w:val="000000" w:themeColor="text1"/>
          <w:sz w:val="40"/>
          <w:szCs w:val="40"/>
          <w:highlight w:val="darkYellow"/>
        </w:rPr>
        <w:t xml:space="preserve">phosphorus and N are removed </w:t>
      </w:r>
    </w:p>
    <w:p w:rsidR="00ED4653" w:rsidRPr="009F5236" w:rsidRDefault="00ED4653" w:rsidP="009F5236">
      <w:pPr>
        <w:pStyle w:val="Default"/>
        <w:numPr>
          <w:ilvl w:val="0"/>
          <w:numId w:val="74"/>
        </w:numPr>
        <w:spacing w:line="360" w:lineRule="auto"/>
        <w:rPr>
          <w:rFonts w:ascii="Times New Roman" w:hAnsi="Times New Roman" w:cs="Times New Roman"/>
          <w:sz w:val="40"/>
          <w:szCs w:val="40"/>
        </w:rPr>
      </w:pPr>
      <w:r w:rsidRPr="009F5236">
        <w:rPr>
          <w:rFonts w:ascii="Times New Roman" w:hAnsi="Times New Roman" w:cs="Times New Roman"/>
          <w:b/>
          <w:bCs/>
          <w:sz w:val="40"/>
          <w:szCs w:val="40"/>
        </w:rPr>
        <w:t>Phase 1: Anaerobic:</w:t>
      </w:r>
      <w:r w:rsidRPr="009F5236">
        <w:rPr>
          <w:rFonts w:ascii="Times New Roman" w:hAnsi="Times New Roman" w:cs="Times New Roman"/>
          <w:sz w:val="40"/>
          <w:szCs w:val="40"/>
        </w:rPr>
        <w:t xml:space="preserve"> In this stage, phosphorus release occurs. The influent first enters an anaerobic stage where the polyphosphates stored in bacterial cells are converted to phosphates and released to the wastewater. </w:t>
      </w:r>
    </w:p>
    <w:p w:rsidR="00ED4653" w:rsidRPr="009F5236" w:rsidRDefault="00ED4653" w:rsidP="009F5236">
      <w:pPr>
        <w:pStyle w:val="Default"/>
        <w:numPr>
          <w:ilvl w:val="0"/>
          <w:numId w:val="74"/>
        </w:numPr>
        <w:spacing w:line="360" w:lineRule="auto"/>
        <w:jc w:val="both"/>
        <w:rPr>
          <w:rFonts w:ascii="Times New Roman" w:hAnsi="Times New Roman" w:cs="Times New Roman"/>
          <w:sz w:val="40"/>
          <w:szCs w:val="40"/>
        </w:rPr>
      </w:pPr>
      <w:r w:rsidRPr="009F5236">
        <w:rPr>
          <w:rFonts w:ascii="Times New Roman" w:hAnsi="Times New Roman" w:cs="Times New Roman"/>
          <w:b/>
          <w:bCs/>
          <w:sz w:val="40"/>
          <w:szCs w:val="40"/>
        </w:rPr>
        <w:lastRenderedPageBreak/>
        <w:t>Phase 2: Anoxic:</w:t>
      </w:r>
      <w:r w:rsidRPr="009F5236">
        <w:rPr>
          <w:rFonts w:ascii="Times New Roman" w:hAnsi="Times New Roman" w:cs="Times New Roman"/>
          <w:sz w:val="40"/>
          <w:szCs w:val="40"/>
        </w:rPr>
        <w:t xml:space="preserve">  In this stage, the wastewater then enters an anoxic stage, where denitrification occurs. </w:t>
      </w:r>
      <w:r w:rsidR="001D11D6" w:rsidRPr="009F5236">
        <w:rPr>
          <w:rFonts w:ascii="Times New Roman" w:hAnsi="Times New Roman" w:cs="Times New Roman"/>
          <w:sz w:val="40"/>
          <w:szCs w:val="40"/>
        </w:rPr>
        <w:t>Some w</w:t>
      </w:r>
      <w:r w:rsidRPr="009F5236">
        <w:rPr>
          <w:rFonts w:ascii="Times New Roman" w:hAnsi="Times New Roman" w:cs="Times New Roman"/>
          <w:sz w:val="40"/>
          <w:szCs w:val="40"/>
        </w:rPr>
        <w:t xml:space="preserve">astewater from the end of the aerobic stage is recycled to the beginning of the anoxic stage and provides bound-oxygen in the form of nitrate to the denitrifying bacteria. </w:t>
      </w:r>
    </w:p>
    <w:p w:rsidR="00ED4653" w:rsidRPr="009F5236" w:rsidRDefault="00ED4653" w:rsidP="009F5236">
      <w:pPr>
        <w:pStyle w:val="Default"/>
        <w:numPr>
          <w:ilvl w:val="0"/>
          <w:numId w:val="74"/>
        </w:numPr>
        <w:spacing w:line="360" w:lineRule="auto"/>
        <w:jc w:val="both"/>
        <w:rPr>
          <w:rFonts w:ascii="Times New Roman" w:hAnsi="Times New Roman" w:cs="Times New Roman"/>
          <w:sz w:val="40"/>
          <w:szCs w:val="40"/>
        </w:rPr>
      </w:pPr>
      <w:r w:rsidRPr="009F5236">
        <w:rPr>
          <w:rFonts w:ascii="Times New Roman" w:hAnsi="Times New Roman" w:cs="Times New Roman"/>
          <w:b/>
          <w:bCs/>
          <w:sz w:val="40"/>
          <w:szCs w:val="40"/>
        </w:rPr>
        <w:t>Phase 3: Aerobic:</w:t>
      </w:r>
      <w:r w:rsidRPr="009F5236">
        <w:rPr>
          <w:rFonts w:ascii="Times New Roman" w:hAnsi="Times New Roman" w:cs="Times New Roman"/>
          <w:sz w:val="40"/>
          <w:szCs w:val="40"/>
        </w:rPr>
        <w:t xml:space="preserve"> This final stage is an aerobic stage. Nitrogen gas formed in the anoxic stage is liberated to the atmosphere, carbonaceous material is oxidized, luxury phosphorus uptake occurs and ammonia is oxidized to nitrate. </w:t>
      </w:r>
    </w:p>
    <w:p w:rsidR="005A4ABE" w:rsidRPr="009F5236" w:rsidRDefault="001D11D6" w:rsidP="009F5236">
      <w:pPr>
        <w:pStyle w:val="Default"/>
        <w:numPr>
          <w:ilvl w:val="0"/>
          <w:numId w:val="74"/>
        </w:numPr>
        <w:spacing w:line="360" w:lineRule="auto"/>
        <w:jc w:val="both"/>
        <w:rPr>
          <w:rFonts w:ascii="Times New Roman" w:hAnsi="Times New Roman" w:cs="Times New Roman"/>
          <w:sz w:val="40"/>
          <w:szCs w:val="40"/>
        </w:rPr>
      </w:pPr>
      <w:r w:rsidRPr="009F5236">
        <w:rPr>
          <w:rFonts w:ascii="Times New Roman" w:hAnsi="Times New Roman" w:cs="Times New Roman"/>
          <w:bCs/>
          <w:sz w:val="40"/>
          <w:szCs w:val="40"/>
        </w:rPr>
        <w:t xml:space="preserve">There is a problem with nitrate </w:t>
      </w:r>
      <w:r w:rsidR="008801C1" w:rsidRPr="009F5236">
        <w:rPr>
          <w:rFonts w:ascii="Times New Roman" w:hAnsi="Times New Roman" w:cs="Times New Roman"/>
          <w:bCs/>
          <w:sz w:val="40"/>
          <w:szCs w:val="40"/>
        </w:rPr>
        <w:t xml:space="preserve">in the sludge </w:t>
      </w:r>
      <w:r w:rsidRPr="009F5236">
        <w:rPr>
          <w:rFonts w:ascii="Times New Roman" w:hAnsi="Times New Roman" w:cs="Times New Roman"/>
          <w:bCs/>
          <w:sz w:val="40"/>
          <w:szCs w:val="40"/>
        </w:rPr>
        <w:t xml:space="preserve">that is recycled to the anaerobic phase from the end of aerobic phase, the anaerobic should not have oxygen and nitrate. </w:t>
      </w:r>
    </w:p>
    <w:p w:rsidR="008801C1" w:rsidRPr="009F5236" w:rsidRDefault="006A2BF6" w:rsidP="009F5236">
      <w:pPr>
        <w:spacing w:line="360" w:lineRule="auto"/>
        <w:rPr>
          <w:rFonts w:cs="Times New Roman"/>
          <w:color w:val="auto"/>
          <w:sz w:val="40"/>
          <w:szCs w:val="40"/>
        </w:rPr>
      </w:pPr>
      <w:r w:rsidRPr="009F5236">
        <w:rPr>
          <w:rFonts w:cs="Times New Roman"/>
          <w:b/>
          <w:color w:val="000000" w:themeColor="text1"/>
          <w:sz w:val="40"/>
          <w:szCs w:val="40"/>
          <w:highlight w:val="darkYellow"/>
        </w:rPr>
        <w:t xml:space="preserve">A/O PROCESS: </w:t>
      </w:r>
      <w:r w:rsidR="00B83D4D" w:rsidRPr="009F5236">
        <w:rPr>
          <w:rFonts w:cs="Times New Roman"/>
          <w:b/>
          <w:color w:val="000000" w:themeColor="text1"/>
          <w:sz w:val="40"/>
          <w:szCs w:val="40"/>
          <w:highlight w:val="darkYellow"/>
        </w:rPr>
        <w:t xml:space="preserve">Main stream with nitrification </w:t>
      </w:r>
      <w:r w:rsidR="00B83D4D" w:rsidRPr="009F5236">
        <w:rPr>
          <w:rFonts w:cs="Times New Roman"/>
          <w:color w:val="000000" w:themeColor="text1"/>
          <w:sz w:val="40"/>
          <w:szCs w:val="40"/>
          <w:highlight w:val="darkYellow"/>
        </w:rPr>
        <w:t>(university of Cape Town, UCT):</w:t>
      </w:r>
      <w:r w:rsidR="00B83D4D" w:rsidRPr="009F5236">
        <w:rPr>
          <w:rFonts w:cs="Times New Roman"/>
          <w:color w:val="000000" w:themeColor="text1"/>
          <w:sz w:val="40"/>
          <w:szCs w:val="40"/>
        </w:rPr>
        <w:t xml:space="preserve"> </w:t>
      </w:r>
    </w:p>
    <w:p w:rsidR="008801C1" w:rsidRPr="009F5236" w:rsidRDefault="008801C1" w:rsidP="009F5236">
      <w:pPr>
        <w:pStyle w:val="ListParagraph"/>
        <w:numPr>
          <w:ilvl w:val="0"/>
          <w:numId w:val="76"/>
        </w:numPr>
        <w:spacing w:line="360" w:lineRule="auto"/>
        <w:rPr>
          <w:color w:val="auto"/>
          <w:sz w:val="40"/>
          <w:szCs w:val="40"/>
        </w:rPr>
      </w:pPr>
      <w:r w:rsidRPr="009F5236">
        <w:rPr>
          <w:color w:val="000000" w:themeColor="text1"/>
          <w:sz w:val="40"/>
          <w:szCs w:val="40"/>
        </w:rPr>
        <w:lastRenderedPageBreak/>
        <w:t>Phosphorus</w:t>
      </w:r>
      <w:r w:rsidR="00B83D4D" w:rsidRPr="009F5236">
        <w:rPr>
          <w:color w:val="000000" w:themeColor="text1"/>
          <w:sz w:val="40"/>
          <w:szCs w:val="40"/>
        </w:rPr>
        <w:t xml:space="preserve"> and nitrogen are removed;</w:t>
      </w:r>
      <w:r w:rsidRPr="009F5236">
        <w:rPr>
          <w:color w:val="000000" w:themeColor="text1"/>
          <w:sz w:val="40"/>
          <w:szCs w:val="40"/>
        </w:rPr>
        <w:t xml:space="preserve"> it has the anaerobic phase </w:t>
      </w:r>
      <w:r w:rsidRPr="009F5236">
        <w:rPr>
          <w:sz w:val="40"/>
          <w:szCs w:val="40"/>
        </w:rPr>
        <w:t xml:space="preserve">where the polyphosphates stored in bacterial cells are converted to phosphates and released to the wastewater. </w:t>
      </w:r>
    </w:p>
    <w:p w:rsidR="001D11D6" w:rsidRPr="009F5236" w:rsidRDefault="00B83D4D" w:rsidP="009F5236">
      <w:pPr>
        <w:pStyle w:val="ListParagraph"/>
        <w:numPr>
          <w:ilvl w:val="0"/>
          <w:numId w:val="75"/>
        </w:numPr>
        <w:spacing w:line="360" w:lineRule="auto"/>
        <w:rPr>
          <w:color w:val="auto"/>
          <w:sz w:val="40"/>
          <w:szCs w:val="40"/>
        </w:rPr>
      </w:pPr>
      <w:r w:rsidRPr="009F5236">
        <w:rPr>
          <w:color w:val="000000" w:themeColor="text1"/>
          <w:sz w:val="40"/>
          <w:szCs w:val="40"/>
        </w:rPr>
        <w:t xml:space="preserve"> a safety zone in which the underflow is rendered</w:t>
      </w:r>
      <w:r w:rsidR="008801C1" w:rsidRPr="009F5236">
        <w:rPr>
          <w:color w:val="000000" w:themeColor="text1"/>
          <w:sz w:val="40"/>
          <w:szCs w:val="40"/>
        </w:rPr>
        <w:t xml:space="preserve"> completely free of O2 and NO3-</w:t>
      </w:r>
      <w:r w:rsidRPr="009F5236">
        <w:rPr>
          <w:color w:val="000000" w:themeColor="text1"/>
          <w:sz w:val="40"/>
          <w:szCs w:val="40"/>
        </w:rPr>
        <w:t xml:space="preserve"> </w:t>
      </w:r>
    </w:p>
    <w:p w:rsidR="008801C1" w:rsidRPr="009F5236" w:rsidRDefault="001D11D6" w:rsidP="009F5236">
      <w:pPr>
        <w:pStyle w:val="ListParagraph"/>
        <w:numPr>
          <w:ilvl w:val="0"/>
          <w:numId w:val="75"/>
        </w:numPr>
        <w:spacing w:line="360" w:lineRule="auto"/>
        <w:rPr>
          <w:color w:val="auto"/>
          <w:sz w:val="40"/>
          <w:szCs w:val="40"/>
        </w:rPr>
      </w:pPr>
      <w:r w:rsidRPr="009F5236">
        <w:rPr>
          <w:color w:val="000000" w:themeColor="text1"/>
          <w:sz w:val="40"/>
          <w:szCs w:val="40"/>
        </w:rPr>
        <w:t>Anoxic</w:t>
      </w:r>
      <w:r w:rsidR="00B83D4D" w:rsidRPr="009F5236">
        <w:rPr>
          <w:color w:val="000000" w:themeColor="text1"/>
          <w:sz w:val="40"/>
          <w:szCs w:val="40"/>
        </w:rPr>
        <w:t xml:space="preserve"> zone bringin</w:t>
      </w:r>
      <w:r w:rsidR="008801C1" w:rsidRPr="009F5236">
        <w:rPr>
          <w:color w:val="000000" w:themeColor="text1"/>
          <w:sz w:val="40"/>
          <w:szCs w:val="40"/>
        </w:rPr>
        <w:t xml:space="preserve">g about the removal of nitrate, some waste water from aerobic zone is recycled to this anoxic zone to </w:t>
      </w:r>
      <w:r w:rsidR="008801C1" w:rsidRPr="009F5236">
        <w:rPr>
          <w:sz w:val="40"/>
          <w:szCs w:val="40"/>
        </w:rPr>
        <w:t>provide bound-oxygen in the form of nitrate to the denitrifying bacteria.</w:t>
      </w:r>
    </w:p>
    <w:p w:rsidR="008801C1" w:rsidRPr="009F5236" w:rsidRDefault="00B83D4D" w:rsidP="009F5236">
      <w:pPr>
        <w:pStyle w:val="ListParagraph"/>
        <w:numPr>
          <w:ilvl w:val="0"/>
          <w:numId w:val="75"/>
        </w:numPr>
        <w:spacing w:line="360" w:lineRule="auto"/>
        <w:rPr>
          <w:color w:val="auto"/>
          <w:sz w:val="40"/>
          <w:szCs w:val="40"/>
        </w:rPr>
      </w:pPr>
      <w:proofErr w:type="gramStart"/>
      <w:r w:rsidRPr="009F5236">
        <w:rPr>
          <w:color w:val="000000" w:themeColor="text1"/>
          <w:sz w:val="40"/>
          <w:szCs w:val="40"/>
        </w:rPr>
        <w:t>oxic</w:t>
      </w:r>
      <w:proofErr w:type="gramEnd"/>
      <w:r w:rsidRPr="009F5236">
        <w:rPr>
          <w:color w:val="000000" w:themeColor="text1"/>
          <w:sz w:val="40"/>
          <w:szCs w:val="40"/>
        </w:rPr>
        <w:t xml:space="preserve"> zone with nitrification, </w:t>
      </w:r>
      <w:r w:rsidR="008801C1" w:rsidRPr="009F5236">
        <w:rPr>
          <w:sz w:val="40"/>
          <w:szCs w:val="40"/>
        </w:rPr>
        <w:t xml:space="preserve">carbonaceous material is oxidized, luxury phosphorus uptake occurs and ammonia is oxidized to nitrate. </w:t>
      </w:r>
    </w:p>
    <w:p w:rsidR="008801C1" w:rsidRPr="009F5236" w:rsidRDefault="008801C1" w:rsidP="009F5236">
      <w:pPr>
        <w:pStyle w:val="ListParagraph"/>
        <w:numPr>
          <w:ilvl w:val="0"/>
          <w:numId w:val="75"/>
        </w:numPr>
        <w:spacing w:line="360" w:lineRule="auto"/>
        <w:rPr>
          <w:color w:val="auto"/>
          <w:sz w:val="40"/>
          <w:szCs w:val="40"/>
        </w:rPr>
      </w:pPr>
      <w:r w:rsidRPr="009F5236">
        <w:rPr>
          <w:color w:val="000000" w:themeColor="text1"/>
          <w:sz w:val="40"/>
          <w:szCs w:val="40"/>
        </w:rPr>
        <w:t xml:space="preserve">To solve the problem of nitrate that is going in the anaerobic </w:t>
      </w:r>
      <w:proofErr w:type="gramStart"/>
      <w:r w:rsidRPr="009F5236">
        <w:rPr>
          <w:color w:val="000000" w:themeColor="text1"/>
          <w:sz w:val="40"/>
          <w:szCs w:val="40"/>
        </w:rPr>
        <w:t>phase ,</w:t>
      </w:r>
      <w:proofErr w:type="gramEnd"/>
      <w:r w:rsidRPr="009F5236">
        <w:rPr>
          <w:color w:val="000000" w:themeColor="text1"/>
          <w:sz w:val="40"/>
          <w:szCs w:val="40"/>
        </w:rPr>
        <w:t xml:space="preserve"> the sludge is recycled in the anoxic zone to remove nitrate and the sludge from anoxic is recycled to anaerobic phase.</w:t>
      </w:r>
    </w:p>
    <w:p w:rsidR="001D11D6" w:rsidRPr="009F5236" w:rsidRDefault="00B83D4D" w:rsidP="009F5236">
      <w:pPr>
        <w:pStyle w:val="ListParagraph"/>
        <w:numPr>
          <w:ilvl w:val="0"/>
          <w:numId w:val="75"/>
        </w:numPr>
        <w:spacing w:line="360" w:lineRule="auto"/>
        <w:rPr>
          <w:color w:val="auto"/>
          <w:sz w:val="40"/>
          <w:szCs w:val="40"/>
        </w:rPr>
      </w:pPr>
      <w:proofErr w:type="gramStart"/>
      <w:r w:rsidRPr="009F5236">
        <w:rPr>
          <w:color w:val="000000" w:themeColor="text1"/>
          <w:sz w:val="40"/>
          <w:szCs w:val="40"/>
        </w:rPr>
        <w:lastRenderedPageBreak/>
        <w:t>a</w:t>
      </w:r>
      <w:proofErr w:type="gramEnd"/>
      <w:r w:rsidRPr="009F5236">
        <w:rPr>
          <w:color w:val="000000" w:themeColor="text1"/>
          <w:sz w:val="40"/>
          <w:szCs w:val="40"/>
        </w:rPr>
        <w:t xml:space="preserve"> decanter </w:t>
      </w:r>
      <w:r w:rsidR="00265C20" w:rsidRPr="009F5236">
        <w:rPr>
          <w:color w:val="000000" w:themeColor="text1"/>
          <w:sz w:val="40"/>
          <w:szCs w:val="40"/>
        </w:rPr>
        <w:t>and satellite</w:t>
      </w:r>
      <w:r w:rsidRPr="009F5236">
        <w:rPr>
          <w:color w:val="000000" w:themeColor="text1"/>
          <w:sz w:val="40"/>
          <w:szCs w:val="40"/>
        </w:rPr>
        <w:t xml:space="preserve"> a decanter</w:t>
      </w:r>
      <w:r w:rsidR="00265C20" w:rsidRPr="009F5236">
        <w:rPr>
          <w:color w:val="000000" w:themeColor="text1"/>
          <w:sz w:val="40"/>
          <w:szCs w:val="40"/>
        </w:rPr>
        <w:t>: it is advisable to waste sludge via separate fill and draw decanter(satellite decanter) because the underflow is usually quite variable due to the poor settleability</w:t>
      </w:r>
      <w:r w:rsidRPr="009F5236">
        <w:rPr>
          <w:color w:val="000000" w:themeColor="text1"/>
          <w:sz w:val="40"/>
          <w:szCs w:val="40"/>
        </w:rPr>
        <w:t xml:space="preserve">. </w:t>
      </w:r>
    </w:p>
    <w:p w:rsidR="00263109" w:rsidRPr="009F5236" w:rsidRDefault="002D3F3C" w:rsidP="009F5236">
      <w:pPr>
        <w:spacing w:line="360" w:lineRule="auto"/>
        <w:rPr>
          <w:rFonts w:cs="Times New Roman"/>
          <w:color w:val="auto"/>
          <w:sz w:val="40"/>
          <w:szCs w:val="40"/>
        </w:rPr>
      </w:pPr>
      <w:r w:rsidRPr="009F5236">
        <w:rPr>
          <w:rFonts w:cs="Times New Roman"/>
          <w:b/>
          <w:color w:val="000000" w:themeColor="text1"/>
          <w:sz w:val="40"/>
          <w:szCs w:val="40"/>
          <w:highlight w:val="darkYellow"/>
        </w:rPr>
        <w:t xml:space="preserve">Biodenipho </w:t>
      </w:r>
      <w:r w:rsidR="00263109" w:rsidRPr="009F5236">
        <w:rPr>
          <w:rFonts w:cs="Times New Roman"/>
          <w:b/>
          <w:color w:val="000000" w:themeColor="text1"/>
          <w:sz w:val="40"/>
          <w:szCs w:val="40"/>
          <w:highlight w:val="darkYellow"/>
        </w:rPr>
        <w:t>systems</w:t>
      </w:r>
    </w:p>
    <w:p w:rsidR="00263109" w:rsidRPr="009F5236" w:rsidRDefault="00263109" w:rsidP="009F5236">
      <w:pPr>
        <w:pStyle w:val="ListParagraph"/>
        <w:numPr>
          <w:ilvl w:val="0"/>
          <w:numId w:val="77"/>
        </w:numPr>
        <w:spacing w:line="360" w:lineRule="auto"/>
        <w:rPr>
          <w:color w:val="auto"/>
          <w:sz w:val="40"/>
          <w:szCs w:val="40"/>
        </w:rPr>
      </w:pPr>
      <w:r w:rsidRPr="009F5236">
        <w:rPr>
          <w:b/>
          <w:bCs/>
          <w:sz w:val="40"/>
          <w:szCs w:val="40"/>
        </w:rPr>
        <w:t xml:space="preserve">Phase 1: Anaerobic: </w:t>
      </w:r>
      <w:r w:rsidR="008801C1" w:rsidRPr="009F5236">
        <w:rPr>
          <w:sz w:val="40"/>
          <w:szCs w:val="40"/>
        </w:rPr>
        <w:t xml:space="preserve"> Influent first enters an anaerobic stage where phosphorus-accumulating bacteria release stored phosphorus to the wastewater. Ammonia passes through the anaerobic stage untreated. </w:t>
      </w:r>
    </w:p>
    <w:p w:rsidR="00263109" w:rsidRPr="009F5236" w:rsidRDefault="00263109" w:rsidP="009F5236">
      <w:pPr>
        <w:pStyle w:val="ListParagraph"/>
        <w:numPr>
          <w:ilvl w:val="0"/>
          <w:numId w:val="77"/>
        </w:numPr>
        <w:spacing w:line="360" w:lineRule="auto"/>
        <w:rPr>
          <w:color w:val="auto"/>
          <w:sz w:val="40"/>
          <w:szCs w:val="40"/>
        </w:rPr>
      </w:pPr>
      <w:r w:rsidRPr="009F5236">
        <w:rPr>
          <w:b/>
          <w:bCs/>
          <w:sz w:val="40"/>
          <w:szCs w:val="40"/>
        </w:rPr>
        <w:t>Phase 2: Anoxic:</w:t>
      </w:r>
      <w:r w:rsidRPr="009F5236">
        <w:rPr>
          <w:sz w:val="40"/>
          <w:szCs w:val="40"/>
        </w:rPr>
        <w:t xml:space="preserve"> </w:t>
      </w:r>
      <w:r w:rsidR="008801C1" w:rsidRPr="009F5236">
        <w:rPr>
          <w:sz w:val="40"/>
          <w:szCs w:val="40"/>
        </w:rPr>
        <w:t xml:space="preserve">Wastewater from the anaerobic stage flows into an anoxic stage where the first stage of denitrification occurs. This stage is anoxic because it has no free oxygen and the only form of oxygen supplied is from the nitrate in the recycle stream from </w:t>
      </w:r>
      <w:r w:rsidR="008801C1" w:rsidRPr="009F5236">
        <w:rPr>
          <w:sz w:val="40"/>
          <w:szCs w:val="40"/>
        </w:rPr>
        <w:lastRenderedPageBreak/>
        <w:t xml:space="preserve">the next stage. Denitrifying bacteria metabolize the nitrate and </w:t>
      </w:r>
      <w:r w:rsidRPr="009F5236">
        <w:rPr>
          <w:sz w:val="40"/>
          <w:szCs w:val="40"/>
        </w:rPr>
        <w:t>convert</w:t>
      </w:r>
      <w:r w:rsidR="008801C1" w:rsidRPr="009F5236">
        <w:rPr>
          <w:sz w:val="40"/>
          <w:szCs w:val="40"/>
        </w:rPr>
        <w:t xml:space="preserve"> it to nitrogen gas as they consume the organic matter in the wastewater. Ammonia passes through this stage untreated. The phosphorus released during the previous stage also passes through this stage. </w:t>
      </w:r>
    </w:p>
    <w:p w:rsidR="00263109" w:rsidRPr="009F5236" w:rsidRDefault="00263109" w:rsidP="009F5236">
      <w:pPr>
        <w:pStyle w:val="ListParagraph"/>
        <w:numPr>
          <w:ilvl w:val="0"/>
          <w:numId w:val="77"/>
        </w:numPr>
        <w:spacing w:line="360" w:lineRule="auto"/>
        <w:rPr>
          <w:color w:val="auto"/>
          <w:sz w:val="40"/>
          <w:szCs w:val="40"/>
        </w:rPr>
      </w:pPr>
      <w:r w:rsidRPr="009F5236">
        <w:rPr>
          <w:b/>
          <w:bCs/>
          <w:sz w:val="40"/>
          <w:szCs w:val="40"/>
        </w:rPr>
        <w:t>Phase 3: Aerobic:</w:t>
      </w:r>
      <w:r w:rsidRPr="009F5236">
        <w:rPr>
          <w:sz w:val="40"/>
          <w:szCs w:val="40"/>
        </w:rPr>
        <w:t xml:space="preserve"> In this stage, heterotrophic bacteria metabolize free oxygen supplied by the aerators as they consume the remaining organic matter originating from the raw wastewater.  Autotrophic nitrifying bacteria convert ammonia to nitrate while deriving their carbon source from the alkalinity in the wastewater. Some Nitrate produced in this stage is recycled to the second stage to supply the oxygen required for the denitrifying bacteria. Phosphorus-accumulating bacteria uptake the phosphorus released in first stage and the residual phosphorus from the influent in a process called </w:t>
      </w:r>
      <w:r w:rsidRPr="009F5236">
        <w:rPr>
          <w:sz w:val="40"/>
          <w:szCs w:val="40"/>
        </w:rPr>
        <w:lastRenderedPageBreak/>
        <w:t xml:space="preserve">“luxury uptake. Aeration of the wastewater in this stage liberates the nitrogen gas originating from stage two. </w:t>
      </w:r>
    </w:p>
    <w:p w:rsidR="000B2AEB" w:rsidRPr="009F5236" w:rsidRDefault="00263109" w:rsidP="009F5236">
      <w:pPr>
        <w:pStyle w:val="ListParagraph"/>
        <w:numPr>
          <w:ilvl w:val="0"/>
          <w:numId w:val="77"/>
        </w:numPr>
        <w:spacing w:line="360" w:lineRule="auto"/>
        <w:rPr>
          <w:color w:val="auto"/>
          <w:sz w:val="40"/>
          <w:szCs w:val="40"/>
        </w:rPr>
      </w:pPr>
      <w:r w:rsidRPr="009F5236">
        <w:rPr>
          <w:b/>
          <w:bCs/>
          <w:sz w:val="40"/>
          <w:szCs w:val="40"/>
        </w:rPr>
        <w:t xml:space="preserve">Phase 4: Anoxic: </w:t>
      </w:r>
      <w:r w:rsidRPr="009F5236">
        <w:rPr>
          <w:sz w:val="40"/>
          <w:szCs w:val="40"/>
        </w:rPr>
        <w:t xml:space="preserve">the second stage of denitrification occurs in this stage. Nitrate from stage three that is not recycled to stage two enters this stage for denitrification. At this point, most of the organic matter originating from the influent wastewater has been consumed. Therefore, the carbon source required by the denitrifying bacteria in this stage is supplied by dead and decaying bacterial cells. The consumption of dead and decaying bacterial cells by activated sludge bacteria is called endogenous respiration. The phosphorus-accumulating bacteria hold onto their phosphorus stores in this stage because it is not anaerobic; however, some phosphorus will be released due to endogenous respiration. </w:t>
      </w:r>
    </w:p>
    <w:p w:rsidR="000B2AEB" w:rsidRPr="009F5236" w:rsidRDefault="000B2AEB" w:rsidP="009F5236">
      <w:pPr>
        <w:pStyle w:val="ListParagraph"/>
        <w:numPr>
          <w:ilvl w:val="0"/>
          <w:numId w:val="77"/>
        </w:numPr>
        <w:spacing w:line="360" w:lineRule="auto"/>
        <w:rPr>
          <w:color w:val="auto"/>
          <w:sz w:val="40"/>
          <w:szCs w:val="40"/>
        </w:rPr>
      </w:pPr>
      <w:r w:rsidRPr="009F5236">
        <w:rPr>
          <w:b/>
          <w:bCs/>
          <w:sz w:val="40"/>
          <w:szCs w:val="40"/>
        </w:rPr>
        <w:lastRenderedPageBreak/>
        <w:t xml:space="preserve">Phase 5: Aerobic: </w:t>
      </w:r>
      <w:r w:rsidRPr="009F5236">
        <w:rPr>
          <w:sz w:val="40"/>
          <w:szCs w:val="40"/>
        </w:rPr>
        <w:t xml:space="preserve">the final stage is aerated to liberate the nitrogen gas originating from the prior denitrification stage. Phosphorus-accumulating bacteria will uptake residual phosphorus released from the previous stage. From this point on, it is important to maintain aerobic conditions so that the phosphorus release does not occur. The sludge from the mixed liquor from the last stage is separated in a clarifier. A portion of the sludge from the clarifier underflow is wasted and the remainder is returned to the influent. </w:t>
      </w:r>
    </w:p>
    <w:p w:rsidR="006A2BF6" w:rsidRPr="009F5236" w:rsidRDefault="006448C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Multiple reactors system</w:t>
      </w:r>
      <w:r w:rsidRPr="009F5236">
        <w:rPr>
          <w:rFonts w:cs="Times New Roman"/>
          <w:color w:val="000000" w:themeColor="text1"/>
          <w:sz w:val="40"/>
          <w:szCs w:val="40"/>
        </w:rPr>
        <w:t xml:space="preserve"> – </w:t>
      </w:r>
      <w:r w:rsidRPr="009F5236">
        <w:rPr>
          <w:rFonts w:cs="Times New Roman"/>
          <w:color w:val="000000" w:themeColor="text1"/>
          <w:sz w:val="40"/>
          <w:szCs w:val="40"/>
          <w:highlight w:val="green"/>
        </w:rPr>
        <w:t>side stream treatment</w:t>
      </w:r>
      <w:r w:rsidRPr="009F5236">
        <w:rPr>
          <w:rFonts w:cs="Times New Roman"/>
          <w:color w:val="000000" w:themeColor="text1"/>
          <w:sz w:val="40"/>
          <w:szCs w:val="40"/>
        </w:rPr>
        <w:t xml:space="preserve"> </w:t>
      </w:r>
    </w:p>
    <w:p w:rsidR="006A2BF6" w:rsidRPr="009F5236" w:rsidRDefault="006A2BF6" w:rsidP="009F5236">
      <w:pPr>
        <w:pStyle w:val="Default"/>
        <w:numPr>
          <w:ilvl w:val="0"/>
          <w:numId w:val="72"/>
        </w:numPr>
        <w:spacing w:line="360" w:lineRule="auto"/>
        <w:rPr>
          <w:rFonts w:ascii="Times New Roman" w:hAnsi="Times New Roman" w:cs="Times New Roman"/>
          <w:sz w:val="40"/>
          <w:szCs w:val="40"/>
        </w:rPr>
      </w:pPr>
      <w:r w:rsidRPr="009F5236">
        <w:rPr>
          <w:rFonts w:ascii="Times New Roman" w:hAnsi="Times New Roman" w:cs="Times New Roman"/>
          <w:sz w:val="40"/>
          <w:szCs w:val="40"/>
        </w:rPr>
        <w:t xml:space="preserve">The PhoStrip process is a “sidestream” phosphorus removal process because phosphorus removal occurs in a sidestream as opposed to the main treatment plant flow. </w:t>
      </w:r>
    </w:p>
    <w:p w:rsidR="006A2BF6" w:rsidRPr="009F5236" w:rsidRDefault="006A2BF6" w:rsidP="009F5236">
      <w:pPr>
        <w:pStyle w:val="Default"/>
        <w:numPr>
          <w:ilvl w:val="0"/>
          <w:numId w:val="72"/>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Influent enters an aeration basin where phosphorus-accumulating bacteria uptake soluble phosphates. The bacteria are then separated from the wastewater in the secondary clarifier. </w:t>
      </w:r>
    </w:p>
    <w:p w:rsidR="006A2BF6" w:rsidRPr="009F5236" w:rsidRDefault="006A2BF6" w:rsidP="009F5236">
      <w:pPr>
        <w:pStyle w:val="Default"/>
        <w:numPr>
          <w:ilvl w:val="0"/>
          <w:numId w:val="72"/>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A portion of the sludge from the secondary clarifier is recycled back to the aeration basin and the remaining sludge is directed to an anaerobic basin where stored phosphorus is released. </w:t>
      </w:r>
    </w:p>
    <w:p w:rsidR="006A2BF6" w:rsidRPr="009F5236" w:rsidRDefault="006A2BF6" w:rsidP="009F5236">
      <w:pPr>
        <w:pStyle w:val="Default"/>
        <w:numPr>
          <w:ilvl w:val="0"/>
          <w:numId w:val="72"/>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Phosphorus stripped sludge is returned to the beginning of the aeration basin and the phosphorus-rich supernatant from the anaerobic basin is directed to a reactor-clarifier. </w:t>
      </w:r>
      <w:r w:rsidR="00D5472B" w:rsidRPr="009F5236">
        <w:rPr>
          <w:rFonts w:ascii="Times New Roman" w:hAnsi="Times New Roman" w:cs="Times New Roman"/>
          <w:sz w:val="40"/>
          <w:szCs w:val="40"/>
        </w:rPr>
        <w:t xml:space="preserve">The disadvantage of this process is that in this anaerobic basin you need to add an extra COD. </w:t>
      </w:r>
    </w:p>
    <w:p w:rsidR="008801C1" w:rsidRPr="009F5236" w:rsidRDefault="006A2BF6" w:rsidP="009F5236">
      <w:pPr>
        <w:pStyle w:val="Default"/>
        <w:numPr>
          <w:ilvl w:val="0"/>
          <w:numId w:val="72"/>
        </w:numPr>
        <w:spacing w:line="360" w:lineRule="auto"/>
        <w:jc w:val="both"/>
        <w:rPr>
          <w:rFonts w:ascii="Times New Roman" w:hAnsi="Times New Roman" w:cs="Times New Roman"/>
          <w:sz w:val="40"/>
          <w:szCs w:val="40"/>
        </w:rPr>
      </w:pPr>
      <w:r w:rsidRPr="009F5236">
        <w:rPr>
          <w:rFonts w:ascii="Times New Roman" w:hAnsi="Times New Roman" w:cs="Times New Roman"/>
          <w:sz w:val="40"/>
          <w:szCs w:val="40"/>
        </w:rPr>
        <w:t>Lime is added to the reactor-clarifier to precipitate the soluble phosphoru</w:t>
      </w:r>
      <w:r w:rsidR="00D5472B" w:rsidRPr="009F5236">
        <w:rPr>
          <w:rFonts w:ascii="Times New Roman" w:hAnsi="Times New Roman" w:cs="Times New Roman"/>
          <w:sz w:val="40"/>
          <w:szCs w:val="40"/>
        </w:rPr>
        <w:t xml:space="preserve">s. </w:t>
      </w:r>
      <w:r w:rsidRPr="009F5236">
        <w:rPr>
          <w:rFonts w:ascii="Times New Roman" w:hAnsi="Times New Roman" w:cs="Times New Roman"/>
          <w:sz w:val="40"/>
          <w:szCs w:val="40"/>
        </w:rPr>
        <w:t xml:space="preserve">Phosphorus precipitate is wasted from the reactor clarifier and the supernatant from the clarifier is returned to the influent of the </w:t>
      </w:r>
      <w:r w:rsidRPr="009F5236">
        <w:rPr>
          <w:rFonts w:ascii="Times New Roman" w:hAnsi="Times New Roman" w:cs="Times New Roman"/>
          <w:sz w:val="40"/>
          <w:szCs w:val="40"/>
        </w:rPr>
        <w:lastRenderedPageBreak/>
        <w:t xml:space="preserve">aeration basin. </w:t>
      </w:r>
      <w:r w:rsidR="00D5472B" w:rsidRPr="009F5236">
        <w:rPr>
          <w:rFonts w:ascii="Times New Roman" w:hAnsi="Times New Roman" w:cs="Times New Roman"/>
          <w:sz w:val="40"/>
          <w:szCs w:val="40"/>
        </w:rPr>
        <w:t xml:space="preserve">The advantage of this system is that you remove P in the sludge and you need less volume. </w:t>
      </w:r>
    </w:p>
    <w:p w:rsidR="00B635B8" w:rsidRPr="009F5236" w:rsidRDefault="00B635B8" w:rsidP="009F5236">
      <w:pPr>
        <w:spacing w:line="360" w:lineRule="auto"/>
        <w:rPr>
          <w:rFonts w:cs="Times New Roman"/>
          <w:color w:val="auto"/>
          <w:sz w:val="40"/>
          <w:szCs w:val="40"/>
        </w:rPr>
      </w:pPr>
      <w:r w:rsidRPr="009F5236">
        <w:rPr>
          <w:rFonts w:cs="Times New Roman"/>
          <w:color w:val="auto"/>
          <w:sz w:val="40"/>
          <w:szCs w:val="40"/>
          <w:highlight w:val="green"/>
        </w:rPr>
        <w:t>Sequential batch reactor systems</w:t>
      </w:r>
      <w:r w:rsidRPr="009F5236">
        <w:rPr>
          <w:rFonts w:cs="Times New Roman"/>
          <w:color w:val="auto"/>
          <w:sz w:val="40"/>
          <w:szCs w:val="40"/>
        </w:rPr>
        <w:t xml:space="preserve"> </w:t>
      </w:r>
    </w:p>
    <w:p w:rsidR="00D5472B" w:rsidRPr="009F5236" w:rsidRDefault="00B443A9" w:rsidP="009F5236">
      <w:pPr>
        <w:pStyle w:val="ListParagraph"/>
        <w:numPr>
          <w:ilvl w:val="0"/>
          <w:numId w:val="70"/>
        </w:numPr>
        <w:spacing w:line="360" w:lineRule="auto"/>
        <w:rPr>
          <w:color w:val="auto"/>
          <w:sz w:val="40"/>
          <w:szCs w:val="40"/>
        </w:rPr>
      </w:pPr>
      <w:proofErr w:type="gramStart"/>
      <w:r w:rsidRPr="009F5236">
        <w:rPr>
          <w:color w:val="auto"/>
          <w:sz w:val="40"/>
          <w:szCs w:val="40"/>
        </w:rPr>
        <w:t>it</w:t>
      </w:r>
      <w:proofErr w:type="gramEnd"/>
      <w:r w:rsidRPr="009F5236">
        <w:rPr>
          <w:color w:val="auto"/>
          <w:sz w:val="40"/>
          <w:szCs w:val="40"/>
        </w:rPr>
        <w:t xml:space="preserve"> is a reactor systems that are based on rigorous control of the oxidation reduction potential. </w:t>
      </w:r>
    </w:p>
    <w:p w:rsidR="00D5472B" w:rsidRPr="009F5236" w:rsidRDefault="00B443A9" w:rsidP="009F5236">
      <w:pPr>
        <w:pStyle w:val="ListParagraph"/>
        <w:numPr>
          <w:ilvl w:val="0"/>
          <w:numId w:val="70"/>
        </w:numPr>
        <w:spacing w:line="360" w:lineRule="auto"/>
        <w:rPr>
          <w:color w:val="auto"/>
          <w:sz w:val="40"/>
          <w:szCs w:val="40"/>
        </w:rPr>
      </w:pPr>
      <w:r w:rsidRPr="009F5236">
        <w:rPr>
          <w:color w:val="auto"/>
          <w:sz w:val="40"/>
          <w:szCs w:val="40"/>
        </w:rPr>
        <w:t>One cycle can be completed in 8 h and 3 cycles can be performed per one day. The amount of sewage treated per day is 1.5 times as large as the reactor capacity.</w:t>
      </w:r>
    </w:p>
    <w:p w:rsidR="00B635B8" w:rsidRPr="009F5236" w:rsidRDefault="00B443A9" w:rsidP="009F5236">
      <w:pPr>
        <w:pStyle w:val="ListParagraph"/>
        <w:numPr>
          <w:ilvl w:val="0"/>
          <w:numId w:val="70"/>
        </w:numPr>
        <w:spacing w:line="360" w:lineRule="auto"/>
        <w:rPr>
          <w:color w:val="auto"/>
          <w:sz w:val="40"/>
          <w:szCs w:val="40"/>
        </w:rPr>
      </w:pPr>
      <w:r w:rsidRPr="009F5236">
        <w:rPr>
          <w:color w:val="auto"/>
          <w:sz w:val="40"/>
          <w:szCs w:val="40"/>
        </w:rPr>
        <w:t xml:space="preserve"> All nutrients are removed in one reactor; it can be used for all type of waste water treatment. It is anaerobic, no nitrogen and no oxygen.</w:t>
      </w:r>
    </w:p>
    <w:p w:rsidR="00D5472B" w:rsidRPr="009F5236" w:rsidRDefault="00D5472B" w:rsidP="009F5236">
      <w:pPr>
        <w:spacing w:line="360" w:lineRule="auto"/>
        <w:rPr>
          <w:rFonts w:cs="Times New Roman"/>
          <w:color w:val="auto"/>
          <w:sz w:val="40"/>
          <w:szCs w:val="40"/>
        </w:rPr>
      </w:pPr>
      <w:r w:rsidRPr="009F5236">
        <w:rPr>
          <w:rFonts w:cs="Times New Roman"/>
          <w:color w:val="auto"/>
          <w:sz w:val="40"/>
          <w:szCs w:val="40"/>
          <w:highlight w:val="magenta"/>
        </w:rPr>
        <w:t>Difference between mainstream and side stream</w:t>
      </w:r>
      <w:r w:rsidRPr="009F5236">
        <w:rPr>
          <w:rFonts w:cs="Times New Roman"/>
          <w:color w:val="auto"/>
          <w:sz w:val="40"/>
          <w:szCs w:val="40"/>
        </w:rPr>
        <w:t xml:space="preserve"> </w:t>
      </w:r>
    </w:p>
    <w:p w:rsidR="00D5472B" w:rsidRPr="009F5236" w:rsidRDefault="00571299" w:rsidP="009F5236">
      <w:pPr>
        <w:pStyle w:val="ListParagraph"/>
        <w:numPr>
          <w:ilvl w:val="0"/>
          <w:numId w:val="78"/>
        </w:numPr>
        <w:spacing w:line="360" w:lineRule="auto"/>
        <w:rPr>
          <w:color w:val="auto"/>
          <w:sz w:val="40"/>
          <w:szCs w:val="40"/>
        </w:rPr>
      </w:pPr>
      <w:r w:rsidRPr="009F5236">
        <w:rPr>
          <w:color w:val="auto"/>
          <w:sz w:val="40"/>
          <w:szCs w:val="40"/>
        </w:rPr>
        <w:lastRenderedPageBreak/>
        <w:t>In the main stream system, the influent COD is used to remove the Pi, no extra COD must be added provided the overall bCOD/P is greater or equal to 20</w:t>
      </w:r>
    </w:p>
    <w:p w:rsidR="00571299" w:rsidRPr="009F5236" w:rsidRDefault="00571299" w:rsidP="009F5236">
      <w:pPr>
        <w:pStyle w:val="ListParagraph"/>
        <w:numPr>
          <w:ilvl w:val="0"/>
          <w:numId w:val="78"/>
        </w:numPr>
        <w:spacing w:line="360" w:lineRule="auto"/>
        <w:rPr>
          <w:color w:val="auto"/>
          <w:sz w:val="40"/>
          <w:szCs w:val="40"/>
        </w:rPr>
      </w:pPr>
      <w:r w:rsidRPr="009F5236">
        <w:rPr>
          <w:color w:val="auto"/>
          <w:sz w:val="40"/>
          <w:szCs w:val="40"/>
        </w:rPr>
        <w:t xml:space="preserve">In the side stream </w:t>
      </w:r>
      <w:proofErr w:type="gramStart"/>
      <w:r w:rsidRPr="009F5236">
        <w:rPr>
          <w:color w:val="auto"/>
          <w:sz w:val="40"/>
          <w:szCs w:val="40"/>
        </w:rPr>
        <w:t>system ,</w:t>
      </w:r>
      <w:proofErr w:type="gramEnd"/>
      <w:r w:rsidRPr="009F5236">
        <w:rPr>
          <w:color w:val="auto"/>
          <w:sz w:val="40"/>
          <w:szCs w:val="40"/>
        </w:rPr>
        <w:t xml:space="preserve"> an extra COD must be dosed, about 2 mg bCOD per mg P present in the influent. This process has the advantage of not depending on the influent bCOD/P ratio however, it requires extra dosage of VFA and </w:t>
      </w:r>
      <w:proofErr w:type="gramStart"/>
      <w:r w:rsidRPr="009F5236">
        <w:rPr>
          <w:color w:val="auto"/>
          <w:sz w:val="40"/>
          <w:szCs w:val="40"/>
        </w:rPr>
        <w:t>Ca(</w:t>
      </w:r>
      <w:proofErr w:type="gramEnd"/>
      <w:r w:rsidRPr="009F5236">
        <w:rPr>
          <w:color w:val="auto"/>
          <w:sz w:val="40"/>
          <w:szCs w:val="40"/>
        </w:rPr>
        <w:t xml:space="preserve">OH)2. </w:t>
      </w:r>
    </w:p>
    <w:p w:rsidR="00571299" w:rsidRPr="009F5236" w:rsidRDefault="00571299" w:rsidP="009F5236">
      <w:pPr>
        <w:pStyle w:val="ListParagraph"/>
        <w:spacing w:line="360" w:lineRule="auto"/>
        <w:rPr>
          <w:color w:val="auto"/>
          <w:sz w:val="40"/>
          <w:szCs w:val="40"/>
        </w:rPr>
      </w:pPr>
    </w:p>
    <w:p w:rsidR="0071628A" w:rsidRPr="009F5236" w:rsidRDefault="007E550D" w:rsidP="009F5236">
      <w:pPr>
        <w:spacing w:line="360" w:lineRule="auto"/>
        <w:rPr>
          <w:rFonts w:cs="Times New Roman"/>
          <w:color w:val="auto"/>
          <w:sz w:val="40"/>
          <w:szCs w:val="40"/>
        </w:rPr>
      </w:pPr>
      <w:r w:rsidRPr="009F5236">
        <w:rPr>
          <w:rFonts w:cs="Times New Roman"/>
          <w:color w:val="auto"/>
          <w:sz w:val="40"/>
          <w:szCs w:val="40"/>
          <w:highlight w:val="magenta"/>
        </w:rPr>
        <w:t>Prerequisites for excess phosphorus removal</w:t>
      </w:r>
      <w:r w:rsidRPr="009F5236">
        <w:rPr>
          <w:rFonts w:cs="Times New Roman"/>
          <w:color w:val="auto"/>
          <w:sz w:val="40"/>
          <w:szCs w:val="40"/>
        </w:rPr>
        <w:t xml:space="preserve"> </w:t>
      </w:r>
    </w:p>
    <w:p w:rsidR="007E550D" w:rsidRPr="009F5236" w:rsidRDefault="007E550D" w:rsidP="009F5236">
      <w:pPr>
        <w:pStyle w:val="ListParagraph"/>
        <w:numPr>
          <w:ilvl w:val="0"/>
          <w:numId w:val="79"/>
        </w:numPr>
        <w:spacing w:line="360" w:lineRule="auto"/>
        <w:rPr>
          <w:color w:val="auto"/>
          <w:sz w:val="40"/>
          <w:szCs w:val="40"/>
        </w:rPr>
      </w:pPr>
      <w:r w:rsidRPr="009F5236">
        <w:rPr>
          <w:color w:val="auto"/>
          <w:sz w:val="40"/>
          <w:szCs w:val="40"/>
        </w:rPr>
        <w:t>An anaerobic phase free of O2 and nitrate as electron acceptors to give these bacteria with polyphosphate energy reserves a competitive advantage.</w:t>
      </w:r>
    </w:p>
    <w:p w:rsidR="007E550D" w:rsidRPr="009F5236" w:rsidRDefault="007E550D" w:rsidP="009F5236">
      <w:pPr>
        <w:pStyle w:val="ListParagraph"/>
        <w:numPr>
          <w:ilvl w:val="0"/>
          <w:numId w:val="68"/>
        </w:numPr>
        <w:spacing w:line="360" w:lineRule="auto"/>
        <w:rPr>
          <w:color w:val="auto"/>
          <w:sz w:val="40"/>
          <w:szCs w:val="40"/>
        </w:rPr>
      </w:pPr>
      <w:r w:rsidRPr="009F5236">
        <w:rPr>
          <w:color w:val="auto"/>
          <w:sz w:val="40"/>
          <w:szCs w:val="40"/>
        </w:rPr>
        <w:t>Note that the glycogen accumulating organisms when present disturb the removal by competing for fatty acids.</w:t>
      </w:r>
    </w:p>
    <w:p w:rsidR="007E550D" w:rsidRPr="009F5236" w:rsidRDefault="007E550D" w:rsidP="009F5236">
      <w:pPr>
        <w:pStyle w:val="ListParagraph"/>
        <w:numPr>
          <w:ilvl w:val="0"/>
          <w:numId w:val="68"/>
        </w:numPr>
        <w:spacing w:line="360" w:lineRule="auto"/>
        <w:rPr>
          <w:color w:val="auto"/>
          <w:sz w:val="40"/>
          <w:szCs w:val="40"/>
        </w:rPr>
      </w:pPr>
      <w:r w:rsidRPr="009F5236">
        <w:rPr>
          <w:color w:val="auto"/>
          <w:sz w:val="40"/>
          <w:szCs w:val="40"/>
        </w:rPr>
        <w:lastRenderedPageBreak/>
        <w:t xml:space="preserve">Sufficient RBCOD which enters and is converted rapidly to VFA </w:t>
      </w:r>
    </w:p>
    <w:p w:rsidR="00750B93" w:rsidRPr="009F5236" w:rsidRDefault="00527E32" w:rsidP="009F5236">
      <w:pPr>
        <w:spacing w:line="360" w:lineRule="auto"/>
        <w:rPr>
          <w:rFonts w:cs="Times New Roman"/>
          <w:color w:val="FF0000"/>
          <w:sz w:val="40"/>
          <w:szCs w:val="40"/>
        </w:rPr>
      </w:pPr>
      <w:r w:rsidRPr="009F5236">
        <w:rPr>
          <w:rFonts w:cs="Times New Roman"/>
          <w:color w:val="FF0000"/>
          <w:sz w:val="40"/>
          <w:szCs w:val="40"/>
        </w:rPr>
        <w:t xml:space="preserve">AERATION </w:t>
      </w:r>
    </w:p>
    <w:p w:rsidR="003731FF" w:rsidRPr="009F5236" w:rsidRDefault="003731FF"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Why do we need aeration? </w:t>
      </w:r>
      <w:proofErr w:type="gramStart"/>
      <w:r w:rsidRPr="009F5236">
        <w:rPr>
          <w:rFonts w:cs="Times New Roman"/>
          <w:color w:val="000000" w:themeColor="text1"/>
          <w:sz w:val="40"/>
          <w:szCs w:val="40"/>
          <w:highlight w:val="magenta"/>
        </w:rPr>
        <w:t>and</w:t>
      </w:r>
      <w:proofErr w:type="gramEnd"/>
      <w:r w:rsidRPr="009F5236">
        <w:rPr>
          <w:rFonts w:cs="Times New Roman"/>
          <w:color w:val="000000" w:themeColor="text1"/>
          <w:sz w:val="40"/>
          <w:szCs w:val="40"/>
          <w:highlight w:val="magenta"/>
        </w:rPr>
        <w:t xml:space="preserve"> what is oxygenation capacity?</w:t>
      </w:r>
      <w:r w:rsidRPr="009F5236">
        <w:rPr>
          <w:rFonts w:cs="Times New Roman"/>
          <w:color w:val="000000" w:themeColor="text1"/>
          <w:sz w:val="40"/>
          <w:szCs w:val="40"/>
        </w:rPr>
        <w:t xml:space="preserve"> </w:t>
      </w:r>
    </w:p>
    <w:p w:rsidR="003731FF" w:rsidRPr="009F5236" w:rsidRDefault="003731FF"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 xml:space="preserve">The aerobic treatment system with suspended biomass requires oxygen and mixing.  </w:t>
      </w:r>
    </w:p>
    <w:p w:rsidR="003731FF" w:rsidRPr="009F5236" w:rsidRDefault="003731FF"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Oxygenation capacity is the change in oxygen concentration as a function of time( dCi/dt)</w:t>
      </w:r>
    </w:p>
    <w:p w:rsidR="005D76EC" w:rsidRPr="009F5236" w:rsidRDefault="003731FF" w:rsidP="009F5236">
      <w:pPr>
        <w:pStyle w:val="ListParagraph"/>
        <w:numPr>
          <w:ilvl w:val="0"/>
          <w:numId w:val="80"/>
        </w:numPr>
        <w:spacing w:line="360" w:lineRule="auto"/>
        <w:rPr>
          <w:color w:val="000000" w:themeColor="text1"/>
          <w:sz w:val="40"/>
          <w:szCs w:val="40"/>
        </w:rPr>
      </w:pPr>
      <w:proofErr w:type="gramStart"/>
      <w:r w:rsidRPr="009F5236">
        <w:rPr>
          <w:color w:val="000000" w:themeColor="text1"/>
          <w:sz w:val="40"/>
          <w:szCs w:val="40"/>
        </w:rPr>
        <w:t>dCi/dt</w:t>
      </w:r>
      <w:proofErr w:type="gramEnd"/>
      <w:r w:rsidR="005D76EC" w:rsidRPr="009F5236">
        <w:rPr>
          <w:color w:val="000000" w:themeColor="text1"/>
          <w:sz w:val="40"/>
          <w:szCs w:val="40"/>
        </w:rPr>
        <w:t xml:space="preserve"> </w:t>
      </w:r>
      <w:r w:rsidRPr="009F5236">
        <w:rPr>
          <w:color w:val="000000" w:themeColor="text1"/>
          <w:sz w:val="40"/>
          <w:szCs w:val="40"/>
        </w:rPr>
        <w:t>=</w:t>
      </w:r>
      <w:r w:rsidR="005D76EC" w:rsidRPr="009F5236">
        <w:rPr>
          <w:color w:val="000000" w:themeColor="text1"/>
          <w:sz w:val="40"/>
          <w:szCs w:val="40"/>
        </w:rPr>
        <w:t xml:space="preserve"> </w:t>
      </w:r>
      <w:r w:rsidRPr="009F5236">
        <w:rPr>
          <w:color w:val="000000" w:themeColor="text1"/>
          <w:sz w:val="40"/>
          <w:szCs w:val="40"/>
        </w:rPr>
        <w:t>K</w:t>
      </w:r>
      <w:r w:rsidRPr="009F5236">
        <w:rPr>
          <w:color w:val="000000" w:themeColor="text1"/>
          <w:sz w:val="40"/>
          <w:szCs w:val="40"/>
          <w:vertAlign w:val="subscript"/>
        </w:rPr>
        <w:t>L</w:t>
      </w:r>
      <w:r w:rsidRPr="009F5236">
        <w:rPr>
          <w:color w:val="000000" w:themeColor="text1"/>
          <w:sz w:val="40"/>
          <w:szCs w:val="40"/>
        </w:rPr>
        <w:t>*A/V*(C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 with K</w:t>
      </w:r>
      <w:r w:rsidRPr="009F5236">
        <w:rPr>
          <w:color w:val="000000" w:themeColor="text1"/>
          <w:sz w:val="40"/>
          <w:szCs w:val="40"/>
          <w:vertAlign w:val="subscript"/>
        </w:rPr>
        <w:t>L</w:t>
      </w:r>
      <w:r w:rsidRPr="009F5236">
        <w:rPr>
          <w:color w:val="000000" w:themeColor="text1"/>
          <w:sz w:val="40"/>
          <w:szCs w:val="40"/>
        </w:rPr>
        <w:t xml:space="preserve"> is the the oxygen transfer coefficient, A: surface of the gas-liquid interface, V: volume of the liquid phase, Cs: dissolved oxygen in water at saturation, Ci: dissolved oxygen concentration in the bulk liquid at time t. </w:t>
      </w:r>
    </w:p>
    <w:p w:rsidR="005D76EC" w:rsidRPr="009F5236" w:rsidRDefault="005D76E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lastRenderedPageBreak/>
        <w:t>K</w:t>
      </w:r>
      <w:r w:rsidRPr="009F5236">
        <w:rPr>
          <w:color w:val="000000" w:themeColor="text1"/>
          <w:sz w:val="40"/>
          <w:szCs w:val="40"/>
          <w:vertAlign w:val="subscript"/>
        </w:rPr>
        <w:t>L</w:t>
      </w:r>
      <w:r w:rsidRPr="009F5236">
        <w:rPr>
          <w:color w:val="000000" w:themeColor="text1"/>
          <w:sz w:val="40"/>
          <w:szCs w:val="40"/>
        </w:rPr>
        <w:t>= √D/π*</w:t>
      </w:r>
      <w:proofErr w:type="gramStart"/>
      <w:r w:rsidRPr="009F5236">
        <w:rPr>
          <w:color w:val="000000" w:themeColor="text1"/>
          <w:sz w:val="40"/>
          <w:szCs w:val="40"/>
        </w:rPr>
        <w:t>te ;</w:t>
      </w:r>
      <w:proofErr w:type="gramEnd"/>
      <w:r w:rsidRPr="009F5236">
        <w:rPr>
          <w:color w:val="000000" w:themeColor="text1"/>
          <w:sz w:val="40"/>
          <w:szCs w:val="40"/>
        </w:rPr>
        <w:t xml:space="preserve"> with D: the diffusion coefficient, te: average time that the interface exists</w:t>
      </w:r>
      <w:r w:rsidR="003731FF" w:rsidRPr="009F5236">
        <w:rPr>
          <w:color w:val="000000" w:themeColor="text1"/>
          <w:sz w:val="40"/>
          <w:szCs w:val="40"/>
        </w:rPr>
        <w:t xml:space="preserve"> </w:t>
      </w:r>
      <w:r w:rsidR="0008255E" w:rsidRPr="009F5236">
        <w:rPr>
          <w:color w:val="000000" w:themeColor="text1"/>
          <w:sz w:val="40"/>
          <w:szCs w:val="40"/>
        </w:rPr>
        <w:t xml:space="preserve">. </w:t>
      </w:r>
      <w:r w:rsidR="00312004" w:rsidRPr="009F5236">
        <w:rPr>
          <w:color w:val="000000" w:themeColor="text1"/>
          <w:sz w:val="40"/>
          <w:szCs w:val="40"/>
        </w:rPr>
        <w:t>The</w:t>
      </w:r>
      <w:r w:rsidR="0008255E" w:rsidRPr="009F5236">
        <w:rPr>
          <w:color w:val="000000" w:themeColor="text1"/>
          <w:sz w:val="40"/>
          <w:szCs w:val="40"/>
        </w:rPr>
        <w:t xml:space="preserve"> </w:t>
      </w:r>
      <w:r w:rsidR="00893825" w:rsidRPr="009F5236">
        <w:rPr>
          <w:color w:val="000000" w:themeColor="text1"/>
          <w:sz w:val="40"/>
          <w:szCs w:val="40"/>
        </w:rPr>
        <w:t>K</w:t>
      </w:r>
      <w:r w:rsidR="00893825" w:rsidRPr="009F5236">
        <w:rPr>
          <w:color w:val="000000" w:themeColor="text1"/>
          <w:sz w:val="40"/>
          <w:szCs w:val="40"/>
          <w:vertAlign w:val="subscript"/>
        </w:rPr>
        <w:t>L</w:t>
      </w:r>
      <w:r w:rsidR="00893825" w:rsidRPr="009F5236">
        <w:rPr>
          <w:color w:val="000000" w:themeColor="text1"/>
          <w:sz w:val="40"/>
          <w:szCs w:val="40"/>
        </w:rPr>
        <w:t xml:space="preserve"> is directly dependent on oxygen diffusion and inversely dependent on the average time that the interface exists.</w:t>
      </w:r>
    </w:p>
    <w:p w:rsidR="00893825" w:rsidRPr="009F5236" w:rsidRDefault="00893825"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Experimentally the K</w:t>
      </w:r>
      <w:r w:rsidRPr="009F5236">
        <w:rPr>
          <w:color w:val="000000" w:themeColor="text1"/>
          <w:sz w:val="40"/>
          <w:szCs w:val="40"/>
          <w:vertAlign w:val="subscript"/>
        </w:rPr>
        <w:t xml:space="preserve">L </w:t>
      </w:r>
      <w:r w:rsidRPr="009F5236">
        <w:rPr>
          <w:color w:val="000000" w:themeColor="text1"/>
          <w:sz w:val="40"/>
          <w:szCs w:val="40"/>
        </w:rPr>
        <w:t xml:space="preserve">is determined by deoxygenating the water and you start oxygenating and you monitor the oxygen concentration over time </w:t>
      </w:r>
    </w:p>
    <w:p w:rsidR="003731FF" w:rsidRPr="009F5236" w:rsidRDefault="005D76E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As D, te and A cannot be determined, an  overall oxygen transfer coefficient is defined which is K</w:t>
      </w:r>
      <w:r w:rsidRPr="009F5236">
        <w:rPr>
          <w:color w:val="000000" w:themeColor="text1"/>
          <w:sz w:val="40"/>
          <w:szCs w:val="40"/>
          <w:vertAlign w:val="subscript"/>
        </w:rPr>
        <w:t>L</w:t>
      </w:r>
      <w:r w:rsidRPr="009F5236">
        <w:rPr>
          <w:color w:val="000000" w:themeColor="text1"/>
          <w:sz w:val="40"/>
          <w:szCs w:val="40"/>
        </w:rPr>
        <w:t>a</w:t>
      </w:r>
    </w:p>
    <w:p w:rsidR="005D76EC" w:rsidRPr="009F5236" w:rsidRDefault="005D76E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K</w:t>
      </w:r>
      <w:r w:rsidRPr="009F5236">
        <w:rPr>
          <w:color w:val="000000" w:themeColor="text1"/>
          <w:sz w:val="40"/>
          <w:szCs w:val="40"/>
          <w:vertAlign w:val="subscript"/>
        </w:rPr>
        <w:t>L</w:t>
      </w:r>
      <w:r w:rsidRPr="009F5236">
        <w:rPr>
          <w:color w:val="000000" w:themeColor="text1"/>
          <w:sz w:val="40"/>
          <w:szCs w:val="40"/>
        </w:rPr>
        <w:t>a= K</w:t>
      </w:r>
      <w:r w:rsidRPr="009F5236">
        <w:rPr>
          <w:color w:val="000000" w:themeColor="text1"/>
          <w:sz w:val="40"/>
          <w:szCs w:val="40"/>
          <w:vertAlign w:val="subscript"/>
        </w:rPr>
        <w:t>L</w:t>
      </w:r>
      <w:r w:rsidRPr="009F5236">
        <w:rPr>
          <w:color w:val="000000" w:themeColor="text1"/>
          <w:sz w:val="40"/>
          <w:szCs w:val="40"/>
        </w:rPr>
        <w:t>*A/V, so the dCi/dt = K</w:t>
      </w:r>
      <w:r w:rsidRPr="009F5236">
        <w:rPr>
          <w:color w:val="000000" w:themeColor="text1"/>
          <w:sz w:val="40"/>
          <w:szCs w:val="40"/>
          <w:vertAlign w:val="subscript"/>
        </w:rPr>
        <w:t>L</w:t>
      </w:r>
      <w:r w:rsidRPr="009F5236">
        <w:rPr>
          <w:color w:val="000000" w:themeColor="text1"/>
          <w:sz w:val="40"/>
          <w:szCs w:val="40"/>
        </w:rPr>
        <w:t>*A/V*(C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 becomes dCi/dt = K</w:t>
      </w:r>
      <w:r w:rsidRPr="009F5236">
        <w:rPr>
          <w:color w:val="000000" w:themeColor="text1"/>
          <w:sz w:val="40"/>
          <w:szCs w:val="40"/>
          <w:vertAlign w:val="subscript"/>
        </w:rPr>
        <w:t>L</w:t>
      </w:r>
      <w:r w:rsidRPr="009F5236">
        <w:rPr>
          <w:color w:val="000000" w:themeColor="text1"/>
          <w:sz w:val="40"/>
          <w:szCs w:val="40"/>
        </w:rPr>
        <w:t>a*(C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 = OC in kgO2/m3*h</w:t>
      </w:r>
    </w:p>
    <w:p w:rsidR="005D76EC" w:rsidRPr="009F5236" w:rsidRDefault="005D76E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 xml:space="preserve">In order to compare the oxygen capacity of different aeration devices, a standard oxygenation capacity OCst is defined at Ci=0g/m2; 1.013 bar ; 10 degree centigrade and in pure water </w:t>
      </w:r>
    </w:p>
    <w:p w:rsidR="005D76EC" w:rsidRPr="009F5236" w:rsidRDefault="005D76E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OCst=K</w:t>
      </w:r>
      <w:r w:rsidRPr="009F5236">
        <w:rPr>
          <w:color w:val="000000" w:themeColor="text1"/>
          <w:sz w:val="40"/>
          <w:szCs w:val="40"/>
          <w:vertAlign w:val="subscript"/>
        </w:rPr>
        <w:t>L</w:t>
      </w:r>
      <w:r w:rsidRPr="009F5236">
        <w:rPr>
          <w:color w:val="000000" w:themeColor="text1"/>
          <w:sz w:val="40"/>
          <w:szCs w:val="40"/>
        </w:rPr>
        <w:t>a*C</w:t>
      </w:r>
      <w:r w:rsidRPr="009F5236">
        <w:rPr>
          <w:color w:val="000000" w:themeColor="text1"/>
          <w:sz w:val="40"/>
          <w:szCs w:val="40"/>
          <w:vertAlign w:val="subscript"/>
        </w:rPr>
        <w:t>s</w:t>
      </w:r>
      <w:r w:rsidR="006B227C" w:rsidRPr="009F5236">
        <w:rPr>
          <w:color w:val="000000" w:themeColor="text1"/>
          <w:sz w:val="40"/>
          <w:szCs w:val="40"/>
          <w:vertAlign w:val="subscript"/>
        </w:rPr>
        <w:t xml:space="preserve">    </w:t>
      </w:r>
      <w:r w:rsidR="006B227C" w:rsidRPr="009F5236">
        <w:rPr>
          <w:color w:val="000000" w:themeColor="text1"/>
          <w:sz w:val="40"/>
          <w:szCs w:val="40"/>
        </w:rPr>
        <w:t>(10</w:t>
      </w:r>
      <w:r w:rsidR="006B227C" w:rsidRPr="009F5236">
        <w:rPr>
          <w:color w:val="000000" w:themeColor="text1"/>
          <w:sz w:val="40"/>
          <w:szCs w:val="40"/>
          <w:vertAlign w:val="superscript"/>
        </w:rPr>
        <w:t>o</w:t>
      </w:r>
      <w:r w:rsidR="006B227C" w:rsidRPr="009F5236">
        <w:rPr>
          <w:color w:val="000000" w:themeColor="text1"/>
          <w:sz w:val="40"/>
          <w:szCs w:val="40"/>
        </w:rPr>
        <w:t>C</w:t>
      </w:r>
      <w:r w:rsidRPr="009F5236">
        <w:rPr>
          <w:color w:val="000000" w:themeColor="text1"/>
          <w:sz w:val="40"/>
          <w:szCs w:val="40"/>
        </w:rPr>
        <w:t>)</w:t>
      </w:r>
      <w:r w:rsidR="006B227C" w:rsidRPr="009F5236">
        <w:rPr>
          <w:color w:val="000000" w:themeColor="text1"/>
          <w:sz w:val="40"/>
          <w:szCs w:val="40"/>
        </w:rPr>
        <w:t xml:space="preserve"> = 11.3K</w:t>
      </w:r>
      <w:r w:rsidR="006B227C" w:rsidRPr="009F5236">
        <w:rPr>
          <w:color w:val="000000" w:themeColor="text1"/>
          <w:sz w:val="40"/>
          <w:szCs w:val="40"/>
          <w:vertAlign w:val="subscript"/>
        </w:rPr>
        <w:t>L</w:t>
      </w:r>
      <w:r w:rsidR="006B227C" w:rsidRPr="009F5236">
        <w:rPr>
          <w:color w:val="000000" w:themeColor="text1"/>
          <w:sz w:val="40"/>
          <w:szCs w:val="40"/>
        </w:rPr>
        <w:t>a</w:t>
      </w:r>
    </w:p>
    <w:p w:rsidR="006B227C" w:rsidRPr="009F5236" w:rsidRDefault="006B227C"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lastRenderedPageBreak/>
        <w:t>The saturation concentration for pure water is given by: Cs=14.6-4.1*10</w:t>
      </w:r>
      <w:r w:rsidRPr="009F5236">
        <w:rPr>
          <w:color w:val="000000" w:themeColor="text1"/>
          <w:sz w:val="40"/>
          <w:szCs w:val="40"/>
          <w:vertAlign w:val="superscript"/>
        </w:rPr>
        <w:t>-1</w:t>
      </w:r>
      <w:r w:rsidRPr="009F5236">
        <w:rPr>
          <w:color w:val="000000" w:themeColor="text1"/>
          <w:sz w:val="40"/>
          <w:szCs w:val="40"/>
        </w:rPr>
        <w:t>T+7.99*10</w:t>
      </w:r>
      <w:r w:rsidRPr="009F5236">
        <w:rPr>
          <w:color w:val="000000" w:themeColor="text1"/>
          <w:sz w:val="40"/>
          <w:szCs w:val="40"/>
          <w:vertAlign w:val="superscript"/>
        </w:rPr>
        <w:t>-3</w:t>
      </w:r>
      <w:r w:rsidRPr="009F5236">
        <w:rPr>
          <w:color w:val="000000" w:themeColor="text1"/>
          <w:sz w:val="40"/>
          <w:szCs w:val="40"/>
        </w:rPr>
        <w:t>T</w:t>
      </w:r>
      <w:r w:rsidRPr="009F5236">
        <w:rPr>
          <w:color w:val="000000" w:themeColor="text1"/>
          <w:sz w:val="40"/>
          <w:szCs w:val="40"/>
          <w:vertAlign w:val="superscript"/>
        </w:rPr>
        <w:t>2</w:t>
      </w:r>
      <w:r w:rsidRPr="009F5236">
        <w:rPr>
          <w:color w:val="000000" w:themeColor="text1"/>
          <w:sz w:val="40"/>
          <w:szCs w:val="40"/>
        </w:rPr>
        <w:t>-7.7810</w:t>
      </w:r>
      <w:r w:rsidRPr="009F5236">
        <w:rPr>
          <w:color w:val="000000" w:themeColor="text1"/>
          <w:sz w:val="40"/>
          <w:szCs w:val="40"/>
          <w:vertAlign w:val="superscript"/>
        </w:rPr>
        <w:t>-5</w:t>
      </w:r>
      <w:r w:rsidRPr="009F5236">
        <w:rPr>
          <w:color w:val="000000" w:themeColor="text1"/>
          <w:sz w:val="40"/>
          <w:szCs w:val="40"/>
        </w:rPr>
        <w:t>T</w:t>
      </w:r>
      <w:r w:rsidRPr="009F5236">
        <w:rPr>
          <w:color w:val="000000" w:themeColor="text1"/>
          <w:sz w:val="40"/>
          <w:szCs w:val="40"/>
          <w:vertAlign w:val="superscript"/>
        </w:rPr>
        <w:t xml:space="preserve">3 </w:t>
      </w:r>
      <w:r w:rsidRPr="009F5236">
        <w:rPr>
          <w:color w:val="000000" w:themeColor="text1"/>
          <w:sz w:val="40"/>
          <w:szCs w:val="40"/>
        </w:rPr>
        <w:t xml:space="preserve">Or when the influence of pressure </w:t>
      </w:r>
      <w:r w:rsidR="00893825" w:rsidRPr="009F5236">
        <w:rPr>
          <w:color w:val="000000" w:themeColor="text1"/>
          <w:sz w:val="40"/>
          <w:szCs w:val="40"/>
        </w:rPr>
        <w:t xml:space="preserve">and temperature </w:t>
      </w:r>
      <w:r w:rsidRPr="009F5236">
        <w:rPr>
          <w:color w:val="000000" w:themeColor="text1"/>
          <w:sz w:val="40"/>
          <w:szCs w:val="40"/>
        </w:rPr>
        <w:t>is taken into account; Cs= (510.2-0.45T</w:t>
      </w:r>
      <w:proofErr w:type="gramStart"/>
      <w:r w:rsidRPr="009F5236">
        <w:rPr>
          <w:color w:val="000000" w:themeColor="text1"/>
          <w:sz w:val="40"/>
          <w:szCs w:val="40"/>
        </w:rPr>
        <w:t>)(</w:t>
      </w:r>
      <w:proofErr w:type="gramEnd"/>
      <w:r w:rsidRPr="009F5236">
        <w:rPr>
          <w:color w:val="000000" w:themeColor="text1"/>
          <w:sz w:val="40"/>
          <w:szCs w:val="40"/>
        </w:rPr>
        <w:t>P-Pw)/(T+35) with P: the atmospheric pressure and Pw, the partial water vapor pressure.</w:t>
      </w:r>
    </w:p>
    <w:p w:rsidR="00893825" w:rsidRPr="009F5236" w:rsidRDefault="00893825"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In brackish waters the saturation concentration is given by: Csb= Cs(1-9*10</w:t>
      </w:r>
      <w:r w:rsidRPr="009F5236">
        <w:rPr>
          <w:color w:val="000000" w:themeColor="text1"/>
          <w:sz w:val="40"/>
          <w:szCs w:val="40"/>
          <w:vertAlign w:val="superscript"/>
        </w:rPr>
        <w:t>-6</w:t>
      </w:r>
      <w:r w:rsidRPr="009F5236">
        <w:rPr>
          <w:color w:val="000000" w:themeColor="text1"/>
          <w:sz w:val="40"/>
          <w:szCs w:val="40"/>
        </w:rPr>
        <w:t>*n), with n the salinity in gCl</w:t>
      </w:r>
      <w:r w:rsidRPr="009F5236">
        <w:rPr>
          <w:color w:val="000000" w:themeColor="text1"/>
          <w:sz w:val="40"/>
          <w:szCs w:val="40"/>
          <w:vertAlign w:val="superscript"/>
        </w:rPr>
        <w:t>-</w:t>
      </w:r>
      <w:r w:rsidRPr="009F5236">
        <w:rPr>
          <w:color w:val="000000" w:themeColor="text1"/>
          <w:sz w:val="40"/>
          <w:szCs w:val="40"/>
        </w:rPr>
        <w:t>/ m3</w:t>
      </w:r>
    </w:p>
    <w:p w:rsidR="006B227C" w:rsidRPr="009F5236" w:rsidRDefault="0008255E"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Note that the OCst is not the absolute value but only a qualitative comparative basis because the volume of liquid (V) is also used to determine K</w:t>
      </w:r>
      <w:r w:rsidRPr="009F5236">
        <w:rPr>
          <w:color w:val="000000" w:themeColor="text1"/>
          <w:sz w:val="40"/>
          <w:szCs w:val="40"/>
          <w:vertAlign w:val="subscript"/>
        </w:rPr>
        <w:t>L</w:t>
      </w:r>
      <w:r w:rsidRPr="009F5236">
        <w:rPr>
          <w:color w:val="000000" w:themeColor="text1"/>
          <w:sz w:val="40"/>
          <w:szCs w:val="40"/>
        </w:rPr>
        <w:t xml:space="preserve">a and OC. </w:t>
      </w:r>
    </w:p>
    <w:p w:rsidR="0008255E" w:rsidRPr="009F5236" w:rsidRDefault="0008255E" w:rsidP="009F5236">
      <w:pPr>
        <w:pStyle w:val="ListParagraph"/>
        <w:numPr>
          <w:ilvl w:val="0"/>
          <w:numId w:val="80"/>
        </w:numPr>
        <w:spacing w:line="360" w:lineRule="auto"/>
        <w:rPr>
          <w:color w:val="000000" w:themeColor="text1"/>
          <w:sz w:val="40"/>
          <w:szCs w:val="40"/>
        </w:rPr>
      </w:pPr>
      <w:r w:rsidRPr="009F5236">
        <w:rPr>
          <w:color w:val="000000" w:themeColor="text1"/>
          <w:sz w:val="40"/>
          <w:szCs w:val="40"/>
        </w:rPr>
        <w:t xml:space="preserve">The normal </w:t>
      </w:r>
      <w:r w:rsidR="00893825" w:rsidRPr="009F5236">
        <w:rPr>
          <w:color w:val="000000" w:themeColor="text1"/>
          <w:sz w:val="40"/>
          <w:szCs w:val="40"/>
        </w:rPr>
        <w:t>operations of the activated sludge are</w:t>
      </w:r>
      <w:r w:rsidRPr="009F5236">
        <w:rPr>
          <w:color w:val="000000" w:themeColor="text1"/>
          <w:sz w:val="40"/>
          <w:szCs w:val="40"/>
        </w:rPr>
        <w:t xml:space="preserve"> different from the standard OCst conditions and the corrections for temperature, pressure and DO should </w:t>
      </w:r>
      <w:r w:rsidR="00893825" w:rsidRPr="009F5236">
        <w:rPr>
          <w:color w:val="000000" w:themeColor="text1"/>
          <w:sz w:val="40"/>
          <w:szCs w:val="40"/>
        </w:rPr>
        <w:t>be used:</w:t>
      </w:r>
    </w:p>
    <w:p w:rsidR="005D76EC" w:rsidRPr="009F5236" w:rsidRDefault="00893825"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Correction for temperature</w:t>
      </w:r>
      <w:r w:rsidRPr="009F5236">
        <w:rPr>
          <w:rFonts w:cs="Times New Roman"/>
          <w:color w:val="000000" w:themeColor="text1"/>
          <w:sz w:val="40"/>
          <w:szCs w:val="40"/>
        </w:rPr>
        <w:t xml:space="preserve"> </w:t>
      </w:r>
    </w:p>
    <w:p w:rsidR="0010102F" w:rsidRPr="009F5236" w:rsidRDefault="0010102F" w:rsidP="009F5236">
      <w:pPr>
        <w:pStyle w:val="ListParagraph"/>
        <w:numPr>
          <w:ilvl w:val="0"/>
          <w:numId w:val="81"/>
        </w:numPr>
        <w:spacing w:line="360" w:lineRule="auto"/>
        <w:rPr>
          <w:color w:val="000000" w:themeColor="text1"/>
          <w:sz w:val="40"/>
          <w:szCs w:val="40"/>
        </w:rPr>
      </w:pPr>
      <w:r w:rsidRPr="009F5236">
        <w:rPr>
          <w:color w:val="000000" w:themeColor="text1"/>
          <w:sz w:val="40"/>
          <w:szCs w:val="40"/>
        </w:rPr>
        <w:lastRenderedPageBreak/>
        <w:t>OC(T)= OCst * Cs(T)/Cs(10)*1.018</w:t>
      </w:r>
      <w:r w:rsidRPr="009F5236">
        <w:rPr>
          <w:color w:val="000000" w:themeColor="text1"/>
          <w:sz w:val="40"/>
          <w:szCs w:val="40"/>
          <w:vertAlign w:val="superscript"/>
        </w:rPr>
        <w:t>(T-10)</w:t>
      </w:r>
    </w:p>
    <w:p w:rsidR="00893825" w:rsidRPr="009F5236" w:rsidRDefault="00312004" w:rsidP="009F5236">
      <w:pPr>
        <w:pStyle w:val="ListParagraph"/>
        <w:numPr>
          <w:ilvl w:val="0"/>
          <w:numId w:val="81"/>
        </w:numPr>
        <w:spacing w:line="360" w:lineRule="auto"/>
        <w:rPr>
          <w:color w:val="000000" w:themeColor="text1"/>
          <w:sz w:val="40"/>
          <w:szCs w:val="40"/>
        </w:rPr>
      </w:pPr>
      <w:r w:rsidRPr="009F5236">
        <w:rPr>
          <w:color w:val="000000" w:themeColor="text1"/>
          <w:sz w:val="40"/>
          <w:szCs w:val="40"/>
        </w:rPr>
        <w:t xml:space="preserve">Oxygen capacity depends on temperature; at high temperature the saturation concentration of oxygen is decreased and hence the oxygenation </w:t>
      </w:r>
      <w:r w:rsidR="0010102F" w:rsidRPr="009F5236">
        <w:rPr>
          <w:color w:val="000000" w:themeColor="text1"/>
          <w:sz w:val="40"/>
          <w:szCs w:val="40"/>
        </w:rPr>
        <w:t xml:space="preserve">capacity decrease. The higher the temperature, the lower the oxygen solubility in water. It is difficult to do nitrification if the water is warm because the saturation concentration of oxygen is very low. </w:t>
      </w:r>
      <w:r w:rsidRPr="009F5236">
        <w:rPr>
          <w:color w:val="000000" w:themeColor="text1"/>
          <w:sz w:val="40"/>
          <w:szCs w:val="40"/>
        </w:rPr>
        <w:t xml:space="preserve"> </w:t>
      </w:r>
    </w:p>
    <w:p w:rsidR="0010102F" w:rsidRPr="009F5236" w:rsidRDefault="00312004" w:rsidP="009F5236">
      <w:pPr>
        <w:pStyle w:val="ListParagraph"/>
        <w:numPr>
          <w:ilvl w:val="0"/>
          <w:numId w:val="81"/>
        </w:numPr>
        <w:spacing w:line="360" w:lineRule="auto"/>
        <w:rPr>
          <w:color w:val="000000" w:themeColor="text1"/>
          <w:sz w:val="40"/>
          <w:szCs w:val="40"/>
          <w:highlight w:val="darkGray"/>
        </w:rPr>
      </w:pPr>
      <w:r w:rsidRPr="009F5236">
        <w:rPr>
          <w:color w:val="000000" w:themeColor="text1"/>
          <w:sz w:val="40"/>
          <w:szCs w:val="40"/>
        </w:rPr>
        <w:t>This loss of oxygenation capacity is small</w:t>
      </w:r>
      <w:r w:rsidR="0010102F" w:rsidRPr="009F5236">
        <w:rPr>
          <w:color w:val="000000" w:themeColor="text1"/>
          <w:sz w:val="40"/>
          <w:szCs w:val="40"/>
        </w:rPr>
        <w:t xml:space="preserve"> (1.08-0.94)</w:t>
      </w:r>
      <w:r w:rsidRPr="009F5236">
        <w:rPr>
          <w:color w:val="000000" w:themeColor="text1"/>
          <w:sz w:val="40"/>
          <w:szCs w:val="40"/>
        </w:rPr>
        <w:t xml:space="preserve">; </w:t>
      </w:r>
      <w:r w:rsidR="0010102F" w:rsidRPr="009F5236">
        <w:rPr>
          <w:color w:val="000000" w:themeColor="text1"/>
          <w:sz w:val="40"/>
          <w:szCs w:val="40"/>
        </w:rPr>
        <w:t xml:space="preserve">a specific check for temperature is not strictly necessary. </w:t>
      </w:r>
      <w:r w:rsidR="0010102F" w:rsidRPr="009F5236">
        <w:rPr>
          <w:color w:val="000000" w:themeColor="text1"/>
          <w:sz w:val="40"/>
          <w:szCs w:val="40"/>
          <w:highlight w:val="darkGray"/>
        </w:rPr>
        <w:t>Indeed</w:t>
      </w:r>
      <w:r w:rsidRPr="009F5236">
        <w:rPr>
          <w:color w:val="000000" w:themeColor="text1"/>
          <w:sz w:val="40"/>
          <w:szCs w:val="40"/>
          <w:highlight w:val="darkGray"/>
        </w:rPr>
        <w:t xml:space="preserve"> the saturation concentration is fairly compensated by the increase in oxygen transfer coefficient. </w:t>
      </w:r>
    </w:p>
    <w:p w:rsidR="0010102F" w:rsidRPr="009F5236" w:rsidRDefault="0010102F"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Correction for the pressure</w:t>
      </w:r>
      <w:r w:rsidRPr="009F5236">
        <w:rPr>
          <w:rFonts w:cs="Times New Roman"/>
          <w:color w:val="000000" w:themeColor="text1"/>
          <w:sz w:val="40"/>
          <w:szCs w:val="40"/>
        </w:rPr>
        <w:t xml:space="preserve"> </w:t>
      </w:r>
    </w:p>
    <w:p w:rsidR="00527E32" w:rsidRPr="009F5236" w:rsidRDefault="00FA06D6" w:rsidP="009F5236">
      <w:pPr>
        <w:pStyle w:val="ListParagraph"/>
        <w:numPr>
          <w:ilvl w:val="0"/>
          <w:numId w:val="81"/>
        </w:numPr>
        <w:spacing w:line="360" w:lineRule="auto"/>
        <w:rPr>
          <w:color w:val="FF0000"/>
          <w:sz w:val="40"/>
          <w:szCs w:val="40"/>
        </w:rPr>
      </w:pPr>
      <w:r w:rsidRPr="009F5236">
        <w:rPr>
          <w:color w:val="000000" w:themeColor="text1"/>
          <w:sz w:val="40"/>
          <w:szCs w:val="40"/>
        </w:rPr>
        <w:t>OC(P)= OCst* (P-Pw)/ (1.013-Pw)</w:t>
      </w:r>
    </w:p>
    <w:p w:rsidR="00FA06D6" w:rsidRPr="009F5236" w:rsidRDefault="00FA06D6" w:rsidP="009F5236">
      <w:pPr>
        <w:pStyle w:val="ListParagraph"/>
        <w:numPr>
          <w:ilvl w:val="0"/>
          <w:numId w:val="81"/>
        </w:numPr>
        <w:spacing w:line="360" w:lineRule="auto"/>
        <w:rPr>
          <w:color w:val="FF0000"/>
          <w:sz w:val="40"/>
          <w:szCs w:val="40"/>
        </w:rPr>
      </w:pPr>
      <w:r w:rsidRPr="009F5236">
        <w:rPr>
          <w:color w:val="000000" w:themeColor="text1"/>
          <w:sz w:val="40"/>
          <w:szCs w:val="40"/>
        </w:rPr>
        <w:lastRenderedPageBreak/>
        <w:t xml:space="preserve">The pressure has a pronounced influence on OC than the temperature; activated sludge treatment at reduced atmospheric pressure (730mbar) requires a large number of aeration devices. </w:t>
      </w:r>
    </w:p>
    <w:p w:rsidR="00FA06D6" w:rsidRPr="009F5236" w:rsidRDefault="00FA06D6"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Correction for DO</w:t>
      </w:r>
    </w:p>
    <w:p w:rsidR="00FA06D6" w:rsidRPr="009F5236" w:rsidRDefault="00FA06D6" w:rsidP="009F5236">
      <w:pPr>
        <w:pStyle w:val="ListParagraph"/>
        <w:numPr>
          <w:ilvl w:val="0"/>
          <w:numId w:val="82"/>
        </w:numPr>
        <w:spacing w:line="360" w:lineRule="auto"/>
        <w:rPr>
          <w:color w:val="000000" w:themeColor="text1"/>
          <w:sz w:val="40"/>
          <w:szCs w:val="40"/>
        </w:rPr>
      </w:pPr>
      <w:proofErr w:type="gramStart"/>
      <w:r w:rsidRPr="009F5236">
        <w:rPr>
          <w:color w:val="000000" w:themeColor="text1"/>
          <w:sz w:val="40"/>
          <w:szCs w:val="40"/>
        </w:rPr>
        <w:t>OC(</w:t>
      </w:r>
      <w:proofErr w:type="gramEnd"/>
      <w:r w:rsidRPr="009F5236">
        <w:rPr>
          <w:color w:val="000000" w:themeColor="text1"/>
          <w:sz w:val="40"/>
          <w:szCs w:val="40"/>
        </w:rPr>
        <w:t xml:space="preserve"> Cb)= OCst * (Cs-Cb)/ Cs with Cb is the oxygen concentration in mixed liquor at steady state, this minimum oxygen concentration is necessary in aeration tank. </w:t>
      </w:r>
    </w:p>
    <w:p w:rsidR="00FA06D6" w:rsidRPr="009F5236" w:rsidRDefault="00FA06D6" w:rsidP="009F5236">
      <w:pPr>
        <w:pStyle w:val="ListParagraph"/>
        <w:numPr>
          <w:ilvl w:val="0"/>
          <w:numId w:val="82"/>
        </w:numPr>
        <w:spacing w:line="360" w:lineRule="auto"/>
        <w:rPr>
          <w:color w:val="000000" w:themeColor="text1"/>
          <w:sz w:val="40"/>
          <w:szCs w:val="40"/>
        </w:rPr>
      </w:pPr>
      <w:r w:rsidRPr="009F5236">
        <w:rPr>
          <w:color w:val="000000" w:themeColor="text1"/>
          <w:sz w:val="40"/>
          <w:szCs w:val="40"/>
        </w:rPr>
        <w:t>If Cb is zero, you have the maximum OC; however a minimum level is necessary for a normal growth of aerobic microorganisms.</w:t>
      </w:r>
    </w:p>
    <w:p w:rsidR="00FA06D6" w:rsidRPr="009F5236" w:rsidRDefault="0007250C" w:rsidP="009F5236">
      <w:pPr>
        <w:pStyle w:val="ListParagraph"/>
        <w:numPr>
          <w:ilvl w:val="0"/>
          <w:numId w:val="82"/>
        </w:numPr>
        <w:spacing w:line="360" w:lineRule="auto"/>
        <w:rPr>
          <w:color w:val="000000" w:themeColor="text1"/>
          <w:sz w:val="40"/>
          <w:szCs w:val="40"/>
        </w:rPr>
      </w:pPr>
      <w:r w:rsidRPr="009F5236">
        <w:rPr>
          <w:color w:val="000000" w:themeColor="text1"/>
          <w:sz w:val="40"/>
          <w:szCs w:val="40"/>
        </w:rPr>
        <w:t>The Cb chosen should represent a compromise between the oxygen limitation of the biomass and excessive loss of oxygenation capacity.</w:t>
      </w:r>
    </w:p>
    <w:p w:rsidR="0007250C" w:rsidRPr="009F5236" w:rsidRDefault="0007250C"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lastRenderedPageBreak/>
        <w:t>Correction for the mixed liquor composition</w:t>
      </w:r>
      <w:r w:rsidRPr="009F5236">
        <w:rPr>
          <w:rFonts w:cs="Times New Roman"/>
          <w:color w:val="000000" w:themeColor="text1"/>
          <w:sz w:val="40"/>
          <w:szCs w:val="40"/>
        </w:rPr>
        <w:t xml:space="preserve"> </w:t>
      </w:r>
    </w:p>
    <w:p w:rsidR="0007250C" w:rsidRPr="009F5236" w:rsidRDefault="00B63FB9" w:rsidP="009F5236">
      <w:pPr>
        <w:pStyle w:val="ListParagraph"/>
        <w:numPr>
          <w:ilvl w:val="0"/>
          <w:numId w:val="83"/>
        </w:numPr>
        <w:spacing w:line="360" w:lineRule="auto"/>
        <w:rPr>
          <w:color w:val="000000" w:themeColor="text1"/>
          <w:sz w:val="40"/>
          <w:szCs w:val="40"/>
        </w:rPr>
      </w:pPr>
      <w:r w:rsidRPr="009F5236">
        <w:rPr>
          <w:color w:val="000000" w:themeColor="text1"/>
          <w:sz w:val="40"/>
          <w:szCs w:val="40"/>
        </w:rPr>
        <w:t xml:space="preserve">The standard oxygen capacity is based on pure water, however waste water is not pure, there are other compounds and the composition will determine how fast oxygen goes in water (oxygen transfer coefficient) and saturation concentration. </w:t>
      </w:r>
    </w:p>
    <w:p w:rsidR="00B63FB9" w:rsidRPr="009F5236" w:rsidRDefault="00B63FB9" w:rsidP="009F5236">
      <w:pPr>
        <w:pStyle w:val="ListParagraph"/>
        <w:numPr>
          <w:ilvl w:val="0"/>
          <w:numId w:val="83"/>
        </w:numPr>
        <w:spacing w:line="360" w:lineRule="auto"/>
        <w:rPr>
          <w:color w:val="000000" w:themeColor="text1"/>
          <w:sz w:val="40"/>
          <w:szCs w:val="40"/>
        </w:rPr>
      </w:pPr>
      <w:r w:rsidRPr="009F5236">
        <w:rPr>
          <w:color w:val="000000" w:themeColor="text1"/>
          <w:sz w:val="40"/>
          <w:szCs w:val="40"/>
        </w:rPr>
        <w:t xml:space="preserve">Organic and inorganic have an influence on the dissolution of oxygen since the oxygenation capacity is the products of 2 factors: a transfer coefficient and an oxygen gradient, 2 correction factors can be considered </w:t>
      </w:r>
    </w:p>
    <w:p w:rsidR="00B63FB9" w:rsidRPr="009F5236" w:rsidRDefault="00BA61E1" w:rsidP="009F5236">
      <w:pPr>
        <w:pStyle w:val="ListParagraph"/>
        <w:numPr>
          <w:ilvl w:val="0"/>
          <w:numId w:val="83"/>
        </w:numPr>
        <w:spacing w:line="360" w:lineRule="auto"/>
        <w:rPr>
          <w:color w:val="000000" w:themeColor="text1"/>
          <w:sz w:val="40"/>
          <w:szCs w:val="40"/>
        </w:rPr>
      </w:pPr>
      <w:r w:rsidRPr="009F5236">
        <w:rPr>
          <w:color w:val="000000" w:themeColor="text1"/>
          <w:sz w:val="40"/>
          <w:szCs w:val="40"/>
        </w:rPr>
        <w:t>KLa’=α*KLa, α</w:t>
      </w:r>
      <w:r w:rsidR="00B63FB9" w:rsidRPr="009F5236">
        <w:rPr>
          <w:color w:val="000000" w:themeColor="text1"/>
          <w:sz w:val="40"/>
          <w:szCs w:val="40"/>
        </w:rPr>
        <w:t xml:space="preserve">=KLa’/KLa, </w:t>
      </w:r>
      <w:r w:rsidRPr="009F5236">
        <w:rPr>
          <w:color w:val="000000" w:themeColor="text1"/>
          <w:sz w:val="40"/>
          <w:szCs w:val="40"/>
        </w:rPr>
        <w:t xml:space="preserve"> </w:t>
      </w:r>
      <w:r w:rsidR="00B63FB9" w:rsidRPr="009F5236">
        <w:rPr>
          <w:color w:val="000000" w:themeColor="text1"/>
          <w:sz w:val="40"/>
          <w:szCs w:val="40"/>
        </w:rPr>
        <w:t xml:space="preserve">and </w:t>
      </w:r>
      <w:r w:rsidRPr="009F5236">
        <w:rPr>
          <w:color w:val="000000" w:themeColor="text1"/>
          <w:sz w:val="40"/>
          <w:szCs w:val="40"/>
        </w:rPr>
        <w:t>Cs’=β*Cs; β</w:t>
      </w:r>
      <w:r w:rsidR="00B63FB9" w:rsidRPr="009F5236">
        <w:rPr>
          <w:color w:val="000000" w:themeColor="text1"/>
          <w:sz w:val="40"/>
          <w:szCs w:val="40"/>
        </w:rPr>
        <w:t>= Cs’/Cs</w:t>
      </w:r>
      <w:r w:rsidRPr="009F5236">
        <w:rPr>
          <w:color w:val="000000" w:themeColor="text1"/>
          <w:sz w:val="40"/>
          <w:szCs w:val="40"/>
        </w:rPr>
        <w:t xml:space="preserve">, </w:t>
      </w:r>
      <w:r w:rsidR="00B63FB9" w:rsidRPr="009F5236">
        <w:rPr>
          <w:color w:val="000000" w:themeColor="text1"/>
          <w:sz w:val="40"/>
          <w:szCs w:val="40"/>
        </w:rPr>
        <w:t xml:space="preserve"> with </w:t>
      </w:r>
      <w:r w:rsidRPr="009F5236">
        <w:rPr>
          <w:color w:val="000000" w:themeColor="text1"/>
          <w:sz w:val="40"/>
          <w:szCs w:val="40"/>
        </w:rPr>
        <w:t xml:space="preserve">α and β </w:t>
      </w:r>
      <w:r w:rsidR="00B63FB9" w:rsidRPr="009F5236">
        <w:rPr>
          <w:color w:val="000000" w:themeColor="text1"/>
          <w:sz w:val="40"/>
          <w:szCs w:val="40"/>
        </w:rPr>
        <w:t xml:space="preserve">correction factors for composition of the waste water and </w:t>
      </w:r>
      <w:r w:rsidRPr="009F5236">
        <w:rPr>
          <w:color w:val="000000" w:themeColor="text1"/>
          <w:sz w:val="40"/>
          <w:szCs w:val="40"/>
        </w:rPr>
        <w:t xml:space="preserve">KLa’ is </w:t>
      </w:r>
      <w:r w:rsidR="00B63FB9" w:rsidRPr="009F5236">
        <w:rPr>
          <w:color w:val="000000" w:themeColor="text1"/>
          <w:sz w:val="40"/>
          <w:szCs w:val="40"/>
        </w:rPr>
        <w:t>overall oxygen transfer coefficient for the mixed liquor ,</w:t>
      </w:r>
      <w:r w:rsidRPr="009F5236">
        <w:rPr>
          <w:color w:val="000000" w:themeColor="text1"/>
          <w:sz w:val="40"/>
          <w:szCs w:val="40"/>
        </w:rPr>
        <w:t>Cs’</w:t>
      </w:r>
      <w:r w:rsidR="00B63FB9" w:rsidRPr="009F5236">
        <w:rPr>
          <w:color w:val="000000" w:themeColor="text1"/>
          <w:sz w:val="40"/>
          <w:szCs w:val="40"/>
        </w:rPr>
        <w:t xml:space="preserve"> </w:t>
      </w:r>
      <w:r w:rsidRPr="009F5236">
        <w:rPr>
          <w:color w:val="000000" w:themeColor="text1"/>
          <w:sz w:val="40"/>
          <w:szCs w:val="40"/>
        </w:rPr>
        <w:t xml:space="preserve">is </w:t>
      </w:r>
      <w:r w:rsidR="00B63FB9" w:rsidRPr="009F5236">
        <w:rPr>
          <w:color w:val="000000" w:themeColor="text1"/>
          <w:sz w:val="40"/>
          <w:szCs w:val="40"/>
        </w:rPr>
        <w:t xml:space="preserve">oxygen saturation concentration in the mixed liquor </w:t>
      </w:r>
    </w:p>
    <w:p w:rsidR="00B63FB9" w:rsidRPr="009F5236" w:rsidRDefault="00BA61E1" w:rsidP="009F5236">
      <w:pPr>
        <w:pStyle w:val="ListParagraph"/>
        <w:numPr>
          <w:ilvl w:val="0"/>
          <w:numId w:val="83"/>
        </w:numPr>
        <w:spacing w:line="360" w:lineRule="auto"/>
        <w:rPr>
          <w:color w:val="000000" w:themeColor="text1"/>
          <w:sz w:val="40"/>
          <w:szCs w:val="40"/>
        </w:rPr>
      </w:pPr>
      <w:r w:rsidRPr="009F5236">
        <w:rPr>
          <w:color w:val="000000" w:themeColor="text1"/>
          <w:sz w:val="40"/>
          <w:szCs w:val="40"/>
        </w:rPr>
        <w:lastRenderedPageBreak/>
        <w:t xml:space="preserve">The value of β is mostly near unity and α vary within large limits depending on the specificity of the waste water and the type of aeration device used </w:t>
      </w:r>
    </w:p>
    <w:p w:rsidR="00BA61E1" w:rsidRPr="009F5236" w:rsidRDefault="00BA61E1" w:rsidP="009F5236">
      <w:pPr>
        <w:pStyle w:val="ListParagraph"/>
        <w:numPr>
          <w:ilvl w:val="0"/>
          <w:numId w:val="83"/>
        </w:numPr>
        <w:spacing w:line="360" w:lineRule="auto"/>
        <w:rPr>
          <w:color w:val="000000" w:themeColor="text1"/>
          <w:sz w:val="40"/>
          <w:szCs w:val="40"/>
        </w:rPr>
      </w:pPr>
      <w:r w:rsidRPr="009F5236">
        <w:rPr>
          <w:color w:val="000000" w:themeColor="text1"/>
          <w:sz w:val="40"/>
          <w:szCs w:val="40"/>
        </w:rPr>
        <w:t>The effect of surfactants and in extension waste water organic carbon on K</w:t>
      </w:r>
      <w:r w:rsidRPr="009F5236">
        <w:rPr>
          <w:color w:val="000000" w:themeColor="text1"/>
          <w:sz w:val="40"/>
          <w:szCs w:val="40"/>
          <w:vertAlign w:val="subscript"/>
        </w:rPr>
        <w:t>L</w:t>
      </w:r>
      <w:r w:rsidRPr="009F5236">
        <w:rPr>
          <w:color w:val="000000" w:themeColor="text1"/>
          <w:sz w:val="40"/>
          <w:szCs w:val="40"/>
        </w:rPr>
        <w:t xml:space="preserve">a is: </w:t>
      </w:r>
    </w:p>
    <w:p w:rsidR="00BA61E1" w:rsidRPr="009F5236" w:rsidRDefault="00BA61E1" w:rsidP="009F5236">
      <w:pPr>
        <w:pStyle w:val="ListParagraph"/>
        <w:numPr>
          <w:ilvl w:val="0"/>
          <w:numId w:val="84"/>
        </w:numPr>
        <w:spacing w:line="360" w:lineRule="auto"/>
        <w:rPr>
          <w:color w:val="000000" w:themeColor="text1"/>
          <w:sz w:val="40"/>
          <w:szCs w:val="40"/>
        </w:rPr>
      </w:pPr>
      <w:r w:rsidRPr="009F5236">
        <w:rPr>
          <w:color w:val="000000" w:themeColor="text1"/>
          <w:sz w:val="40"/>
          <w:szCs w:val="40"/>
        </w:rPr>
        <w:t xml:space="preserve">Reduce gas-liquid surface tension so </w:t>
      </w:r>
      <w:r w:rsidR="0053249C" w:rsidRPr="009F5236">
        <w:rPr>
          <w:color w:val="000000" w:themeColor="text1"/>
          <w:sz w:val="40"/>
          <w:szCs w:val="40"/>
        </w:rPr>
        <w:t>that the bubble sizes are smaller for a given aeration power, this results in increased specific area for mass transfer, a</w:t>
      </w:r>
    </w:p>
    <w:p w:rsidR="0053249C" w:rsidRPr="009F5236" w:rsidRDefault="0053249C" w:rsidP="009F5236">
      <w:pPr>
        <w:pStyle w:val="ListParagraph"/>
        <w:numPr>
          <w:ilvl w:val="0"/>
          <w:numId w:val="84"/>
        </w:numPr>
        <w:spacing w:line="360" w:lineRule="auto"/>
        <w:rPr>
          <w:color w:val="000000" w:themeColor="text1"/>
          <w:sz w:val="40"/>
          <w:szCs w:val="40"/>
        </w:rPr>
      </w:pPr>
      <w:r w:rsidRPr="009F5236">
        <w:rPr>
          <w:color w:val="000000" w:themeColor="text1"/>
          <w:sz w:val="40"/>
          <w:szCs w:val="40"/>
        </w:rPr>
        <w:t>The diffusivity of oxygen through the surfactant layer around the air bubbles is less than that in water, so the mass transfer coefficient K</w:t>
      </w:r>
      <w:r w:rsidRPr="009F5236">
        <w:rPr>
          <w:color w:val="000000" w:themeColor="text1"/>
          <w:sz w:val="40"/>
          <w:szCs w:val="40"/>
          <w:vertAlign w:val="subscript"/>
        </w:rPr>
        <w:t xml:space="preserve">L </w:t>
      </w:r>
      <w:r w:rsidRPr="009F5236">
        <w:rPr>
          <w:color w:val="000000" w:themeColor="text1"/>
          <w:sz w:val="40"/>
          <w:szCs w:val="40"/>
        </w:rPr>
        <w:t>is lower than in clean water.</w:t>
      </w:r>
    </w:p>
    <w:p w:rsidR="0053249C" w:rsidRPr="009F5236" w:rsidRDefault="0053249C" w:rsidP="009F5236">
      <w:pPr>
        <w:pStyle w:val="ListParagraph"/>
        <w:numPr>
          <w:ilvl w:val="0"/>
          <w:numId w:val="84"/>
        </w:numPr>
        <w:spacing w:line="360" w:lineRule="auto"/>
        <w:rPr>
          <w:color w:val="000000" w:themeColor="text1"/>
          <w:sz w:val="40"/>
          <w:szCs w:val="40"/>
        </w:rPr>
      </w:pPr>
      <w:r w:rsidRPr="009F5236">
        <w:rPr>
          <w:color w:val="000000" w:themeColor="text1"/>
          <w:sz w:val="40"/>
          <w:szCs w:val="40"/>
        </w:rPr>
        <w:t>The surfactant make bubble surface more rigid which further reduce the K</w:t>
      </w:r>
      <w:r w:rsidRPr="009F5236">
        <w:rPr>
          <w:color w:val="000000" w:themeColor="text1"/>
          <w:sz w:val="40"/>
          <w:szCs w:val="40"/>
          <w:vertAlign w:val="subscript"/>
        </w:rPr>
        <w:t>L</w:t>
      </w:r>
      <w:r w:rsidRPr="009F5236">
        <w:rPr>
          <w:color w:val="000000" w:themeColor="text1"/>
          <w:sz w:val="40"/>
          <w:szCs w:val="40"/>
        </w:rPr>
        <w:t xml:space="preserve"> value.</w:t>
      </w:r>
    </w:p>
    <w:p w:rsidR="0053249C" w:rsidRPr="009F5236" w:rsidRDefault="009E6007" w:rsidP="009F5236">
      <w:pPr>
        <w:pStyle w:val="ListParagraph"/>
        <w:numPr>
          <w:ilvl w:val="0"/>
          <w:numId w:val="85"/>
        </w:numPr>
        <w:spacing w:line="360" w:lineRule="auto"/>
        <w:rPr>
          <w:color w:val="000000" w:themeColor="text1"/>
          <w:sz w:val="40"/>
          <w:szCs w:val="40"/>
        </w:rPr>
      </w:pPr>
      <w:r w:rsidRPr="009F5236">
        <w:rPr>
          <w:color w:val="000000" w:themeColor="text1"/>
          <w:sz w:val="40"/>
          <w:szCs w:val="40"/>
        </w:rPr>
        <w:t xml:space="preserve">Higher salt concentration decreases the </w:t>
      </w:r>
      <w:r w:rsidRPr="009F5236">
        <w:rPr>
          <w:color w:val="000000" w:themeColor="text1"/>
          <w:sz w:val="40"/>
          <w:szCs w:val="40"/>
        </w:rPr>
        <w:tab/>
        <w:t>K</w:t>
      </w:r>
      <w:r w:rsidRPr="009F5236">
        <w:rPr>
          <w:color w:val="000000" w:themeColor="text1"/>
          <w:sz w:val="40"/>
          <w:szCs w:val="40"/>
          <w:vertAlign w:val="subscript"/>
        </w:rPr>
        <w:t>L</w:t>
      </w:r>
      <w:r w:rsidRPr="009F5236">
        <w:rPr>
          <w:color w:val="000000" w:themeColor="text1"/>
          <w:sz w:val="40"/>
          <w:szCs w:val="40"/>
        </w:rPr>
        <w:t>a and K</w:t>
      </w:r>
      <w:r w:rsidRPr="009F5236">
        <w:rPr>
          <w:color w:val="000000" w:themeColor="text1"/>
          <w:sz w:val="40"/>
          <w:szCs w:val="40"/>
          <w:vertAlign w:val="subscript"/>
        </w:rPr>
        <w:t>L</w:t>
      </w:r>
      <w:r w:rsidRPr="009F5236">
        <w:rPr>
          <w:color w:val="000000" w:themeColor="text1"/>
          <w:sz w:val="40"/>
          <w:szCs w:val="40"/>
        </w:rPr>
        <w:t xml:space="preserve"> but only to a limited extent, it is important to note </w:t>
      </w:r>
      <w:r w:rsidRPr="009F5236">
        <w:rPr>
          <w:color w:val="000000" w:themeColor="text1"/>
          <w:sz w:val="40"/>
          <w:szCs w:val="40"/>
        </w:rPr>
        <w:lastRenderedPageBreak/>
        <w:t>that the salinity does decrease the solubility of oxygen rather than K</w:t>
      </w:r>
      <w:r w:rsidRPr="009F5236">
        <w:rPr>
          <w:color w:val="000000" w:themeColor="text1"/>
          <w:sz w:val="40"/>
          <w:szCs w:val="40"/>
          <w:vertAlign w:val="subscript"/>
        </w:rPr>
        <w:t>L</w:t>
      </w:r>
      <w:r w:rsidRPr="009F5236">
        <w:rPr>
          <w:color w:val="000000" w:themeColor="text1"/>
          <w:sz w:val="40"/>
          <w:szCs w:val="40"/>
        </w:rPr>
        <w:t xml:space="preserve">a. </w:t>
      </w:r>
    </w:p>
    <w:p w:rsidR="009E6007" w:rsidRPr="009F5236" w:rsidRDefault="009E6007" w:rsidP="009F5236">
      <w:pPr>
        <w:pStyle w:val="ListParagraph"/>
        <w:numPr>
          <w:ilvl w:val="0"/>
          <w:numId w:val="85"/>
        </w:numPr>
        <w:spacing w:line="360" w:lineRule="auto"/>
        <w:rPr>
          <w:color w:val="000000" w:themeColor="text1"/>
          <w:sz w:val="40"/>
          <w:szCs w:val="40"/>
        </w:rPr>
      </w:pPr>
      <w:r w:rsidRPr="009F5236">
        <w:rPr>
          <w:color w:val="000000" w:themeColor="text1"/>
          <w:sz w:val="40"/>
          <w:szCs w:val="40"/>
        </w:rPr>
        <w:t>While K</w:t>
      </w:r>
      <w:r w:rsidRPr="009F5236">
        <w:rPr>
          <w:color w:val="000000" w:themeColor="text1"/>
          <w:sz w:val="40"/>
          <w:szCs w:val="40"/>
          <w:vertAlign w:val="subscript"/>
        </w:rPr>
        <w:t>L</w:t>
      </w:r>
      <w:r w:rsidRPr="009F5236">
        <w:rPr>
          <w:color w:val="000000" w:themeColor="text1"/>
          <w:sz w:val="40"/>
          <w:szCs w:val="40"/>
        </w:rPr>
        <w:t xml:space="preserve"> decreased, the surface of the interface, a, increases due to decreased </w:t>
      </w:r>
      <w:r w:rsidR="00B80B5E" w:rsidRPr="009F5236">
        <w:rPr>
          <w:color w:val="000000" w:themeColor="text1"/>
          <w:sz w:val="40"/>
          <w:szCs w:val="40"/>
        </w:rPr>
        <w:t xml:space="preserve">coalescence. </w:t>
      </w:r>
      <w:r w:rsidRPr="009F5236">
        <w:rPr>
          <w:color w:val="000000" w:themeColor="text1"/>
          <w:sz w:val="40"/>
          <w:szCs w:val="40"/>
        </w:rPr>
        <w:t>(</w:t>
      </w:r>
      <w:r w:rsidR="00B80B5E" w:rsidRPr="009F5236">
        <w:rPr>
          <w:color w:val="000000" w:themeColor="text1"/>
          <w:sz w:val="40"/>
          <w:szCs w:val="40"/>
        </w:rPr>
        <w:t xml:space="preserve">Coalescence is </w:t>
      </w:r>
      <w:r w:rsidRPr="009F5236">
        <w:rPr>
          <w:color w:val="000000" w:themeColor="text1"/>
          <w:sz w:val="40"/>
          <w:szCs w:val="40"/>
        </w:rPr>
        <w:t>too much mixing a</w:t>
      </w:r>
      <w:r w:rsidR="00B80B5E" w:rsidRPr="009F5236">
        <w:rPr>
          <w:color w:val="000000" w:themeColor="text1"/>
          <w:sz w:val="40"/>
          <w:szCs w:val="40"/>
        </w:rPr>
        <w:t>nd bubbles, if the bubbles size decreased, a=A/V increased</w:t>
      </w:r>
      <w:r w:rsidRPr="009F5236">
        <w:rPr>
          <w:color w:val="000000" w:themeColor="text1"/>
          <w:sz w:val="40"/>
          <w:szCs w:val="40"/>
        </w:rPr>
        <w:t xml:space="preserve">). </w:t>
      </w:r>
    </w:p>
    <w:p w:rsidR="00B80B5E" w:rsidRPr="009F5236" w:rsidRDefault="00B80B5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How to measure the oxygenation capacity</w:t>
      </w:r>
      <w:r w:rsidRPr="009F5236">
        <w:rPr>
          <w:rFonts w:cs="Times New Roman"/>
          <w:color w:val="000000" w:themeColor="text1"/>
          <w:sz w:val="40"/>
          <w:szCs w:val="40"/>
        </w:rPr>
        <w:t xml:space="preserve"> </w:t>
      </w:r>
      <w:r w:rsidR="003D357C" w:rsidRPr="009F5236">
        <w:rPr>
          <w:rFonts w:cs="Times New Roman"/>
          <w:color w:val="000000" w:themeColor="text1"/>
          <w:sz w:val="40"/>
          <w:szCs w:val="40"/>
          <w:highlight w:val="magenta"/>
        </w:rPr>
        <w:t>before start</w:t>
      </w:r>
      <w:r w:rsidR="003D357C" w:rsidRPr="009F5236">
        <w:rPr>
          <w:rFonts w:cs="Times New Roman"/>
          <w:color w:val="000000" w:themeColor="text1"/>
          <w:sz w:val="40"/>
          <w:szCs w:val="40"/>
        </w:rPr>
        <w:t xml:space="preserve"> </w:t>
      </w:r>
      <w:r w:rsidR="003D357C" w:rsidRPr="009F5236">
        <w:rPr>
          <w:rFonts w:cs="Times New Roman"/>
          <w:color w:val="000000" w:themeColor="text1"/>
          <w:sz w:val="40"/>
          <w:szCs w:val="40"/>
          <w:highlight w:val="magenta"/>
        </w:rPr>
        <w:t>up</w:t>
      </w:r>
    </w:p>
    <w:p w:rsidR="00B80B5E" w:rsidRPr="009F5236" w:rsidRDefault="00B80B5E"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t>The measurement of oxygen capacity is performed in a standard test tanks</w:t>
      </w:r>
    </w:p>
    <w:p w:rsidR="00B80B5E" w:rsidRPr="009F5236" w:rsidRDefault="00D76AF9"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t>In conventional deoxygenating, t</w:t>
      </w:r>
      <w:r w:rsidR="00B80B5E" w:rsidRPr="009F5236">
        <w:rPr>
          <w:color w:val="000000" w:themeColor="text1"/>
          <w:sz w:val="40"/>
          <w:szCs w:val="40"/>
        </w:rPr>
        <w:t xml:space="preserve">he procedure consists of a chemical deoxygenating followed by aeration. </w:t>
      </w:r>
      <w:r w:rsidRPr="009F5236">
        <w:rPr>
          <w:color w:val="000000" w:themeColor="text1"/>
          <w:sz w:val="40"/>
          <w:szCs w:val="40"/>
        </w:rPr>
        <w:t>In order to deoxygenate rapidly, Co</w:t>
      </w:r>
      <w:r w:rsidRPr="009F5236">
        <w:rPr>
          <w:color w:val="000000" w:themeColor="text1"/>
          <w:sz w:val="40"/>
          <w:szCs w:val="40"/>
          <w:vertAlign w:val="superscript"/>
        </w:rPr>
        <w:t>2+</w:t>
      </w:r>
      <w:r w:rsidRPr="009F5236">
        <w:rPr>
          <w:color w:val="000000" w:themeColor="text1"/>
          <w:sz w:val="40"/>
          <w:szCs w:val="40"/>
        </w:rPr>
        <w:t xml:space="preserve"> catalyst is used. sodium sulfate together with a catalyst is used to remove oxygen in water </w:t>
      </w:r>
    </w:p>
    <w:p w:rsidR="00D76AF9" w:rsidRPr="009F5236" w:rsidRDefault="00A7136B" w:rsidP="009F5236">
      <w:pPr>
        <w:pStyle w:val="ListParagraph"/>
        <w:spacing w:line="360" w:lineRule="auto"/>
        <w:rPr>
          <w:color w:val="000000" w:themeColor="text1"/>
          <w:sz w:val="40"/>
          <w:szCs w:val="40"/>
        </w:rPr>
      </w:pPr>
      <w:r w:rsidRPr="009F5236">
        <w:rPr>
          <w:noProof/>
          <w:color w:val="000000" w:themeColor="text1"/>
          <w:sz w:val="40"/>
          <w:szCs w:val="40"/>
        </w:rPr>
        <w:pict>
          <v:shape id="_x0000_s1068" type="#_x0000_t32" style="position:absolute;left:0;text-align:left;margin-left:165pt;margin-top:11.65pt;width:55.5pt;height:0;z-index:251694080" o:connectortype="straight">
            <v:stroke endarrow="block"/>
          </v:shape>
        </w:pict>
      </w:r>
      <w:r w:rsidR="00D76AF9" w:rsidRPr="009F5236">
        <w:rPr>
          <w:color w:val="000000" w:themeColor="text1"/>
          <w:sz w:val="40"/>
          <w:szCs w:val="40"/>
        </w:rPr>
        <w:t xml:space="preserve">2N2SO3+ O2                2Na2SO4 </w:t>
      </w:r>
    </w:p>
    <w:p w:rsidR="00D76AF9" w:rsidRPr="009F5236" w:rsidRDefault="00D76AF9"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lastRenderedPageBreak/>
        <w:t>In non saline deoxygenating, hydrazine</w:t>
      </w:r>
      <w:r w:rsidR="004F0B47" w:rsidRPr="009F5236">
        <w:rPr>
          <w:color w:val="000000" w:themeColor="text1"/>
          <w:sz w:val="40"/>
          <w:szCs w:val="40"/>
        </w:rPr>
        <w:t xml:space="preserve"> is used instead of sodium sulf</w:t>
      </w:r>
      <w:r w:rsidRPr="009F5236">
        <w:rPr>
          <w:color w:val="000000" w:themeColor="text1"/>
          <w:sz w:val="40"/>
          <w:szCs w:val="40"/>
        </w:rPr>
        <w:t xml:space="preserve">ite </w:t>
      </w:r>
    </w:p>
    <w:p w:rsidR="004F0B47" w:rsidRPr="009F5236" w:rsidRDefault="00A7136B" w:rsidP="009F5236">
      <w:pPr>
        <w:pStyle w:val="ListParagraph"/>
        <w:spacing w:line="360" w:lineRule="auto"/>
        <w:rPr>
          <w:color w:val="000000" w:themeColor="text1"/>
          <w:sz w:val="40"/>
          <w:szCs w:val="40"/>
        </w:rPr>
      </w:pPr>
      <w:r w:rsidRPr="009F5236">
        <w:rPr>
          <w:noProof/>
          <w:color w:val="000000" w:themeColor="text1"/>
          <w:sz w:val="40"/>
          <w:szCs w:val="40"/>
        </w:rPr>
        <w:pict>
          <v:shape id="_x0000_s1069" type="#_x0000_t32" style="position:absolute;left:0;text-align:left;margin-left:171pt;margin-top:13.4pt;width:55.5pt;height:0;z-index:251695104" o:connectortype="straight">
            <v:stroke endarrow="block"/>
          </v:shape>
        </w:pict>
      </w:r>
      <w:r w:rsidR="004F0B47" w:rsidRPr="009F5236">
        <w:rPr>
          <w:color w:val="000000" w:themeColor="text1"/>
          <w:sz w:val="40"/>
          <w:szCs w:val="40"/>
        </w:rPr>
        <w:t xml:space="preserve">NH2-NH2 +O2              N2+2H2O </w:t>
      </w:r>
    </w:p>
    <w:p w:rsidR="004F0B47" w:rsidRPr="009F5236" w:rsidRDefault="004F0B47"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t xml:space="preserve"> </w:t>
      </w:r>
      <w:r w:rsidRPr="009F5236">
        <w:rPr>
          <w:color w:val="000000" w:themeColor="text1"/>
          <w:sz w:val="40"/>
          <w:szCs w:val="40"/>
          <w:highlight w:val="darkGray"/>
        </w:rPr>
        <w:t>Check the graph for sodium sulfite</w:t>
      </w:r>
      <w:r w:rsidRPr="009F5236">
        <w:rPr>
          <w:color w:val="000000" w:themeColor="text1"/>
          <w:sz w:val="40"/>
          <w:szCs w:val="40"/>
        </w:rPr>
        <w:t xml:space="preserve"> </w:t>
      </w:r>
      <w:r w:rsidR="00434981" w:rsidRPr="009F5236">
        <w:rPr>
          <w:color w:val="000000" w:themeColor="text1"/>
          <w:sz w:val="40"/>
          <w:szCs w:val="40"/>
        </w:rPr>
        <w:t>, the equation is given by: ln (Cs-Co)/(Cs-Ci)= K</w:t>
      </w:r>
      <w:r w:rsidR="00434981" w:rsidRPr="009F5236">
        <w:rPr>
          <w:color w:val="000000" w:themeColor="text1"/>
          <w:sz w:val="40"/>
          <w:szCs w:val="40"/>
          <w:vertAlign w:val="subscript"/>
        </w:rPr>
        <w:t>L</w:t>
      </w:r>
      <w:r w:rsidR="00434981" w:rsidRPr="009F5236">
        <w:rPr>
          <w:color w:val="000000" w:themeColor="text1"/>
          <w:sz w:val="40"/>
          <w:szCs w:val="40"/>
        </w:rPr>
        <w:t xml:space="preserve">a(ti-ta) with to and Co the initial coordinates of the aeration </w:t>
      </w:r>
    </w:p>
    <w:p w:rsidR="00434981" w:rsidRPr="009F5236" w:rsidRDefault="00434981"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t>A simple linear regretion gives KLa factor, however some precautions are necessary: the point</w:t>
      </w:r>
      <w:r w:rsidR="003D357C" w:rsidRPr="009F5236">
        <w:rPr>
          <w:color w:val="000000" w:themeColor="text1"/>
          <w:sz w:val="40"/>
          <w:szCs w:val="40"/>
        </w:rPr>
        <w:t xml:space="preserve"> (</w:t>
      </w:r>
      <w:r w:rsidRPr="009F5236">
        <w:rPr>
          <w:color w:val="000000" w:themeColor="text1"/>
          <w:sz w:val="40"/>
          <w:szCs w:val="40"/>
        </w:rPr>
        <w:t xml:space="preserve">to, Co) </w:t>
      </w:r>
      <w:r w:rsidR="003D357C" w:rsidRPr="009F5236">
        <w:rPr>
          <w:color w:val="000000" w:themeColor="text1"/>
          <w:sz w:val="40"/>
          <w:szCs w:val="40"/>
        </w:rPr>
        <w:t>should</w:t>
      </w:r>
      <w:r w:rsidRPr="009F5236">
        <w:rPr>
          <w:color w:val="000000" w:themeColor="text1"/>
          <w:sz w:val="40"/>
          <w:szCs w:val="40"/>
        </w:rPr>
        <w:t xml:space="preserve"> </w:t>
      </w:r>
      <w:r w:rsidR="003D357C" w:rsidRPr="009F5236">
        <w:rPr>
          <w:color w:val="000000" w:themeColor="text1"/>
          <w:sz w:val="40"/>
          <w:szCs w:val="40"/>
        </w:rPr>
        <w:t>be</w:t>
      </w:r>
      <w:r w:rsidRPr="009F5236">
        <w:rPr>
          <w:color w:val="000000" w:themeColor="text1"/>
          <w:sz w:val="40"/>
          <w:szCs w:val="40"/>
        </w:rPr>
        <w:t xml:space="preserve"> taken beyond the </w:t>
      </w:r>
      <w:r w:rsidR="003D357C" w:rsidRPr="009F5236">
        <w:rPr>
          <w:color w:val="000000" w:themeColor="text1"/>
          <w:sz w:val="40"/>
          <w:szCs w:val="40"/>
        </w:rPr>
        <w:t>inflation</w:t>
      </w:r>
      <w:r w:rsidRPr="009F5236">
        <w:rPr>
          <w:color w:val="000000" w:themeColor="text1"/>
          <w:sz w:val="40"/>
          <w:szCs w:val="40"/>
        </w:rPr>
        <w:t xml:space="preserve"> point and the aeration data should include values up to Ci &gt; 95% saturation.</w:t>
      </w:r>
    </w:p>
    <w:p w:rsidR="003D357C" w:rsidRPr="009F5236" w:rsidRDefault="003D357C" w:rsidP="009F5236">
      <w:pPr>
        <w:pStyle w:val="ListParagraph"/>
        <w:numPr>
          <w:ilvl w:val="0"/>
          <w:numId w:val="86"/>
        </w:numPr>
        <w:spacing w:line="360" w:lineRule="auto"/>
        <w:rPr>
          <w:color w:val="000000" w:themeColor="text1"/>
          <w:sz w:val="40"/>
          <w:szCs w:val="40"/>
        </w:rPr>
      </w:pPr>
      <w:r w:rsidRPr="009F5236">
        <w:rPr>
          <w:color w:val="000000" w:themeColor="text1"/>
          <w:sz w:val="40"/>
          <w:szCs w:val="40"/>
        </w:rPr>
        <w:t>For waste water the Cs value has to be adjusted to Cs’ which is determined in a separate experiment and the linear regression is K</w:t>
      </w:r>
      <w:r w:rsidRPr="009F5236">
        <w:rPr>
          <w:color w:val="000000" w:themeColor="text1"/>
          <w:sz w:val="40"/>
          <w:szCs w:val="40"/>
          <w:vertAlign w:val="subscript"/>
        </w:rPr>
        <w:t>L</w:t>
      </w:r>
      <w:r w:rsidRPr="009F5236">
        <w:rPr>
          <w:color w:val="000000" w:themeColor="text1"/>
          <w:sz w:val="40"/>
          <w:szCs w:val="40"/>
        </w:rPr>
        <w:t>a’</w:t>
      </w:r>
    </w:p>
    <w:p w:rsidR="003D357C" w:rsidRPr="009F5236" w:rsidRDefault="003D357C"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How to measure the oxygenation capacity</w:t>
      </w:r>
      <w:r w:rsidRPr="009F5236">
        <w:rPr>
          <w:rFonts w:cs="Times New Roman"/>
          <w:color w:val="000000" w:themeColor="text1"/>
          <w:sz w:val="40"/>
          <w:szCs w:val="40"/>
        </w:rPr>
        <w:t xml:space="preserve"> </w:t>
      </w:r>
      <w:r w:rsidRPr="009F5236">
        <w:rPr>
          <w:rFonts w:cs="Times New Roman"/>
          <w:color w:val="000000" w:themeColor="text1"/>
          <w:sz w:val="40"/>
          <w:szCs w:val="40"/>
          <w:highlight w:val="magenta"/>
        </w:rPr>
        <w:t>after start</w:t>
      </w:r>
      <w:r w:rsidRPr="009F5236">
        <w:rPr>
          <w:rFonts w:cs="Times New Roman"/>
          <w:color w:val="000000" w:themeColor="text1"/>
          <w:sz w:val="40"/>
          <w:szCs w:val="40"/>
        </w:rPr>
        <w:t xml:space="preserve"> </w:t>
      </w:r>
      <w:r w:rsidRPr="009F5236">
        <w:rPr>
          <w:rFonts w:cs="Times New Roman"/>
          <w:color w:val="000000" w:themeColor="text1"/>
          <w:sz w:val="40"/>
          <w:szCs w:val="40"/>
          <w:highlight w:val="magenta"/>
        </w:rPr>
        <w:t>up</w:t>
      </w:r>
    </w:p>
    <w:p w:rsidR="003D357C" w:rsidRPr="009F5236" w:rsidRDefault="003D357C" w:rsidP="009F5236">
      <w:pPr>
        <w:pStyle w:val="ListParagraph"/>
        <w:numPr>
          <w:ilvl w:val="0"/>
          <w:numId w:val="87"/>
        </w:numPr>
        <w:spacing w:line="360" w:lineRule="auto"/>
        <w:rPr>
          <w:color w:val="000000" w:themeColor="text1"/>
          <w:sz w:val="40"/>
          <w:szCs w:val="40"/>
        </w:rPr>
      </w:pPr>
      <w:r w:rsidRPr="009F5236">
        <w:rPr>
          <w:color w:val="000000" w:themeColor="text1"/>
          <w:sz w:val="40"/>
          <w:szCs w:val="40"/>
        </w:rPr>
        <w:lastRenderedPageBreak/>
        <w:t xml:space="preserve">The tank has also the activated sludge consuming </w:t>
      </w:r>
      <w:r w:rsidR="004F5049" w:rsidRPr="009F5236">
        <w:rPr>
          <w:color w:val="000000" w:themeColor="text1"/>
          <w:sz w:val="40"/>
          <w:szCs w:val="40"/>
        </w:rPr>
        <w:t xml:space="preserve">oxygen; those respiring microorganism’s exhibits a permanent oxygen uptake rate. The equations have to be transformed: </w:t>
      </w:r>
    </w:p>
    <w:p w:rsidR="004F5049" w:rsidRPr="009F5236" w:rsidRDefault="004F5049" w:rsidP="009F5236">
      <w:pPr>
        <w:pStyle w:val="ListParagraph"/>
        <w:numPr>
          <w:ilvl w:val="0"/>
          <w:numId w:val="87"/>
        </w:numPr>
        <w:spacing w:line="360" w:lineRule="auto"/>
        <w:rPr>
          <w:color w:val="000000" w:themeColor="text1"/>
          <w:sz w:val="40"/>
          <w:szCs w:val="40"/>
        </w:rPr>
      </w:pPr>
      <w:proofErr w:type="gramStart"/>
      <w:r w:rsidRPr="009F5236">
        <w:rPr>
          <w:color w:val="000000" w:themeColor="text1"/>
          <w:sz w:val="40"/>
          <w:szCs w:val="40"/>
        </w:rPr>
        <w:t>dCi/dt</w:t>
      </w:r>
      <w:proofErr w:type="gramEnd"/>
      <w:r w:rsidRPr="009F5236">
        <w:rPr>
          <w:color w:val="000000" w:themeColor="text1"/>
          <w:sz w:val="40"/>
          <w:szCs w:val="40"/>
        </w:rPr>
        <w:t xml:space="preserve"> = K</w:t>
      </w:r>
      <w:r w:rsidRPr="009F5236">
        <w:rPr>
          <w:color w:val="000000" w:themeColor="text1"/>
          <w:sz w:val="40"/>
          <w:szCs w:val="40"/>
          <w:vertAlign w:val="subscript"/>
        </w:rPr>
        <w:t>L</w:t>
      </w:r>
      <w:r w:rsidRPr="009F5236">
        <w:rPr>
          <w:color w:val="000000" w:themeColor="text1"/>
          <w:sz w:val="40"/>
          <w:szCs w:val="40"/>
        </w:rPr>
        <w:t>a*(C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 xml:space="preserve">)-OUR  with OUR, the oxygen uptake rate. </w:t>
      </w:r>
    </w:p>
    <w:p w:rsidR="0069236A" w:rsidRPr="009F5236" w:rsidRDefault="004F5049" w:rsidP="009F5236">
      <w:pPr>
        <w:pStyle w:val="ListParagraph"/>
        <w:numPr>
          <w:ilvl w:val="0"/>
          <w:numId w:val="87"/>
        </w:numPr>
        <w:spacing w:line="360" w:lineRule="auto"/>
        <w:rPr>
          <w:color w:val="000000" w:themeColor="text1"/>
          <w:sz w:val="40"/>
          <w:szCs w:val="40"/>
        </w:rPr>
      </w:pPr>
      <w:r w:rsidRPr="009F5236">
        <w:rPr>
          <w:color w:val="000000" w:themeColor="text1"/>
          <w:sz w:val="40"/>
          <w:szCs w:val="40"/>
        </w:rPr>
        <w:t xml:space="preserve">When one allows a short break in the aeration and monitors the reaeration, the following equation </w:t>
      </w:r>
      <w:r w:rsidR="0069236A" w:rsidRPr="009F5236">
        <w:rPr>
          <w:color w:val="000000" w:themeColor="text1"/>
          <w:sz w:val="40"/>
          <w:szCs w:val="40"/>
        </w:rPr>
        <w:t>written as : [K</w:t>
      </w:r>
      <w:r w:rsidR="0069236A" w:rsidRPr="009F5236">
        <w:rPr>
          <w:color w:val="000000" w:themeColor="text1"/>
          <w:sz w:val="40"/>
          <w:szCs w:val="40"/>
          <w:vertAlign w:val="subscript"/>
        </w:rPr>
        <w:t>L</w:t>
      </w:r>
      <w:r w:rsidR="0069236A" w:rsidRPr="009F5236">
        <w:rPr>
          <w:color w:val="000000" w:themeColor="text1"/>
          <w:sz w:val="40"/>
          <w:szCs w:val="40"/>
        </w:rPr>
        <w:t>a*C</w:t>
      </w:r>
      <w:r w:rsidR="0069236A" w:rsidRPr="009F5236">
        <w:rPr>
          <w:color w:val="000000" w:themeColor="text1"/>
          <w:sz w:val="40"/>
          <w:szCs w:val="40"/>
          <w:vertAlign w:val="subscript"/>
        </w:rPr>
        <w:t xml:space="preserve">s </w:t>
      </w:r>
      <w:r w:rsidR="0069236A" w:rsidRPr="009F5236">
        <w:rPr>
          <w:color w:val="000000" w:themeColor="text1"/>
          <w:sz w:val="40"/>
          <w:szCs w:val="40"/>
        </w:rPr>
        <w:t>–OUR]</w:t>
      </w:r>
      <w:r w:rsidR="0069236A" w:rsidRPr="009F5236">
        <w:rPr>
          <w:color w:val="000000" w:themeColor="text1"/>
          <w:sz w:val="40"/>
          <w:szCs w:val="40"/>
          <w:vertAlign w:val="subscript"/>
        </w:rPr>
        <w:t xml:space="preserve"> </w:t>
      </w:r>
      <w:r w:rsidR="0069236A" w:rsidRPr="009F5236">
        <w:rPr>
          <w:color w:val="000000" w:themeColor="text1"/>
          <w:sz w:val="40"/>
          <w:szCs w:val="40"/>
        </w:rPr>
        <w:t>-K</w:t>
      </w:r>
      <w:r w:rsidR="0069236A" w:rsidRPr="009F5236">
        <w:rPr>
          <w:color w:val="000000" w:themeColor="text1"/>
          <w:sz w:val="40"/>
          <w:szCs w:val="40"/>
          <w:vertAlign w:val="subscript"/>
        </w:rPr>
        <w:t>L</w:t>
      </w:r>
      <w:r w:rsidR="0069236A" w:rsidRPr="009F5236">
        <w:rPr>
          <w:color w:val="000000" w:themeColor="text1"/>
          <w:sz w:val="40"/>
          <w:szCs w:val="40"/>
        </w:rPr>
        <w:t>aC</w:t>
      </w:r>
      <w:r w:rsidR="0069236A" w:rsidRPr="009F5236">
        <w:rPr>
          <w:color w:val="000000" w:themeColor="text1"/>
          <w:sz w:val="40"/>
          <w:szCs w:val="40"/>
          <w:vertAlign w:val="subscript"/>
        </w:rPr>
        <w:t xml:space="preserve">i, </w:t>
      </w:r>
      <w:r w:rsidR="0069236A" w:rsidRPr="009F5236">
        <w:rPr>
          <w:color w:val="000000" w:themeColor="text1"/>
          <w:sz w:val="40"/>
          <w:szCs w:val="40"/>
        </w:rPr>
        <w:t>with [K</w:t>
      </w:r>
      <w:r w:rsidR="0069236A" w:rsidRPr="009F5236">
        <w:rPr>
          <w:color w:val="000000" w:themeColor="text1"/>
          <w:sz w:val="40"/>
          <w:szCs w:val="40"/>
          <w:vertAlign w:val="subscript"/>
        </w:rPr>
        <w:t>L</w:t>
      </w:r>
      <w:r w:rsidR="0069236A" w:rsidRPr="009F5236">
        <w:rPr>
          <w:color w:val="000000" w:themeColor="text1"/>
          <w:sz w:val="40"/>
          <w:szCs w:val="40"/>
        </w:rPr>
        <w:t>a*C</w:t>
      </w:r>
      <w:r w:rsidR="0069236A" w:rsidRPr="009F5236">
        <w:rPr>
          <w:color w:val="000000" w:themeColor="text1"/>
          <w:sz w:val="40"/>
          <w:szCs w:val="40"/>
          <w:vertAlign w:val="subscript"/>
        </w:rPr>
        <w:t xml:space="preserve">s </w:t>
      </w:r>
      <w:r w:rsidR="0069236A" w:rsidRPr="009F5236">
        <w:rPr>
          <w:color w:val="000000" w:themeColor="text1"/>
          <w:sz w:val="40"/>
          <w:szCs w:val="40"/>
        </w:rPr>
        <w:t>–OUR] is the intercept and K</w:t>
      </w:r>
      <w:r w:rsidR="0069236A" w:rsidRPr="009F5236">
        <w:rPr>
          <w:color w:val="000000" w:themeColor="text1"/>
          <w:sz w:val="40"/>
          <w:szCs w:val="40"/>
          <w:vertAlign w:val="subscript"/>
        </w:rPr>
        <w:t>L</w:t>
      </w:r>
      <w:r w:rsidR="0069236A" w:rsidRPr="009F5236">
        <w:rPr>
          <w:color w:val="000000" w:themeColor="text1"/>
          <w:sz w:val="40"/>
          <w:szCs w:val="40"/>
        </w:rPr>
        <w:t>aC</w:t>
      </w:r>
      <w:r w:rsidR="0069236A" w:rsidRPr="009F5236">
        <w:rPr>
          <w:color w:val="000000" w:themeColor="text1"/>
          <w:sz w:val="40"/>
          <w:szCs w:val="40"/>
          <w:vertAlign w:val="subscript"/>
        </w:rPr>
        <w:t xml:space="preserve">i </w:t>
      </w:r>
      <w:r w:rsidR="0069236A" w:rsidRPr="009F5236">
        <w:rPr>
          <w:color w:val="000000" w:themeColor="text1"/>
          <w:sz w:val="40"/>
          <w:szCs w:val="40"/>
        </w:rPr>
        <w:t>is the slope</w:t>
      </w:r>
    </w:p>
    <w:p w:rsidR="0069236A" w:rsidRPr="009F5236" w:rsidRDefault="0069236A" w:rsidP="009F5236">
      <w:pPr>
        <w:pStyle w:val="ListParagraph"/>
        <w:numPr>
          <w:ilvl w:val="0"/>
          <w:numId w:val="87"/>
        </w:numPr>
        <w:spacing w:line="360" w:lineRule="auto"/>
        <w:rPr>
          <w:color w:val="000000" w:themeColor="text1"/>
          <w:sz w:val="40"/>
          <w:szCs w:val="40"/>
        </w:rPr>
      </w:pPr>
      <w:r w:rsidRPr="009F5236">
        <w:rPr>
          <w:color w:val="000000" w:themeColor="text1"/>
          <w:sz w:val="40"/>
          <w:szCs w:val="40"/>
        </w:rPr>
        <w:t>By plotting dC/dt against C, one can derive the KLa from the slope of the straight line and in a separate experiment one can determine OUR and calculate Cs.</w:t>
      </w:r>
    </w:p>
    <w:p w:rsidR="0069236A" w:rsidRPr="009F5236" w:rsidRDefault="00720905" w:rsidP="009F5236">
      <w:pPr>
        <w:pStyle w:val="ListParagraph"/>
        <w:numPr>
          <w:ilvl w:val="0"/>
          <w:numId w:val="87"/>
        </w:numPr>
        <w:spacing w:line="360" w:lineRule="auto"/>
        <w:rPr>
          <w:color w:val="000000" w:themeColor="text1"/>
          <w:sz w:val="40"/>
          <w:szCs w:val="40"/>
        </w:rPr>
      </w:pPr>
      <w:r w:rsidRPr="009F5236">
        <w:rPr>
          <w:color w:val="000000" w:themeColor="text1"/>
          <w:sz w:val="40"/>
          <w:szCs w:val="40"/>
        </w:rPr>
        <w:t>Pseudo-saturation</w:t>
      </w:r>
      <w:r w:rsidR="0069236A" w:rsidRPr="009F5236">
        <w:rPr>
          <w:color w:val="000000" w:themeColor="text1"/>
          <w:sz w:val="40"/>
          <w:szCs w:val="40"/>
        </w:rPr>
        <w:t xml:space="preserve"> is reached at C’ which is quite variable. </w:t>
      </w:r>
    </w:p>
    <w:p w:rsidR="0069236A" w:rsidRPr="009F5236" w:rsidRDefault="0069236A"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What is the OC/load concept and how to determine </w:t>
      </w:r>
      <w:proofErr w:type="gramStart"/>
      <w:r w:rsidRPr="009F5236">
        <w:rPr>
          <w:rFonts w:cs="Times New Roman"/>
          <w:color w:val="000000" w:themeColor="text1"/>
          <w:sz w:val="40"/>
          <w:szCs w:val="40"/>
          <w:highlight w:val="magenta"/>
        </w:rPr>
        <w:t>it</w:t>
      </w:r>
      <w:proofErr w:type="gramEnd"/>
      <w:r w:rsidRPr="009F5236">
        <w:rPr>
          <w:rFonts w:cs="Times New Roman"/>
          <w:color w:val="000000" w:themeColor="text1"/>
          <w:sz w:val="40"/>
          <w:szCs w:val="40"/>
        </w:rPr>
        <w:t xml:space="preserve"> </w:t>
      </w:r>
    </w:p>
    <w:p w:rsidR="005405F2" w:rsidRPr="009F5236" w:rsidRDefault="001736BB" w:rsidP="009F5236">
      <w:pPr>
        <w:pStyle w:val="ListParagraph"/>
        <w:numPr>
          <w:ilvl w:val="0"/>
          <w:numId w:val="88"/>
        </w:numPr>
        <w:spacing w:line="360" w:lineRule="auto"/>
        <w:rPr>
          <w:color w:val="000000" w:themeColor="text1"/>
          <w:sz w:val="40"/>
          <w:szCs w:val="40"/>
        </w:rPr>
      </w:pPr>
      <w:r w:rsidRPr="009F5236">
        <w:rPr>
          <w:color w:val="000000" w:themeColor="text1"/>
          <w:sz w:val="40"/>
          <w:szCs w:val="40"/>
        </w:rPr>
        <w:lastRenderedPageBreak/>
        <w:t xml:space="preserve">It is a concept introduced for the ease design </w:t>
      </w:r>
      <w:r w:rsidR="005405F2" w:rsidRPr="009F5236">
        <w:rPr>
          <w:color w:val="000000" w:themeColor="text1"/>
          <w:sz w:val="40"/>
          <w:szCs w:val="40"/>
        </w:rPr>
        <w:t>engineers</w:t>
      </w:r>
    </w:p>
    <w:p w:rsidR="005405F2" w:rsidRPr="009F5236" w:rsidRDefault="005405F2" w:rsidP="009F5236">
      <w:pPr>
        <w:pStyle w:val="ListParagraph"/>
        <w:numPr>
          <w:ilvl w:val="0"/>
          <w:numId w:val="88"/>
        </w:numPr>
        <w:spacing w:line="360" w:lineRule="auto"/>
        <w:rPr>
          <w:color w:val="000000" w:themeColor="text1"/>
          <w:sz w:val="40"/>
          <w:szCs w:val="40"/>
        </w:rPr>
      </w:pPr>
      <w:r w:rsidRPr="009F5236">
        <w:rPr>
          <w:color w:val="000000" w:themeColor="text1"/>
          <w:sz w:val="40"/>
          <w:szCs w:val="40"/>
        </w:rPr>
        <w:t xml:space="preserve">It represents the Kg of oxygen to be dissolved in the mixed liquor for each kg of substrate administered to the bacteria to be removed </w:t>
      </w:r>
    </w:p>
    <w:p w:rsidR="003D357C" w:rsidRPr="009F5236" w:rsidRDefault="001736BB" w:rsidP="009F5236">
      <w:pPr>
        <w:pStyle w:val="ListParagraph"/>
        <w:numPr>
          <w:ilvl w:val="0"/>
          <w:numId w:val="88"/>
        </w:numPr>
        <w:spacing w:line="360" w:lineRule="auto"/>
        <w:rPr>
          <w:color w:val="000000" w:themeColor="text1"/>
          <w:sz w:val="40"/>
          <w:szCs w:val="40"/>
        </w:rPr>
      </w:pPr>
      <w:r w:rsidRPr="009F5236">
        <w:rPr>
          <w:color w:val="000000" w:themeColor="text1"/>
          <w:sz w:val="40"/>
          <w:szCs w:val="40"/>
        </w:rPr>
        <w:t xml:space="preserve">  </w:t>
      </w:r>
      <w:r w:rsidR="005405F2" w:rsidRPr="009F5236">
        <w:rPr>
          <w:color w:val="000000" w:themeColor="text1"/>
          <w:sz w:val="40"/>
          <w:szCs w:val="40"/>
        </w:rPr>
        <w:t xml:space="preserve">This has been used as a rule of thumb to calculate the required oxygen supply </w:t>
      </w:r>
    </w:p>
    <w:p w:rsidR="005405F2" w:rsidRPr="009F5236" w:rsidRDefault="005405F2" w:rsidP="009F5236">
      <w:pPr>
        <w:pStyle w:val="ListParagraph"/>
        <w:numPr>
          <w:ilvl w:val="0"/>
          <w:numId w:val="88"/>
        </w:numPr>
        <w:spacing w:line="360" w:lineRule="auto"/>
        <w:rPr>
          <w:color w:val="000000" w:themeColor="text1"/>
          <w:sz w:val="40"/>
          <w:szCs w:val="40"/>
        </w:rPr>
      </w:pPr>
      <w:r w:rsidRPr="009F5236">
        <w:rPr>
          <w:color w:val="000000" w:themeColor="text1"/>
          <w:sz w:val="40"/>
          <w:szCs w:val="40"/>
        </w:rPr>
        <w:t xml:space="preserve">If you know the relationship between the removal efficient, the endogenous respiration rate and the specific oxygen requirements it is possible to </w:t>
      </w:r>
      <w:r w:rsidR="00000303" w:rsidRPr="009F5236">
        <w:rPr>
          <w:color w:val="000000" w:themeColor="text1"/>
          <w:sz w:val="40"/>
          <w:szCs w:val="40"/>
        </w:rPr>
        <w:t xml:space="preserve">define the oxygen requirement precisely. </w:t>
      </w:r>
    </w:p>
    <w:p w:rsidR="00000303" w:rsidRPr="009F5236" w:rsidRDefault="00000303" w:rsidP="009F5236">
      <w:pPr>
        <w:pStyle w:val="ListParagraph"/>
        <w:numPr>
          <w:ilvl w:val="0"/>
          <w:numId w:val="88"/>
        </w:numPr>
        <w:spacing w:line="360" w:lineRule="auto"/>
        <w:rPr>
          <w:color w:val="000000" w:themeColor="text1"/>
          <w:sz w:val="40"/>
          <w:szCs w:val="40"/>
        </w:rPr>
      </w:pPr>
      <w:proofErr w:type="gramStart"/>
      <w:r w:rsidRPr="009F5236">
        <w:rPr>
          <w:color w:val="000000" w:themeColor="text1"/>
          <w:sz w:val="40"/>
          <w:szCs w:val="40"/>
        </w:rPr>
        <w:t>for</w:t>
      </w:r>
      <w:proofErr w:type="gramEnd"/>
      <w:r w:rsidRPr="009F5236">
        <w:rPr>
          <w:color w:val="000000" w:themeColor="text1"/>
          <w:sz w:val="40"/>
          <w:szCs w:val="40"/>
        </w:rPr>
        <w:t xml:space="preserve"> the small plants, you don’t need to be there to monitor, you have to overdoing it by blowing too much air and all COD is gone. </w:t>
      </w:r>
    </w:p>
    <w:p w:rsidR="00000303" w:rsidRPr="009F5236" w:rsidRDefault="00000303" w:rsidP="009F5236">
      <w:pPr>
        <w:pStyle w:val="ListParagraph"/>
        <w:numPr>
          <w:ilvl w:val="0"/>
          <w:numId w:val="88"/>
        </w:numPr>
        <w:spacing w:line="360" w:lineRule="auto"/>
        <w:rPr>
          <w:color w:val="000000" w:themeColor="text1"/>
          <w:sz w:val="40"/>
          <w:szCs w:val="40"/>
        </w:rPr>
      </w:pPr>
      <w:r w:rsidRPr="009F5236">
        <w:rPr>
          <w:color w:val="000000" w:themeColor="text1"/>
          <w:sz w:val="40"/>
          <w:szCs w:val="40"/>
          <w:highlight w:val="darkGray"/>
        </w:rPr>
        <w:t>Ask explanation on grapg 2.22</w:t>
      </w:r>
    </w:p>
    <w:p w:rsidR="00000303" w:rsidRPr="009F5236" w:rsidRDefault="0000030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Types of aeration</w:t>
      </w:r>
      <w:r w:rsidRPr="009F5236">
        <w:rPr>
          <w:rFonts w:cs="Times New Roman"/>
          <w:color w:val="000000" w:themeColor="text1"/>
          <w:sz w:val="40"/>
          <w:szCs w:val="40"/>
        </w:rPr>
        <w:t xml:space="preserve"> </w:t>
      </w:r>
    </w:p>
    <w:p w:rsidR="00000303" w:rsidRPr="009F5236" w:rsidRDefault="00000303" w:rsidP="009F5236">
      <w:pPr>
        <w:pStyle w:val="ListParagraph"/>
        <w:numPr>
          <w:ilvl w:val="0"/>
          <w:numId w:val="89"/>
        </w:numPr>
        <w:spacing w:line="360" w:lineRule="auto"/>
        <w:rPr>
          <w:color w:val="000000" w:themeColor="text1"/>
          <w:sz w:val="40"/>
          <w:szCs w:val="40"/>
        </w:rPr>
      </w:pPr>
      <w:r w:rsidRPr="009F5236">
        <w:rPr>
          <w:color w:val="000000" w:themeColor="text1"/>
          <w:sz w:val="40"/>
          <w:szCs w:val="40"/>
        </w:rPr>
        <w:lastRenderedPageBreak/>
        <w:t>Air diffusion( bottom aeration)</w:t>
      </w:r>
    </w:p>
    <w:p w:rsidR="00000303" w:rsidRPr="009F5236" w:rsidRDefault="00000303" w:rsidP="009F5236">
      <w:pPr>
        <w:pStyle w:val="ListParagraph"/>
        <w:numPr>
          <w:ilvl w:val="0"/>
          <w:numId w:val="89"/>
        </w:numPr>
        <w:spacing w:line="360" w:lineRule="auto"/>
        <w:rPr>
          <w:color w:val="000000" w:themeColor="text1"/>
          <w:sz w:val="40"/>
          <w:szCs w:val="40"/>
        </w:rPr>
      </w:pPr>
      <w:r w:rsidRPr="009F5236">
        <w:rPr>
          <w:color w:val="000000" w:themeColor="text1"/>
          <w:sz w:val="40"/>
          <w:szCs w:val="40"/>
        </w:rPr>
        <w:t xml:space="preserve">Surface aeration </w:t>
      </w:r>
    </w:p>
    <w:p w:rsidR="00000303" w:rsidRPr="009F5236" w:rsidRDefault="0000030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Air diffusion</w:t>
      </w:r>
      <w:r w:rsidRPr="009F5236">
        <w:rPr>
          <w:rFonts w:cs="Times New Roman"/>
          <w:color w:val="000000" w:themeColor="text1"/>
          <w:sz w:val="40"/>
          <w:szCs w:val="40"/>
        </w:rPr>
        <w:t xml:space="preserve"> </w:t>
      </w:r>
    </w:p>
    <w:p w:rsidR="00000303" w:rsidRPr="009F5236" w:rsidRDefault="00000303"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The oxygen transfer takes place at the interface air bubbles-water during the ascension of air bubbles </w:t>
      </w:r>
    </w:p>
    <w:p w:rsidR="00000303" w:rsidRPr="009F5236" w:rsidRDefault="00000303"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The process can mathematically be quantified quite </w:t>
      </w:r>
      <w:r w:rsidR="006050FE" w:rsidRPr="009F5236">
        <w:rPr>
          <w:color w:val="000000" w:themeColor="text1"/>
          <w:sz w:val="40"/>
          <w:szCs w:val="40"/>
        </w:rPr>
        <w:t>accurately</w:t>
      </w:r>
      <w:r w:rsidRPr="009F5236">
        <w:rPr>
          <w:color w:val="000000" w:themeColor="text1"/>
          <w:sz w:val="40"/>
          <w:szCs w:val="40"/>
        </w:rPr>
        <w:t xml:space="preserve"> even with the complication </w:t>
      </w:r>
      <w:r w:rsidR="006050FE" w:rsidRPr="009F5236">
        <w:rPr>
          <w:color w:val="000000" w:themeColor="text1"/>
          <w:sz w:val="40"/>
          <w:szCs w:val="40"/>
        </w:rPr>
        <w:t xml:space="preserve">of the decrease in pressure and the change of volume and velocity of the ascending bubbles </w:t>
      </w:r>
    </w:p>
    <w:p w:rsidR="006050FE" w:rsidRPr="009F5236" w:rsidRDefault="006050FE"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The compressed air is introduced at the bottom of the aeration tank </w:t>
      </w:r>
    </w:p>
    <w:p w:rsidR="006050FE" w:rsidRPr="009F5236" w:rsidRDefault="006050FE"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The hydrostatic pressure induces the increase of the pressure in the air bubbles favoring the oxygen diffusion. The saturation concentration is in function of this pressure </w:t>
      </w:r>
    </w:p>
    <w:p w:rsidR="006050FE" w:rsidRPr="009F5236" w:rsidRDefault="006050FE"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lastRenderedPageBreak/>
        <w:t>Csm=Cs(P/2.027+O/42) with Cs the dissolved oxygen concentration adjusted for the temperature and mixed liquor composition, P is the pressure at the air inlet, O: volumetric oxygen content of air bubbles reaching the surface in%</w:t>
      </w:r>
    </w:p>
    <w:p w:rsidR="006050FE" w:rsidRPr="009F5236" w:rsidRDefault="006050FE"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 P = atmospheric pressure  in bar + 0.0984*water deph in m</w:t>
      </w:r>
    </w:p>
    <w:p w:rsidR="006D68A5" w:rsidRPr="009F5236" w:rsidRDefault="006D68A5"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 xml:space="preserve">Air diffusion makes it possible to control the temperature in the aeration tank by preheating the air. This is important when the ambient temperatures drop to low levels in winter to prevent ice formation and biological activity is maintained at a sufficient level. Bacteria do not function at very low temperature and you need to preheat air to prevent the low temperature. </w:t>
      </w:r>
    </w:p>
    <w:p w:rsidR="006D68A5" w:rsidRPr="009F5236" w:rsidRDefault="006D68A5" w:rsidP="009F5236">
      <w:pPr>
        <w:pStyle w:val="ListParagraph"/>
        <w:numPr>
          <w:ilvl w:val="0"/>
          <w:numId w:val="90"/>
        </w:numPr>
        <w:spacing w:line="360" w:lineRule="auto"/>
        <w:rPr>
          <w:color w:val="000000" w:themeColor="text1"/>
          <w:sz w:val="40"/>
          <w:szCs w:val="40"/>
        </w:rPr>
      </w:pPr>
      <w:r w:rsidRPr="009F5236">
        <w:rPr>
          <w:color w:val="000000" w:themeColor="text1"/>
          <w:sz w:val="40"/>
          <w:szCs w:val="40"/>
        </w:rPr>
        <w:t>Different system of diffusing air exists: air diffusers, turbine aerators and static aeration</w:t>
      </w:r>
    </w:p>
    <w:p w:rsidR="006D68A5" w:rsidRPr="009F5236" w:rsidRDefault="006D68A5" w:rsidP="009F5236">
      <w:pPr>
        <w:pStyle w:val="ListParagraph"/>
        <w:spacing w:line="360" w:lineRule="auto"/>
        <w:rPr>
          <w:color w:val="000000" w:themeColor="text1"/>
          <w:sz w:val="40"/>
          <w:szCs w:val="40"/>
        </w:rPr>
      </w:pPr>
    </w:p>
    <w:p w:rsidR="003D357C" w:rsidRPr="009F5236" w:rsidRDefault="006D68A5"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lastRenderedPageBreak/>
        <w:t>Air diffusers (bubble aeration)</w:t>
      </w:r>
      <w:r w:rsidRPr="009F5236">
        <w:rPr>
          <w:rFonts w:cs="Times New Roman"/>
          <w:color w:val="000000" w:themeColor="text1"/>
          <w:sz w:val="40"/>
          <w:szCs w:val="40"/>
        </w:rPr>
        <w:t xml:space="preserve"> </w:t>
      </w:r>
    </w:p>
    <w:p w:rsidR="006D68A5" w:rsidRPr="009F5236" w:rsidRDefault="006D68A5"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Oldest aeration devices used</w:t>
      </w:r>
      <w:r w:rsidR="006D7261" w:rsidRPr="009F5236">
        <w:rPr>
          <w:color w:val="000000" w:themeColor="text1"/>
          <w:sz w:val="40"/>
          <w:szCs w:val="40"/>
        </w:rPr>
        <w:t xml:space="preserve"> designed for 3-5 m tanks </w:t>
      </w:r>
    </w:p>
    <w:p w:rsidR="006D68A5" w:rsidRPr="009F5236" w:rsidRDefault="006D68A5"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The diffusers are maintained in the bottom</w:t>
      </w:r>
      <w:r w:rsidR="0084232E" w:rsidRPr="009F5236">
        <w:rPr>
          <w:color w:val="000000" w:themeColor="text1"/>
          <w:sz w:val="40"/>
          <w:szCs w:val="40"/>
        </w:rPr>
        <w:t xml:space="preserve"> and you generate air bubbles. </w:t>
      </w:r>
      <w:r w:rsidRPr="009F5236">
        <w:rPr>
          <w:color w:val="000000" w:themeColor="text1"/>
          <w:sz w:val="40"/>
          <w:szCs w:val="40"/>
        </w:rPr>
        <w:t xml:space="preserve"> </w:t>
      </w:r>
      <w:r w:rsidR="0084232E" w:rsidRPr="009F5236">
        <w:rPr>
          <w:color w:val="000000" w:themeColor="text1"/>
          <w:sz w:val="40"/>
          <w:szCs w:val="40"/>
        </w:rPr>
        <w:t xml:space="preserve">Coalescence is created from too much mixing and too much gas bubbles </w:t>
      </w:r>
    </w:p>
    <w:p w:rsidR="0084232E" w:rsidRPr="009F5236" w:rsidRDefault="0084232E"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There is of porous types that produced fine bubbles and ceramic types, the ceramic are most common. Recently the plastic devices have been introduced</w:t>
      </w:r>
    </w:p>
    <w:p w:rsidR="0084232E" w:rsidRPr="009F5236" w:rsidRDefault="0084232E"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 xml:space="preserve">The disadvantages of the diffusers is that they easily clog by attached growth of biomass, sediment solids  or to chemical precipitation </w:t>
      </w:r>
    </w:p>
    <w:p w:rsidR="0084232E" w:rsidRPr="009F5236" w:rsidRDefault="0084232E"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 xml:space="preserve">Ceramic diffusers can be regenerated by heating </w:t>
      </w:r>
      <w:r w:rsidR="00940970" w:rsidRPr="009F5236">
        <w:rPr>
          <w:color w:val="000000" w:themeColor="text1"/>
          <w:sz w:val="40"/>
          <w:szCs w:val="40"/>
        </w:rPr>
        <w:t>them,</w:t>
      </w:r>
      <w:r w:rsidRPr="009F5236">
        <w:rPr>
          <w:color w:val="000000" w:themeColor="text1"/>
          <w:sz w:val="40"/>
          <w:szCs w:val="40"/>
        </w:rPr>
        <w:t xml:space="preserve"> plastics cannot be regenerated and they have to be replaced when they are clogged, plastic are not expensive. </w:t>
      </w:r>
    </w:p>
    <w:p w:rsidR="00940970" w:rsidRPr="009F5236" w:rsidRDefault="00940970"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lastRenderedPageBreak/>
        <w:t xml:space="preserve">To overcome this problem of clogging the non porous diffusers were created where the air is pumped through holes in pipes giving rises to coarse bubbles giving less aeration efficiency. </w:t>
      </w:r>
    </w:p>
    <w:p w:rsidR="00940970" w:rsidRPr="009F5236" w:rsidRDefault="00940970" w:rsidP="009F5236">
      <w:pPr>
        <w:pStyle w:val="ListParagraph"/>
        <w:numPr>
          <w:ilvl w:val="0"/>
          <w:numId w:val="91"/>
        </w:numPr>
        <w:spacing w:line="360" w:lineRule="auto"/>
        <w:rPr>
          <w:color w:val="000000" w:themeColor="text1"/>
          <w:sz w:val="40"/>
          <w:szCs w:val="40"/>
        </w:rPr>
      </w:pPr>
      <w:r w:rsidRPr="009F5236">
        <w:rPr>
          <w:color w:val="000000" w:themeColor="text1"/>
          <w:sz w:val="40"/>
          <w:szCs w:val="40"/>
        </w:rPr>
        <w:t xml:space="preserve">The distance between the diffusers is of utmost importance. 2 limits can be defined, the lower limits to prevent the excessive coalescence of the rising bubbles and an upper limits to ensure sufficient mixing in the interface between the diffusers. </w:t>
      </w:r>
    </w:p>
    <w:p w:rsidR="00940970" w:rsidRPr="009F5236" w:rsidRDefault="0094097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Turbine aerators</w:t>
      </w:r>
      <w:r w:rsidRPr="009F5236">
        <w:rPr>
          <w:rFonts w:cs="Times New Roman"/>
          <w:color w:val="000000" w:themeColor="text1"/>
          <w:sz w:val="40"/>
          <w:szCs w:val="40"/>
        </w:rPr>
        <w:t xml:space="preserve"> </w:t>
      </w:r>
    </w:p>
    <w:p w:rsidR="006D7261" w:rsidRPr="009F5236" w:rsidRDefault="006D7261" w:rsidP="009F5236">
      <w:pPr>
        <w:pStyle w:val="ListParagraph"/>
        <w:numPr>
          <w:ilvl w:val="0"/>
          <w:numId w:val="92"/>
        </w:numPr>
        <w:spacing w:line="360" w:lineRule="auto"/>
        <w:rPr>
          <w:color w:val="000000" w:themeColor="text1"/>
          <w:sz w:val="40"/>
          <w:szCs w:val="40"/>
        </w:rPr>
      </w:pPr>
      <w:r w:rsidRPr="009F5236">
        <w:rPr>
          <w:color w:val="000000" w:themeColor="text1"/>
          <w:sz w:val="40"/>
          <w:szCs w:val="40"/>
        </w:rPr>
        <w:t xml:space="preserve">Fixed structure in the bottom and the tubes bring air and the turbine centrifuge air. </w:t>
      </w:r>
    </w:p>
    <w:p w:rsidR="00940970" w:rsidRPr="009F5236" w:rsidRDefault="00940970" w:rsidP="009F5236">
      <w:pPr>
        <w:pStyle w:val="ListParagraph"/>
        <w:numPr>
          <w:ilvl w:val="0"/>
          <w:numId w:val="92"/>
        </w:numPr>
        <w:spacing w:line="360" w:lineRule="auto"/>
        <w:rPr>
          <w:color w:val="000000" w:themeColor="text1"/>
          <w:sz w:val="40"/>
          <w:szCs w:val="40"/>
        </w:rPr>
      </w:pPr>
      <w:r w:rsidRPr="009F5236">
        <w:rPr>
          <w:color w:val="000000" w:themeColor="text1"/>
          <w:sz w:val="40"/>
          <w:szCs w:val="40"/>
        </w:rPr>
        <w:t xml:space="preserve">The air pumped through holes or nozzles is splashed by the turbine blades into fine bubbles </w:t>
      </w:r>
    </w:p>
    <w:p w:rsidR="00940970" w:rsidRPr="009F5236" w:rsidRDefault="00940970" w:rsidP="009F5236">
      <w:pPr>
        <w:pStyle w:val="ListParagraph"/>
        <w:numPr>
          <w:ilvl w:val="0"/>
          <w:numId w:val="92"/>
        </w:numPr>
        <w:spacing w:line="360" w:lineRule="auto"/>
        <w:rPr>
          <w:color w:val="000000" w:themeColor="text1"/>
          <w:sz w:val="40"/>
          <w:szCs w:val="40"/>
        </w:rPr>
      </w:pPr>
      <w:r w:rsidRPr="009F5236">
        <w:rPr>
          <w:color w:val="000000" w:themeColor="text1"/>
          <w:sz w:val="40"/>
          <w:szCs w:val="40"/>
        </w:rPr>
        <w:t>They are de</w:t>
      </w:r>
      <w:r w:rsidR="006D7261" w:rsidRPr="009F5236">
        <w:rPr>
          <w:color w:val="000000" w:themeColor="text1"/>
          <w:sz w:val="40"/>
          <w:szCs w:val="40"/>
        </w:rPr>
        <w:t>signed for deep tanks up to 6 m</w:t>
      </w:r>
    </w:p>
    <w:p w:rsidR="006D7261" w:rsidRPr="009F5236" w:rsidRDefault="006D7261" w:rsidP="009F5236">
      <w:pPr>
        <w:pStyle w:val="ListParagraph"/>
        <w:numPr>
          <w:ilvl w:val="0"/>
          <w:numId w:val="92"/>
        </w:numPr>
        <w:spacing w:line="360" w:lineRule="auto"/>
        <w:rPr>
          <w:color w:val="000000" w:themeColor="text1"/>
          <w:sz w:val="40"/>
          <w:szCs w:val="40"/>
        </w:rPr>
      </w:pPr>
      <w:r w:rsidRPr="009F5236">
        <w:rPr>
          <w:color w:val="000000" w:themeColor="text1"/>
          <w:sz w:val="40"/>
          <w:szCs w:val="40"/>
        </w:rPr>
        <w:lastRenderedPageBreak/>
        <w:t>Mixing is intense and better than air diffusers. Energy consumption and maintenance requirements are high</w:t>
      </w:r>
    </w:p>
    <w:p w:rsidR="00940970" w:rsidRPr="009F5236" w:rsidRDefault="006D7261"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Static aeration</w:t>
      </w:r>
      <w:r w:rsidRPr="009F5236">
        <w:rPr>
          <w:rFonts w:cs="Times New Roman"/>
          <w:color w:val="000000" w:themeColor="text1"/>
          <w:sz w:val="40"/>
          <w:szCs w:val="40"/>
        </w:rPr>
        <w:t xml:space="preserve"> </w:t>
      </w:r>
    </w:p>
    <w:p w:rsidR="006D7261" w:rsidRPr="009F5236" w:rsidRDefault="006D7261" w:rsidP="009F5236">
      <w:pPr>
        <w:pStyle w:val="ListParagraph"/>
        <w:numPr>
          <w:ilvl w:val="0"/>
          <w:numId w:val="93"/>
        </w:numPr>
        <w:spacing w:line="360" w:lineRule="auto"/>
        <w:rPr>
          <w:color w:val="000000" w:themeColor="text1"/>
          <w:sz w:val="40"/>
          <w:szCs w:val="40"/>
        </w:rPr>
      </w:pPr>
      <w:r w:rsidRPr="009F5236">
        <w:rPr>
          <w:color w:val="000000" w:themeColor="text1"/>
          <w:sz w:val="40"/>
          <w:szCs w:val="40"/>
        </w:rPr>
        <w:t xml:space="preserve">The turbines are replaced by fixed static mixing devices. </w:t>
      </w:r>
    </w:p>
    <w:p w:rsidR="006D7261" w:rsidRPr="009F5236" w:rsidRDefault="006D7261" w:rsidP="009F5236">
      <w:pPr>
        <w:pStyle w:val="ListParagraph"/>
        <w:numPr>
          <w:ilvl w:val="0"/>
          <w:numId w:val="93"/>
        </w:numPr>
        <w:spacing w:line="360" w:lineRule="auto"/>
        <w:rPr>
          <w:color w:val="000000" w:themeColor="text1"/>
          <w:sz w:val="40"/>
          <w:szCs w:val="40"/>
        </w:rPr>
      </w:pPr>
      <w:r w:rsidRPr="009F5236">
        <w:rPr>
          <w:color w:val="000000" w:themeColor="text1"/>
          <w:sz w:val="40"/>
          <w:szCs w:val="40"/>
        </w:rPr>
        <w:t xml:space="preserve">this reduces the cost considerably as compared to turbine aerators without affecting the oxygen transfer efficiency too much </w:t>
      </w:r>
    </w:p>
    <w:p w:rsidR="00940970" w:rsidRPr="009F5236" w:rsidRDefault="006D7261"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Surface aeration</w:t>
      </w:r>
      <w:r w:rsidRPr="009F5236">
        <w:rPr>
          <w:rFonts w:cs="Times New Roman"/>
          <w:color w:val="000000" w:themeColor="text1"/>
          <w:sz w:val="40"/>
          <w:szCs w:val="40"/>
        </w:rPr>
        <w:t xml:space="preserve"> </w:t>
      </w:r>
    </w:p>
    <w:p w:rsidR="006D7261" w:rsidRPr="009F5236" w:rsidRDefault="009F21F9"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 xml:space="preserve">the oxygen is transferred during the residence of the water drops in the air phase </w:t>
      </w:r>
    </w:p>
    <w:p w:rsidR="009F21F9" w:rsidRPr="009F5236" w:rsidRDefault="009F21F9"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 xml:space="preserve">impingement of the water jet into the bulk liquid form thin air bubbles and contribute to gas liquid transfer </w:t>
      </w:r>
    </w:p>
    <w:p w:rsidR="009F21F9" w:rsidRPr="009F5236" w:rsidRDefault="009F21F9"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lastRenderedPageBreak/>
        <w:t xml:space="preserve">the water jet is created by the mechanical devices of the impeller type or by rotating brushes </w:t>
      </w:r>
    </w:p>
    <w:p w:rsidR="009F21F9" w:rsidRPr="009F5236" w:rsidRDefault="009F21F9"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the oxygenation capacity depends on the rotational speed and the submersion deep</w:t>
      </w:r>
    </w:p>
    <w:p w:rsidR="009F21F9" w:rsidRPr="009F5236" w:rsidRDefault="00E574DD"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 xml:space="preserve">their flexibility towards oxygen supply is less than that of air diffusion </w:t>
      </w:r>
    </w:p>
    <w:p w:rsidR="00E574DD" w:rsidRPr="009F5236" w:rsidRDefault="00E574DD"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 xml:space="preserve">in cold climates ice formation can disturb the good functioning of the aerators and even block them physically </w:t>
      </w:r>
    </w:p>
    <w:p w:rsidR="00E574DD" w:rsidRPr="009F5236" w:rsidRDefault="00432B8E"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The</w:t>
      </w:r>
      <w:r w:rsidR="00E574DD" w:rsidRPr="009F5236">
        <w:rPr>
          <w:color w:val="000000" w:themeColor="text1"/>
          <w:sz w:val="40"/>
          <w:szCs w:val="40"/>
        </w:rPr>
        <w:t xml:space="preserve"> </w:t>
      </w:r>
      <w:r w:rsidRPr="009F5236">
        <w:rPr>
          <w:color w:val="000000" w:themeColor="text1"/>
          <w:sz w:val="40"/>
          <w:szCs w:val="40"/>
        </w:rPr>
        <w:t>advantages are</w:t>
      </w:r>
      <w:r w:rsidR="00E574DD" w:rsidRPr="009F5236">
        <w:rPr>
          <w:color w:val="000000" w:themeColor="text1"/>
          <w:sz w:val="40"/>
          <w:szCs w:val="40"/>
        </w:rPr>
        <w:t xml:space="preserve"> that you can easily observe the problem and fix the problem but in bottom aeration it is difficult to repair and maintain the aerators.</w:t>
      </w:r>
    </w:p>
    <w:p w:rsidR="00432B8E" w:rsidRPr="009F5236" w:rsidRDefault="00432B8E" w:rsidP="009F5236">
      <w:pPr>
        <w:pStyle w:val="ListParagraph"/>
        <w:numPr>
          <w:ilvl w:val="0"/>
          <w:numId w:val="94"/>
        </w:numPr>
        <w:spacing w:line="360" w:lineRule="auto"/>
        <w:rPr>
          <w:color w:val="000000" w:themeColor="text1"/>
          <w:sz w:val="40"/>
          <w:szCs w:val="40"/>
        </w:rPr>
      </w:pPr>
      <w:r w:rsidRPr="009F5236">
        <w:rPr>
          <w:color w:val="000000" w:themeColor="text1"/>
          <w:sz w:val="40"/>
          <w:szCs w:val="40"/>
        </w:rPr>
        <w:t xml:space="preserve">The disadvantage is that the aerosol of pathogens and pollutants can contaminate the neighboring environment which is habituated by the population </w:t>
      </w:r>
    </w:p>
    <w:p w:rsidR="00E574DD" w:rsidRPr="009F5236" w:rsidRDefault="00E574DD"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highlight w:val="darkYellow"/>
        </w:rPr>
        <w:t>Low rotation impeller aerators</w:t>
      </w:r>
      <w:r w:rsidRPr="009F5236">
        <w:rPr>
          <w:rFonts w:cs="Times New Roman"/>
          <w:color w:val="000000" w:themeColor="text1"/>
          <w:sz w:val="40"/>
          <w:szCs w:val="40"/>
        </w:rPr>
        <w:t xml:space="preserve"> </w:t>
      </w:r>
    </w:p>
    <w:p w:rsidR="00E574DD" w:rsidRPr="009F5236" w:rsidRDefault="00432B8E" w:rsidP="009F5236">
      <w:pPr>
        <w:pStyle w:val="ListParagraph"/>
        <w:numPr>
          <w:ilvl w:val="0"/>
          <w:numId w:val="95"/>
        </w:numPr>
        <w:spacing w:line="360" w:lineRule="auto"/>
        <w:rPr>
          <w:color w:val="000000" w:themeColor="text1"/>
          <w:sz w:val="40"/>
          <w:szCs w:val="40"/>
        </w:rPr>
      </w:pPr>
      <w:r w:rsidRPr="009F5236">
        <w:rPr>
          <w:color w:val="000000" w:themeColor="text1"/>
          <w:sz w:val="40"/>
          <w:szCs w:val="40"/>
        </w:rPr>
        <w:lastRenderedPageBreak/>
        <w:t xml:space="preserve">There are of the turbine type , they create a radial water movement and are mostly mounted on a fixed structure </w:t>
      </w:r>
    </w:p>
    <w:p w:rsidR="00432B8E" w:rsidRPr="009F5236" w:rsidRDefault="00432B8E" w:rsidP="009F5236">
      <w:pPr>
        <w:pStyle w:val="ListParagraph"/>
        <w:numPr>
          <w:ilvl w:val="0"/>
          <w:numId w:val="95"/>
        </w:numPr>
        <w:spacing w:line="360" w:lineRule="auto"/>
        <w:rPr>
          <w:color w:val="000000" w:themeColor="text1"/>
          <w:sz w:val="40"/>
          <w:szCs w:val="40"/>
        </w:rPr>
      </w:pPr>
      <w:r w:rsidRPr="009F5236">
        <w:rPr>
          <w:color w:val="000000" w:themeColor="text1"/>
          <w:sz w:val="40"/>
          <w:szCs w:val="40"/>
        </w:rPr>
        <w:t>The mixing capacity is excellent and they are utilized in completely mixed activated sludge</w:t>
      </w:r>
    </w:p>
    <w:p w:rsidR="00432B8E" w:rsidRPr="009F5236" w:rsidRDefault="00432B8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High rotation impeller aerators</w:t>
      </w:r>
      <w:r w:rsidRPr="009F5236">
        <w:rPr>
          <w:rFonts w:cs="Times New Roman"/>
          <w:color w:val="000000" w:themeColor="text1"/>
          <w:sz w:val="40"/>
          <w:szCs w:val="40"/>
        </w:rPr>
        <w:t xml:space="preserve"> </w:t>
      </w:r>
    </w:p>
    <w:p w:rsidR="00432B8E" w:rsidRPr="009F5236" w:rsidRDefault="00432B8E" w:rsidP="009F5236">
      <w:pPr>
        <w:pStyle w:val="ListParagraph"/>
        <w:numPr>
          <w:ilvl w:val="0"/>
          <w:numId w:val="96"/>
        </w:numPr>
        <w:spacing w:line="360" w:lineRule="auto"/>
        <w:rPr>
          <w:color w:val="000000" w:themeColor="text1"/>
          <w:sz w:val="40"/>
          <w:szCs w:val="40"/>
        </w:rPr>
      </w:pPr>
      <w:r w:rsidRPr="009F5236">
        <w:rPr>
          <w:color w:val="000000" w:themeColor="text1"/>
          <w:sz w:val="40"/>
          <w:szCs w:val="40"/>
        </w:rPr>
        <w:t xml:space="preserve">are the propeller type, floating structure with a turning propeller, , their action is the axial, they suck water from the bottom of the tank </w:t>
      </w:r>
    </w:p>
    <w:p w:rsidR="00432B8E" w:rsidRPr="009F5236" w:rsidRDefault="00432B8E" w:rsidP="009F5236">
      <w:pPr>
        <w:pStyle w:val="ListParagraph"/>
        <w:numPr>
          <w:ilvl w:val="0"/>
          <w:numId w:val="96"/>
        </w:numPr>
        <w:spacing w:line="360" w:lineRule="auto"/>
        <w:rPr>
          <w:color w:val="000000" w:themeColor="text1"/>
          <w:sz w:val="40"/>
          <w:szCs w:val="40"/>
        </w:rPr>
      </w:pPr>
      <w:r w:rsidRPr="009F5236">
        <w:rPr>
          <w:color w:val="000000" w:themeColor="text1"/>
          <w:sz w:val="40"/>
          <w:szCs w:val="40"/>
        </w:rPr>
        <w:t>Since they are mounted on the a floating structure, they are used on a large surface with somewhat variable water level</w:t>
      </w:r>
    </w:p>
    <w:p w:rsidR="00432B8E" w:rsidRPr="009F5236" w:rsidRDefault="00432B8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Rotating brushes</w:t>
      </w:r>
      <w:r w:rsidRPr="009F5236">
        <w:rPr>
          <w:rFonts w:cs="Times New Roman"/>
          <w:color w:val="000000" w:themeColor="text1"/>
          <w:sz w:val="40"/>
          <w:szCs w:val="40"/>
        </w:rPr>
        <w:t xml:space="preserve"> </w:t>
      </w:r>
    </w:p>
    <w:p w:rsidR="00432B8E" w:rsidRPr="009F5236" w:rsidRDefault="00432B8E" w:rsidP="009F5236">
      <w:pPr>
        <w:pStyle w:val="ListParagraph"/>
        <w:numPr>
          <w:ilvl w:val="0"/>
          <w:numId w:val="97"/>
        </w:numPr>
        <w:spacing w:line="360" w:lineRule="auto"/>
        <w:rPr>
          <w:color w:val="000000" w:themeColor="text1"/>
          <w:sz w:val="40"/>
          <w:szCs w:val="40"/>
        </w:rPr>
      </w:pPr>
      <w:r w:rsidRPr="009F5236">
        <w:rPr>
          <w:color w:val="000000" w:themeColor="text1"/>
          <w:sz w:val="40"/>
          <w:szCs w:val="40"/>
        </w:rPr>
        <w:lastRenderedPageBreak/>
        <w:t xml:space="preserve">They were initially used in plug plow activated sludge and their mixing capacity in deep tanks was insufficient </w:t>
      </w:r>
    </w:p>
    <w:p w:rsidR="00432B8E" w:rsidRPr="009F5236" w:rsidRDefault="00432B8E" w:rsidP="009F5236">
      <w:pPr>
        <w:pStyle w:val="ListParagraph"/>
        <w:numPr>
          <w:ilvl w:val="0"/>
          <w:numId w:val="97"/>
        </w:numPr>
        <w:spacing w:line="360" w:lineRule="auto"/>
        <w:rPr>
          <w:color w:val="000000" w:themeColor="text1"/>
          <w:sz w:val="40"/>
          <w:szCs w:val="40"/>
        </w:rPr>
      </w:pPr>
      <w:r w:rsidRPr="009F5236">
        <w:rPr>
          <w:color w:val="000000" w:themeColor="text1"/>
          <w:sz w:val="40"/>
          <w:szCs w:val="40"/>
        </w:rPr>
        <w:t xml:space="preserve">Nowadays </w:t>
      </w:r>
      <w:r w:rsidR="00E35159" w:rsidRPr="009F5236">
        <w:rPr>
          <w:color w:val="000000" w:themeColor="text1"/>
          <w:sz w:val="40"/>
          <w:szCs w:val="40"/>
        </w:rPr>
        <w:t xml:space="preserve">they are used in aeration tanks of the raceway type(oxidation ditches, ring type activated sludge) and in shallow aerated ponds </w:t>
      </w:r>
    </w:p>
    <w:p w:rsidR="00E35159" w:rsidRPr="009F5236" w:rsidRDefault="00E35159" w:rsidP="009F5236">
      <w:pPr>
        <w:pStyle w:val="ListParagraph"/>
        <w:numPr>
          <w:ilvl w:val="0"/>
          <w:numId w:val="97"/>
        </w:numPr>
        <w:spacing w:line="360" w:lineRule="auto"/>
        <w:rPr>
          <w:color w:val="000000" w:themeColor="text1"/>
          <w:sz w:val="40"/>
          <w:szCs w:val="40"/>
        </w:rPr>
      </w:pPr>
      <w:r w:rsidRPr="009F5236">
        <w:rPr>
          <w:color w:val="000000" w:themeColor="text1"/>
          <w:sz w:val="40"/>
          <w:szCs w:val="40"/>
        </w:rPr>
        <w:t>The settlement of the sludge is prevented by recirculation of the mixed liquor at sufficient speed.</w:t>
      </w:r>
    </w:p>
    <w:p w:rsidR="00E35159" w:rsidRPr="009F5236" w:rsidRDefault="00E3515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On what parameter the choice of aerators is based and what are the parameters to be looked for</w:t>
      </w:r>
      <w:r w:rsidRPr="009F5236">
        <w:rPr>
          <w:rFonts w:cs="Times New Roman"/>
          <w:color w:val="000000" w:themeColor="text1"/>
          <w:sz w:val="40"/>
          <w:szCs w:val="40"/>
        </w:rPr>
        <w:t xml:space="preserve"> </w:t>
      </w:r>
    </w:p>
    <w:p w:rsidR="00E35159" w:rsidRPr="009F5236" w:rsidRDefault="00E35159"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 xml:space="preserve">Choice depends on: </w:t>
      </w:r>
    </w:p>
    <w:p w:rsidR="00E35159" w:rsidRPr="009F5236" w:rsidRDefault="00E35159" w:rsidP="009F5236">
      <w:pPr>
        <w:pStyle w:val="ListParagraph"/>
        <w:numPr>
          <w:ilvl w:val="0"/>
          <w:numId w:val="99"/>
        </w:numPr>
        <w:spacing w:line="360" w:lineRule="auto"/>
        <w:rPr>
          <w:color w:val="000000" w:themeColor="text1"/>
          <w:sz w:val="40"/>
          <w:szCs w:val="40"/>
        </w:rPr>
      </w:pPr>
      <w:r w:rsidRPr="009F5236">
        <w:rPr>
          <w:color w:val="000000" w:themeColor="text1"/>
          <w:sz w:val="40"/>
          <w:szCs w:val="40"/>
        </w:rPr>
        <w:t>kind of waste water treated</w:t>
      </w:r>
    </w:p>
    <w:p w:rsidR="00E35159" w:rsidRPr="009F5236" w:rsidRDefault="00E35159" w:rsidP="009F5236">
      <w:pPr>
        <w:pStyle w:val="ListParagraph"/>
        <w:numPr>
          <w:ilvl w:val="0"/>
          <w:numId w:val="99"/>
        </w:numPr>
        <w:spacing w:line="360" w:lineRule="auto"/>
        <w:rPr>
          <w:color w:val="000000" w:themeColor="text1"/>
          <w:sz w:val="40"/>
          <w:szCs w:val="40"/>
        </w:rPr>
      </w:pPr>
      <w:r w:rsidRPr="009F5236">
        <w:rPr>
          <w:color w:val="000000" w:themeColor="text1"/>
          <w:sz w:val="40"/>
          <w:szCs w:val="40"/>
        </w:rPr>
        <w:t xml:space="preserve">type of activated sludge process </w:t>
      </w:r>
    </w:p>
    <w:p w:rsidR="00E35159" w:rsidRPr="009F5236" w:rsidRDefault="00E35159" w:rsidP="009F5236">
      <w:pPr>
        <w:pStyle w:val="ListParagraph"/>
        <w:numPr>
          <w:ilvl w:val="0"/>
          <w:numId w:val="99"/>
        </w:numPr>
        <w:spacing w:line="360" w:lineRule="auto"/>
        <w:rPr>
          <w:color w:val="000000" w:themeColor="text1"/>
          <w:sz w:val="40"/>
          <w:szCs w:val="40"/>
        </w:rPr>
      </w:pPr>
      <w:r w:rsidRPr="009F5236">
        <w:rPr>
          <w:color w:val="000000" w:themeColor="text1"/>
          <w:sz w:val="40"/>
          <w:szCs w:val="40"/>
        </w:rPr>
        <w:t xml:space="preserve">characteristics of suspended solids </w:t>
      </w:r>
    </w:p>
    <w:p w:rsidR="00E35159" w:rsidRPr="009F5236" w:rsidRDefault="00E35159" w:rsidP="009F5236">
      <w:pPr>
        <w:pStyle w:val="ListParagraph"/>
        <w:numPr>
          <w:ilvl w:val="0"/>
          <w:numId w:val="99"/>
        </w:numPr>
        <w:spacing w:line="360" w:lineRule="auto"/>
        <w:rPr>
          <w:color w:val="000000" w:themeColor="text1"/>
          <w:sz w:val="40"/>
          <w:szCs w:val="40"/>
        </w:rPr>
      </w:pPr>
      <w:r w:rsidRPr="009F5236">
        <w:rPr>
          <w:color w:val="000000" w:themeColor="text1"/>
          <w:sz w:val="40"/>
          <w:szCs w:val="40"/>
        </w:rPr>
        <w:t xml:space="preserve">construction of the aeration tank </w:t>
      </w:r>
    </w:p>
    <w:p w:rsidR="00E35159" w:rsidRPr="009F5236" w:rsidRDefault="00E35159" w:rsidP="009F5236">
      <w:pPr>
        <w:pStyle w:val="ListParagraph"/>
        <w:numPr>
          <w:ilvl w:val="0"/>
          <w:numId w:val="99"/>
        </w:numPr>
        <w:spacing w:line="360" w:lineRule="auto"/>
        <w:rPr>
          <w:color w:val="000000" w:themeColor="text1"/>
          <w:sz w:val="40"/>
          <w:szCs w:val="40"/>
        </w:rPr>
      </w:pPr>
      <w:r w:rsidRPr="009F5236">
        <w:rPr>
          <w:color w:val="000000" w:themeColor="text1"/>
          <w:sz w:val="40"/>
          <w:szCs w:val="40"/>
        </w:rPr>
        <w:t xml:space="preserve">climate </w:t>
      </w:r>
    </w:p>
    <w:p w:rsidR="00E35159" w:rsidRPr="009F5236" w:rsidRDefault="00E35159"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lastRenderedPageBreak/>
        <w:t xml:space="preserve">the parameters to be looked for: </w:t>
      </w:r>
    </w:p>
    <w:p w:rsidR="00E35159" w:rsidRPr="009F5236" w:rsidRDefault="00E35159" w:rsidP="009F5236">
      <w:pPr>
        <w:pStyle w:val="ListParagraph"/>
        <w:numPr>
          <w:ilvl w:val="0"/>
          <w:numId w:val="100"/>
        </w:numPr>
        <w:spacing w:line="360" w:lineRule="auto"/>
        <w:rPr>
          <w:color w:val="000000" w:themeColor="text1"/>
          <w:sz w:val="40"/>
          <w:szCs w:val="40"/>
        </w:rPr>
      </w:pPr>
      <w:r w:rsidRPr="009F5236">
        <w:rPr>
          <w:color w:val="000000" w:themeColor="text1"/>
          <w:sz w:val="40"/>
          <w:szCs w:val="40"/>
        </w:rPr>
        <w:t xml:space="preserve">oxygenation capacity </w:t>
      </w:r>
    </w:p>
    <w:p w:rsidR="00E35159" w:rsidRPr="009F5236" w:rsidRDefault="00E35159" w:rsidP="009F5236">
      <w:pPr>
        <w:pStyle w:val="ListParagraph"/>
        <w:numPr>
          <w:ilvl w:val="0"/>
          <w:numId w:val="100"/>
        </w:numPr>
        <w:spacing w:line="360" w:lineRule="auto"/>
        <w:rPr>
          <w:color w:val="000000" w:themeColor="text1"/>
          <w:sz w:val="40"/>
          <w:szCs w:val="40"/>
        </w:rPr>
      </w:pPr>
      <w:r w:rsidRPr="009F5236">
        <w:rPr>
          <w:color w:val="000000" w:themeColor="text1"/>
          <w:sz w:val="40"/>
          <w:szCs w:val="40"/>
        </w:rPr>
        <w:t xml:space="preserve">mixing </w:t>
      </w:r>
    </w:p>
    <w:p w:rsidR="00E35159" w:rsidRPr="009F5236" w:rsidRDefault="00E35159" w:rsidP="009F5236">
      <w:pPr>
        <w:pStyle w:val="ListParagraph"/>
        <w:numPr>
          <w:ilvl w:val="0"/>
          <w:numId w:val="100"/>
        </w:numPr>
        <w:spacing w:line="360" w:lineRule="auto"/>
        <w:rPr>
          <w:color w:val="000000" w:themeColor="text1"/>
          <w:sz w:val="40"/>
          <w:szCs w:val="40"/>
        </w:rPr>
      </w:pPr>
      <w:r w:rsidRPr="009F5236">
        <w:rPr>
          <w:color w:val="000000" w:themeColor="text1"/>
          <w:sz w:val="40"/>
          <w:szCs w:val="40"/>
        </w:rPr>
        <w:t xml:space="preserve">flexibility and dependability </w:t>
      </w:r>
    </w:p>
    <w:p w:rsidR="00E35159" w:rsidRPr="009F5236" w:rsidRDefault="00E35159" w:rsidP="009F5236">
      <w:pPr>
        <w:pStyle w:val="ListParagraph"/>
        <w:numPr>
          <w:ilvl w:val="0"/>
          <w:numId w:val="100"/>
        </w:numPr>
        <w:spacing w:line="360" w:lineRule="auto"/>
        <w:rPr>
          <w:color w:val="000000" w:themeColor="text1"/>
          <w:sz w:val="40"/>
          <w:szCs w:val="40"/>
        </w:rPr>
      </w:pPr>
      <w:r w:rsidRPr="009F5236">
        <w:rPr>
          <w:color w:val="000000" w:themeColor="text1"/>
          <w:sz w:val="40"/>
          <w:szCs w:val="40"/>
        </w:rPr>
        <w:t xml:space="preserve">energy efficiency and maintenance requirements </w:t>
      </w:r>
    </w:p>
    <w:p w:rsidR="00E35159" w:rsidRPr="009F5236" w:rsidRDefault="00E3515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Comparative table of the aeration types</w:t>
      </w:r>
      <w:r w:rsidRPr="009F5236">
        <w:rPr>
          <w:rFonts w:cs="Times New Roman"/>
          <w:color w:val="000000" w:themeColor="text1"/>
          <w:sz w:val="40"/>
          <w:szCs w:val="40"/>
        </w:rPr>
        <w:t xml:space="preserve"> </w:t>
      </w:r>
    </w:p>
    <w:tbl>
      <w:tblPr>
        <w:tblStyle w:val="TableGrid"/>
        <w:tblW w:w="10530" w:type="dxa"/>
        <w:tblInd w:w="-252" w:type="dxa"/>
        <w:tblLook w:val="04A0"/>
      </w:tblPr>
      <w:tblGrid>
        <w:gridCol w:w="3150"/>
        <w:gridCol w:w="2520"/>
        <w:gridCol w:w="3690"/>
        <w:gridCol w:w="1170"/>
      </w:tblGrid>
      <w:tr w:rsidR="00C72E0B" w:rsidRPr="009F5236" w:rsidTr="004D72D2">
        <w:tc>
          <w:tcPr>
            <w:tcW w:w="315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Aeration </w:t>
            </w:r>
          </w:p>
        </w:tc>
        <w:tc>
          <w:tcPr>
            <w:tcW w:w="252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Advantage </w:t>
            </w:r>
          </w:p>
        </w:tc>
        <w:tc>
          <w:tcPr>
            <w:tcW w:w="369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Disadvantage </w:t>
            </w:r>
          </w:p>
        </w:tc>
        <w:tc>
          <w:tcPr>
            <w:tcW w:w="117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E </w:t>
            </w:r>
          </w:p>
        </w:tc>
      </w:tr>
      <w:tr w:rsidR="004D72D2" w:rsidRPr="009F5236" w:rsidTr="004D72D2">
        <w:tc>
          <w:tcPr>
            <w:tcW w:w="10530" w:type="dxa"/>
            <w:gridSpan w:val="4"/>
          </w:tcPr>
          <w:p w:rsidR="004D72D2"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Air diffusion</w:t>
            </w:r>
            <w:r w:rsidRPr="009F5236">
              <w:rPr>
                <w:rFonts w:cs="Times New Roman"/>
                <w:color w:val="000000" w:themeColor="text1"/>
                <w:sz w:val="40"/>
                <w:szCs w:val="40"/>
              </w:rPr>
              <w:t xml:space="preserve"> </w:t>
            </w:r>
          </w:p>
        </w:tc>
      </w:tr>
      <w:tr w:rsidR="00C72E0B" w:rsidRPr="009F5236" w:rsidTr="004D72D2">
        <w:tc>
          <w:tcPr>
            <w:tcW w:w="3150" w:type="dxa"/>
          </w:tcPr>
          <w:p w:rsidR="00C72E0B" w:rsidRPr="009F5236" w:rsidRDefault="00C72E0B" w:rsidP="009F5236">
            <w:pPr>
              <w:spacing w:line="360" w:lineRule="auto"/>
              <w:rPr>
                <w:rFonts w:cs="Times New Roman"/>
                <w:color w:val="000000" w:themeColor="text1"/>
                <w:sz w:val="40"/>
                <w:szCs w:val="40"/>
                <w:highlight w:val="darkYellow"/>
              </w:rPr>
            </w:pPr>
            <w:r w:rsidRPr="009F5236">
              <w:rPr>
                <w:rFonts w:cs="Times New Roman"/>
                <w:color w:val="000000" w:themeColor="text1"/>
                <w:sz w:val="40"/>
                <w:szCs w:val="40"/>
                <w:highlight w:val="green"/>
              </w:rPr>
              <w:t>Diffusers</w:t>
            </w:r>
          </w:p>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Ceramic</w:t>
            </w:r>
            <w:r w:rsidR="00C72E0B" w:rsidRPr="009F5236">
              <w:rPr>
                <w:rFonts w:cs="Times New Roman"/>
                <w:color w:val="000000" w:themeColor="text1"/>
                <w:sz w:val="40"/>
                <w:szCs w:val="40"/>
              </w:rPr>
              <w:t xml:space="preserve"> (fine bubbles)</w:t>
            </w:r>
          </w:p>
          <w:p w:rsidR="00C72E0B"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Plastic form</w:t>
            </w:r>
            <w:r w:rsidRPr="009F5236">
              <w:rPr>
                <w:rFonts w:cs="Times New Roman"/>
                <w:color w:val="000000" w:themeColor="text1"/>
                <w:sz w:val="40"/>
                <w:szCs w:val="40"/>
              </w:rPr>
              <w:t>(fine bubbles)</w:t>
            </w:r>
          </w:p>
          <w:p w:rsidR="00C72E0B" w:rsidRPr="009F5236" w:rsidRDefault="00C72E0B" w:rsidP="009F5236">
            <w:pPr>
              <w:spacing w:line="360" w:lineRule="auto"/>
              <w:rPr>
                <w:rFonts w:cs="Times New Roman"/>
                <w:color w:val="000000" w:themeColor="text1"/>
                <w:sz w:val="40"/>
                <w:szCs w:val="40"/>
              </w:rPr>
            </w:pPr>
          </w:p>
        </w:tc>
        <w:tc>
          <w:tcPr>
            <w:tcW w:w="2520" w:type="dxa"/>
          </w:tcPr>
          <w:p w:rsidR="00C72E0B" w:rsidRPr="009F5236" w:rsidRDefault="00E36224" w:rsidP="009F5236">
            <w:pPr>
              <w:spacing w:line="360" w:lineRule="auto"/>
              <w:jc w:val="left"/>
              <w:rPr>
                <w:rFonts w:cs="Times New Roman"/>
                <w:color w:val="000000" w:themeColor="text1"/>
                <w:sz w:val="40"/>
                <w:szCs w:val="40"/>
              </w:rPr>
            </w:pPr>
            <w:r w:rsidRPr="009F5236">
              <w:rPr>
                <w:rFonts w:cs="Times New Roman"/>
                <w:color w:val="000000" w:themeColor="text1"/>
                <w:sz w:val="40"/>
                <w:szCs w:val="40"/>
              </w:rPr>
              <w:t>high OC</w:t>
            </w:r>
            <w:r w:rsidR="00C72E0B" w:rsidRPr="009F5236">
              <w:rPr>
                <w:rFonts w:cs="Times New Roman"/>
                <w:color w:val="000000" w:themeColor="text1"/>
                <w:sz w:val="40"/>
                <w:szCs w:val="40"/>
              </w:rPr>
              <w:t xml:space="preserve">, </w:t>
            </w:r>
            <w:r w:rsidRPr="009F5236">
              <w:rPr>
                <w:rFonts w:cs="Times New Roman"/>
                <w:color w:val="000000" w:themeColor="text1"/>
                <w:sz w:val="40"/>
                <w:szCs w:val="40"/>
              </w:rPr>
              <w:t>sufficient mixing</w:t>
            </w:r>
            <w:r w:rsidR="00C72E0B" w:rsidRPr="009F5236">
              <w:rPr>
                <w:rFonts w:cs="Times New Roman"/>
                <w:color w:val="000000" w:themeColor="text1"/>
                <w:sz w:val="40"/>
                <w:szCs w:val="40"/>
              </w:rPr>
              <w:t>,</w:t>
            </w:r>
            <w:r w:rsidRPr="009F5236">
              <w:rPr>
                <w:rFonts w:cs="Times New Roman"/>
                <w:color w:val="000000" w:themeColor="text1"/>
                <w:sz w:val="40"/>
                <w:szCs w:val="40"/>
              </w:rPr>
              <w:t xml:space="preserve"> </w:t>
            </w:r>
            <w:r w:rsidR="00C72E0B" w:rsidRPr="009F5236">
              <w:rPr>
                <w:rFonts w:cs="Times New Roman"/>
                <w:color w:val="000000" w:themeColor="text1"/>
                <w:sz w:val="40"/>
                <w:szCs w:val="40"/>
              </w:rPr>
              <w:t xml:space="preserve"> </w:t>
            </w:r>
            <w:r w:rsidRPr="009F5236">
              <w:rPr>
                <w:rFonts w:cs="Times New Roman"/>
                <w:color w:val="000000" w:themeColor="text1"/>
                <w:sz w:val="40"/>
                <w:szCs w:val="40"/>
              </w:rPr>
              <w:t>possibi</w:t>
            </w:r>
            <w:r w:rsidR="00C72E0B" w:rsidRPr="009F5236">
              <w:rPr>
                <w:rFonts w:cs="Times New Roman"/>
                <w:color w:val="000000" w:themeColor="text1"/>
                <w:sz w:val="40"/>
                <w:szCs w:val="40"/>
              </w:rPr>
              <w:t xml:space="preserve">lity of temperature regulation, high flexibility </w:t>
            </w:r>
          </w:p>
        </w:tc>
        <w:tc>
          <w:tcPr>
            <w:tcW w:w="3690" w:type="dxa"/>
          </w:tcPr>
          <w:p w:rsidR="00E36224"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High investment and maintenance cost. Clogging and CaCO3 precipitation, less suited for complete mixing, well suited for plug flow design  </w:t>
            </w:r>
          </w:p>
          <w:p w:rsidR="00C72E0B" w:rsidRPr="009F5236" w:rsidRDefault="00C72E0B" w:rsidP="009F5236">
            <w:pPr>
              <w:spacing w:line="360" w:lineRule="auto"/>
              <w:rPr>
                <w:rFonts w:cs="Times New Roman"/>
                <w:color w:val="000000" w:themeColor="text1"/>
                <w:sz w:val="40"/>
                <w:szCs w:val="40"/>
              </w:rPr>
            </w:pPr>
          </w:p>
        </w:tc>
        <w:tc>
          <w:tcPr>
            <w:tcW w:w="1170" w:type="dxa"/>
          </w:tcPr>
          <w:p w:rsidR="00E36224"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0.8-2.2</w:t>
            </w:r>
          </w:p>
        </w:tc>
      </w:tr>
      <w:tr w:rsidR="00C72E0B" w:rsidRPr="009F5236" w:rsidTr="004D72D2">
        <w:tc>
          <w:tcPr>
            <w:tcW w:w="315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lastRenderedPageBreak/>
              <w:t>Inka system</w:t>
            </w:r>
            <w:r w:rsidRPr="009F5236">
              <w:rPr>
                <w:rFonts w:cs="Times New Roman"/>
                <w:color w:val="000000" w:themeColor="text1"/>
                <w:sz w:val="40"/>
                <w:szCs w:val="40"/>
              </w:rPr>
              <w:t xml:space="preserve"> </w:t>
            </w:r>
            <w:r w:rsidR="00C72E0B" w:rsidRPr="009F5236">
              <w:rPr>
                <w:rFonts w:cs="Times New Roman"/>
                <w:color w:val="000000" w:themeColor="text1"/>
                <w:sz w:val="40"/>
                <w:szCs w:val="40"/>
              </w:rPr>
              <w:t>(coarse bubbles)</w:t>
            </w:r>
          </w:p>
        </w:tc>
        <w:tc>
          <w:tcPr>
            <w:tcW w:w="2520" w:type="dxa"/>
          </w:tcPr>
          <w:p w:rsidR="00E36224" w:rsidRPr="009F5236" w:rsidRDefault="00E3622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Not clogging </w:t>
            </w:r>
          </w:p>
          <w:p w:rsidR="00C72E0B"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possibility of temperature regulation </w:t>
            </w:r>
          </w:p>
          <w:p w:rsidR="00C72E0B"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high flexibility</w:t>
            </w:r>
          </w:p>
          <w:p w:rsidR="00E36224" w:rsidRPr="009F5236" w:rsidRDefault="00E36224" w:rsidP="009F5236">
            <w:pPr>
              <w:spacing w:line="360" w:lineRule="auto"/>
              <w:rPr>
                <w:rFonts w:cs="Times New Roman"/>
                <w:color w:val="000000" w:themeColor="text1"/>
                <w:sz w:val="40"/>
                <w:szCs w:val="40"/>
              </w:rPr>
            </w:pPr>
          </w:p>
        </w:tc>
        <w:tc>
          <w:tcPr>
            <w:tcW w:w="3690" w:type="dxa"/>
          </w:tcPr>
          <w:p w:rsidR="00E36224"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High investment cost, low OC, high energy consumption </w:t>
            </w:r>
          </w:p>
        </w:tc>
        <w:tc>
          <w:tcPr>
            <w:tcW w:w="1170" w:type="dxa"/>
          </w:tcPr>
          <w:p w:rsidR="00E36224" w:rsidRPr="009F5236" w:rsidRDefault="00C72E0B" w:rsidP="009F5236">
            <w:pPr>
              <w:spacing w:line="360" w:lineRule="auto"/>
              <w:rPr>
                <w:rFonts w:cs="Times New Roman"/>
                <w:color w:val="000000" w:themeColor="text1"/>
                <w:sz w:val="40"/>
                <w:szCs w:val="40"/>
              </w:rPr>
            </w:pPr>
            <w:r w:rsidRPr="009F5236">
              <w:rPr>
                <w:rFonts w:cs="Times New Roman"/>
                <w:color w:val="000000" w:themeColor="text1"/>
                <w:sz w:val="40"/>
                <w:szCs w:val="40"/>
              </w:rPr>
              <w:t>0.55-1.7</w:t>
            </w:r>
          </w:p>
        </w:tc>
      </w:tr>
      <w:tr w:rsidR="00C72E0B" w:rsidRPr="009F5236" w:rsidTr="004D72D2">
        <w:tc>
          <w:tcPr>
            <w:tcW w:w="315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Turbine aerators</w:t>
            </w:r>
            <w:r w:rsidRPr="009F5236">
              <w:rPr>
                <w:rFonts w:cs="Times New Roman"/>
                <w:color w:val="000000" w:themeColor="text1"/>
                <w:sz w:val="40"/>
                <w:szCs w:val="40"/>
              </w:rPr>
              <w:t xml:space="preserve"> </w:t>
            </w:r>
          </w:p>
        </w:tc>
        <w:tc>
          <w:tcPr>
            <w:tcW w:w="252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Good mixing, high OC, High flexibility </w:t>
            </w:r>
          </w:p>
        </w:tc>
        <w:tc>
          <w:tcPr>
            <w:tcW w:w="369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High maintenance cost, foaming, high energy consumption </w:t>
            </w:r>
          </w:p>
        </w:tc>
        <w:tc>
          <w:tcPr>
            <w:tcW w:w="117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1.05-1.5</w:t>
            </w:r>
          </w:p>
        </w:tc>
      </w:tr>
      <w:tr w:rsidR="00C72E0B" w:rsidRPr="009F5236" w:rsidTr="004D72D2">
        <w:tc>
          <w:tcPr>
            <w:tcW w:w="315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Static aerators</w:t>
            </w:r>
            <w:r w:rsidRPr="009F5236">
              <w:rPr>
                <w:rFonts w:cs="Times New Roman"/>
                <w:color w:val="000000" w:themeColor="text1"/>
                <w:sz w:val="40"/>
                <w:szCs w:val="40"/>
              </w:rPr>
              <w:t xml:space="preserve"> </w:t>
            </w:r>
          </w:p>
          <w:p w:rsidR="004D72D2" w:rsidRPr="009F5236" w:rsidRDefault="004D72D2" w:rsidP="009F5236">
            <w:pPr>
              <w:spacing w:line="360" w:lineRule="auto"/>
              <w:rPr>
                <w:rFonts w:cs="Times New Roman"/>
                <w:color w:val="000000" w:themeColor="text1"/>
                <w:sz w:val="40"/>
                <w:szCs w:val="40"/>
              </w:rPr>
            </w:pPr>
          </w:p>
          <w:p w:rsidR="004D72D2" w:rsidRPr="009F5236" w:rsidRDefault="004D72D2" w:rsidP="009F5236">
            <w:pPr>
              <w:spacing w:line="360" w:lineRule="auto"/>
              <w:rPr>
                <w:rFonts w:cs="Times New Roman"/>
                <w:color w:val="000000" w:themeColor="text1"/>
                <w:sz w:val="40"/>
                <w:szCs w:val="40"/>
              </w:rPr>
            </w:pPr>
          </w:p>
          <w:p w:rsidR="004D72D2" w:rsidRPr="009F5236" w:rsidRDefault="004D72D2" w:rsidP="009F5236">
            <w:pPr>
              <w:spacing w:line="360" w:lineRule="auto"/>
              <w:rPr>
                <w:rFonts w:cs="Times New Roman"/>
                <w:color w:val="000000" w:themeColor="text1"/>
                <w:sz w:val="40"/>
                <w:szCs w:val="40"/>
              </w:rPr>
            </w:pPr>
          </w:p>
        </w:tc>
        <w:tc>
          <w:tcPr>
            <w:tcW w:w="252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Non clogging ,high OC</w:t>
            </w:r>
          </w:p>
        </w:tc>
        <w:tc>
          <w:tcPr>
            <w:tcW w:w="369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Less suited for complete mixing </w:t>
            </w:r>
          </w:p>
        </w:tc>
        <w:tc>
          <w:tcPr>
            <w:tcW w:w="117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1.25-1.85</w:t>
            </w:r>
          </w:p>
        </w:tc>
      </w:tr>
      <w:tr w:rsidR="004D72D2" w:rsidRPr="009F5236" w:rsidTr="004778A6">
        <w:tc>
          <w:tcPr>
            <w:tcW w:w="10530" w:type="dxa"/>
            <w:gridSpan w:val="4"/>
          </w:tcPr>
          <w:p w:rsidR="004D72D2"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Surface aeration </w:t>
            </w:r>
          </w:p>
        </w:tc>
      </w:tr>
      <w:tr w:rsidR="00C72E0B" w:rsidRPr="009F5236" w:rsidTr="004D72D2">
        <w:tc>
          <w:tcPr>
            <w:tcW w:w="3150" w:type="dxa"/>
          </w:tcPr>
          <w:p w:rsidR="004D72D2" w:rsidRPr="009F5236" w:rsidRDefault="004D72D2" w:rsidP="009F5236">
            <w:pPr>
              <w:spacing w:line="360" w:lineRule="auto"/>
              <w:rPr>
                <w:rFonts w:cs="Times New Roman"/>
                <w:color w:val="000000" w:themeColor="text1"/>
                <w:sz w:val="40"/>
                <w:szCs w:val="40"/>
                <w:highlight w:val="green"/>
              </w:rPr>
            </w:pPr>
            <w:r w:rsidRPr="009F5236">
              <w:rPr>
                <w:rFonts w:cs="Times New Roman"/>
                <w:color w:val="000000" w:themeColor="text1"/>
                <w:sz w:val="40"/>
                <w:szCs w:val="40"/>
                <w:highlight w:val="green"/>
              </w:rPr>
              <w:t xml:space="preserve">Impeller type </w:t>
            </w:r>
          </w:p>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 xml:space="preserve">( low rotation </w:t>
            </w:r>
            <w:r w:rsidRPr="009F5236">
              <w:rPr>
                <w:rFonts w:cs="Times New Roman"/>
                <w:color w:val="000000" w:themeColor="text1"/>
                <w:sz w:val="40"/>
                <w:szCs w:val="40"/>
                <w:highlight w:val="green"/>
              </w:rPr>
              <w:lastRenderedPageBreak/>
              <w:t>speed)</w:t>
            </w:r>
          </w:p>
        </w:tc>
        <w:tc>
          <w:tcPr>
            <w:tcW w:w="252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lastRenderedPageBreak/>
              <w:t xml:space="preserve">High energy efficiency, </w:t>
            </w:r>
            <w:r w:rsidRPr="009F5236">
              <w:rPr>
                <w:rFonts w:cs="Times New Roman"/>
                <w:color w:val="000000" w:themeColor="text1"/>
                <w:sz w:val="40"/>
                <w:szCs w:val="40"/>
              </w:rPr>
              <w:lastRenderedPageBreak/>
              <w:t xml:space="preserve">good mixing </w:t>
            </w:r>
          </w:p>
        </w:tc>
        <w:tc>
          <w:tcPr>
            <w:tcW w:w="369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lastRenderedPageBreak/>
              <w:t xml:space="preserve">Ice formation, high investment cost, </w:t>
            </w:r>
            <w:r w:rsidRPr="009F5236">
              <w:rPr>
                <w:rFonts w:cs="Times New Roman"/>
                <w:color w:val="000000" w:themeColor="text1"/>
                <w:sz w:val="40"/>
                <w:szCs w:val="40"/>
              </w:rPr>
              <w:lastRenderedPageBreak/>
              <w:t xml:space="preserve">maintenance of the reduction gears, formation of aerosol </w:t>
            </w:r>
          </w:p>
        </w:tc>
        <w:tc>
          <w:tcPr>
            <w:tcW w:w="1170" w:type="dxa"/>
          </w:tcPr>
          <w:p w:rsidR="00E36224"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lastRenderedPageBreak/>
              <w:t>1.55-2.50</w:t>
            </w:r>
          </w:p>
        </w:tc>
      </w:tr>
      <w:tr w:rsidR="004D72D2" w:rsidRPr="009F5236" w:rsidTr="004778A6">
        <w:tc>
          <w:tcPr>
            <w:tcW w:w="3150" w:type="dxa"/>
          </w:tcPr>
          <w:p w:rsidR="004D72D2" w:rsidRPr="009F5236" w:rsidRDefault="004D72D2" w:rsidP="009F5236">
            <w:pPr>
              <w:spacing w:line="360" w:lineRule="auto"/>
              <w:rPr>
                <w:rFonts w:cs="Times New Roman"/>
                <w:color w:val="000000" w:themeColor="text1"/>
                <w:sz w:val="40"/>
                <w:szCs w:val="40"/>
                <w:highlight w:val="green"/>
              </w:rPr>
            </w:pPr>
            <w:r w:rsidRPr="009F5236">
              <w:rPr>
                <w:rFonts w:cs="Times New Roman"/>
                <w:color w:val="000000" w:themeColor="text1"/>
                <w:sz w:val="40"/>
                <w:szCs w:val="40"/>
                <w:highlight w:val="green"/>
              </w:rPr>
              <w:lastRenderedPageBreak/>
              <w:t xml:space="preserve">Impeller type </w:t>
            </w:r>
          </w:p>
          <w:p w:rsidR="004D72D2"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 high rotation speed)</w:t>
            </w:r>
          </w:p>
        </w:tc>
        <w:tc>
          <w:tcPr>
            <w:tcW w:w="2520" w:type="dxa"/>
          </w:tcPr>
          <w:p w:rsidR="004D72D2" w:rsidRPr="009F5236" w:rsidRDefault="004D72D2" w:rsidP="009F5236">
            <w:pPr>
              <w:spacing w:line="360" w:lineRule="auto"/>
              <w:rPr>
                <w:rFonts w:cs="Times New Roman"/>
                <w:color w:val="000000" w:themeColor="text1"/>
                <w:sz w:val="40"/>
                <w:szCs w:val="40"/>
              </w:rPr>
            </w:pPr>
            <w:r w:rsidRPr="009F5236">
              <w:rPr>
                <w:rFonts w:cs="Times New Roman"/>
                <w:color w:val="000000" w:themeColor="text1"/>
                <w:sz w:val="40"/>
                <w:szCs w:val="40"/>
              </w:rPr>
              <w:t>Low investment cost, high energy efficiency,       floating,</w:t>
            </w:r>
            <w:r w:rsidR="00B22708" w:rsidRPr="009F5236">
              <w:rPr>
                <w:rFonts w:cs="Times New Roman"/>
                <w:color w:val="000000" w:themeColor="text1"/>
                <w:sz w:val="40"/>
                <w:szCs w:val="40"/>
              </w:rPr>
              <w:t xml:space="preserve"> </w:t>
            </w:r>
            <w:r w:rsidRPr="009F5236">
              <w:rPr>
                <w:rFonts w:cs="Times New Roman"/>
                <w:color w:val="000000" w:themeColor="text1"/>
                <w:sz w:val="40"/>
                <w:szCs w:val="40"/>
              </w:rPr>
              <w:t xml:space="preserve">good flexibility </w:t>
            </w:r>
          </w:p>
        </w:tc>
        <w:tc>
          <w:tcPr>
            <w:tcW w:w="369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Ice formation, less mixing, difficult access for maintenance </w:t>
            </w:r>
          </w:p>
        </w:tc>
        <w:tc>
          <w:tcPr>
            <w:tcW w:w="117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rPr>
              <w:t>1.55-2.50</w:t>
            </w:r>
          </w:p>
        </w:tc>
      </w:tr>
      <w:tr w:rsidR="004D72D2" w:rsidRPr="009F5236" w:rsidTr="004778A6">
        <w:tc>
          <w:tcPr>
            <w:tcW w:w="315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Rotating brushes</w:t>
            </w:r>
            <w:r w:rsidRPr="009F5236">
              <w:rPr>
                <w:rFonts w:cs="Times New Roman"/>
                <w:color w:val="000000" w:themeColor="text1"/>
                <w:sz w:val="40"/>
                <w:szCs w:val="40"/>
              </w:rPr>
              <w:t xml:space="preserve"> </w:t>
            </w:r>
          </w:p>
        </w:tc>
        <w:tc>
          <w:tcPr>
            <w:tcW w:w="252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Low investment cost, good flexibility, high capacity </w:t>
            </w:r>
          </w:p>
        </w:tc>
        <w:tc>
          <w:tcPr>
            <w:tcW w:w="369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Lower energetic efficiency, non uniform oxygen supply, formation of aerosol </w:t>
            </w:r>
          </w:p>
        </w:tc>
        <w:tc>
          <w:tcPr>
            <w:tcW w:w="1170" w:type="dxa"/>
          </w:tcPr>
          <w:p w:rsidR="004D72D2"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rPr>
              <w:t>1.55-2.15</w:t>
            </w:r>
          </w:p>
        </w:tc>
      </w:tr>
      <w:tr w:rsidR="00D64BB4" w:rsidRPr="009F5236" w:rsidTr="004778A6">
        <w:tc>
          <w:tcPr>
            <w:tcW w:w="10530" w:type="dxa"/>
            <w:gridSpan w:val="4"/>
          </w:tcPr>
          <w:p w:rsidR="00D64BB4" w:rsidRPr="009F5236" w:rsidRDefault="00D64BB4"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Note that E: is the efficient and is how much kg O2/KWh. Surface aerators are quite efficiency except the disadvantages that they have, the pressure and oxygen partial pressure are the </w:t>
            </w:r>
            <w:r w:rsidRPr="009F5236">
              <w:rPr>
                <w:rFonts w:cs="Times New Roman"/>
                <w:color w:val="000000" w:themeColor="text1"/>
                <w:sz w:val="40"/>
                <w:szCs w:val="40"/>
              </w:rPr>
              <w:lastRenderedPageBreak/>
              <w:t xml:space="preserve">parameters required to design a tank. High pressure and much more residence time will give a good oxygen transfer. We need to improve the pressure and improve KLa by improving mixing flow. </w:t>
            </w:r>
          </w:p>
        </w:tc>
      </w:tr>
    </w:tbl>
    <w:p w:rsidR="00E35159" w:rsidRPr="009F5236" w:rsidRDefault="00E35159" w:rsidP="009F5236">
      <w:pPr>
        <w:spacing w:line="360" w:lineRule="auto"/>
        <w:rPr>
          <w:rFonts w:cs="Times New Roman"/>
          <w:color w:val="000000" w:themeColor="text1"/>
          <w:sz w:val="40"/>
          <w:szCs w:val="40"/>
        </w:rPr>
      </w:pPr>
    </w:p>
    <w:p w:rsidR="00B22708" w:rsidRPr="009F5236" w:rsidRDefault="00B22708"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Further developments</w:t>
      </w:r>
      <w:r w:rsidRPr="009F5236">
        <w:rPr>
          <w:rFonts w:cs="Times New Roman"/>
          <w:color w:val="000000" w:themeColor="text1"/>
          <w:sz w:val="40"/>
          <w:szCs w:val="40"/>
        </w:rPr>
        <w:t xml:space="preserve"> </w:t>
      </w:r>
    </w:p>
    <w:p w:rsidR="00B22708" w:rsidRPr="009F5236" w:rsidRDefault="00B22708"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conventional aeration has poor physical and energetic efficiencies, recent developments of aeration equipments have tried to improve this efficiency as well as the mixing capacity</w:t>
      </w:r>
    </w:p>
    <w:p w:rsidR="00B22708" w:rsidRPr="009F5236" w:rsidRDefault="00D64BB4"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 xml:space="preserve">from this equation </w:t>
      </w:r>
      <w:r w:rsidR="00034121" w:rsidRPr="009F5236">
        <w:rPr>
          <w:color w:val="000000" w:themeColor="text1"/>
          <w:sz w:val="40"/>
          <w:szCs w:val="40"/>
        </w:rPr>
        <w:t xml:space="preserve">OC= </w:t>
      </w:r>
      <w:r w:rsidRPr="009F5236">
        <w:rPr>
          <w:color w:val="000000" w:themeColor="text1"/>
          <w:sz w:val="40"/>
          <w:szCs w:val="40"/>
        </w:rPr>
        <w:t>dCi/dt = K</w:t>
      </w:r>
      <w:r w:rsidRPr="009F5236">
        <w:rPr>
          <w:color w:val="000000" w:themeColor="text1"/>
          <w:sz w:val="40"/>
          <w:szCs w:val="40"/>
          <w:vertAlign w:val="subscript"/>
        </w:rPr>
        <w:t>L</w:t>
      </w:r>
      <w:r w:rsidRPr="009F5236">
        <w:rPr>
          <w:color w:val="000000" w:themeColor="text1"/>
          <w:sz w:val="40"/>
          <w:szCs w:val="40"/>
        </w:rPr>
        <w:t>a*(C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w:t>
      </w:r>
      <w:r w:rsidR="00034121" w:rsidRPr="009F5236">
        <w:rPr>
          <w:color w:val="000000" w:themeColor="text1"/>
          <w:sz w:val="40"/>
          <w:szCs w:val="40"/>
        </w:rPr>
        <w:t xml:space="preserve"> it can be seen that the oxygenation capacity can be increased by increasing the oxygen gradient (C</w:t>
      </w:r>
      <w:r w:rsidR="00034121" w:rsidRPr="009F5236">
        <w:rPr>
          <w:color w:val="000000" w:themeColor="text1"/>
          <w:sz w:val="40"/>
          <w:szCs w:val="40"/>
          <w:vertAlign w:val="subscript"/>
        </w:rPr>
        <w:t>s</w:t>
      </w:r>
      <w:r w:rsidR="00034121" w:rsidRPr="009F5236">
        <w:rPr>
          <w:color w:val="000000" w:themeColor="text1"/>
          <w:sz w:val="40"/>
          <w:szCs w:val="40"/>
        </w:rPr>
        <w:t>-C</w:t>
      </w:r>
      <w:r w:rsidR="00034121" w:rsidRPr="009F5236">
        <w:rPr>
          <w:color w:val="000000" w:themeColor="text1"/>
          <w:sz w:val="40"/>
          <w:szCs w:val="40"/>
          <w:vertAlign w:val="subscript"/>
        </w:rPr>
        <w:t>i</w:t>
      </w:r>
      <w:r w:rsidR="00034121" w:rsidRPr="009F5236">
        <w:rPr>
          <w:color w:val="000000" w:themeColor="text1"/>
          <w:sz w:val="40"/>
          <w:szCs w:val="40"/>
        </w:rPr>
        <w:t>) and by improving the K</w:t>
      </w:r>
      <w:r w:rsidR="00034121" w:rsidRPr="009F5236">
        <w:rPr>
          <w:color w:val="000000" w:themeColor="text1"/>
          <w:sz w:val="40"/>
          <w:szCs w:val="40"/>
          <w:vertAlign w:val="subscript"/>
        </w:rPr>
        <w:t>L</w:t>
      </w:r>
      <w:r w:rsidR="00034121" w:rsidRPr="009F5236">
        <w:rPr>
          <w:color w:val="000000" w:themeColor="text1"/>
          <w:sz w:val="40"/>
          <w:szCs w:val="40"/>
        </w:rPr>
        <w:t>a</w:t>
      </w:r>
    </w:p>
    <w:p w:rsidR="00034121" w:rsidRPr="009F5236" w:rsidRDefault="00034121"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Since Ci is limited by the aerobic conditions, the only way to increase (C</w:t>
      </w:r>
      <w:r w:rsidRPr="009F5236">
        <w:rPr>
          <w:color w:val="000000" w:themeColor="text1"/>
          <w:sz w:val="40"/>
          <w:szCs w:val="40"/>
          <w:vertAlign w:val="subscript"/>
        </w:rPr>
        <w:t>s</w:t>
      </w:r>
      <w:r w:rsidRPr="009F5236">
        <w:rPr>
          <w:color w:val="000000" w:themeColor="text1"/>
          <w:sz w:val="40"/>
          <w:szCs w:val="40"/>
        </w:rPr>
        <w:t>-C</w:t>
      </w:r>
      <w:r w:rsidRPr="009F5236">
        <w:rPr>
          <w:color w:val="000000" w:themeColor="text1"/>
          <w:sz w:val="40"/>
          <w:szCs w:val="40"/>
          <w:vertAlign w:val="subscript"/>
        </w:rPr>
        <w:t>i</w:t>
      </w:r>
      <w:r w:rsidRPr="009F5236">
        <w:rPr>
          <w:color w:val="000000" w:themeColor="text1"/>
          <w:sz w:val="40"/>
          <w:szCs w:val="40"/>
        </w:rPr>
        <w:t xml:space="preserve">) is by increasing Cs. This can </w:t>
      </w:r>
      <w:r w:rsidRPr="009F5236">
        <w:rPr>
          <w:color w:val="000000" w:themeColor="text1"/>
          <w:sz w:val="40"/>
          <w:szCs w:val="40"/>
        </w:rPr>
        <w:lastRenderedPageBreak/>
        <w:t xml:space="preserve">be done by aeration with pure oxygen or enriched air or working at high hydrostatic pressures: Csm=Cs(P/2.027+O/42), in this equation,  Csm increases proportionally to the pressure </w:t>
      </w:r>
    </w:p>
    <w:p w:rsidR="00034121" w:rsidRPr="009F5236" w:rsidRDefault="005D27C7"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To improve K</w:t>
      </w:r>
      <w:r w:rsidRPr="009F5236">
        <w:rPr>
          <w:color w:val="000000" w:themeColor="text1"/>
          <w:sz w:val="40"/>
          <w:szCs w:val="40"/>
          <w:vertAlign w:val="subscript"/>
        </w:rPr>
        <w:t>L</w:t>
      </w:r>
      <w:r w:rsidRPr="009F5236">
        <w:rPr>
          <w:color w:val="000000" w:themeColor="text1"/>
          <w:sz w:val="40"/>
          <w:szCs w:val="40"/>
        </w:rPr>
        <w:t xml:space="preserve">a, you need the reduction of air bubbles diameter, suppression of the coalescence of the fine bubbles and increase the contact time between the bubbles and the mixed liquor. </w:t>
      </w:r>
    </w:p>
    <w:p w:rsidR="005D27C7" w:rsidRPr="009F5236" w:rsidRDefault="005D27C7"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The contact time can be lengthened by imposing on the air stream an inclined rising path by moving the diffusers or by circulating the water.</w:t>
      </w:r>
    </w:p>
    <w:p w:rsidR="005D27C7" w:rsidRPr="009F5236" w:rsidRDefault="005D27C7"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In surface aeration the water jet aerator has been chosen because the subsequent impingement generates a large amounts of the fine air bubbles which yield an efficient oxygen transfer</w:t>
      </w:r>
    </w:p>
    <w:p w:rsidR="005D27C7" w:rsidRPr="009F5236" w:rsidRDefault="005D27C7" w:rsidP="009F5236">
      <w:pPr>
        <w:pStyle w:val="ListParagraph"/>
        <w:numPr>
          <w:ilvl w:val="0"/>
          <w:numId w:val="98"/>
        </w:numPr>
        <w:spacing w:line="360" w:lineRule="auto"/>
        <w:rPr>
          <w:color w:val="000000" w:themeColor="text1"/>
          <w:sz w:val="40"/>
          <w:szCs w:val="40"/>
        </w:rPr>
      </w:pPr>
      <w:r w:rsidRPr="009F5236">
        <w:rPr>
          <w:color w:val="000000" w:themeColor="text1"/>
          <w:sz w:val="40"/>
          <w:szCs w:val="40"/>
        </w:rPr>
        <w:t xml:space="preserve">Note that the new improvements improve the oxygenation capacity but in case of high depths aeration they don’t improve strongly the overall </w:t>
      </w:r>
      <w:r w:rsidRPr="009F5236">
        <w:rPr>
          <w:color w:val="000000" w:themeColor="text1"/>
          <w:sz w:val="40"/>
          <w:szCs w:val="40"/>
        </w:rPr>
        <w:lastRenderedPageBreak/>
        <w:t>energet</w:t>
      </w:r>
      <w:r w:rsidR="00FA610F" w:rsidRPr="009F5236">
        <w:rPr>
          <w:color w:val="000000" w:themeColor="text1"/>
          <w:sz w:val="40"/>
          <w:szCs w:val="40"/>
        </w:rPr>
        <w:t>ic efficiency and the complexi</w:t>
      </w:r>
      <w:r w:rsidRPr="009F5236">
        <w:rPr>
          <w:color w:val="000000" w:themeColor="text1"/>
          <w:sz w:val="40"/>
          <w:szCs w:val="40"/>
        </w:rPr>
        <w:t xml:space="preserve">ty of the equipments tends to increase the maintenance costs as well as the required training level of the operators </w:t>
      </w:r>
    </w:p>
    <w:p w:rsidR="005D27C7" w:rsidRPr="009F5236" w:rsidRDefault="00FA610F"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Sludge sedimentation</w:t>
      </w:r>
      <w:r w:rsidRPr="009F5236">
        <w:rPr>
          <w:rFonts w:cs="Times New Roman"/>
          <w:color w:val="000000" w:themeColor="text1"/>
          <w:sz w:val="40"/>
          <w:szCs w:val="40"/>
        </w:rPr>
        <w:t xml:space="preserve"> </w:t>
      </w:r>
    </w:p>
    <w:p w:rsidR="00FA610F" w:rsidRPr="009F5236" w:rsidRDefault="00FA610F" w:rsidP="009F5236">
      <w:pPr>
        <w:pStyle w:val="ListParagraph"/>
        <w:numPr>
          <w:ilvl w:val="0"/>
          <w:numId w:val="101"/>
        </w:numPr>
        <w:spacing w:line="360" w:lineRule="auto"/>
        <w:rPr>
          <w:color w:val="000000" w:themeColor="text1"/>
          <w:sz w:val="40"/>
          <w:szCs w:val="40"/>
        </w:rPr>
      </w:pPr>
      <w:r w:rsidRPr="009F5236">
        <w:rPr>
          <w:color w:val="000000" w:themeColor="text1"/>
          <w:sz w:val="40"/>
          <w:szCs w:val="40"/>
        </w:rPr>
        <w:t xml:space="preserve">The separation of the suspended solids from water is commonly performed by sedimentation. In conventional activated sludge processes, the sedimentation is the final stage of waste water treatment therefore it is a final clarification. </w:t>
      </w:r>
    </w:p>
    <w:p w:rsidR="00FA610F" w:rsidRPr="009F5236" w:rsidRDefault="00FA610F" w:rsidP="009F5236">
      <w:pPr>
        <w:pStyle w:val="ListParagraph"/>
        <w:numPr>
          <w:ilvl w:val="0"/>
          <w:numId w:val="101"/>
        </w:numPr>
        <w:spacing w:line="360" w:lineRule="auto"/>
        <w:rPr>
          <w:color w:val="000000" w:themeColor="text1"/>
          <w:sz w:val="40"/>
          <w:szCs w:val="40"/>
        </w:rPr>
      </w:pPr>
      <w:r w:rsidRPr="009F5236">
        <w:rPr>
          <w:color w:val="000000" w:themeColor="text1"/>
          <w:sz w:val="40"/>
          <w:szCs w:val="40"/>
        </w:rPr>
        <w:t>Sometime the water is allowed to sediment before it goes to the biology then the terms primary and secondary sedimentation are used.</w:t>
      </w:r>
    </w:p>
    <w:p w:rsidR="00FA610F" w:rsidRPr="009F5236" w:rsidRDefault="00FA610F" w:rsidP="009F5236">
      <w:pPr>
        <w:pStyle w:val="ListParagraph"/>
        <w:numPr>
          <w:ilvl w:val="0"/>
          <w:numId w:val="101"/>
        </w:numPr>
        <w:spacing w:line="360" w:lineRule="auto"/>
        <w:rPr>
          <w:color w:val="000000" w:themeColor="text1"/>
          <w:sz w:val="40"/>
          <w:szCs w:val="40"/>
        </w:rPr>
      </w:pPr>
      <w:r w:rsidRPr="009F5236">
        <w:rPr>
          <w:color w:val="000000" w:themeColor="text1"/>
          <w:sz w:val="40"/>
          <w:szCs w:val="40"/>
        </w:rPr>
        <w:t>Final clarifiers have the following tasks:</w:t>
      </w:r>
    </w:p>
    <w:p w:rsidR="00FA610F" w:rsidRPr="009F5236" w:rsidRDefault="00BD20C7" w:rsidP="009F5236">
      <w:pPr>
        <w:pStyle w:val="ListParagraph"/>
        <w:numPr>
          <w:ilvl w:val="0"/>
          <w:numId w:val="102"/>
        </w:numPr>
        <w:spacing w:line="360" w:lineRule="auto"/>
        <w:rPr>
          <w:color w:val="000000" w:themeColor="text1"/>
          <w:sz w:val="40"/>
          <w:szCs w:val="40"/>
        </w:rPr>
      </w:pPr>
      <w:r w:rsidRPr="009F5236">
        <w:rPr>
          <w:color w:val="000000" w:themeColor="text1"/>
          <w:sz w:val="40"/>
          <w:szCs w:val="40"/>
        </w:rPr>
        <w:t>The activated sludge as the last barrier between the treatment plant and the environment has to c</w:t>
      </w:r>
      <w:r w:rsidR="00FA610F" w:rsidRPr="009F5236">
        <w:rPr>
          <w:color w:val="000000" w:themeColor="text1"/>
          <w:sz w:val="40"/>
          <w:szCs w:val="40"/>
        </w:rPr>
        <w:t xml:space="preserve">larify </w:t>
      </w:r>
      <w:r w:rsidR="00FA610F" w:rsidRPr="009F5236">
        <w:rPr>
          <w:color w:val="000000" w:themeColor="text1"/>
          <w:sz w:val="40"/>
          <w:szCs w:val="40"/>
        </w:rPr>
        <w:lastRenderedPageBreak/>
        <w:t xml:space="preserve">the treated water so that the </w:t>
      </w:r>
      <w:r w:rsidRPr="009F5236">
        <w:rPr>
          <w:color w:val="000000" w:themeColor="text1"/>
          <w:sz w:val="40"/>
          <w:szCs w:val="40"/>
        </w:rPr>
        <w:t>effluent meets</w:t>
      </w:r>
      <w:r w:rsidR="00FA610F" w:rsidRPr="009F5236">
        <w:rPr>
          <w:color w:val="000000" w:themeColor="text1"/>
          <w:sz w:val="40"/>
          <w:szCs w:val="40"/>
        </w:rPr>
        <w:t xml:space="preserve"> the specifications</w:t>
      </w:r>
      <w:r w:rsidRPr="009F5236">
        <w:rPr>
          <w:color w:val="000000" w:themeColor="text1"/>
          <w:sz w:val="40"/>
          <w:szCs w:val="40"/>
        </w:rPr>
        <w:t xml:space="preserve">. </w:t>
      </w:r>
      <w:r w:rsidR="00FA610F" w:rsidRPr="009F5236">
        <w:rPr>
          <w:color w:val="000000" w:themeColor="text1"/>
          <w:sz w:val="40"/>
          <w:szCs w:val="40"/>
        </w:rPr>
        <w:t xml:space="preserve"> </w:t>
      </w:r>
    </w:p>
    <w:p w:rsidR="00FA610F" w:rsidRPr="009F5236" w:rsidRDefault="00FA610F" w:rsidP="009F5236">
      <w:pPr>
        <w:pStyle w:val="ListParagraph"/>
        <w:numPr>
          <w:ilvl w:val="0"/>
          <w:numId w:val="102"/>
        </w:numPr>
        <w:spacing w:line="360" w:lineRule="auto"/>
        <w:rPr>
          <w:color w:val="000000" w:themeColor="text1"/>
          <w:sz w:val="40"/>
          <w:szCs w:val="40"/>
        </w:rPr>
      </w:pPr>
      <w:r w:rsidRPr="009F5236">
        <w:rPr>
          <w:color w:val="000000" w:themeColor="text1"/>
          <w:sz w:val="40"/>
          <w:szCs w:val="40"/>
        </w:rPr>
        <w:t>Concentrate the sludge so that the flows of return and waste sludge are mixed</w:t>
      </w:r>
    </w:p>
    <w:p w:rsidR="00FA610F" w:rsidRPr="009F5236" w:rsidRDefault="00FA610F" w:rsidP="009F5236">
      <w:pPr>
        <w:pStyle w:val="ListParagraph"/>
        <w:numPr>
          <w:ilvl w:val="0"/>
          <w:numId w:val="102"/>
        </w:numPr>
        <w:spacing w:line="360" w:lineRule="auto"/>
        <w:rPr>
          <w:color w:val="000000" w:themeColor="text1"/>
          <w:sz w:val="40"/>
          <w:szCs w:val="40"/>
        </w:rPr>
      </w:pPr>
      <w:r w:rsidRPr="009F5236">
        <w:rPr>
          <w:color w:val="000000" w:themeColor="text1"/>
          <w:sz w:val="40"/>
          <w:szCs w:val="40"/>
        </w:rPr>
        <w:t>Constitute a buffer volume in order to store sludge during transient regimes</w:t>
      </w:r>
      <w:r w:rsidR="00BD20C7" w:rsidRPr="009F5236">
        <w:rPr>
          <w:color w:val="000000" w:themeColor="text1"/>
          <w:sz w:val="40"/>
          <w:szCs w:val="40"/>
        </w:rPr>
        <w:t xml:space="preserve">. If the sludge sinks and stays denitrifiction occurs and create bubbles. The sludge are not supposed to accumulate in bottom for long time </w:t>
      </w:r>
      <w:r w:rsidRPr="009F5236">
        <w:rPr>
          <w:color w:val="000000" w:themeColor="text1"/>
          <w:sz w:val="40"/>
          <w:szCs w:val="40"/>
        </w:rPr>
        <w:t xml:space="preserve"> </w:t>
      </w:r>
    </w:p>
    <w:p w:rsidR="00BD20C7" w:rsidRPr="009F5236" w:rsidRDefault="00BD20C7" w:rsidP="009F5236">
      <w:pPr>
        <w:pStyle w:val="ListParagraph"/>
        <w:numPr>
          <w:ilvl w:val="0"/>
          <w:numId w:val="104"/>
        </w:numPr>
        <w:spacing w:line="360" w:lineRule="auto"/>
        <w:rPr>
          <w:color w:val="000000" w:themeColor="text1"/>
          <w:sz w:val="40"/>
          <w:szCs w:val="40"/>
        </w:rPr>
      </w:pPr>
    </w:p>
    <w:p w:rsidR="00E35159" w:rsidRPr="009F5236" w:rsidRDefault="00DB181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Hindered settling</w:t>
      </w:r>
      <w:r w:rsidRPr="009F5236">
        <w:rPr>
          <w:rFonts w:cs="Times New Roman"/>
          <w:color w:val="000000" w:themeColor="text1"/>
          <w:sz w:val="40"/>
          <w:szCs w:val="40"/>
        </w:rPr>
        <w:t xml:space="preserve"> </w:t>
      </w:r>
    </w:p>
    <w:p w:rsidR="005D2CBA" w:rsidRPr="009F5236" w:rsidRDefault="005D2CBA"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 xml:space="preserve">To know how fast the sludge will settle, you need to know the hindrance settling. </w:t>
      </w:r>
      <w:r w:rsidR="00096CE9" w:rsidRPr="009F5236">
        <w:rPr>
          <w:color w:val="000000" w:themeColor="text1"/>
          <w:sz w:val="40"/>
          <w:szCs w:val="40"/>
        </w:rPr>
        <w:t xml:space="preserve">In case of activated sludge the settling flocs expel equivalent volume amount of water from the bottom of the tank upwards, this rising fluid flux hinders the settling of </w:t>
      </w:r>
      <w:r w:rsidR="00096CE9" w:rsidRPr="009F5236">
        <w:rPr>
          <w:color w:val="000000" w:themeColor="text1"/>
          <w:sz w:val="40"/>
          <w:szCs w:val="40"/>
        </w:rPr>
        <w:lastRenderedPageBreak/>
        <w:t>the sludge in case of the high sludge level or large sludge flocs.</w:t>
      </w:r>
    </w:p>
    <w:p w:rsidR="00BD20C7" w:rsidRPr="009F5236" w:rsidRDefault="00BD20C7"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 xml:space="preserve">The sedimentation rate for particles is important in </w:t>
      </w:r>
      <w:r w:rsidR="00EB2ABE" w:rsidRPr="009F5236">
        <w:rPr>
          <w:color w:val="000000" w:themeColor="text1"/>
          <w:sz w:val="40"/>
          <w:szCs w:val="40"/>
        </w:rPr>
        <w:t>sedimentation;</w:t>
      </w:r>
      <w:r w:rsidRPr="009F5236">
        <w:rPr>
          <w:color w:val="000000" w:themeColor="text1"/>
          <w:sz w:val="40"/>
          <w:szCs w:val="40"/>
        </w:rPr>
        <w:t xml:space="preserve"> the particles with high density like sand will sediment fast and the sludge itself sediment slowly.</w:t>
      </w:r>
      <w:r w:rsidR="00EB2ABE" w:rsidRPr="009F5236">
        <w:rPr>
          <w:color w:val="000000" w:themeColor="text1"/>
          <w:sz w:val="40"/>
          <w:szCs w:val="40"/>
        </w:rPr>
        <w:t xml:space="preserve"> </w:t>
      </w:r>
      <w:r w:rsidRPr="009F5236">
        <w:rPr>
          <w:color w:val="000000" w:themeColor="text1"/>
          <w:sz w:val="40"/>
          <w:szCs w:val="40"/>
        </w:rPr>
        <w:t>The higher the</w:t>
      </w:r>
      <w:r w:rsidR="00EB2ABE" w:rsidRPr="009F5236">
        <w:rPr>
          <w:color w:val="000000" w:themeColor="text1"/>
          <w:sz w:val="40"/>
          <w:szCs w:val="40"/>
        </w:rPr>
        <w:t xml:space="preserve"> diameter, the higher the density</w:t>
      </w:r>
      <w:r w:rsidRPr="009F5236">
        <w:rPr>
          <w:color w:val="000000" w:themeColor="text1"/>
          <w:sz w:val="40"/>
          <w:szCs w:val="40"/>
        </w:rPr>
        <w:t>, the higher the sedimentation.</w:t>
      </w:r>
    </w:p>
    <w:p w:rsidR="00DB1819" w:rsidRPr="009F5236" w:rsidRDefault="00DB1819"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The settling of particulate matter in case of primary sedimentation is given by the stokes law, Hazen and newton:</w:t>
      </w:r>
    </w:p>
    <w:p w:rsidR="00DB1819" w:rsidRPr="009F5236" w:rsidRDefault="00DB1819"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v=1/18g/*</w:t>
      </w:r>
      <w:proofErr w:type="gramStart"/>
      <w:r w:rsidRPr="009F5236">
        <w:rPr>
          <w:color w:val="000000" w:themeColor="text1"/>
          <w:sz w:val="40"/>
          <w:szCs w:val="40"/>
        </w:rPr>
        <w:t>γ(</w:t>
      </w:r>
      <w:proofErr w:type="gramEnd"/>
      <w:r w:rsidRPr="009F5236">
        <w:rPr>
          <w:color w:val="000000" w:themeColor="text1"/>
          <w:sz w:val="40"/>
          <w:szCs w:val="40"/>
        </w:rPr>
        <w:t>ρ</w:t>
      </w:r>
      <w:r w:rsidRPr="009F5236">
        <w:rPr>
          <w:color w:val="000000" w:themeColor="text1"/>
          <w:sz w:val="40"/>
          <w:szCs w:val="40"/>
          <w:vertAlign w:val="subscript"/>
        </w:rPr>
        <w:t>d</w:t>
      </w:r>
      <w:r w:rsidRPr="009F5236">
        <w:rPr>
          <w:color w:val="000000" w:themeColor="text1"/>
          <w:sz w:val="40"/>
          <w:szCs w:val="40"/>
        </w:rPr>
        <w:t>/ρ-1)d</w:t>
      </w:r>
      <w:r w:rsidRPr="009F5236">
        <w:rPr>
          <w:color w:val="000000" w:themeColor="text1"/>
          <w:sz w:val="40"/>
          <w:szCs w:val="40"/>
          <w:vertAlign w:val="superscript"/>
        </w:rPr>
        <w:t>2</w:t>
      </w:r>
      <w:r w:rsidRPr="009F5236">
        <w:rPr>
          <w:color w:val="000000" w:themeColor="text1"/>
          <w:sz w:val="40"/>
          <w:szCs w:val="40"/>
        </w:rPr>
        <w:t xml:space="preserve"> with v: the absolute settling velocity, g: acceleration due to gravity, γ: kinematic viscosity of the surrounding liquid, ρ</w:t>
      </w:r>
      <w:r w:rsidRPr="009F5236">
        <w:rPr>
          <w:color w:val="000000" w:themeColor="text1"/>
          <w:sz w:val="40"/>
          <w:szCs w:val="40"/>
          <w:vertAlign w:val="subscript"/>
        </w:rPr>
        <w:t>d</w:t>
      </w:r>
      <w:r w:rsidRPr="009F5236">
        <w:rPr>
          <w:color w:val="000000" w:themeColor="text1"/>
          <w:sz w:val="40"/>
          <w:szCs w:val="40"/>
        </w:rPr>
        <w:t>: density of the particles, d:</w:t>
      </w:r>
      <w:r w:rsidR="00BD20C7" w:rsidRPr="009F5236">
        <w:rPr>
          <w:color w:val="000000" w:themeColor="text1"/>
          <w:sz w:val="40"/>
          <w:szCs w:val="40"/>
        </w:rPr>
        <w:t>density of the liquid, d: diameter of the particle.</w:t>
      </w:r>
    </w:p>
    <w:p w:rsidR="00BD20C7" w:rsidRPr="009F5236" w:rsidRDefault="00BD20C7"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The major importance are the density of the particle and the diameter of the particles</w:t>
      </w:r>
    </w:p>
    <w:p w:rsidR="00EB2ABE" w:rsidRPr="009F5236" w:rsidRDefault="00EB2ABE"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lastRenderedPageBreak/>
        <w:t xml:space="preserve">The law holds in case the flow is laminar and the liquid phase is stationary. It hence gives an absolute settling velocity. </w:t>
      </w:r>
    </w:p>
    <w:p w:rsidR="00EB2ABE" w:rsidRPr="009F5236" w:rsidRDefault="00EB2ABE"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In case of activated sludge the settling flocs expel equivalent volume amount of water from the bottom of the tank upwards, this rising fluid flux hinders the settling of the sludge in case of the high sludge level or large sludge flocs. The effective sedimentation is given by:</w:t>
      </w:r>
    </w:p>
    <w:p w:rsidR="00EB2ABE" w:rsidRPr="009F5236" w:rsidRDefault="00EB2ABE" w:rsidP="009F5236">
      <w:pPr>
        <w:pStyle w:val="ListParagraph"/>
        <w:numPr>
          <w:ilvl w:val="0"/>
          <w:numId w:val="103"/>
        </w:numPr>
        <w:spacing w:line="360" w:lineRule="auto"/>
        <w:rPr>
          <w:color w:val="000000" w:themeColor="text1"/>
          <w:sz w:val="40"/>
          <w:szCs w:val="40"/>
        </w:rPr>
      </w:pPr>
      <w:proofErr w:type="gramStart"/>
      <w:r w:rsidRPr="009F5236">
        <w:rPr>
          <w:color w:val="000000" w:themeColor="text1"/>
          <w:sz w:val="40"/>
          <w:szCs w:val="40"/>
        </w:rPr>
        <w:t>ve=</w:t>
      </w:r>
      <w:proofErr w:type="gramEnd"/>
      <w:r w:rsidRPr="009F5236">
        <w:rPr>
          <w:color w:val="000000" w:themeColor="text1"/>
          <w:sz w:val="40"/>
          <w:szCs w:val="40"/>
        </w:rPr>
        <w:t>v-vw, with ve: effective sedimentation velocity , v: absolute settling velocity , vm: the rising velocity of the clarified water.</w:t>
      </w:r>
    </w:p>
    <w:p w:rsidR="00EB2ABE" w:rsidRPr="009F5236" w:rsidRDefault="00EB2ABE"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since vw is a function of the volumetric slude concentration, the equation can be transformed to:</w:t>
      </w:r>
    </w:p>
    <w:p w:rsidR="00EB2ABE" w:rsidRPr="009F5236" w:rsidRDefault="00EB2ABE"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ve=v(1-</w:t>
      </w:r>
      <w:r w:rsidR="00AD56A5" w:rsidRPr="009F5236">
        <w:rPr>
          <w:color w:val="000000" w:themeColor="text1"/>
          <w:sz w:val="40"/>
          <w:szCs w:val="40"/>
        </w:rPr>
        <w:t>τ</w:t>
      </w:r>
      <w:r w:rsidR="00AD56A5" w:rsidRPr="009F5236">
        <w:rPr>
          <w:color w:val="000000" w:themeColor="text1"/>
          <w:sz w:val="40"/>
          <w:szCs w:val="40"/>
          <w:vertAlign w:val="superscript"/>
        </w:rPr>
        <w:t>2/3</w:t>
      </w:r>
      <w:r w:rsidR="00AD56A5" w:rsidRPr="009F5236">
        <w:rPr>
          <w:color w:val="000000" w:themeColor="text1"/>
          <w:sz w:val="40"/>
          <w:szCs w:val="40"/>
        </w:rPr>
        <w:t>), with τ the sludge concentration expressed in vol/vol</w:t>
      </w:r>
    </w:p>
    <w:p w:rsidR="00AD56A5" w:rsidRPr="009F5236" w:rsidRDefault="00AD56A5"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 xml:space="preserve">the τ is difficult to measure therefore the relationship between ve=f(x) is determined experimentally </w:t>
      </w:r>
    </w:p>
    <w:p w:rsidR="00AD56A5" w:rsidRPr="009F5236" w:rsidRDefault="00AD56A5" w:rsidP="009F5236">
      <w:pPr>
        <w:pStyle w:val="ListParagraph"/>
        <w:numPr>
          <w:ilvl w:val="0"/>
          <w:numId w:val="103"/>
        </w:numPr>
        <w:spacing w:line="360" w:lineRule="auto"/>
        <w:rPr>
          <w:color w:val="000000" w:themeColor="text1"/>
          <w:sz w:val="40"/>
          <w:szCs w:val="40"/>
        </w:rPr>
      </w:pPr>
      <w:proofErr w:type="gramStart"/>
      <w:r w:rsidRPr="009F5236">
        <w:rPr>
          <w:color w:val="000000" w:themeColor="text1"/>
          <w:sz w:val="40"/>
          <w:szCs w:val="40"/>
        </w:rPr>
        <w:lastRenderedPageBreak/>
        <w:t>a</w:t>
      </w:r>
      <w:proofErr w:type="gramEnd"/>
      <w:r w:rsidRPr="009F5236">
        <w:rPr>
          <w:color w:val="000000" w:themeColor="text1"/>
          <w:sz w:val="40"/>
          <w:szCs w:val="40"/>
        </w:rPr>
        <w:t xml:space="preserve"> series of the sedimentation cylinders with increasing sludge concentration are set up.</w:t>
      </w:r>
    </w:p>
    <w:p w:rsidR="00AD56A5" w:rsidRPr="009F5236" w:rsidRDefault="00AD56A5" w:rsidP="009F5236">
      <w:pPr>
        <w:pStyle w:val="ListParagraph"/>
        <w:numPr>
          <w:ilvl w:val="0"/>
          <w:numId w:val="103"/>
        </w:numPr>
        <w:spacing w:line="360" w:lineRule="auto"/>
        <w:rPr>
          <w:color w:val="000000" w:themeColor="text1"/>
          <w:sz w:val="40"/>
          <w:szCs w:val="40"/>
        </w:rPr>
      </w:pPr>
      <w:r w:rsidRPr="009F5236">
        <w:rPr>
          <w:color w:val="000000" w:themeColor="text1"/>
          <w:sz w:val="40"/>
          <w:szCs w:val="40"/>
        </w:rPr>
        <w:t>A well distinguished interface between the settling sludge and the supernatant clarified water is formed after settling</w:t>
      </w:r>
    </w:p>
    <w:p w:rsidR="00AD56A5" w:rsidRPr="009F5236" w:rsidRDefault="00AD56A5" w:rsidP="009F5236">
      <w:pPr>
        <w:pStyle w:val="ListParagraph"/>
        <w:numPr>
          <w:ilvl w:val="0"/>
          <w:numId w:val="103"/>
        </w:numPr>
        <w:spacing w:line="360" w:lineRule="auto"/>
        <w:rPr>
          <w:color w:val="000000" w:themeColor="text1"/>
          <w:sz w:val="40"/>
          <w:szCs w:val="40"/>
          <w:highlight w:val="darkCyan"/>
        </w:rPr>
      </w:pPr>
      <w:r w:rsidRPr="009F5236">
        <w:rPr>
          <w:color w:val="000000" w:themeColor="text1"/>
          <w:sz w:val="40"/>
          <w:szCs w:val="40"/>
        </w:rPr>
        <w:t xml:space="preserve">This interface height is measured as a function of time and the static settling curves are obtained. These settling can be divided into different sections: </w:t>
      </w:r>
      <w:r w:rsidR="005D2CBA" w:rsidRPr="009F5236">
        <w:rPr>
          <w:color w:val="000000" w:themeColor="text1"/>
          <w:sz w:val="40"/>
          <w:szCs w:val="40"/>
          <w:highlight w:val="darkCyan"/>
        </w:rPr>
        <w:t>see graph</w:t>
      </w:r>
    </w:p>
    <w:p w:rsidR="00AD56A5" w:rsidRPr="009F5236" w:rsidRDefault="00AD56A5" w:rsidP="009F5236">
      <w:pPr>
        <w:pStyle w:val="ListParagraph"/>
        <w:numPr>
          <w:ilvl w:val="0"/>
          <w:numId w:val="105"/>
        </w:numPr>
        <w:spacing w:line="360" w:lineRule="auto"/>
        <w:rPr>
          <w:color w:val="000000" w:themeColor="text1"/>
          <w:sz w:val="40"/>
          <w:szCs w:val="40"/>
        </w:rPr>
      </w:pPr>
      <w:r w:rsidRPr="009F5236">
        <w:rPr>
          <w:color w:val="000000" w:themeColor="text1"/>
          <w:sz w:val="40"/>
          <w:szCs w:val="40"/>
        </w:rPr>
        <w:t xml:space="preserve">A lag phase in which flocs form again after being disturbed by the turbulence during the filling of the graduated cylinders </w:t>
      </w:r>
    </w:p>
    <w:p w:rsidR="00AD56A5" w:rsidRPr="009F5236" w:rsidRDefault="00AD56A5" w:rsidP="009F5236">
      <w:pPr>
        <w:pStyle w:val="ListParagraph"/>
        <w:numPr>
          <w:ilvl w:val="0"/>
          <w:numId w:val="105"/>
        </w:numPr>
        <w:spacing w:line="360" w:lineRule="auto"/>
        <w:rPr>
          <w:color w:val="000000" w:themeColor="text1"/>
          <w:sz w:val="40"/>
          <w:szCs w:val="40"/>
        </w:rPr>
      </w:pPr>
      <w:r w:rsidRPr="009F5236">
        <w:rPr>
          <w:color w:val="000000" w:themeColor="text1"/>
          <w:sz w:val="40"/>
          <w:szCs w:val="40"/>
        </w:rPr>
        <w:t>A fai</w:t>
      </w:r>
      <w:r w:rsidR="00DB3439" w:rsidRPr="009F5236">
        <w:rPr>
          <w:color w:val="000000" w:themeColor="text1"/>
          <w:sz w:val="40"/>
          <w:szCs w:val="40"/>
        </w:rPr>
        <w:t>r</w:t>
      </w:r>
      <w:r w:rsidRPr="009F5236">
        <w:rPr>
          <w:color w:val="000000" w:themeColor="text1"/>
          <w:sz w:val="40"/>
          <w:szCs w:val="40"/>
        </w:rPr>
        <w:t xml:space="preserve">ly linear settling period </w:t>
      </w:r>
    </w:p>
    <w:p w:rsidR="00AD56A5" w:rsidRPr="009F5236" w:rsidRDefault="00DB3439" w:rsidP="009F5236">
      <w:pPr>
        <w:pStyle w:val="ListParagraph"/>
        <w:numPr>
          <w:ilvl w:val="0"/>
          <w:numId w:val="105"/>
        </w:numPr>
        <w:spacing w:line="360" w:lineRule="auto"/>
        <w:rPr>
          <w:color w:val="000000" w:themeColor="text1"/>
          <w:sz w:val="40"/>
          <w:szCs w:val="40"/>
        </w:rPr>
      </w:pPr>
      <w:r w:rsidRPr="009F5236">
        <w:rPr>
          <w:color w:val="000000" w:themeColor="text1"/>
          <w:sz w:val="40"/>
          <w:szCs w:val="40"/>
        </w:rPr>
        <w:t xml:space="preserve">A transition phase where the concentration beneath the interface is no longer equal to the initial one and where the curve flattens </w:t>
      </w:r>
    </w:p>
    <w:p w:rsidR="00DB3439" w:rsidRPr="009F5236" w:rsidRDefault="00DB3439" w:rsidP="009F5236">
      <w:pPr>
        <w:pStyle w:val="ListParagraph"/>
        <w:numPr>
          <w:ilvl w:val="0"/>
          <w:numId w:val="105"/>
        </w:numPr>
        <w:spacing w:line="360" w:lineRule="auto"/>
        <w:rPr>
          <w:color w:val="000000" w:themeColor="text1"/>
          <w:sz w:val="40"/>
          <w:szCs w:val="40"/>
        </w:rPr>
      </w:pPr>
      <w:r w:rsidRPr="009F5236">
        <w:rPr>
          <w:color w:val="000000" w:themeColor="text1"/>
          <w:sz w:val="40"/>
          <w:szCs w:val="40"/>
        </w:rPr>
        <w:t xml:space="preserve">The compression phase where all flocs layers have the physical contact with the underlying ones. </w:t>
      </w:r>
      <w:r w:rsidRPr="009F5236">
        <w:rPr>
          <w:color w:val="000000" w:themeColor="text1"/>
          <w:sz w:val="40"/>
          <w:szCs w:val="40"/>
        </w:rPr>
        <w:lastRenderedPageBreak/>
        <w:t>Further thickening takes place by mechanical compression in the sludge layers.</w:t>
      </w:r>
    </w:p>
    <w:p w:rsidR="00DB3439" w:rsidRPr="009F5236" w:rsidRDefault="00DB3439" w:rsidP="009F5236">
      <w:pPr>
        <w:pStyle w:val="ListParagraph"/>
        <w:numPr>
          <w:ilvl w:val="0"/>
          <w:numId w:val="106"/>
        </w:numPr>
        <w:spacing w:line="360" w:lineRule="auto"/>
        <w:rPr>
          <w:color w:val="000000" w:themeColor="text1"/>
          <w:sz w:val="40"/>
          <w:szCs w:val="40"/>
        </w:rPr>
      </w:pPr>
      <w:r w:rsidRPr="009F5236">
        <w:rPr>
          <w:color w:val="000000" w:themeColor="text1"/>
          <w:sz w:val="40"/>
          <w:szCs w:val="40"/>
        </w:rPr>
        <w:t xml:space="preserve">The linear settling period is taken as the representative for the settleability of the sludge at its initial concentration </w:t>
      </w:r>
    </w:p>
    <w:p w:rsidR="00DB3439" w:rsidRPr="009F5236" w:rsidRDefault="005D2CBA" w:rsidP="009F5236">
      <w:pPr>
        <w:pStyle w:val="ListParagraph"/>
        <w:numPr>
          <w:ilvl w:val="0"/>
          <w:numId w:val="106"/>
        </w:numPr>
        <w:spacing w:line="360" w:lineRule="auto"/>
        <w:rPr>
          <w:color w:val="000000" w:themeColor="text1"/>
          <w:sz w:val="40"/>
          <w:szCs w:val="40"/>
        </w:rPr>
      </w:pPr>
      <w:r w:rsidRPr="009F5236">
        <w:rPr>
          <w:color w:val="000000" w:themeColor="text1"/>
          <w:sz w:val="40"/>
          <w:szCs w:val="40"/>
          <w:highlight w:val="darkCyan"/>
        </w:rPr>
        <w:t>The graph:</w:t>
      </w:r>
      <w:r w:rsidRPr="009F5236">
        <w:rPr>
          <w:color w:val="000000" w:themeColor="text1"/>
          <w:sz w:val="40"/>
          <w:szCs w:val="40"/>
        </w:rPr>
        <w:t xml:space="preserve"> </w:t>
      </w:r>
      <w:r w:rsidR="00DB3439" w:rsidRPr="009F5236">
        <w:rPr>
          <w:color w:val="000000" w:themeColor="text1"/>
          <w:sz w:val="40"/>
          <w:szCs w:val="40"/>
        </w:rPr>
        <w:t xml:space="preserve">Out of the test, the relationship ve=f(x) can be determined </w:t>
      </w:r>
      <w:r w:rsidR="00370AD6" w:rsidRPr="009F5236">
        <w:rPr>
          <w:color w:val="000000" w:themeColor="text1"/>
          <w:sz w:val="40"/>
          <w:szCs w:val="40"/>
        </w:rPr>
        <w:t>and this relationship shows that as the sludge is getting more and more compacted, the velocity goes down until it becomes zero.</w:t>
      </w:r>
    </w:p>
    <w:p w:rsidR="00370AD6" w:rsidRPr="009F5236" w:rsidRDefault="00370AD6" w:rsidP="009F5236">
      <w:pPr>
        <w:pStyle w:val="ListParagraph"/>
        <w:numPr>
          <w:ilvl w:val="0"/>
          <w:numId w:val="106"/>
        </w:numPr>
        <w:spacing w:line="360" w:lineRule="auto"/>
        <w:rPr>
          <w:color w:val="000000" w:themeColor="text1"/>
          <w:sz w:val="40"/>
          <w:szCs w:val="40"/>
        </w:rPr>
      </w:pPr>
      <w:r w:rsidRPr="009F5236">
        <w:rPr>
          <w:color w:val="000000" w:themeColor="text1"/>
          <w:sz w:val="40"/>
          <w:szCs w:val="40"/>
        </w:rPr>
        <w:t xml:space="preserve">The velocity decrease as the sludge concentration increase </w:t>
      </w:r>
    </w:p>
    <w:p w:rsidR="00370AD6" w:rsidRPr="009F5236" w:rsidRDefault="00370AD6"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Solid flux theory</w:t>
      </w:r>
      <w:r w:rsidRPr="009F5236">
        <w:rPr>
          <w:rFonts w:cs="Times New Roman"/>
          <w:color w:val="000000" w:themeColor="text1"/>
          <w:sz w:val="40"/>
          <w:szCs w:val="40"/>
        </w:rPr>
        <w:t xml:space="preserve"> </w:t>
      </w:r>
    </w:p>
    <w:p w:rsidR="00370AD6" w:rsidRPr="009F5236" w:rsidRDefault="00370AD6"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 xml:space="preserve">Knowing the relationship ve=f(x) the solid flux for batch settling can be defined as: </w:t>
      </w:r>
      <w:proofErr w:type="gramStart"/>
      <w:r w:rsidRPr="009F5236">
        <w:rPr>
          <w:color w:val="000000" w:themeColor="text1"/>
          <w:sz w:val="40"/>
          <w:szCs w:val="40"/>
        </w:rPr>
        <w:t>Gb=</w:t>
      </w:r>
      <w:proofErr w:type="gramEnd"/>
      <w:r w:rsidRPr="009F5236">
        <w:rPr>
          <w:color w:val="000000" w:themeColor="text1"/>
          <w:sz w:val="40"/>
          <w:szCs w:val="40"/>
        </w:rPr>
        <w:t xml:space="preserve">ve*x with Gb: batch solid flux in kg/m2*h; ve: linear settling </w:t>
      </w:r>
      <w:r w:rsidRPr="009F5236">
        <w:rPr>
          <w:color w:val="000000" w:themeColor="text1"/>
          <w:sz w:val="40"/>
          <w:szCs w:val="40"/>
        </w:rPr>
        <w:lastRenderedPageBreak/>
        <w:t xml:space="preserve">velocity and x: the sludge concentration in g/l or kg/m3. </w:t>
      </w:r>
    </w:p>
    <w:p w:rsidR="00B92472" w:rsidRPr="009F5236" w:rsidRDefault="00370AD6" w:rsidP="009F5236">
      <w:pPr>
        <w:pStyle w:val="ListParagraph"/>
        <w:numPr>
          <w:ilvl w:val="0"/>
          <w:numId w:val="107"/>
        </w:numPr>
        <w:spacing w:line="360" w:lineRule="auto"/>
        <w:rPr>
          <w:color w:val="000000" w:themeColor="text1"/>
          <w:sz w:val="40"/>
          <w:szCs w:val="40"/>
        </w:rPr>
      </w:pPr>
      <w:r w:rsidRPr="009F5236">
        <w:rPr>
          <w:color w:val="000000" w:themeColor="text1"/>
          <w:sz w:val="40"/>
          <w:szCs w:val="40"/>
          <w:highlight w:val="darkCyan"/>
        </w:rPr>
        <w:t xml:space="preserve">The </w:t>
      </w:r>
      <w:r w:rsidR="00B92472" w:rsidRPr="009F5236">
        <w:rPr>
          <w:color w:val="000000" w:themeColor="text1"/>
          <w:sz w:val="40"/>
          <w:szCs w:val="40"/>
          <w:highlight w:val="darkCyan"/>
        </w:rPr>
        <w:t>graph shows</w:t>
      </w:r>
      <w:r w:rsidRPr="009F5236">
        <w:rPr>
          <w:color w:val="000000" w:themeColor="text1"/>
          <w:sz w:val="40"/>
          <w:szCs w:val="40"/>
        </w:rPr>
        <w:t xml:space="preserve"> </w:t>
      </w:r>
      <w:r w:rsidR="00B92472" w:rsidRPr="009F5236">
        <w:rPr>
          <w:color w:val="000000" w:themeColor="text1"/>
          <w:sz w:val="40"/>
          <w:szCs w:val="40"/>
        </w:rPr>
        <w:t xml:space="preserve">that at increasing the sludge concentration, there is a rise in a solid flux and then a decrease. At very low sludge concentration, no hindrance settling, the mass of material is coming down is quickly. The flux becomes zero after the sludge is fully compacted. </w:t>
      </w:r>
    </w:p>
    <w:p w:rsidR="00F838BD" w:rsidRPr="009F5236" w:rsidRDefault="00F838BD"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As the sludge layer sinks down, the concentration x evolves and becomes X</w:t>
      </w:r>
      <w:r w:rsidRPr="009F5236">
        <w:rPr>
          <w:color w:val="000000" w:themeColor="text1"/>
          <w:sz w:val="40"/>
          <w:szCs w:val="40"/>
          <w:vertAlign w:val="subscript"/>
        </w:rPr>
        <w:t>R</w:t>
      </w:r>
    </w:p>
    <w:p w:rsidR="00F838BD" w:rsidRPr="009F5236" w:rsidRDefault="00D644E1"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 xml:space="preserve">X is the concentration of the sludge in g/l; </w:t>
      </w:r>
      <w:proofErr w:type="gramStart"/>
      <w:r w:rsidRPr="009F5236">
        <w:rPr>
          <w:color w:val="000000" w:themeColor="text1"/>
          <w:sz w:val="40"/>
          <w:szCs w:val="40"/>
        </w:rPr>
        <w:t>Gb</w:t>
      </w:r>
      <w:proofErr w:type="gramEnd"/>
      <w:r w:rsidRPr="009F5236">
        <w:rPr>
          <w:color w:val="000000" w:themeColor="text1"/>
          <w:sz w:val="40"/>
          <w:szCs w:val="40"/>
        </w:rPr>
        <w:t xml:space="preserve"> is the solid flux Kg/m2*h. Gm is the limit of the solid flux for a given underflow concentration. X</w:t>
      </w:r>
      <w:r w:rsidRPr="009F5236">
        <w:rPr>
          <w:color w:val="000000" w:themeColor="text1"/>
          <w:sz w:val="40"/>
          <w:szCs w:val="40"/>
          <w:vertAlign w:val="subscript"/>
        </w:rPr>
        <w:t>R</w:t>
      </w:r>
      <w:r w:rsidRPr="009F5236">
        <w:rPr>
          <w:color w:val="000000" w:themeColor="text1"/>
          <w:sz w:val="40"/>
          <w:szCs w:val="40"/>
        </w:rPr>
        <w:t xml:space="preserve"> is the sludge concentration in underflow</w:t>
      </w:r>
    </w:p>
    <w:p w:rsidR="00D644E1" w:rsidRPr="009F5236" w:rsidRDefault="00D644E1"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 xml:space="preserve"> </w:t>
      </w:r>
      <w:r w:rsidR="00F838BD" w:rsidRPr="009F5236">
        <w:rPr>
          <w:color w:val="000000" w:themeColor="text1"/>
          <w:sz w:val="40"/>
          <w:szCs w:val="40"/>
        </w:rPr>
        <w:t xml:space="preserve">The solid flux G is the sum of the batch solid flux and the flux due to underflow </w:t>
      </w:r>
    </w:p>
    <w:p w:rsidR="00F838BD" w:rsidRPr="009F5236" w:rsidRDefault="00F838BD" w:rsidP="009F5236">
      <w:pPr>
        <w:pStyle w:val="ListParagraph"/>
        <w:spacing w:line="360" w:lineRule="auto"/>
        <w:rPr>
          <w:color w:val="000000" w:themeColor="text1"/>
          <w:sz w:val="40"/>
          <w:szCs w:val="40"/>
        </w:rPr>
      </w:pPr>
      <w:r w:rsidRPr="009F5236">
        <w:rPr>
          <w:color w:val="000000" w:themeColor="text1"/>
          <w:sz w:val="40"/>
          <w:szCs w:val="40"/>
        </w:rPr>
        <w:t>G=</w:t>
      </w:r>
      <w:proofErr w:type="gramStart"/>
      <w:r w:rsidRPr="009F5236">
        <w:rPr>
          <w:color w:val="000000" w:themeColor="text1"/>
          <w:sz w:val="40"/>
          <w:szCs w:val="40"/>
        </w:rPr>
        <w:t>Gb+</w:t>
      </w:r>
      <w:proofErr w:type="gramEnd"/>
      <w:r w:rsidRPr="009F5236">
        <w:rPr>
          <w:color w:val="000000" w:themeColor="text1"/>
          <w:sz w:val="40"/>
          <w:szCs w:val="40"/>
        </w:rPr>
        <w:t xml:space="preserve">Gu=ve*x+vu*x; vu=Qu/A; where G: continuous solid flux in kg/m2*h; vu: underflow </w:t>
      </w:r>
      <w:r w:rsidRPr="009F5236">
        <w:rPr>
          <w:color w:val="000000" w:themeColor="text1"/>
          <w:sz w:val="40"/>
          <w:szCs w:val="40"/>
        </w:rPr>
        <w:lastRenderedPageBreak/>
        <w:t xml:space="preserve">velocity; A: section of the clarifier; x is the sludge concentration in kg/m3 or g/l </w:t>
      </w:r>
    </w:p>
    <w:p w:rsidR="00F838BD" w:rsidRPr="009F5236" w:rsidRDefault="00482F30"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 xml:space="preserve">There is 2 aspects: the sludge itself going down and the operator pumping it out of the bottom </w:t>
      </w:r>
    </w:p>
    <w:p w:rsidR="00D644E1" w:rsidRPr="009F5236" w:rsidRDefault="00482F30"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The tank receive Q+Q</w:t>
      </w:r>
      <w:r w:rsidRPr="009F5236">
        <w:rPr>
          <w:color w:val="000000" w:themeColor="text1"/>
          <w:sz w:val="40"/>
          <w:szCs w:val="40"/>
          <w:vertAlign w:val="subscript"/>
        </w:rPr>
        <w:t>R</w:t>
      </w:r>
      <w:r w:rsidRPr="009F5236">
        <w:rPr>
          <w:color w:val="000000" w:themeColor="text1"/>
          <w:sz w:val="40"/>
          <w:szCs w:val="40"/>
        </w:rPr>
        <w:t xml:space="preserve"> with the concentration x and what goes down is pumped under flow sludge and is Qu</w:t>
      </w:r>
      <w:proofErr w:type="gramStart"/>
      <w:r w:rsidRPr="009F5236">
        <w:rPr>
          <w:color w:val="000000" w:themeColor="text1"/>
          <w:sz w:val="40"/>
          <w:szCs w:val="40"/>
        </w:rPr>
        <w:t>=(</w:t>
      </w:r>
      <w:proofErr w:type="gramEnd"/>
      <w:r w:rsidRPr="009F5236">
        <w:rPr>
          <w:color w:val="000000" w:themeColor="text1"/>
          <w:sz w:val="40"/>
          <w:szCs w:val="40"/>
        </w:rPr>
        <w:t>Q</w:t>
      </w:r>
      <w:r w:rsidRPr="009F5236">
        <w:rPr>
          <w:color w:val="000000" w:themeColor="text1"/>
          <w:sz w:val="40"/>
          <w:szCs w:val="40"/>
          <w:vertAlign w:val="subscript"/>
        </w:rPr>
        <w:t>R</w:t>
      </w:r>
      <w:r w:rsidRPr="009F5236">
        <w:rPr>
          <w:color w:val="000000" w:themeColor="text1"/>
          <w:sz w:val="40"/>
          <w:szCs w:val="40"/>
        </w:rPr>
        <w:t xml:space="preserve"> + Qw) with the concentration that has become X</w:t>
      </w:r>
      <w:r w:rsidRPr="009F5236">
        <w:rPr>
          <w:color w:val="000000" w:themeColor="text1"/>
          <w:sz w:val="40"/>
          <w:szCs w:val="40"/>
          <w:vertAlign w:val="subscript"/>
        </w:rPr>
        <w:t>R</w:t>
      </w:r>
      <w:r w:rsidRPr="009F5236">
        <w:rPr>
          <w:color w:val="000000" w:themeColor="text1"/>
          <w:sz w:val="40"/>
          <w:szCs w:val="40"/>
        </w:rPr>
        <w:t xml:space="preserve">. The recycled (QR) and the wasted part (Qw). What goes up is Q-Qw.  </w:t>
      </w:r>
    </w:p>
    <w:p w:rsidR="00605BC2" w:rsidRPr="009F5236" w:rsidRDefault="00605BC2" w:rsidP="009F5236">
      <w:pPr>
        <w:pStyle w:val="ListParagraph"/>
        <w:numPr>
          <w:ilvl w:val="0"/>
          <w:numId w:val="107"/>
        </w:numPr>
        <w:spacing w:line="360" w:lineRule="auto"/>
        <w:rPr>
          <w:color w:val="000000" w:themeColor="text1"/>
          <w:sz w:val="40"/>
          <w:szCs w:val="40"/>
        </w:rPr>
      </w:pPr>
      <w:r w:rsidRPr="009F5236">
        <w:rPr>
          <w:color w:val="000000" w:themeColor="text1"/>
          <w:sz w:val="40"/>
          <w:szCs w:val="40"/>
        </w:rPr>
        <w:t>Graph shows the relationship G=f(x):</w:t>
      </w:r>
    </w:p>
    <w:p w:rsidR="00605BC2" w:rsidRPr="009F5236" w:rsidRDefault="00605BC2"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A clarifier receives an incoming flux G’, these solids are all removed via underflow. The underflow consists of 2 fluxes: </w:t>
      </w:r>
      <w:proofErr w:type="gramStart"/>
      <w:r w:rsidRPr="009F5236">
        <w:rPr>
          <w:color w:val="000000" w:themeColor="text1"/>
          <w:sz w:val="40"/>
          <w:szCs w:val="40"/>
        </w:rPr>
        <w:t>Gb</w:t>
      </w:r>
      <w:proofErr w:type="gramEnd"/>
      <w:r w:rsidRPr="009F5236">
        <w:rPr>
          <w:color w:val="000000" w:themeColor="text1"/>
          <w:sz w:val="40"/>
          <w:szCs w:val="40"/>
        </w:rPr>
        <w:t xml:space="preserve"> which is due to settling and Gu which is due to drain or underflow pumping.</w:t>
      </w:r>
    </w:p>
    <w:p w:rsidR="00605BC2" w:rsidRPr="009F5236" w:rsidRDefault="00605BC2"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The Gu can be modified by the operator by changing the underflow velocity </w:t>
      </w:r>
    </w:p>
    <w:p w:rsidR="00605BC2" w:rsidRPr="009F5236" w:rsidRDefault="00605BC2"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lastRenderedPageBreak/>
        <w:t>The clarifier operates properly in case the incoming flux</w:t>
      </w:r>
      <w:r w:rsidR="00C62C1F" w:rsidRPr="009F5236">
        <w:rPr>
          <w:color w:val="000000" w:themeColor="text1"/>
          <w:sz w:val="40"/>
          <w:szCs w:val="40"/>
        </w:rPr>
        <w:t xml:space="preserve"> (horizontal</w:t>
      </w:r>
      <w:r w:rsidRPr="009F5236">
        <w:rPr>
          <w:color w:val="000000" w:themeColor="text1"/>
          <w:sz w:val="40"/>
          <w:szCs w:val="40"/>
        </w:rPr>
        <w:t xml:space="preserve"> line on graph) is situated below the curve representing </w:t>
      </w:r>
      <w:proofErr w:type="gramStart"/>
      <w:r w:rsidRPr="009F5236">
        <w:rPr>
          <w:color w:val="000000" w:themeColor="text1"/>
          <w:sz w:val="40"/>
          <w:szCs w:val="40"/>
        </w:rPr>
        <w:t>Gb+</w:t>
      </w:r>
      <w:proofErr w:type="gramEnd"/>
      <w:r w:rsidRPr="009F5236">
        <w:rPr>
          <w:color w:val="000000" w:themeColor="text1"/>
          <w:sz w:val="40"/>
          <w:szCs w:val="40"/>
        </w:rPr>
        <w:t>Gu.</w:t>
      </w:r>
    </w:p>
    <w:p w:rsidR="00605BC2" w:rsidRPr="009F5236" w:rsidRDefault="00C62C1F"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The maximum incoming flux which can be tolerated is given by the lowest point of the G curve which is GM on the curve </w:t>
      </w:r>
    </w:p>
    <w:p w:rsidR="00C62C1F" w:rsidRPr="009F5236" w:rsidRDefault="00C62C1F"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In case G’ would be higher than Gm, the decanter is overloaded and will accumulate sludge solids and eventually release solids via the overflow </w:t>
      </w:r>
    </w:p>
    <w:p w:rsidR="00C62C1F" w:rsidRPr="009F5236" w:rsidRDefault="00C62C1F"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Gm corresponds to the maximum loading rate the clarifier can cope with in order to obtain Xa </w:t>
      </w:r>
      <w:r w:rsidR="00715C32" w:rsidRPr="009F5236">
        <w:rPr>
          <w:color w:val="000000" w:themeColor="text1"/>
          <w:sz w:val="40"/>
          <w:szCs w:val="40"/>
        </w:rPr>
        <w:t>that is transformed to X</w:t>
      </w:r>
      <w:r w:rsidR="00715C32" w:rsidRPr="009F5236">
        <w:rPr>
          <w:color w:val="000000" w:themeColor="text1"/>
          <w:sz w:val="40"/>
          <w:szCs w:val="40"/>
          <w:vertAlign w:val="subscript"/>
        </w:rPr>
        <w:t>R</w:t>
      </w:r>
      <w:r w:rsidR="00715C32" w:rsidRPr="009F5236">
        <w:rPr>
          <w:color w:val="000000" w:themeColor="text1"/>
          <w:sz w:val="40"/>
          <w:szCs w:val="40"/>
        </w:rPr>
        <w:t>.</w:t>
      </w:r>
    </w:p>
    <w:p w:rsidR="00715C32" w:rsidRPr="009F5236" w:rsidRDefault="00715C32"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A horizontal line through (0,Gm) is tangent to the G curve in the point(Xa, Gm)</w:t>
      </w:r>
    </w:p>
    <w:p w:rsidR="00715C32" w:rsidRPr="009F5236" w:rsidRDefault="00715C32" w:rsidP="009F5236">
      <w:pPr>
        <w:pStyle w:val="ListParagraph"/>
        <w:numPr>
          <w:ilvl w:val="0"/>
          <w:numId w:val="108"/>
        </w:numPr>
        <w:spacing w:line="360" w:lineRule="auto"/>
        <w:rPr>
          <w:color w:val="000000" w:themeColor="text1"/>
          <w:sz w:val="40"/>
          <w:szCs w:val="40"/>
        </w:rPr>
      </w:pPr>
      <w:r w:rsidRPr="009F5236">
        <w:rPr>
          <w:color w:val="000000" w:themeColor="text1"/>
          <w:sz w:val="40"/>
          <w:szCs w:val="40"/>
        </w:rPr>
        <w:t xml:space="preserve">Xt and Xa are well defined concentrations corresponding with the different sludge layers in the clarifier. Xt corresponds to the sludge concentration in the zone of uniform settling and Xa corresponds to </w:t>
      </w:r>
      <w:r w:rsidRPr="009F5236">
        <w:rPr>
          <w:color w:val="000000" w:themeColor="text1"/>
          <w:sz w:val="40"/>
          <w:szCs w:val="40"/>
        </w:rPr>
        <w:lastRenderedPageBreak/>
        <w:t>the upper layer of sludge bed and X</w:t>
      </w:r>
      <w:r w:rsidRPr="009F5236">
        <w:rPr>
          <w:color w:val="000000" w:themeColor="text1"/>
          <w:sz w:val="40"/>
          <w:szCs w:val="40"/>
          <w:vertAlign w:val="subscript"/>
        </w:rPr>
        <w:t>R</w:t>
      </w:r>
      <w:r w:rsidRPr="009F5236">
        <w:rPr>
          <w:color w:val="000000" w:themeColor="text1"/>
          <w:sz w:val="40"/>
          <w:szCs w:val="40"/>
        </w:rPr>
        <w:t xml:space="preserve"> is he concentration at the underflow outlet </w:t>
      </w:r>
    </w:p>
    <w:p w:rsidR="00FA4AC4" w:rsidRPr="009F5236" w:rsidRDefault="00715C32" w:rsidP="009F5236">
      <w:pPr>
        <w:pStyle w:val="ListParagraph"/>
        <w:numPr>
          <w:ilvl w:val="0"/>
          <w:numId w:val="109"/>
        </w:numPr>
        <w:spacing w:line="360" w:lineRule="auto"/>
        <w:rPr>
          <w:color w:val="000000" w:themeColor="text1"/>
          <w:sz w:val="40"/>
          <w:szCs w:val="40"/>
        </w:rPr>
      </w:pPr>
      <w:r w:rsidRPr="009F5236">
        <w:rPr>
          <w:color w:val="000000" w:themeColor="text1"/>
          <w:sz w:val="40"/>
          <w:szCs w:val="40"/>
        </w:rPr>
        <w:t xml:space="preserve">The solid flux could be an ideal measure of the settleability of flocculating sludge like activated sludge unfortunately the linear settling velocity </w:t>
      </w:r>
      <w:r w:rsidR="00FA4AC4" w:rsidRPr="009F5236">
        <w:rPr>
          <w:color w:val="000000" w:themeColor="text1"/>
          <w:sz w:val="40"/>
          <w:szCs w:val="40"/>
        </w:rPr>
        <w:t xml:space="preserve">is dependent on several factors: </w:t>
      </w:r>
    </w:p>
    <w:p w:rsidR="00FA4AC4" w:rsidRPr="009F5236" w:rsidRDefault="00FA4AC4" w:rsidP="009F5236">
      <w:pPr>
        <w:pStyle w:val="ListParagraph"/>
        <w:numPr>
          <w:ilvl w:val="0"/>
          <w:numId w:val="110"/>
        </w:numPr>
        <w:spacing w:line="360" w:lineRule="auto"/>
        <w:rPr>
          <w:color w:val="000000" w:themeColor="text1"/>
          <w:sz w:val="40"/>
          <w:szCs w:val="40"/>
        </w:rPr>
      </w:pPr>
      <w:r w:rsidRPr="009F5236">
        <w:rPr>
          <w:color w:val="000000" w:themeColor="text1"/>
          <w:sz w:val="40"/>
          <w:szCs w:val="40"/>
        </w:rPr>
        <w:t xml:space="preserve">Analytical procedure and cylinders used </w:t>
      </w:r>
    </w:p>
    <w:p w:rsidR="00FA4AC4" w:rsidRPr="009F5236" w:rsidRDefault="00FA4AC4" w:rsidP="009F5236">
      <w:pPr>
        <w:pStyle w:val="ListParagraph"/>
        <w:numPr>
          <w:ilvl w:val="0"/>
          <w:numId w:val="110"/>
        </w:numPr>
        <w:spacing w:line="360" w:lineRule="auto"/>
        <w:rPr>
          <w:color w:val="000000" w:themeColor="text1"/>
          <w:sz w:val="40"/>
          <w:szCs w:val="40"/>
        </w:rPr>
      </w:pPr>
      <w:r w:rsidRPr="009F5236">
        <w:rPr>
          <w:color w:val="000000" w:themeColor="text1"/>
          <w:sz w:val="40"/>
          <w:szCs w:val="40"/>
        </w:rPr>
        <w:t xml:space="preserve">The settleability itself depend on the temperature, Gb increase with increasing the temperature </w:t>
      </w:r>
    </w:p>
    <w:p w:rsidR="00FA4AC4" w:rsidRPr="009F5236" w:rsidRDefault="00FA4AC4" w:rsidP="009F5236">
      <w:pPr>
        <w:pStyle w:val="ListParagraph"/>
        <w:numPr>
          <w:ilvl w:val="0"/>
          <w:numId w:val="110"/>
        </w:numPr>
        <w:spacing w:line="360" w:lineRule="auto"/>
        <w:rPr>
          <w:color w:val="000000" w:themeColor="text1"/>
          <w:sz w:val="40"/>
          <w:szCs w:val="40"/>
        </w:rPr>
      </w:pPr>
      <w:r w:rsidRPr="009F5236">
        <w:rPr>
          <w:color w:val="000000" w:themeColor="text1"/>
          <w:sz w:val="40"/>
          <w:szCs w:val="40"/>
        </w:rPr>
        <w:t xml:space="preserve">Sludge residence time, the good settling require 5 days, before this 5 days, the volume taken by the sludge after settling(SVI) is high </w:t>
      </w:r>
      <w:r w:rsidR="000D5B10" w:rsidRPr="009F5236">
        <w:rPr>
          <w:color w:val="000000" w:themeColor="text1"/>
          <w:sz w:val="40"/>
          <w:szCs w:val="40"/>
        </w:rPr>
        <w:t xml:space="preserve">and in this case the settling is bad. If SVI is small, a better settling is obtained, sludge take small volume, better flux and better settling velocity and this corresponds to 0.25 kg loading rate. </w:t>
      </w:r>
      <w:r w:rsidRPr="009F5236">
        <w:rPr>
          <w:color w:val="000000" w:themeColor="text1"/>
          <w:sz w:val="40"/>
          <w:szCs w:val="40"/>
        </w:rPr>
        <w:t xml:space="preserve"> </w:t>
      </w:r>
    </w:p>
    <w:p w:rsidR="00FA4AC4" w:rsidRPr="009F5236" w:rsidRDefault="00FA4AC4" w:rsidP="009F5236">
      <w:pPr>
        <w:pStyle w:val="ListParagraph"/>
        <w:numPr>
          <w:ilvl w:val="0"/>
          <w:numId w:val="110"/>
        </w:numPr>
        <w:spacing w:line="360" w:lineRule="auto"/>
        <w:rPr>
          <w:color w:val="000000" w:themeColor="text1"/>
          <w:sz w:val="40"/>
          <w:szCs w:val="40"/>
        </w:rPr>
      </w:pPr>
      <w:r w:rsidRPr="009F5236">
        <w:rPr>
          <w:color w:val="000000" w:themeColor="text1"/>
          <w:sz w:val="40"/>
          <w:szCs w:val="40"/>
        </w:rPr>
        <w:t xml:space="preserve">Loading </w:t>
      </w:r>
      <w:r w:rsidR="000D5B10" w:rsidRPr="009F5236">
        <w:rPr>
          <w:color w:val="000000" w:themeColor="text1"/>
          <w:sz w:val="40"/>
          <w:szCs w:val="40"/>
        </w:rPr>
        <w:t>ra</w:t>
      </w:r>
      <w:r w:rsidRPr="009F5236">
        <w:rPr>
          <w:color w:val="000000" w:themeColor="text1"/>
          <w:sz w:val="40"/>
          <w:szCs w:val="40"/>
        </w:rPr>
        <w:t>te, optimal sedimentation require a loading rate of 0.25 kg bCOD/kg MLVSS.d</w:t>
      </w:r>
    </w:p>
    <w:p w:rsidR="000D5B10" w:rsidRPr="009F5236" w:rsidRDefault="000D5B10" w:rsidP="009F5236">
      <w:pPr>
        <w:pStyle w:val="ListParagraph"/>
        <w:numPr>
          <w:ilvl w:val="0"/>
          <w:numId w:val="109"/>
        </w:numPr>
        <w:spacing w:line="360" w:lineRule="auto"/>
        <w:rPr>
          <w:color w:val="000000" w:themeColor="text1"/>
          <w:sz w:val="40"/>
          <w:szCs w:val="40"/>
        </w:rPr>
      </w:pPr>
      <w:r w:rsidRPr="009F5236">
        <w:rPr>
          <w:color w:val="000000" w:themeColor="text1"/>
          <w:sz w:val="40"/>
          <w:szCs w:val="40"/>
        </w:rPr>
        <w:lastRenderedPageBreak/>
        <w:t>You can change the sludge by changing the underflow velocity however if the underflow velocity is too much increased in this case you are pumping too much in the recycle and the sludge will not compact any more.</w:t>
      </w:r>
    </w:p>
    <w:p w:rsidR="00B63FB9" w:rsidRPr="009F5236" w:rsidRDefault="000D5B10" w:rsidP="009F5236">
      <w:pPr>
        <w:pStyle w:val="ListParagraph"/>
        <w:numPr>
          <w:ilvl w:val="0"/>
          <w:numId w:val="109"/>
        </w:numPr>
        <w:spacing w:line="360" w:lineRule="auto"/>
        <w:rPr>
          <w:color w:val="000000" w:themeColor="text1"/>
          <w:sz w:val="40"/>
          <w:szCs w:val="40"/>
        </w:rPr>
      </w:pPr>
      <w:r w:rsidRPr="009F5236">
        <w:rPr>
          <w:color w:val="000000" w:themeColor="text1"/>
          <w:sz w:val="40"/>
          <w:szCs w:val="40"/>
        </w:rPr>
        <w:t xml:space="preserve">You can also change the sludge by doing the coagulation better by adding the coagulants( some electrolytes) </w:t>
      </w:r>
    </w:p>
    <w:p w:rsidR="00D916CC" w:rsidRPr="009F5236" w:rsidRDefault="00D916CC"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Final clarifier design</w:t>
      </w:r>
      <w:r w:rsidRPr="009F5236">
        <w:rPr>
          <w:rFonts w:cs="Times New Roman"/>
          <w:color w:val="000000" w:themeColor="text1"/>
          <w:sz w:val="40"/>
          <w:szCs w:val="40"/>
        </w:rPr>
        <w:t xml:space="preserve"> </w:t>
      </w:r>
    </w:p>
    <w:p w:rsidR="00D916CC" w:rsidRPr="009F5236" w:rsidRDefault="00D916CC"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Sedimentation is a challenge in WWTP. They have  to be very large to make sure the sedimentation is done</w:t>
      </w:r>
    </w:p>
    <w:p w:rsidR="00D916CC" w:rsidRPr="009F5236" w:rsidRDefault="00D916CC"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Settler should be sufficient to assure a good clarification of the water( low X in effluent) and achieve a thickening of the sludge underflow(X</w:t>
      </w:r>
      <w:r w:rsidRPr="009F5236">
        <w:rPr>
          <w:color w:val="000000" w:themeColor="text1"/>
          <w:sz w:val="40"/>
          <w:szCs w:val="40"/>
          <w:vertAlign w:val="subscript"/>
        </w:rPr>
        <w:t>R</w:t>
      </w:r>
      <w:r w:rsidRPr="009F5236">
        <w:rPr>
          <w:color w:val="000000" w:themeColor="text1"/>
          <w:sz w:val="40"/>
          <w:szCs w:val="40"/>
        </w:rPr>
        <w:t>)</w:t>
      </w:r>
    </w:p>
    <w:p w:rsidR="00D916CC" w:rsidRPr="009F5236" w:rsidRDefault="00D916CC"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lastRenderedPageBreak/>
        <w:t xml:space="preserve">Effluent criteria is characterize by the overflow velocity: </w:t>
      </w:r>
    </w:p>
    <w:p w:rsidR="00D916CC" w:rsidRPr="009F5236" w:rsidRDefault="00D916CC" w:rsidP="009F5236">
      <w:pPr>
        <w:pStyle w:val="ListParagraph"/>
        <w:spacing w:line="360" w:lineRule="auto"/>
        <w:rPr>
          <w:color w:val="000000" w:themeColor="text1"/>
          <w:sz w:val="40"/>
          <w:szCs w:val="40"/>
        </w:rPr>
      </w:pPr>
      <w:r w:rsidRPr="009F5236">
        <w:rPr>
          <w:color w:val="000000" w:themeColor="text1"/>
          <w:sz w:val="40"/>
          <w:szCs w:val="40"/>
        </w:rPr>
        <w:t>Vo</w:t>
      </w:r>
      <w:proofErr w:type="gramStart"/>
      <w:r w:rsidRPr="009F5236">
        <w:rPr>
          <w:color w:val="000000" w:themeColor="text1"/>
          <w:sz w:val="40"/>
          <w:szCs w:val="40"/>
        </w:rPr>
        <w:t>=(</w:t>
      </w:r>
      <w:proofErr w:type="gramEnd"/>
      <w:r w:rsidRPr="009F5236">
        <w:rPr>
          <w:color w:val="000000" w:themeColor="text1"/>
          <w:sz w:val="40"/>
          <w:szCs w:val="40"/>
        </w:rPr>
        <w:t>Q-Qw)/A with Q: waterflow rate of inlet of station, Qw: rate of sludge wasted, A: surface area of the clarifier, vo: overflow velocity</w:t>
      </w:r>
    </w:p>
    <w:p w:rsidR="00D916CC" w:rsidRPr="009F5236" w:rsidRDefault="00D916CC"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 xml:space="preserve">To determine </w:t>
      </w:r>
      <w:proofErr w:type="gramStart"/>
      <w:r w:rsidRPr="009F5236">
        <w:rPr>
          <w:color w:val="000000" w:themeColor="text1"/>
          <w:sz w:val="40"/>
          <w:szCs w:val="40"/>
        </w:rPr>
        <w:t>A</w:t>
      </w:r>
      <w:proofErr w:type="gramEnd"/>
      <w:r w:rsidRPr="009F5236">
        <w:rPr>
          <w:color w:val="000000" w:themeColor="text1"/>
          <w:sz w:val="40"/>
          <w:szCs w:val="40"/>
        </w:rPr>
        <w:t xml:space="preserve">, one needs to estimate vo. </w:t>
      </w:r>
      <w:r w:rsidR="00423FB9" w:rsidRPr="009F5236">
        <w:rPr>
          <w:color w:val="000000" w:themeColor="text1"/>
          <w:sz w:val="40"/>
          <w:szCs w:val="40"/>
        </w:rPr>
        <w:t xml:space="preserve">The value for </w:t>
      </w:r>
      <w:proofErr w:type="gramStart"/>
      <w:r w:rsidR="00423FB9" w:rsidRPr="009F5236">
        <w:rPr>
          <w:color w:val="000000" w:themeColor="text1"/>
          <w:sz w:val="40"/>
          <w:szCs w:val="40"/>
        </w:rPr>
        <w:t>vo</w:t>
      </w:r>
      <w:proofErr w:type="gramEnd"/>
      <w:r w:rsidR="00423FB9" w:rsidRPr="009F5236">
        <w:rPr>
          <w:color w:val="000000" w:themeColor="text1"/>
          <w:sz w:val="40"/>
          <w:szCs w:val="40"/>
        </w:rPr>
        <w:t xml:space="preserve"> is generally approximated based on experience in the field. </w:t>
      </w:r>
      <w:r w:rsidR="00423FB9" w:rsidRPr="009F5236">
        <w:rPr>
          <w:color w:val="000000" w:themeColor="text1"/>
          <w:sz w:val="40"/>
          <w:szCs w:val="40"/>
          <w:highlight w:val="darkYellow"/>
        </w:rPr>
        <w:t>Check these recommended parameters for activated sludge in table.</w:t>
      </w:r>
    </w:p>
    <w:p w:rsidR="00423FB9" w:rsidRPr="009F5236" w:rsidRDefault="00423FB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Secondary parameters</w:t>
      </w:r>
      <w:r w:rsidRPr="009F5236">
        <w:rPr>
          <w:rFonts w:cs="Times New Roman"/>
          <w:color w:val="000000" w:themeColor="text1"/>
          <w:sz w:val="40"/>
          <w:szCs w:val="40"/>
        </w:rPr>
        <w:t xml:space="preserve"> </w:t>
      </w:r>
    </w:p>
    <w:p w:rsidR="00423FB9" w:rsidRPr="009F5236" w:rsidRDefault="00423FB9"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L and H parameters are the design parameters and have a lot to do with the mixing</w:t>
      </w:r>
    </w:p>
    <w:p w:rsidR="00423FB9" w:rsidRPr="009F5236" w:rsidRDefault="00423FB9"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 xml:space="preserve">For the hydraulic stability and to eliminate dead zone L/H should be 20-35 for rectangular tank and d/H should be 15-25 for circular tanks </w:t>
      </w:r>
    </w:p>
    <w:p w:rsidR="00423FB9" w:rsidRPr="009F5236" w:rsidRDefault="004778A6"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lastRenderedPageBreak/>
        <w:t xml:space="preserve">Rectangular tanks are suited for primary sedimentation and circular tanks are preferred for final clarification </w:t>
      </w:r>
    </w:p>
    <w:p w:rsidR="004778A6" w:rsidRPr="009F5236" w:rsidRDefault="004778A6" w:rsidP="009F5236">
      <w:pPr>
        <w:pStyle w:val="ListParagraph"/>
        <w:numPr>
          <w:ilvl w:val="0"/>
          <w:numId w:val="111"/>
        </w:numPr>
        <w:spacing w:line="360" w:lineRule="auto"/>
        <w:rPr>
          <w:color w:val="000000" w:themeColor="text1"/>
          <w:sz w:val="40"/>
          <w:szCs w:val="40"/>
        </w:rPr>
      </w:pPr>
      <w:r w:rsidRPr="009F5236">
        <w:rPr>
          <w:color w:val="000000" w:themeColor="text1"/>
          <w:sz w:val="40"/>
          <w:szCs w:val="40"/>
        </w:rPr>
        <w:t>The sludge retention time should be limited from 2-6 h for the following reasons:</w:t>
      </w:r>
    </w:p>
    <w:p w:rsidR="004778A6" w:rsidRPr="009F5236" w:rsidRDefault="004778A6" w:rsidP="009F5236">
      <w:pPr>
        <w:pStyle w:val="ListParagraph"/>
        <w:numPr>
          <w:ilvl w:val="0"/>
          <w:numId w:val="112"/>
        </w:numPr>
        <w:spacing w:line="360" w:lineRule="auto"/>
        <w:rPr>
          <w:color w:val="000000" w:themeColor="text1"/>
          <w:sz w:val="40"/>
          <w:szCs w:val="40"/>
        </w:rPr>
      </w:pPr>
      <w:r w:rsidRPr="009F5236">
        <w:rPr>
          <w:color w:val="000000" w:themeColor="text1"/>
          <w:sz w:val="40"/>
          <w:szCs w:val="40"/>
        </w:rPr>
        <w:t xml:space="preserve">The sludge retention time in the decanter should not be too long for nitrification tanks because when settling the activated sludge is still actively respiring and oxygen is consumed. </w:t>
      </w:r>
    </w:p>
    <w:p w:rsidR="004778A6" w:rsidRPr="009F5236" w:rsidRDefault="004778A6" w:rsidP="009F5236">
      <w:pPr>
        <w:pStyle w:val="ListParagraph"/>
        <w:numPr>
          <w:ilvl w:val="0"/>
          <w:numId w:val="112"/>
        </w:numPr>
        <w:spacing w:line="360" w:lineRule="auto"/>
        <w:rPr>
          <w:color w:val="000000" w:themeColor="text1"/>
          <w:sz w:val="40"/>
          <w:szCs w:val="40"/>
        </w:rPr>
      </w:pPr>
      <w:r w:rsidRPr="009F5236">
        <w:rPr>
          <w:color w:val="000000" w:themeColor="text1"/>
          <w:sz w:val="40"/>
          <w:szCs w:val="40"/>
        </w:rPr>
        <w:t>There should be then a risk of denitrifiction and the rising nitrogen bubbles can carry sludge flocs and upset the good functioning of the sedimentation and</w:t>
      </w:r>
    </w:p>
    <w:p w:rsidR="004778A6" w:rsidRPr="009F5236" w:rsidRDefault="004778A6" w:rsidP="009F5236">
      <w:pPr>
        <w:pStyle w:val="ListParagraph"/>
        <w:numPr>
          <w:ilvl w:val="0"/>
          <w:numId w:val="112"/>
        </w:numPr>
        <w:spacing w:line="360" w:lineRule="auto"/>
        <w:rPr>
          <w:color w:val="000000" w:themeColor="text1"/>
          <w:sz w:val="40"/>
          <w:szCs w:val="40"/>
        </w:rPr>
      </w:pPr>
      <w:r w:rsidRPr="009F5236">
        <w:rPr>
          <w:color w:val="000000" w:themeColor="text1"/>
          <w:sz w:val="40"/>
          <w:szCs w:val="40"/>
        </w:rPr>
        <w:t xml:space="preserve"> In case of biological phosphorus removal a bleed back of phosphorus is possible. </w:t>
      </w:r>
    </w:p>
    <w:p w:rsidR="004778A6" w:rsidRPr="009F5236" w:rsidRDefault="004778A6" w:rsidP="009F5236">
      <w:pPr>
        <w:pStyle w:val="ListParagraph"/>
        <w:numPr>
          <w:ilvl w:val="0"/>
          <w:numId w:val="113"/>
        </w:numPr>
        <w:spacing w:line="360" w:lineRule="auto"/>
        <w:rPr>
          <w:color w:val="000000" w:themeColor="text1"/>
          <w:sz w:val="40"/>
          <w:szCs w:val="40"/>
        </w:rPr>
      </w:pPr>
      <w:r w:rsidRPr="009F5236">
        <w:rPr>
          <w:color w:val="000000" w:themeColor="text1"/>
          <w:sz w:val="40"/>
          <w:szCs w:val="40"/>
        </w:rPr>
        <w:t xml:space="preserve">To avoid possible carryover of sludge in </w:t>
      </w:r>
      <w:r w:rsidR="009B3E93" w:rsidRPr="009F5236">
        <w:rPr>
          <w:color w:val="000000" w:themeColor="text1"/>
          <w:sz w:val="40"/>
          <w:szCs w:val="40"/>
        </w:rPr>
        <w:t xml:space="preserve">the vicinity of </w:t>
      </w:r>
      <w:r w:rsidRPr="009F5236">
        <w:rPr>
          <w:color w:val="000000" w:themeColor="text1"/>
          <w:sz w:val="40"/>
          <w:szCs w:val="40"/>
        </w:rPr>
        <w:t xml:space="preserve">the weir </w:t>
      </w:r>
      <w:r w:rsidR="009B3E93" w:rsidRPr="009F5236">
        <w:rPr>
          <w:color w:val="000000" w:themeColor="text1"/>
          <w:sz w:val="40"/>
          <w:szCs w:val="40"/>
        </w:rPr>
        <w:t xml:space="preserve">due to increased flow, the loading per running meter of the outlet weir should be limited to </w:t>
      </w:r>
      <w:r w:rsidR="009B3E93" w:rsidRPr="009F5236">
        <w:rPr>
          <w:color w:val="000000" w:themeColor="text1"/>
          <w:sz w:val="40"/>
          <w:szCs w:val="40"/>
        </w:rPr>
        <w:lastRenderedPageBreak/>
        <w:t>5-10 m3/m*h for good settling sludge or 3-5m3/m*h for poor to moderate settling sludge</w:t>
      </w:r>
    </w:p>
    <w:p w:rsidR="00212B07" w:rsidRPr="009F5236" w:rsidRDefault="009B3E93" w:rsidP="009F5236">
      <w:pPr>
        <w:pStyle w:val="ListParagraph"/>
        <w:numPr>
          <w:ilvl w:val="0"/>
          <w:numId w:val="113"/>
        </w:numPr>
        <w:spacing w:line="360" w:lineRule="auto"/>
        <w:rPr>
          <w:color w:val="000000" w:themeColor="text1"/>
          <w:sz w:val="40"/>
          <w:szCs w:val="40"/>
        </w:rPr>
      </w:pPr>
      <w:r w:rsidRPr="009F5236">
        <w:rPr>
          <w:color w:val="000000" w:themeColor="text1"/>
          <w:sz w:val="40"/>
          <w:szCs w:val="40"/>
        </w:rPr>
        <w:t xml:space="preserve">The rotation speed of the sludge scraper should be less than 5 mm/s. higher speed could disturb the sludge </w:t>
      </w:r>
      <w:r w:rsidR="003508A0" w:rsidRPr="009F5236">
        <w:rPr>
          <w:color w:val="000000" w:themeColor="text1"/>
          <w:sz w:val="40"/>
          <w:szCs w:val="40"/>
        </w:rPr>
        <w:t>bed by</w:t>
      </w:r>
      <w:r w:rsidRPr="009F5236">
        <w:rPr>
          <w:color w:val="000000" w:themeColor="text1"/>
          <w:sz w:val="40"/>
          <w:szCs w:val="40"/>
        </w:rPr>
        <w:t xml:space="preserve"> too much turbulence.</w:t>
      </w:r>
    </w:p>
    <w:p w:rsidR="00212B07" w:rsidRPr="009F5236" w:rsidRDefault="00212B07" w:rsidP="009F5236">
      <w:pPr>
        <w:spacing w:line="360" w:lineRule="auto"/>
        <w:rPr>
          <w:rFonts w:cs="Times New Roman"/>
          <w:color w:val="FF0000"/>
          <w:sz w:val="40"/>
          <w:szCs w:val="40"/>
        </w:rPr>
      </w:pPr>
      <w:r w:rsidRPr="009F5236">
        <w:rPr>
          <w:rFonts w:cs="Times New Roman"/>
          <w:color w:val="FF0000"/>
          <w:sz w:val="40"/>
          <w:szCs w:val="40"/>
        </w:rPr>
        <w:t xml:space="preserve">Control, modeling and automation </w:t>
      </w:r>
    </w:p>
    <w:p w:rsidR="00212B07" w:rsidRPr="009F5236" w:rsidRDefault="0022057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Why to control the activated sludge process</w:t>
      </w:r>
      <w:r w:rsidRPr="009F5236">
        <w:rPr>
          <w:rFonts w:cs="Times New Roman"/>
          <w:color w:val="000000" w:themeColor="text1"/>
          <w:sz w:val="40"/>
          <w:szCs w:val="40"/>
        </w:rPr>
        <w:t xml:space="preserve"> </w:t>
      </w:r>
    </w:p>
    <w:p w:rsidR="00220570" w:rsidRPr="009F5236" w:rsidRDefault="00220570" w:rsidP="009F5236">
      <w:pPr>
        <w:pStyle w:val="ListParagraph"/>
        <w:numPr>
          <w:ilvl w:val="0"/>
          <w:numId w:val="114"/>
        </w:numPr>
        <w:spacing w:line="360" w:lineRule="auto"/>
        <w:rPr>
          <w:color w:val="000000" w:themeColor="text1"/>
          <w:sz w:val="40"/>
          <w:szCs w:val="40"/>
        </w:rPr>
      </w:pPr>
      <w:r w:rsidRPr="009F5236">
        <w:rPr>
          <w:color w:val="000000" w:themeColor="text1"/>
          <w:sz w:val="40"/>
          <w:szCs w:val="40"/>
        </w:rPr>
        <w:t>Waste flow is controlled to have a constant sludge concentration, a constant sludge load and a constant sludge age.</w:t>
      </w:r>
    </w:p>
    <w:p w:rsidR="00220570" w:rsidRPr="009F5236" w:rsidRDefault="00220570" w:rsidP="009F5236">
      <w:pPr>
        <w:pStyle w:val="ListParagraph"/>
        <w:numPr>
          <w:ilvl w:val="0"/>
          <w:numId w:val="114"/>
        </w:numPr>
        <w:spacing w:line="360" w:lineRule="auto"/>
        <w:rPr>
          <w:color w:val="000000" w:themeColor="text1"/>
          <w:sz w:val="40"/>
          <w:szCs w:val="40"/>
        </w:rPr>
      </w:pPr>
      <w:r w:rsidRPr="009F5236">
        <w:rPr>
          <w:color w:val="000000" w:themeColor="text1"/>
          <w:sz w:val="40"/>
          <w:szCs w:val="40"/>
        </w:rPr>
        <w:t xml:space="preserve"> to make sure the oxygen never drop very low</w:t>
      </w:r>
    </w:p>
    <w:p w:rsidR="00220570" w:rsidRPr="009F5236" w:rsidRDefault="00220570" w:rsidP="009F5236">
      <w:pPr>
        <w:pStyle w:val="ListParagraph"/>
        <w:numPr>
          <w:ilvl w:val="0"/>
          <w:numId w:val="114"/>
        </w:numPr>
        <w:spacing w:line="360" w:lineRule="auto"/>
        <w:rPr>
          <w:color w:val="000000" w:themeColor="text1"/>
          <w:sz w:val="40"/>
          <w:szCs w:val="40"/>
        </w:rPr>
      </w:pPr>
      <w:r w:rsidRPr="009F5236">
        <w:rPr>
          <w:color w:val="000000" w:themeColor="text1"/>
          <w:sz w:val="40"/>
          <w:szCs w:val="40"/>
        </w:rPr>
        <w:t xml:space="preserve">To keep the recycle ratio small avoiding more energy required for pumping </w:t>
      </w:r>
      <w:r w:rsidR="000B67F5" w:rsidRPr="009F5236">
        <w:rPr>
          <w:color w:val="000000" w:themeColor="text1"/>
          <w:sz w:val="40"/>
          <w:szCs w:val="40"/>
        </w:rPr>
        <w:t xml:space="preserve">and to ensure adequate separation of the sludge in the decanter. </w:t>
      </w:r>
    </w:p>
    <w:p w:rsidR="00220570" w:rsidRPr="009F5236" w:rsidRDefault="00220570"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lastRenderedPageBreak/>
        <w:t>How to control the activated sludge process</w:t>
      </w:r>
      <w:r w:rsidRPr="009F5236">
        <w:rPr>
          <w:rFonts w:cs="Times New Roman"/>
          <w:color w:val="000000" w:themeColor="text1"/>
          <w:sz w:val="40"/>
          <w:szCs w:val="40"/>
        </w:rPr>
        <w:t xml:space="preserve"> </w:t>
      </w:r>
    </w:p>
    <w:p w:rsidR="009C2F92" w:rsidRPr="009F5236" w:rsidRDefault="009C2F92" w:rsidP="009F5236">
      <w:pPr>
        <w:pStyle w:val="ListParagraph"/>
        <w:numPr>
          <w:ilvl w:val="0"/>
          <w:numId w:val="117"/>
        </w:numPr>
        <w:spacing w:line="360" w:lineRule="auto"/>
        <w:rPr>
          <w:color w:val="000000" w:themeColor="text1"/>
          <w:sz w:val="40"/>
          <w:szCs w:val="40"/>
          <w:highlight w:val="green"/>
        </w:rPr>
      </w:pPr>
      <w:r w:rsidRPr="009F5236">
        <w:rPr>
          <w:color w:val="000000" w:themeColor="text1"/>
          <w:sz w:val="40"/>
          <w:szCs w:val="40"/>
        </w:rPr>
        <w:t xml:space="preserve">You can control 3 parameters: you can control the waste (Qw), you can control the recycle </w:t>
      </w:r>
      <w:proofErr w:type="gramStart"/>
      <w:r w:rsidRPr="009F5236">
        <w:rPr>
          <w:color w:val="000000" w:themeColor="text1"/>
          <w:sz w:val="40"/>
          <w:szCs w:val="40"/>
        </w:rPr>
        <w:t>flow(</w:t>
      </w:r>
      <w:proofErr w:type="gramEnd"/>
      <w:r w:rsidRPr="009F5236">
        <w:rPr>
          <w:color w:val="000000" w:themeColor="text1"/>
          <w:sz w:val="40"/>
          <w:szCs w:val="40"/>
        </w:rPr>
        <w:t xml:space="preserve">Qr) and the aeration. </w:t>
      </w:r>
    </w:p>
    <w:p w:rsidR="00220570" w:rsidRPr="009F5236" w:rsidRDefault="00220570" w:rsidP="009F5236">
      <w:pPr>
        <w:spacing w:line="360" w:lineRule="auto"/>
        <w:rPr>
          <w:rFonts w:cs="Times New Roman"/>
          <w:color w:val="000000" w:themeColor="text1"/>
          <w:sz w:val="40"/>
          <w:szCs w:val="40"/>
          <w:highlight w:val="green"/>
        </w:rPr>
      </w:pPr>
      <w:r w:rsidRPr="009F5236">
        <w:rPr>
          <w:rFonts w:cs="Times New Roman"/>
          <w:color w:val="000000" w:themeColor="text1"/>
          <w:sz w:val="40"/>
          <w:szCs w:val="40"/>
          <w:highlight w:val="green"/>
        </w:rPr>
        <w:t>Using Qw as a controlling parameter</w:t>
      </w:r>
      <w:r w:rsidRPr="009F5236">
        <w:rPr>
          <w:rFonts w:cs="Times New Roman"/>
          <w:color w:val="000000" w:themeColor="text1"/>
          <w:sz w:val="40"/>
          <w:szCs w:val="40"/>
        </w:rPr>
        <w:t xml:space="preserve"> </w:t>
      </w:r>
    </w:p>
    <w:p w:rsidR="00220570" w:rsidRPr="009F5236" w:rsidRDefault="009E2986" w:rsidP="009F5236">
      <w:pPr>
        <w:pStyle w:val="ListParagraph"/>
        <w:numPr>
          <w:ilvl w:val="0"/>
          <w:numId w:val="115"/>
        </w:numPr>
        <w:spacing w:line="360" w:lineRule="auto"/>
        <w:rPr>
          <w:color w:val="000000" w:themeColor="text1"/>
          <w:sz w:val="40"/>
          <w:szCs w:val="40"/>
        </w:rPr>
      </w:pPr>
      <w:r w:rsidRPr="009F5236">
        <w:rPr>
          <w:b/>
          <w:color w:val="000000" w:themeColor="text1"/>
          <w:sz w:val="40"/>
          <w:szCs w:val="40"/>
        </w:rPr>
        <w:t>Constant sludge concentration(x)</w:t>
      </w:r>
      <w:r w:rsidRPr="009F5236">
        <w:rPr>
          <w:color w:val="000000" w:themeColor="text1"/>
          <w:sz w:val="40"/>
          <w:szCs w:val="40"/>
        </w:rPr>
        <w:t xml:space="preserve">: </w:t>
      </w:r>
      <w:r w:rsidR="00220570" w:rsidRPr="009F5236">
        <w:rPr>
          <w:color w:val="000000" w:themeColor="text1"/>
          <w:sz w:val="40"/>
          <w:szCs w:val="40"/>
        </w:rPr>
        <w:t xml:space="preserve">The </w:t>
      </w:r>
      <w:r w:rsidR="007E37F7" w:rsidRPr="009F5236">
        <w:rPr>
          <w:color w:val="000000" w:themeColor="text1"/>
          <w:sz w:val="40"/>
          <w:szCs w:val="40"/>
        </w:rPr>
        <w:t>operator monitors</w:t>
      </w:r>
      <w:r w:rsidR="00220570" w:rsidRPr="009F5236">
        <w:rPr>
          <w:color w:val="000000" w:themeColor="text1"/>
          <w:sz w:val="40"/>
          <w:szCs w:val="40"/>
        </w:rPr>
        <w:t xml:space="preserve"> the VSS in the mixed liquor and adjusts the discharge Qw so that X remains more or less constant. </w:t>
      </w:r>
      <w:r w:rsidR="007E37F7" w:rsidRPr="009F5236">
        <w:rPr>
          <w:color w:val="000000" w:themeColor="text1"/>
          <w:sz w:val="40"/>
          <w:szCs w:val="40"/>
        </w:rPr>
        <w:t xml:space="preserve">In this system the constant sludge concentration is obtained and the sludge load Bx varies with varying Q and So. </w:t>
      </w:r>
    </w:p>
    <w:p w:rsidR="007E37F7" w:rsidRPr="009F5236" w:rsidRDefault="009E2986" w:rsidP="009F5236">
      <w:pPr>
        <w:pStyle w:val="ListParagraph"/>
        <w:numPr>
          <w:ilvl w:val="0"/>
          <w:numId w:val="115"/>
        </w:numPr>
        <w:spacing w:line="360" w:lineRule="auto"/>
        <w:rPr>
          <w:color w:val="000000" w:themeColor="text1"/>
          <w:sz w:val="40"/>
          <w:szCs w:val="40"/>
        </w:rPr>
      </w:pPr>
      <w:r w:rsidRPr="009F5236">
        <w:rPr>
          <w:b/>
          <w:color w:val="000000" w:themeColor="text1"/>
          <w:sz w:val="40"/>
          <w:szCs w:val="40"/>
        </w:rPr>
        <w:t>Constant sludge load (Bx):</w:t>
      </w:r>
      <w:r w:rsidRPr="009F5236">
        <w:rPr>
          <w:color w:val="000000" w:themeColor="text1"/>
          <w:sz w:val="40"/>
          <w:szCs w:val="40"/>
        </w:rPr>
        <w:t xml:space="preserve"> </w:t>
      </w:r>
      <w:r w:rsidR="007E37F7" w:rsidRPr="009F5236">
        <w:rPr>
          <w:color w:val="000000" w:themeColor="text1"/>
          <w:sz w:val="40"/>
          <w:szCs w:val="40"/>
        </w:rPr>
        <w:t xml:space="preserve">To obtain a constant Bx the operator monitors the VSS in the mixed liquor and also the quantity Q and the strength of the incoming water and adjust Qw so that Bx remains </w:t>
      </w:r>
      <w:r w:rsidR="007E37F7" w:rsidRPr="009F5236">
        <w:rPr>
          <w:color w:val="000000" w:themeColor="text1"/>
          <w:sz w:val="40"/>
          <w:szCs w:val="40"/>
        </w:rPr>
        <w:lastRenderedPageBreak/>
        <w:t xml:space="preserve">more or less constant based on online measurement such as TOD or TOC. </w:t>
      </w:r>
    </w:p>
    <w:p w:rsidR="007E18EE" w:rsidRPr="009F5236" w:rsidRDefault="009E2986" w:rsidP="009F5236">
      <w:pPr>
        <w:pStyle w:val="ListParagraph"/>
        <w:numPr>
          <w:ilvl w:val="0"/>
          <w:numId w:val="115"/>
        </w:numPr>
        <w:spacing w:line="360" w:lineRule="auto"/>
        <w:rPr>
          <w:color w:val="000000" w:themeColor="text1"/>
          <w:sz w:val="40"/>
          <w:szCs w:val="40"/>
        </w:rPr>
      </w:pPr>
      <w:r w:rsidRPr="009F5236">
        <w:rPr>
          <w:b/>
          <w:color w:val="000000" w:themeColor="text1"/>
          <w:sz w:val="40"/>
          <w:szCs w:val="40"/>
        </w:rPr>
        <w:t>Constant sludge age</w:t>
      </w:r>
      <w:r w:rsidR="00FD3E58" w:rsidRPr="009F5236">
        <w:rPr>
          <w:b/>
          <w:color w:val="000000" w:themeColor="text1"/>
          <w:sz w:val="40"/>
          <w:szCs w:val="40"/>
        </w:rPr>
        <w:t xml:space="preserve"> </w:t>
      </w:r>
      <w:r w:rsidRPr="009F5236">
        <w:rPr>
          <w:b/>
          <w:color w:val="000000" w:themeColor="text1"/>
          <w:sz w:val="40"/>
          <w:szCs w:val="40"/>
        </w:rPr>
        <w:t>(θx)</w:t>
      </w:r>
      <w:r w:rsidRPr="009F5236">
        <w:rPr>
          <w:color w:val="000000" w:themeColor="text1"/>
          <w:sz w:val="40"/>
          <w:szCs w:val="40"/>
        </w:rPr>
        <w:t>:</w:t>
      </w:r>
    </w:p>
    <w:p w:rsidR="007E18EE" w:rsidRPr="009F5236" w:rsidRDefault="007E18EE"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t>The</w:t>
      </w:r>
      <w:r w:rsidR="00FD3E58" w:rsidRPr="009F5236">
        <w:rPr>
          <w:color w:val="000000" w:themeColor="text1"/>
          <w:sz w:val="40"/>
          <w:szCs w:val="40"/>
        </w:rPr>
        <w:t xml:space="preserve"> operator monitors X and X</w:t>
      </w:r>
      <w:r w:rsidR="00FD3E58" w:rsidRPr="009F5236">
        <w:rPr>
          <w:color w:val="000000" w:themeColor="text1"/>
          <w:sz w:val="40"/>
          <w:szCs w:val="40"/>
          <w:vertAlign w:val="subscript"/>
        </w:rPr>
        <w:t>R</w:t>
      </w:r>
      <w:r w:rsidRPr="009F5236">
        <w:rPr>
          <w:color w:val="000000" w:themeColor="text1"/>
          <w:sz w:val="40"/>
          <w:szCs w:val="40"/>
        </w:rPr>
        <w:t xml:space="preserve">. These 2 parameters can </w:t>
      </w:r>
      <w:r w:rsidR="00FD3E58" w:rsidRPr="009F5236">
        <w:rPr>
          <w:color w:val="000000" w:themeColor="text1"/>
          <w:sz w:val="40"/>
          <w:szCs w:val="40"/>
        </w:rPr>
        <w:t xml:space="preserve">be can be approximated online by turbidimetric measurement hence the control of Qw can be automated. </w:t>
      </w:r>
    </w:p>
    <w:p w:rsidR="007E18EE" w:rsidRPr="009F5236" w:rsidRDefault="00FD3E58"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t xml:space="preserve">Sometimes the so called extensive control of X is used. </w:t>
      </w:r>
      <w:r w:rsidR="007E18EE" w:rsidRPr="009F5236">
        <w:rPr>
          <w:color w:val="000000" w:themeColor="text1"/>
          <w:sz w:val="40"/>
          <w:szCs w:val="40"/>
        </w:rPr>
        <w:t>In</w:t>
      </w:r>
      <w:r w:rsidRPr="009F5236">
        <w:rPr>
          <w:color w:val="000000" w:themeColor="text1"/>
          <w:sz w:val="40"/>
          <w:szCs w:val="40"/>
        </w:rPr>
        <w:t xml:space="preserve"> this case the sludge is not wasted from the secondary decanter but from the aeration basin into a primary decanter. </w:t>
      </w:r>
    </w:p>
    <w:p w:rsidR="009C2F92" w:rsidRPr="009F5236" w:rsidRDefault="00FD3E58"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t xml:space="preserve">The flow rate of the pump </w:t>
      </w:r>
      <w:r w:rsidR="007E18EE" w:rsidRPr="009F5236">
        <w:rPr>
          <w:color w:val="000000" w:themeColor="text1"/>
          <w:sz w:val="40"/>
          <w:szCs w:val="40"/>
        </w:rPr>
        <w:t>which deliver the sludge from the aeration basin to the primary decanter is given by:  Qw= XV</w:t>
      </w:r>
      <w:r w:rsidR="007E18EE" w:rsidRPr="009F5236">
        <w:rPr>
          <w:color w:val="000000" w:themeColor="text1"/>
          <w:sz w:val="40"/>
          <w:szCs w:val="40"/>
          <w:vertAlign w:val="subscript"/>
        </w:rPr>
        <w:t>t</w:t>
      </w:r>
      <w:r w:rsidR="007E18EE" w:rsidRPr="009F5236">
        <w:rPr>
          <w:color w:val="000000" w:themeColor="text1"/>
          <w:sz w:val="40"/>
          <w:szCs w:val="40"/>
        </w:rPr>
        <w:t>/X</w:t>
      </w:r>
      <w:r w:rsidR="007E18EE" w:rsidRPr="009F5236">
        <w:rPr>
          <w:color w:val="000000" w:themeColor="text1"/>
          <w:sz w:val="40"/>
          <w:szCs w:val="40"/>
          <w:vertAlign w:val="subscript"/>
        </w:rPr>
        <w:t>R</w:t>
      </w:r>
      <w:r w:rsidR="007E18EE" w:rsidRPr="009F5236">
        <w:rPr>
          <w:color w:val="000000" w:themeColor="text1"/>
          <w:sz w:val="40"/>
          <w:szCs w:val="40"/>
        </w:rPr>
        <w:t>θx= V</w:t>
      </w:r>
      <w:r w:rsidR="007E18EE" w:rsidRPr="009F5236">
        <w:rPr>
          <w:color w:val="000000" w:themeColor="text1"/>
          <w:sz w:val="40"/>
          <w:szCs w:val="40"/>
          <w:vertAlign w:val="subscript"/>
        </w:rPr>
        <w:t>t</w:t>
      </w:r>
      <w:r w:rsidR="007E18EE" w:rsidRPr="009F5236">
        <w:rPr>
          <w:color w:val="000000" w:themeColor="text1"/>
          <w:sz w:val="40"/>
          <w:szCs w:val="40"/>
        </w:rPr>
        <w:t>/θx , with the Vt: the volume of the aeration basin and secondary decanter.θx is the preset value</w:t>
      </w:r>
    </w:p>
    <w:p w:rsidR="007E18EE" w:rsidRPr="009F5236" w:rsidRDefault="007E18EE"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lastRenderedPageBreak/>
        <w:t xml:space="preserve">Because the secondary decanter contains a considerable amount of sludge it is also included </w:t>
      </w:r>
      <w:r w:rsidR="009C2F92" w:rsidRPr="009F5236">
        <w:rPr>
          <w:color w:val="000000" w:themeColor="text1"/>
          <w:sz w:val="40"/>
          <w:szCs w:val="40"/>
        </w:rPr>
        <w:t>in this</w:t>
      </w:r>
      <w:r w:rsidRPr="009F5236">
        <w:rPr>
          <w:color w:val="000000" w:themeColor="text1"/>
          <w:sz w:val="40"/>
          <w:szCs w:val="40"/>
        </w:rPr>
        <w:t xml:space="preserve"> consideration.</w:t>
      </w:r>
    </w:p>
    <w:p w:rsidR="009C2F92" w:rsidRPr="009F5236" w:rsidRDefault="009C2F92"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t xml:space="preserve">This form of control is excellent for small installations receiving influents of constant quality </w:t>
      </w:r>
    </w:p>
    <w:p w:rsidR="009C2F92" w:rsidRPr="009F5236" w:rsidRDefault="009C2F92" w:rsidP="009F5236">
      <w:pPr>
        <w:pStyle w:val="ListParagraph"/>
        <w:numPr>
          <w:ilvl w:val="0"/>
          <w:numId w:val="116"/>
        </w:numPr>
        <w:spacing w:line="360" w:lineRule="auto"/>
        <w:rPr>
          <w:color w:val="000000" w:themeColor="text1"/>
          <w:sz w:val="40"/>
          <w:szCs w:val="40"/>
        </w:rPr>
      </w:pPr>
      <w:r w:rsidRPr="009F5236">
        <w:rPr>
          <w:color w:val="000000" w:themeColor="text1"/>
          <w:sz w:val="40"/>
          <w:szCs w:val="40"/>
        </w:rPr>
        <w:t xml:space="preserve">The control based on constant sludge age is practiced most often than others and gives the best results </w:t>
      </w:r>
    </w:p>
    <w:p w:rsidR="007E18EE" w:rsidRPr="009F5236" w:rsidRDefault="009C2F9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Using Q</w:t>
      </w:r>
      <w:r w:rsidRPr="009F5236">
        <w:rPr>
          <w:rFonts w:cs="Times New Roman"/>
          <w:color w:val="000000" w:themeColor="text1"/>
          <w:sz w:val="40"/>
          <w:szCs w:val="40"/>
          <w:highlight w:val="green"/>
          <w:vertAlign w:val="subscript"/>
        </w:rPr>
        <w:t>R</w:t>
      </w:r>
      <w:r w:rsidRPr="009F5236">
        <w:rPr>
          <w:rFonts w:cs="Times New Roman"/>
          <w:color w:val="000000" w:themeColor="text1"/>
          <w:sz w:val="40"/>
          <w:szCs w:val="40"/>
          <w:highlight w:val="green"/>
        </w:rPr>
        <w:t xml:space="preserve"> as a controlling parameter</w:t>
      </w:r>
      <w:r w:rsidRPr="009F5236">
        <w:rPr>
          <w:rFonts w:cs="Times New Roman"/>
          <w:color w:val="000000" w:themeColor="text1"/>
          <w:sz w:val="40"/>
          <w:szCs w:val="40"/>
        </w:rPr>
        <w:t xml:space="preserve"> </w:t>
      </w:r>
    </w:p>
    <w:p w:rsidR="00FA06D6" w:rsidRPr="009F5236" w:rsidRDefault="009C2F92" w:rsidP="009F5236">
      <w:pPr>
        <w:pStyle w:val="ListParagraph"/>
        <w:numPr>
          <w:ilvl w:val="0"/>
          <w:numId w:val="118"/>
        </w:numPr>
        <w:spacing w:line="360" w:lineRule="auto"/>
        <w:rPr>
          <w:color w:val="000000" w:themeColor="text1"/>
          <w:sz w:val="40"/>
          <w:szCs w:val="40"/>
        </w:rPr>
      </w:pPr>
      <w:r w:rsidRPr="009F5236">
        <w:rPr>
          <w:color w:val="000000" w:themeColor="text1"/>
          <w:sz w:val="40"/>
          <w:szCs w:val="40"/>
        </w:rPr>
        <w:t>In order to assure adequate separation of the sludge in the decanter the operator can modify the recycle ratio</w:t>
      </w:r>
      <w:r w:rsidR="000B67F5" w:rsidRPr="009F5236">
        <w:rPr>
          <w:color w:val="000000" w:themeColor="text1"/>
          <w:sz w:val="40"/>
          <w:szCs w:val="40"/>
        </w:rPr>
        <w:t xml:space="preserve"> </w:t>
      </w:r>
      <w:r w:rsidRPr="009F5236">
        <w:rPr>
          <w:color w:val="000000" w:themeColor="text1"/>
          <w:sz w:val="40"/>
          <w:szCs w:val="40"/>
        </w:rPr>
        <w:t>(Q</w:t>
      </w:r>
      <w:r w:rsidRPr="009F5236">
        <w:rPr>
          <w:color w:val="000000" w:themeColor="text1"/>
          <w:sz w:val="40"/>
          <w:szCs w:val="40"/>
          <w:vertAlign w:val="subscript"/>
        </w:rPr>
        <w:t>R</w:t>
      </w:r>
      <w:r w:rsidRPr="009F5236">
        <w:rPr>
          <w:color w:val="000000" w:themeColor="text1"/>
          <w:sz w:val="40"/>
          <w:szCs w:val="40"/>
        </w:rPr>
        <w:t>/Q)</w:t>
      </w:r>
      <w:r w:rsidR="000B67F5" w:rsidRPr="009F5236">
        <w:rPr>
          <w:color w:val="000000" w:themeColor="text1"/>
          <w:sz w:val="40"/>
          <w:szCs w:val="40"/>
        </w:rPr>
        <w:t xml:space="preserve">. </w:t>
      </w:r>
    </w:p>
    <w:p w:rsidR="000B67F5" w:rsidRPr="009F5236" w:rsidRDefault="000B67F5"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rPr>
        <w:t>Qr/Q= X/X</w:t>
      </w:r>
      <w:r w:rsidRPr="009F5236">
        <w:rPr>
          <w:rFonts w:cs="Times New Roman"/>
          <w:color w:val="000000" w:themeColor="text1"/>
          <w:sz w:val="40"/>
          <w:szCs w:val="40"/>
          <w:vertAlign w:val="subscript"/>
        </w:rPr>
        <w:t>R</w:t>
      </w:r>
      <w:r w:rsidRPr="009F5236">
        <w:rPr>
          <w:rFonts w:cs="Times New Roman"/>
          <w:color w:val="000000" w:themeColor="text1"/>
          <w:sz w:val="40"/>
          <w:szCs w:val="40"/>
        </w:rPr>
        <w:t>-X; SVI= 1000/X</w:t>
      </w:r>
      <w:r w:rsidRPr="009F5236">
        <w:rPr>
          <w:rFonts w:cs="Times New Roman"/>
          <w:color w:val="000000" w:themeColor="text1"/>
          <w:sz w:val="40"/>
          <w:szCs w:val="40"/>
          <w:vertAlign w:val="subscript"/>
        </w:rPr>
        <w:t>R</w:t>
      </w:r>
      <w:r w:rsidRPr="009F5236">
        <w:rPr>
          <w:rFonts w:cs="Times New Roman"/>
          <w:color w:val="000000" w:themeColor="text1"/>
          <w:sz w:val="40"/>
          <w:szCs w:val="40"/>
        </w:rPr>
        <w:t>; Qr/Q= X*SVI/1000-SVI*X</w:t>
      </w:r>
    </w:p>
    <w:p w:rsidR="00E547EE" w:rsidRPr="009F5236" w:rsidRDefault="00E547EE" w:rsidP="009F5236">
      <w:pPr>
        <w:pStyle w:val="ListParagraph"/>
        <w:numPr>
          <w:ilvl w:val="0"/>
          <w:numId w:val="118"/>
        </w:numPr>
        <w:spacing w:line="360" w:lineRule="auto"/>
        <w:rPr>
          <w:color w:val="000000" w:themeColor="text1"/>
          <w:sz w:val="40"/>
          <w:szCs w:val="40"/>
        </w:rPr>
      </w:pPr>
      <w:r w:rsidRPr="009F5236">
        <w:rPr>
          <w:color w:val="000000" w:themeColor="text1"/>
          <w:sz w:val="40"/>
          <w:szCs w:val="40"/>
        </w:rPr>
        <w:lastRenderedPageBreak/>
        <w:t>There exists a critical SVI for each sludge concentration, for example if X=4 g/l. the SVI= 1000/4=125, the higher value of SVI require exceeding high recycle ratios and QR/Q=</w:t>
      </w:r>
      <w:r w:rsidR="00C70C5E" w:rsidRPr="009F5236">
        <w:rPr>
          <w:color w:val="000000" w:themeColor="text1"/>
          <w:sz w:val="40"/>
          <w:szCs w:val="40"/>
        </w:rPr>
        <w:t>(</w:t>
      </w:r>
      <w:r w:rsidRPr="009F5236">
        <w:rPr>
          <w:color w:val="000000" w:themeColor="text1"/>
          <w:sz w:val="40"/>
          <w:szCs w:val="40"/>
        </w:rPr>
        <w:t>4*</w:t>
      </w:r>
      <w:r w:rsidR="00C70C5E" w:rsidRPr="009F5236">
        <w:rPr>
          <w:color w:val="000000" w:themeColor="text1"/>
          <w:sz w:val="40"/>
          <w:szCs w:val="40"/>
        </w:rPr>
        <w:t>125)/1000-125*4</w:t>
      </w:r>
    </w:p>
    <w:p w:rsidR="00C70C5E" w:rsidRPr="009F5236" w:rsidRDefault="00C70C5E" w:rsidP="009F5236">
      <w:pPr>
        <w:pStyle w:val="ListParagraph"/>
        <w:numPr>
          <w:ilvl w:val="0"/>
          <w:numId w:val="118"/>
        </w:numPr>
        <w:spacing w:line="360" w:lineRule="auto"/>
        <w:rPr>
          <w:color w:val="000000" w:themeColor="text1"/>
          <w:sz w:val="40"/>
          <w:szCs w:val="40"/>
        </w:rPr>
      </w:pPr>
      <w:r w:rsidRPr="009F5236">
        <w:rPr>
          <w:color w:val="000000" w:themeColor="text1"/>
          <w:sz w:val="40"/>
          <w:szCs w:val="40"/>
        </w:rPr>
        <w:t>Environmental constraints can stress this control; the flow and strength of the influent are mostly imposed. The operator is usually limited to the adjustment of X and XR by modifying Qw and QR to ensure the quality of the effluent.</w:t>
      </w:r>
    </w:p>
    <w:p w:rsidR="0020330F" w:rsidRPr="009F5236" w:rsidRDefault="00A9427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Oxygen Uptake Rate and DO as controlling parameters</w:t>
      </w:r>
      <w:r w:rsidRPr="009F5236">
        <w:rPr>
          <w:rFonts w:cs="Times New Roman"/>
          <w:color w:val="000000" w:themeColor="text1"/>
          <w:sz w:val="40"/>
          <w:szCs w:val="40"/>
        </w:rPr>
        <w:t xml:space="preserve"> </w:t>
      </w:r>
    </w:p>
    <w:p w:rsidR="000E10DC" w:rsidRPr="009F5236" w:rsidRDefault="000E10DC" w:rsidP="009F5236">
      <w:pPr>
        <w:pStyle w:val="ListParagraph"/>
        <w:numPr>
          <w:ilvl w:val="0"/>
          <w:numId w:val="121"/>
        </w:numPr>
        <w:spacing w:line="360" w:lineRule="auto"/>
        <w:rPr>
          <w:color w:val="000000" w:themeColor="text1"/>
          <w:sz w:val="40"/>
          <w:szCs w:val="40"/>
        </w:rPr>
      </w:pPr>
      <w:r w:rsidRPr="009F5236">
        <w:rPr>
          <w:color w:val="000000" w:themeColor="text1"/>
          <w:sz w:val="40"/>
          <w:szCs w:val="40"/>
        </w:rPr>
        <w:t xml:space="preserve">Both the measurement of the DO and the OUR permit to adjust the oxygen input to the actual requirements </w:t>
      </w:r>
    </w:p>
    <w:p w:rsidR="000E10DC" w:rsidRPr="009F5236" w:rsidRDefault="000E10DC" w:rsidP="009F5236">
      <w:pPr>
        <w:pStyle w:val="ListParagraph"/>
        <w:numPr>
          <w:ilvl w:val="0"/>
          <w:numId w:val="121"/>
        </w:numPr>
        <w:spacing w:line="360" w:lineRule="auto"/>
        <w:rPr>
          <w:b/>
          <w:color w:val="000000" w:themeColor="text1"/>
          <w:sz w:val="40"/>
          <w:szCs w:val="40"/>
        </w:rPr>
      </w:pPr>
      <w:r w:rsidRPr="009F5236">
        <w:rPr>
          <w:color w:val="000000" w:themeColor="text1"/>
          <w:sz w:val="40"/>
          <w:szCs w:val="40"/>
        </w:rPr>
        <w:t xml:space="preserve">In compressed air aeration activated sludge, the oxygen supply is controlled by alteration of the </w:t>
      </w:r>
      <w:r w:rsidRPr="009F5236">
        <w:rPr>
          <w:color w:val="000000" w:themeColor="text1"/>
          <w:sz w:val="40"/>
          <w:szCs w:val="40"/>
        </w:rPr>
        <w:lastRenderedPageBreak/>
        <w:t>blower volume. In the surface aeration sludge the oxygen supply is controlled by modification of the rotation speed or preferably the immersion depth.</w:t>
      </w:r>
    </w:p>
    <w:p w:rsidR="000E10DC" w:rsidRPr="009F5236" w:rsidRDefault="000E10DC" w:rsidP="009F5236">
      <w:pPr>
        <w:pStyle w:val="ListParagraph"/>
        <w:spacing w:line="360" w:lineRule="auto"/>
        <w:rPr>
          <w:b/>
          <w:color w:val="000000" w:themeColor="text1"/>
          <w:sz w:val="40"/>
          <w:szCs w:val="40"/>
        </w:rPr>
      </w:pPr>
    </w:p>
    <w:p w:rsidR="0020330F" w:rsidRPr="009F5236" w:rsidRDefault="0020330F"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OUR </w:t>
      </w:r>
    </w:p>
    <w:p w:rsidR="0020330F" w:rsidRPr="009F5236" w:rsidRDefault="00417DE1" w:rsidP="009F5236">
      <w:pPr>
        <w:pStyle w:val="ListParagraph"/>
        <w:numPr>
          <w:ilvl w:val="0"/>
          <w:numId w:val="119"/>
        </w:numPr>
        <w:spacing w:line="360" w:lineRule="auto"/>
        <w:rPr>
          <w:b/>
          <w:color w:val="000000" w:themeColor="text1"/>
          <w:sz w:val="40"/>
          <w:szCs w:val="40"/>
        </w:rPr>
      </w:pPr>
      <w:r w:rsidRPr="009F5236">
        <w:rPr>
          <w:color w:val="000000" w:themeColor="text1"/>
          <w:sz w:val="40"/>
          <w:szCs w:val="40"/>
        </w:rPr>
        <w:t xml:space="preserve">Aeration is often regulated by monitoring the oxygen uptake rate. This parameter is the mg of oxygen used per g of MLVSS per hour. </w:t>
      </w:r>
    </w:p>
    <w:p w:rsidR="0020330F" w:rsidRPr="009F5236" w:rsidRDefault="00417DE1" w:rsidP="009F5236">
      <w:pPr>
        <w:pStyle w:val="ListParagraph"/>
        <w:numPr>
          <w:ilvl w:val="0"/>
          <w:numId w:val="119"/>
        </w:numPr>
        <w:spacing w:line="360" w:lineRule="auto"/>
        <w:rPr>
          <w:b/>
          <w:color w:val="000000" w:themeColor="text1"/>
          <w:sz w:val="40"/>
          <w:szCs w:val="40"/>
        </w:rPr>
      </w:pPr>
      <w:r w:rsidRPr="009F5236">
        <w:rPr>
          <w:color w:val="000000" w:themeColor="text1"/>
          <w:sz w:val="40"/>
          <w:szCs w:val="40"/>
        </w:rPr>
        <w:t>To determine the OUR</w:t>
      </w:r>
      <w:r w:rsidR="0020330F" w:rsidRPr="009F5236">
        <w:rPr>
          <w:color w:val="000000" w:themeColor="text1"/>
          <w:sz w:val="40"/>
          <w:szCs w:val="40"/>
        </w:rPr>
        <w:t>, grab</w:t>
      </w:r>
      <w:r w:rsidRPr="009F5236">
        <w:rPr>
          <w:color w:val="000000" w:themeColor="text1"/>
          <w:sz w:val="40"/>
          <w:szCs w:val="40"/>
        </w:rPr>
        <w:t xml:space="preserve"> sample of mixed liquor are placed in a closed vessel and the decrease </w:t>
      </w:r>
      <w:r w:rsidR="0020330F" w:rsidRPr="009F5236">
        <w:rPr>
          <w:color w:val="000000" w:themeColor="text1"/>
          <w:sz w:val="40"/>
          <w:szCs w:val="40"/>
        </w:rPr>
        <w:t xml:space="preserve">of the dissolved oxygen is monitored over 10 minutes or steer a small stream of mixed liquor into a control reactor and monitor the oxygen consumptions. </w:t>
      </w:r>
    </w:p>
    <w:p w:rsidR="0020330F" w:rsidRPr="009F5236" w:rsidRDefault="0020330F" w:rsidP="009F5236">
      <w:pPr>
        <w:pStyle w:val="ListParagraph"/>
        <w:numPr>
          <w:ilvl w:val="0"/>
          <w:numId w:val="119"/>
        </w:numPr>
        <w:spacing w:line="360" w:lineRule="auto"/>
        <w:rPr>
          <w:b/>
          <w:color w:val="000000" w:themeColor="text1"/>
          <w:sz w:val="40"/>
          <w:szCs w:val="40"/>
        </w:rPr>
      </w:pPr>
      <w:r w:rsidRPr="009F5236">
        <w:rPr>
          <w:color w:val="000000" w:themeColor="text1"/>
          <w:sz w:val="40"/>
          <w:szCs w:val="40"/>
        </w:rPr>
        <w:t xml:space="preserve">This parameter is very useful to adjust the aeration supply of the basin however it does not relate in a </w:t>
      </w:r>
      <w:r w:rsidRPr="009F5236">
        <w:rPr>
          <w:color w:val="000000" w:themeColor="text1"/>
          <w:sz w:val="40"/>
          <w:szCs w:val="40"/>
        </w:rPr>
        <w:lastRenderedPageBreak/>
        <w:t>direct way to the level of the residual organic BOD or to the suspended solids in the effluent.</w:t>
      </w:r>
    </w:p>
    <w:p w:rsidR="006B5BBC" w:rsidRPr="009F5236" w:rsidRDefault="006B5BBC" w:rsidP="009F5236">
      <w:pPr>
        <w:pStyle w:val="ListParagraph"/>
        <w:numPr>
          <w:ilvl w:val="0"/>
          <w:numId w:val="120"/>
        </w:numPr>
        <w:spacing w:line="360" w:lineRule="auto"/>
        <w:rPr>
          <w:color w:val="000000" w:themeColor="text1"/>
          <w:sz w:val="40"/>
          <w:szCs w:val="40"/>
        </w:rPr>
      </w:pPr>
      <w:r w:rsidRPr="009F5236">
        <w:rPr>
          <w:color w:val="000000" w:themeColor="text1"/>
          <w:sz w:val="40"/>
          <w:szCs w:val="40"/>
        </w:rPr>
        <w:t xml:space="preserve">The figure shows the aeration control by OUR monitoring in a bypass reactor. The instead of sending the water to the aerator you send the water to the bypass to measure oxygen consumed. In the bypass you bring the air and calculate how much oxygen consumed by air. </w:t>
      </w:r>
    </w:p>
    <w:p w:rsidR="006B5BBC" w:rsidRPr="009F5236" w:rsidRDefault="006B5BBC" w:rsidP="009F5236">
      <w:pPr>
        <w:pStyle w:val="ListParagraph"/>
        <w:numPr>
          <w:ilvl w:val="0"/>
          <w:numId w:val="120"/>
        </w:numPr>
        <w:spacing w:line="360" w:lineRule="auto"/>
        <w:rPr>
          <w:color w:val="000000" w:themeColor="text1"/>
          <w:sz w:val="40"/>
          <w:szCs w:val="40"/>
        </w:rPr>
      </w:pPr>
      <w:r w:rsidRPr="009F5236">
        <w:rPr>
          <w:color w:val="000000" w:themeColor="text1"/>
          <w:sz w:val="40"/>
          <w:szCs w:val="40"/>
        </w:rPr>
        <w:t xml:space="preserve">The rate of respiration of the sludge and thus the consumption of oxygen is directly related to the concentration of cells and the intensity of the metabolic reaction. </w:t>
      </w:r>
    </w:p>
    <w:p w:rsidR="006B5BBC" w:rsidRPr="009F5236" w:rsidRDefault="006B5BBC" w:rsidP="009F5236">
      <w:pPr>
        <w:pStyle w:val="ListParagraph"/>
        <w:numPr>
          <w:ilvl w:val="0"/>
          <w:numId w:val="120"/>
        </w:numPr>
        <w:spacing w:line="360" w:lineRule="auto"/>
        <w:rPr>
          <w:color w:val="000000" w:themeColor="text1"/>
          <w:sz w:val="40"/>
          <w:szCs w:val="40"/>
        </w:rPr>
      </w:pPr>
      <w:r w:rsidRPr="009F5236">
        <w:rPr>
          <w:color w:val="000000" w:themeColor="text1"/>
          <w:sz w:val="40"/>
          <w:szCs w:val="40"/>
        </w:rPr>
        <w:t xml:space="preserve">The DO balance of a sub-reactor or a bypass of activated sludge process is given by: </w:t>
      </w:r>
    </w:p>
    <w:p w:rsidR="006B5BBC" w:rsidRPr="009F5236" w:rsidRDefault="006B5BBC" w:rsidP="009F5236">
      <w:pPr>
        <w:pStyle w:val="ListParagraph"/>
        <w:spacing w:line="360" w:lineRule="auto"/>
        <w:rPr>
          <w:color w:val="000000" w:themeColor="text1"/>
          <w:sz w:val="40"/>
          <w:szCs w:val="40"/>
        </w:rPr>
      </w:pPr>
      <w:r w:rsidRPr="009F5236">
        <w:rPr>
          <w:color w:val="000000" w:themeColor="text1"/>
          <w:sz w:val="40"/>
          <w:szCs w:val="40"/>
        </w:rPr>
        <w:t>Q’.C1+K</w:t>
      </w:r>
      <w:r w:rsidRPr="009F5236">
        <w:rPr>
          <w:color w:val="000000" w:themeColor="text1"/>
          <w:sz w:val="40"/>
          <w:szCs w:val="40"/>
          <w:vertAlign w:val="subscript"/>
        </w:rPr>
        <w:t>L</w:t>
      </w:r>
      <w:r w:rsidRPr="009F5236">
        <w:rPr>
          <w:color w:val="000000" w:themeColor="text1"/>
          <w:sz w:val="40"/>
          <w:szCs w:val="40"/>
        </w:rPr>
        <w:t>a</w:t>
      </w:r>
      <w:proofErr w:type="gramStart"/>
      <w:r w:rsidRPr="009F5236">
        <w:rPr>
          <w:color w:val="000000" w:themeColor="text1"/>
          <w:sz w:val="40"/>
          <w:szCs w:val="40"/>
        </w:rPr>
        <w:t>.(</w:t>
      </w:r>
      <w:proofErr w:type="gramEnd"/>
      <w:r w:rsidRPr="009F5236">
        <w:rPr>
          <w:color w:val="000000" w:themeColor="text1"/>
          <w:sz w:val="40"/>
          <w:szCs w:val="40"/>
        </w:rPr>
        <w:t>Cs-Cx).V’=Q’.Cx+OUR.V’ where the Q’ is the flow toward the sub-reactor, C1: dissolved oxygen entering the sub-reactor , K</w:t>
      </w:r>
      <w:r w:rsidRPr="009F5236">
        <w:rPr>
          <w:color w:val="000000" w:themeColor="text1"/>
          <w:sz w:val="40"/>
          <w:szCs w:val="40"/>
          <w:vertAlign w:val="subscript"/>
        </w:rPr>
        <w:t>L</w:t>
      </w:r>
      <w:r w:rsidRPr="009F5236">
        <w:rPr>
          <w:color w:val="000000" w:themeColor="text1"/>
          <w:sz w:val="40"/>
          <w:szCs w:val="40"/>
        </w:rPr>
        <w:t xml:space="preserve">a:is the oxygen transfer rate ; Cs: is the saturation dissolved oxygen </w:t>
      </w:r>
      <w:r w:rsidRPr="009F5236">
        <w:rPr>
          <w:color w:val="000000" w:themeColor="text1"/>
          <w:sz w:val="40"/>
          <w:szCs w:val="40"/>
        </w:rPr>
        <w:lastRenderedPageBreak/>
        <w:t>concentration; Cx: is the dissolved oxygen concentration exiting the sub-reactor ; V’ is the volume of the sub-reactor.</w:t>
      </w:r>
    </w:p>
    <w:p w:rsidR="006B5BBC" w:rsidRPr="009F5236" w:rsidRDefault="006B5BBC" w:rsidP="009F5236">
      <w:pPr>
        <w:pStyle w:val="ListParagraph"/>
        <w:numPr>
          <w:ilvl w:val="0"/>
          <w:numId w:val="120"/>
        </w:numPr>
        <w:spacing w:line="360" w:lineRule="auto"/>
        <w:rPr>
          <w:color w:val="000000" w:themeColor="text1"/>
          <w:sz w:val="40"/>
          <w:szCs w:val="40"/>
        </w:rPr>
      </w:pPr>
      <w:r w:rsidRPr="009F5236">
        <w:rPr>
          <w:color w:val="000000" w:themeColor="text1"/>
          <w:sz w:val="40"/>
          <w:szCs w:val="40"/>
        </w:rPr>
        <w:t xml:space="preserve">By measuring both C1 and Cx and establishing the KLa, the OUR can be calculated and the aerators can be continuously adjusted based on this calculated OUR. </w:t>
      </w:r>
    </w:p>
    <w:p w:rsidR="006B5BBC" w:rsidRPr="009F5236" w:rsidRDefault="006B5BBC" w:rsidP="009F5236">
      <w:pPr>
        <w:pStyle w:val="ListParagraph"/>
        <w:spacing w:line="360" w:lineRule="auto"/>
        <w:rPr>
          <w:b/>
          <w:color w:val="000000" w:themeColor="text1"/>
          <w:sz w:val="40"/>
          <w:szCs w:val="40"/>
        </w:rPr>
      </w:pPr>
    </w:p>
    <w:p w:rsidR="0020330F" w:rsidRPr="009F5236" w:rsidRDefault="0020330F" w:rsidP="009F5236">
      <w:pPr>
        <w:spacing w:line="360" w:lineRule="auto"/>
        <w:rPr>
          <w:rFonts w:cs="Times New Roman"/>
          <w:b/>
          <w:color w:val="000000" w:themeColor="text1"/>
          <w:sz w:val="40"/>
          <w:szCs w:val="40"/>
        </w:rPr>
      </w:pPr>
      <w:r w:rsidRPr="009F5236">
        <w:rPr>
          <w:rFonts w:cs="Times New Roman"/>
          <w:b/>
          <w:color w:val="000000" w:themeColor="text1"/>
          <w:sz w:val="40"/>
          <w:szCs w:val="40"/>
        </w:rPr>
        <w:t>DO</w:t>
      </w:r>
    </w:p>
    <w:p w:rsidR="0020330F" w:rsidRPr="009F5236" w:rsidRDefault="0020330F" w:rsidP="009F5236">
      <w:pPr>
        <w:pStyle w:val="ListParagraph"/>
        <w:numPr>
          <w:ilvl w:val="0"/>
          <w:numId w:val="120"/>
        </w:numPr>
        <w:spacing w:line="360" w:lineRule="auto"/>
        <w:rPr>
          <w:color w:val="000000" w:themeColor="text1"/>
          <w:sz w:val="40"/>
          <w:szCs w:val="40"/>
        </w:rPr>
      </w:pPr>
      <w:r w:rsidRPr="009F5236">
        <w:rPr>
          <w:color w:val="000000" w:themeColor="text1"/>
          <w:sz w:val="40"/>
          <w:szCs w:val="40"/>
        </w:rPr>
        <w:t xml:space="preserve">This parameter strongly influences the performance of the process with respect to the organic carbon removal and </w:t>
      </w:r>
      <w:r w:rsidR="008332CD" w:rsidRPr="009F5236">
        <w:rPr>
          <w:color w:val="000000" w:themeColor="text1"/>
          <w:sz w:val="40"/>
          <w:szCs w:val="40"/>
        </w:rPr>
        <w:t xml:space="preserve">important for </w:t>
      </w:r>
      <w:r w:rsidRPr="009F5236">
        <w:rPr>
          <w:color w:val="000000" w:themeColor="text1"/>
          <w:sz w:val="40"/>
          <w:szCs w:val="40"/>
        </w:rPr>
        <w:t>nitrification, denitrification</w:t>
      </w:r>
      <w:r w:rsidR="008332CD" w:rsidRPr="009F5236">
        <w:rPr>
          <w:color w:val="000000" w:themeColor="text1"/>
          <w:sz w:val="40"/>
          <w:szCs w:val="40"/>
        </w:rPr>
        <w:t xml:space="preserve"> and phosphorus immobilization.</w:t>
      </w:r>
    </w:p>
    <w:p w:rsidR="0017779A" w:rsidRPr="009F5236" w:rsidRDefault="008332CD" w:rsidP="009F5236">
      <w:pPr>
        <w:pStyle w:val="ListParagraph"/>
        <w:numPr>
          <w:ilvl w:val="0"/>
          <w:numId w:val="120"/>
        </w:numPr>
        <w:spacing w:line="360" w:lineRule="auto"/>
        <w:rPr>
          <w:color w:val="000000" w:themeColor="text1"/>
          <w:sz w:val="40"/>
          <w:szCs w:val="40"/>
        </w:rPr>
      </w:pPr>
      <w:r w:rsidRPr="009F5236">
        <w:rPr>
          <w:b/>
          <w:color w:val="000000" w:themeColor="text1"/>
          <w:sz w:val="40"/>
          <w:szCs w:val="40"/>
        </w:rPr>
        <w:t>In a com</w:t>
      </w:r>
      <w:r w:rsidR="0017779A" w:rsidRPr="009F5236">
        <w:rPr>
          <w:b/>
          <w:color w:val="000000" w:themeColor="text1"/>
          <w:sz w:val="40"/>
          <w:szCs w:val="40"/>
        </w:rPr>
        <w:t>pletely mixed reactor</w:t>
      </w:r>
      <w:r w:rsidR="0017779A" w:rsidRPr="009F5236">
        <w:rPr>
          <w:color w:val="000000" w:themeColor="text1"/>
          <w:sz w:val="40"/>
          <w:szCs w:val="40"/>
        </w:rPr>
        <w:t xml:space="preserve">, continuous monitoring of DO level has the disadvantage that the probe can be damaged and they need to be calibrated </w:t>
      </w:r>
      <w:r w:rsidR="0017779A" w:rsidRPr="009F5236">
        <w:rPr>
          <w:color w:val="000000" w:themeColor="text1"/>
          <w:sz w:val="40"/>
          <w:szCs w:val="40"/>
        </w:rPr>
        <w:lastRenderedPageBreak/>
        <w:t>every time. It is difficult to use this probe because different results can be obtained as the tank is too big and the DO set point is situated in the near vicinity of the electrode only. Any drift or fail of electrode has a major consequence for the overall oxygen balance of the system. It is advisable to install at least 2 oxygen probes in parallel with the interconnection of the control circuits.</w:t>
      </w:r>
    </w:p>
    <w:p w:rsidR="006B5BBC" w:rsidRPr="009F5236" w:rsidRDefault="0017779A" w:rsidP="009F5236">
      <w:pPr>
        <w:pStyle w:val="ListParagraph"/>
        <w:numPr>
          <w:ilvl w:val="0"/>
          <w:numId w:val="120"/>
        </w:numPr>
        <w:spacing w:line="360" w:lineRule="auto"/>
        <w:rPr>
          <w:color w:val="000000" w:themeColor="text1"/>
          <w:sz w:val="40"/>
          <w:szCs w:val="40"/>
        </w:rPr>
      </w:pPr>
      <w:r w:rsidRPr="009F5236">
        <w:rPr>
          <w:b/>
          <w:color w:val="000000" w:themeColor="text1"/>
          <w:sz w:val="40"/>
          <w:szCs w:val="40"/>
        </w:rPr>
        <w:t>In a plug plow reactor</w:t>
      </w:r>
      <w:r w:rsidRPr="009F5236">
        <w:rPr>
          <w:color w:val="000000" w:themeColor="text1"/>
          <w:sz w:val="40"/>
          <w:szCs w:val="40"/>
        </w:rPr>
        <w:t xml:space="preserve"> with a uniform air supply along the length of the reactor, the DO concentration exhibits a profile along </w:t>
      </w:r>
      <w:r w:rsidR="00CF087C" w:rsidRPr="009F5236">
        <w:rPr>
          <w:color w:val="000000" w:themeColor="text1"/>
          <w:sz w:val="40"/>
          <w:szCs w:val="40"/>
        </w:rPr>
        <w:t>the length of the reactor. These DO profiles provide the variety of information about the status of the activated sludge process. By measuring with minimum free electrodes the DO profile, a variety of information useful for supervisory operation and automatic control becomes available. The probe are long the reactor</w:t>
      </w:r>
      <w:r w:rsidR="006B5BBC" w:rsidRPr="009F5236">
        <w:rPr>
          <w:color w:val="000000" w:themeColor="text1"/>
          <w:sz w:val="40"/>
          <w:szCs w:val="40"/>
        </w:rPr>
        <w:t xml:space="preserve"> </w:t>
      </w:r>
      <w:proofErr w:type="gramStart"/>
      <w:r w:rsidR="00CF087C" w:rsidRPr="009F5236">
        <w:rPr>
          <w:color w:val="000000" w:themeColor="text1"/>
          <w:sz w:val="40"/>
          <w:szCs w:val="40"/>
        </w:rPr>
        <w:t>( see</w:t>
      </w:r>
      <w:proofErr w:type="gramEnd"/>
      <w:r w:rsidR="00CF087C" w:rsidRPr="009F5236">
        <w:rPr>
          <w:color w:val="000000" w:themeColor="text1"/>
          <w:sz w:val="40"/>
          <w:szCs w:val="40"/>
        </w:rPr>
        <w:t xml:space="preserve"> graph), on the figure the curve one is not good because the </w:t>
      </w:r>
      <w:r w:rsidR="00CF087C" w:rsidRPr="009F5236">
        <w:rPr>
          <w:color w:val="000000" w:themeColor="text1"/>
          <w:sz w:val="40"/>
          <w:szCs w:val="40"/>
        </w:rPr>
        <w:lastRenderedPageBreak/>
        <w:t>saturation is reached early. The good curve is 3 where you reach the satura</w:t>
      </w:r>
      <w:r w:rsidR="006B5BBC" w:rsidRPr="009F5236">
        <w:rPr>
          <w:color w:val="000000" w:themeColor="text1"/>
          <w:sz w:val="40"/>
          <w:szCs w:val="40"/>
        </w:rPr>
        <w:t>tion at the end of the reactor.</w:t>
      </w:r>
    </w:p>
    <w:p w:rsidR="006B5BBC" w:rsidRPr="009F5236" w:rsidRDefault="002E022B"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Microbial ecology and </w:t>
      </w:r>
      <w:r w:rsidR="000E10DC" w:rsidRPr="009F5236">
        <w:rPr>
          <w:rFonts w:cs="Times New Roman"/>
          <w:color w:val="000000" w:themeColor="text1"/>
          <w:sz w:val="40"/>
          <w:szCs w:val="40"/>
          <w:highlight w:val="magenta"/>
        </w:rPr>
        <w:t>Microbial community of activated sludge</w:t>
      </w:r>
      <w:r w:rsidR="000E10DC" w:rsidRPr="009F5236">
        <w:rPr>
          <w:rFonts w:cs="Times New Roman"/>
          <w:color w:val="000000" w:themeColor="text1"/>
          <w:sz w:val="40"/>
          <w:szCs w:val="40"/>
        </w:rPr>
        <w:t xml:space="preserve"> </w:t>
      </w:r>
    </w:p>
    <w:p w:rsidR="00212B07" w:rsidRPr="009F5236" w:rsidRDefault="002E022B" w:rsidP="009F5236">
      <w:pPr>
        <w:pStyle w:val="ListParagraph"/>
        <w:numPr>
          <w:ilvl w:val="0"/>
          <w:numId w:val="122"/>
        </w:numPr>
        <w:spacing w:line="360" w:lineRule="auto"/>
        <w:rPr>
          <w:color w:val="000000" w:themeColor="text1"/>
          <w:sz w:val="40"/>
          <w:szCs w:val="40"/>
        </w:rPr>
      </w:pPr>
      <w:r w:rsidRPr="009F5236">
        <w:rPr>
          <w:b/>
          <w:color w:val="000000" w:themeColor="text1"/>
          <w:sz w:val="40"/>
          <w:szCs w:val="40"/>
        </w:rPr>
        <w:t>A population</w:t>
      </w:r>
      <w:r w:rsidRPr="009F5236">
        <w:rPr>
          <w:color w:val="000000" w:themeColor="text1"/>
          <w:sz w:val="40"/>
          <w:szCs w:val="40"/>
        </w:rPr>
        <w:t xml:space="preserve"> is a individual cells of the same species and different populations and individuals together form </w:t>
      </w:r>
      <w:r w:rsidRPr="009F5236">
        <w:rPr>
          <w:b/>
          <w:color w:val="000000" w:themeColor="text1"/>
          <w:sz w:val="40"/>
          <w:szCs w:val="40"/>
        </w:rPr>
        <w:t>communities</w:t>
      </w:r>
      <w:r w:rsidRPr="009F5236">
        <w:rPr>
          <w:color w:val="000000" w:themeColor="text1"/>
          <w:sz w:val="40"/>
          <w:szCs w:val="40"/>
        </w:rPr>
        <w:t xml:space="preserve"> </w:t>
      </w:r>
    </w:p>
    <w:p w:rsidR="002E022B" w:rsidRPr="009F5236" w:rsidRDefault="002E022B" w:rsidP="009F5236">
      <w:pPr>
        <w:pStyle w:val="ListParagraph"/>
        <w:numPr>
          <w:ilvl w:val="0"/>
          <w:numId w:val="122"/>
        </w:numPr>
        <w:spacing w:line="360" w:lineRule="auto"/>
        <w:rPr>
          <w:color w:val="000000" w:themeColor="text1"/>
          <w:sz w:val="40"/>
          <w:szCs w:val="40"/>
        </w:rPr>
      </w:pPr>
      <w:r w:rsidRPr="009F5236">
        <w:rPr>
          <w:color w:val="000000" w:themeColor="text1"/>
          <w:sz w:val="40"/>
          <w:szCs w:val="40"/>
        </w:rPr>
        <w:t xml:space="preserve">Microbial communities interact with other communities, population and species and also with the abiotic environment (soil, plants, weather).  </w:t>
      </w:r>
    </w:p>
    <w:p w:rsidR="002E022B" w:rsidRPr="009F5236" w:rsidRDefault="002E022B" w:rsidP="009F5236">
      <w:pPr>
        <w:pStyle w:val="ListParagraph"/>
        <w:numPr>
          <w:ilvl w:val="0"/>
          <w:numId w:val="122"/>
        </w:numPr>
        <w:spacing w:line="360" w:lineRule="auto"/>
        <w:rPr>
          <w:color w:val="000000" w:themeColor="text1"/>
          <w:sz w:val="40"/>
          <w:szCs w:val="40"/>
        </w:rPr>
      </w:pPr>
      <w:r w:rsidRPr="009F5236">
        <w:rPr>
          <w:b/>
          <w:color w:val="000000" w:themeColor="text1"/>
          <w:sz w:val="40"/>
          <w:szCs w:val="40"/>
        </w:rPr>
        <w:t>An ecosystem</w:t>
      </w:r>
      <w:r w:rsidRPr="009F5236">
        <w:rPr>
          <w:color w:val="000000" w:themeColor="text1"/>
          <w:sz w:val="40"/>
          <w:szCs w:val="40"/>
        </w:rPr>
        <w:t xml:space="preserve"> is the community and their natural habitat.</w:t>
      </w:r>
    </w:p>
    <w:p w:rsidR="002E022B" w:rsidRPr="009F5236" w:rsidRDefault="002E022B" w:rsidP="009F5236">
      <w:pPr>
        <w:pStyle w:val="ListParagraph"/>
        <w:numPr>
          <w:ilvl w:val="0"/>
          <w:numId w:val="122"/>
        </w:numPr>
        <w:spacing w:line="360" w:lineRule="auto"/>
        <w:rPr>
          <w:color w:val="FF0000"/>
          <w:sz w:val="40"/>
          <w:szCs w:val="40"/>
        </w:rPr>
      </w:pPr>
      <w:r w:rsidRPr="009F5236">
        <w:rPr>
          <w:color w:val="000000" w:themeColor="text1"/>
          <w:sz w:val="40"/>
          <w:szCs w:val="40"/>
        </w:rPr>
        <w:t xml:space="preserve">These interactions among the different microorganisms and their environment are what we call </w:t>
      </w:r>
      <w:r w:rsidRPr="009F5236">
        <w:rPr>
          <w:b/>
          <w:color w:val="000000" w:themeColor="text1"/>
          <w:sz w:val="40"/>
          <w:szCs w:val="40"/>
        </w:rPr>
        <w:t>microbial ecology</w:t>
      </w:r>
      <w:r w:rsidRPr="009F5236">
        <w:rPr>
          <w:color w:val="000000" w:themeColor="text1"/>
          <w:sz w:val="40"/>
          <w:szCs w:val="40"/>
        </w:rPr>
        <w:t xml:space="preserve"> </w:t>
      </w:r>
    </w:p>
    <w:p w:rsidR="002E022B" w:rsidRPr="009F5236" w:rsidRDefault="002E022B" w:rsidP="009F5236">
      <w:pPr>
        <w:pStyle w:val="ListParagraph"/>
        <w:numPr>
          <w:ilvl w:val="0"/>
          <w:numId w:val="122"/>
        </w:numPr>
        <w:spacing w:line="360" w:lineRule="auto"/>
        <w:rPr>
          <w:color w:val="000000" w:themeColor="text1"/>
          <w:sz w:val="40"/>
          <w:szCs w:val="40"/>
        </w:rPr>
      </w:pPr>
      <w:r w:rsidRPr="009F5236">
        <w:rPr>
          <w:color w:val="000000" w:themeColor="text1"/>
          <w:sz w:val="40"/>
          <w:szCs w:val="40"/>
        </w:rPr>
        <w:lastRenderedPageBreak/>
        <w:t xml:space="preserve">The satisfactory of the WWTP requires the formation of a microbial communities capable of: </w:t>
      </w:r>
    </w:p>
    <w:p w:rsidR="002E022B" w:rsidRPr="009F5236" w:rsidRDefault="002E022B" w:rsidP="009F5236">
      <w:pPr>
        <w:pStyle w:val="ListParagraph"/>
        <w:numPr>
          <w:ilvl w:val="0"/>
          <w:numId w:val="123"/>
        </w:numPr>
        <w:spacing w:line="360" w:lineRule="auto"/>
        <w:rPr>
          <w:color w:val="000000" w:themeColor="text1"/>
          <w:sz w:val="40"/>
          <w:szCs w:val="40"/>
        </w:rPr>
      </w:pPr>
      <w:r w:rsidRPr="009F5236">
        <w:rPr>
          <w:color w:val="000000" w:themeColor="text1"/>
          <w:sz w:val="40"/>
          <w:szCs w:val="40"/>
        </w:rPr>
        <w:t xml:space="preserve">Metabolizing as much polluting chemicals present in the incoming water as possible </w:t>
      </w:r>
    </w:p>
    <w:p w:rsidR="002E022B" w:rsidRPr="009F5236" w:rsidRDefault="002E022B" w:rsidP="009F5236">
      <w:pPr>
        <w:pStyle w:val="ListParagraph"/>
        <w:numPr>
          <w:ilvl w:val="0"/>
          <w:numId w:val="123"/>
        </w:numPr>
        <w:spacing w:line="360" w:lineRule="auto"/>
        <w:rPr>
          <w:color w:val="000000" w:themeColor="text1"/>
          <w:sz w:val="40"/>
          <w:szCs w:val="40"/>
        </w:rPr>
      </w:pPr>
      <w:r w:rsidRPr="009F5236">
        <w:rPr>
          <w:color w:val="000000" w:themeColor="text1"/>
          <w:sz w:val="40"/>
          <w:szCs w:val="40"/>
        </w:rPr>
        <w:t xml:space="preserve">Contributing to </w:t>
      </w:r>
      <w:r w:rsidR="00DA21A7" w:rsidRPr="009F5236">
        <w:rPr>
          <w:color w:val="000000" w:themeColor="text1"/>
          <w:sz w:val="40"/>
          <w:szCs w:val="40"/>
        </w:rPr>
        <w:t xml:space="preserve">the formation of </w:t>
      </w:r>
      <w:r w:rsidRPr="009F5236">
        <w:rPr>
          <w:color w:val="000000" w:themeColor="text1"/>
          <w:sz w:val="40"/>
          <w:szCs w:val="40"/>
        </w:rPr>
        <w:t xml:space="preserve">well </w:t>
      </w:r>
      <w:r w:rsidR="00DA21A7" w:rsidRPr="009F5236">
        <w:rPr>
          <w:color w:val="000000" w:themeColor="text1"/>
          <w:sz w:val="40"/>
          <w:szCs w:val="40"/>
        </w:rPr>
        <w:t xml:space="preserve">settling sludge </w:t>
      </w:r>
    </w:p>
    <w:p w:rsidR="00DA21A7" w:rsidRPr="009F5236" w:rsidRDefault="00DA21A7" w:rsidP="009F5236">
      <w:pPr>
        <w:pStyle w:val="ListParagraph"/>
        <w:numPr>
          <w:ilvl w:val="0"/>
          <w:numId w:val="124"/>
        </w:numPr>
        <w:spacing w:line="360" w:lineRule="auto"/>
        <w:rPr>
          <w:color w:val="000000" w:themeColor="text1"/>
          <w:sz w:val="40"/>
          <w:szCs w:val="40"/>
        </w:rPr>
      </w:pPr>
      <w:r w:rsidRPr="009F5236">
        <w:rPr>
          <w:color w:val="000000" w:themeColor="text1"/>
          <w:sz w:val="40"/>
          <w:szCs w:val="40"/>
        </w:rPr>
        <w:t>In order to achieve the requirements above the conditions of the process should fever the microorganisms which meet the combination of the 2 criteria and the community must consist of large variety of species so that if one species is decimated another one can replace it rapidly and the process can keep working reliably.</w:t>
      </w:r>
    </w:p>
    <w:p w:rsidR="00DA21A7" w:rsidRPr="009F5236" w:rsidRDefault="00DA21A7" w:rsidP="009F5236">
      <w:pPr>
        <w:pStyle w:val="ListParagraph"/>
        <w:numPr>
          <w:ilvl w:val="0"/>
          <w:numId w:val="124"/>
        </w:numPr>
        <w:spacing w:line="360" w:lineRule="auto"/>
        <w:rPr>
          <w:color w:val="000000" w:themeColor="text1"/>
          <w:sz w:val="40"/>
          <w:szCs w:val="40"/>
        </w:rPr>
      </w:pPr>
      <w:r w:rsidRPr="009F5236">
        <w:rPr>
          <w:color w:val="000000" w:themeColor="text1"/>
          <w:sz w:val="40"/>
          <w:szCs w:val="40"/>
        </w:rPr>
        <w:t xml:space="preserve">The food web is imported here in consuming the pollutants. </w:t>
      </w:r>
    </w:p>
    <w:p w:rsidR="00DA21A7" w:rsidRPr="009F5236" w:rsidRDefault="00DA21A7"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The organic wastes (BOD) are consumed by the heterotrophic bacteria. </w:t>
      </w:r>
    </w:p>
    <w:p w:rsidR="00DA21A7" w:rsidRPr="009F5236" w:rsidRDefault="00DA21A7"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lastRenderedPageBreak/>
        <w:t xml:space="preserve">The complex organic molecules such as lignocelluloses cannot be degraded by one microorganism alone. </w:t>
      </w:r>
    </w:p>
    <w:p w:rsidR="00DA21A7" w:rsidRPr="009F5236" w:rsidRDefault="00DA21A7"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Some organisms will hydrolyze the organic matter. </w:t>
      </w:r>
    </w:p>
    <w:p w:rsidR="00DA21A7" w:rsidRPr="009F5236" w:rsidRDefault="00DA21A7"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Once oligomers and monomers are created further degradation via fermentation for example is possible. </w:t>
      </w:r>
    </w:p>
    <w:p w:rsidR="00DA21A7" w:rsidRPr="009F5236" w:rsidRDefault="00DA21A7"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Many consumers are the secondary consumers that </w:t>
      </w:r>
      <w:r w:rsidR="00F276CE" w:rsidRPr="009F5236">
        <w:rPr>
          <w:color w:val="000000" w:themeColor="text1"/>
          <w:sz w:val="40"/>
          <w:szCs w:val="40"/>
        </w:rPr>
        <w:t>fee off of material released by primary consumers; these organisms degrade the by-products of BOD and lysis of other cells.</w:t>
      </w:r>
    </w:p>
    <w:p w:rsidR="00F276CE" w:rsidRPr="009F5236" w:rsidRDefault="00F276CE"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Chemoautotrophic bacteria can be present and they generate energy from the oxidation of the inorganic compounds like ammonium, nitrite, iron, and sulphide. Nitrification is an example of autotrophic activity of bacteria. </w:t>
      </w:r>
    </w:p>
    <w:p w:rsidR="00F276CE" w:rsidRPr="009F5236" w:rsidRDefault="00F276CE" w:rsidP="009F5236">
      <w:pPr>
        <w:pStyle w:val="ListParagraph"/>
        <w:numPr>
          <w:ilvl w:val="0"/>
          <w:numId w:val="125"/>
        </w:numPr>
        <w:spacing w:line="360" w:lineRule="auto"/>
        <w:rPr>
          <w:color w:val="000000" w:themeColor="text1"/>
          <w:sz w:val="40"/>
          <w:szCs w:val="40"/>
        </w:rPr>
      </w:pPr>
      <w:r w:rsidRPr="009F5236">
        <w:rPr>
          <w:color w:val="000000" w:themeColor="text1"/>
          <w:sz w:val="40"/>
          <w:szCs w:val="40"/>
        </w:rPr>
        <w:t xml:space="preserve">Many species of protozoa are also a measure of the sludge quality, the protozoa that attach to the sludge with a means of a stalk provides the stability to the </w:t>
      </w:r>
      <w:r w:rsidRPr="009F5236">
        <w:rPr>
          <w:color w:val="000000" w:themeColor="text1"/>
          <w:sz w:val="40"/>
          <w:szCs w:val="40"/>
        </w:rPr>
        <w:lastRenderedPageBreak/>
        <w:t>sludge, and the free swimming protozoa don’t help. Protozoa are also indicators of toxins in waste water because they are sensitive to toxic chemicals.</w:t>
      </w:r>
    </w:p>
    <w:p w:rsidR="002E022B" w:rsidRPr="009F5236" w:rsidRDefault="006E58C2" w:rsidP="009F5236">
      <w:pPr>
        <w:spacing w:line="360" w:lineRule="auto"/>
        <w:rPr>
          <w:rFonts w:cs="Times New Roman"/>
          <w:b/>
          <w:color w:val="000000" w:themeColor="text1"/>
          <w:sz w:val="40"/>
          <w:szCs w:val="40"/>
        </w:rPr>
      </w:pPr>
      <w:r w:rsidRPr="009F5236">
        <w:rPr>
          <w:rFonts w:cs="Times New Roman"/>
          <w:b/>
          <w:color w:val="000000" w:themeColor="text1"/>
          <w:sz w:val="40"/>
          <w:szCs w:val="40"/>
        </w:rPr>
        <w:t xml:space="preserve">Interactions </w:t>
      </w:r>
    </w:p>
    <w:p w:rsidR="006E58C2" w:rsidRPr="009F5236" w:rsidRDefault="006E58C2" w:rsidP="009F5236">
      <w:pPr>
        <w:pStyle w:val="ListParagraph"/>
        <w:numPr>
          <w:ilvl w:val="0"/>
          <w:numId w:val="126"/>
        </w:numPr>
        <w:spacing w:line="360" w:lineRule="auto"/>
        <w:rPr>
          <w:color w:val="000000" w:themeColor="text1"/>
          <w:sz w:val="40"/>
          <w:szCs w:val="40"/>
        </w:rPr>
      </w:pPr>
      <w:r w:rsidRPr="009F5236">
        <w:rPr>
          <w:color w:val="000000" w:themeColor="text1"/>
          <w:sz w:val="40"/>
          <w:szCs w:val="40"/>
        </w:rPr>
        <w:t>Competition between microorganisms for nutrients results in a selection for species which are optimal</w:t>
      </w:r>
      <w:r w:rsidR="005B008D" w:rsidRPr="009F5236">
        <w:rPr>
          <w:color w:val="000000" w:themeColor="text1"/>
          <w:sz w:val="40"/>
          <w:szCs w:val="40"/>
        </w:rPr>
        <w:t>ly</w:t>
      </w:r>
      <w:r w:rsidRPr="009F5236">
        <w:rPr>
          <w:color w:val="000000" w:themeColor="text1"/>
          <w:sz w:val="40"/>
          <w:szCs w:val="40"/>
        </w:rPr>
        <w:t xml:space="preserve"> adapted each for their nutrients </w:t>
      </w:r>
      <w:r w:rsidR="005B008D" w:rsidRPr="009F5236">
        <w:rPr>
          <w:color w:val="000000" w:themeColor="text1"/>
          <w:sz w:val="40"/>
          <w:szCs w:val="40"/>
        </w:rPr>
        <w:t xml:space="preserve">under the given environmental condition </w:t>
      </w:r>
    </w:p>
    <w:p w:rsidR="005B008D" w:rsidRPr="009F5236" w:rsidRDefault="005B008D" w:rsidP="009F5236">
      <w:pPr>
        <w:pStyle w:val="ListParagraph"/>
        <w:numPr>
          <w:ilvl w:val="0"/>
          <w:numId w:val="126"/>
        </w:numPr>
        <w:spacing w:line="360" w:lineRule="auto"/>
        <w:rPr>
          <w:color w:val="000000" w:themeColor="text1"/>
          <w:sz w:val="40"/>
          <w:szCs w:val="40"/>
        </w:rPr>
      </w:pPr>
      <w:r w:rsidRPr="009F5236">
        <w:rPr>
          <w:color w:val="000000" w:themeColor="text1"/>
          <w:sz w:val="40"/>
          <w:szCs w:val="40"/>
        </w:rPr>
        <w:t>The more diverse the composition of incoming feed , the more diverse the composition of the microbial community, the more</w:t>
      </w:r>
    </w:p>
    <w:p w:rsidR="005B008D" w:rsidRPr="009F5236" w:rsidRDefault="005B008D" w:rsidP="009F5236">
      <w:pPr>
        <w:pStyle w:val="ListParagraph"/>
        <w:numPr>
          <w:ilvl w:val="0"/>
          <w:numId w:val="126"/>
        </w:numPr>
        <w:spacing w:line="360" w:lineRule="auto"/>
        <w:rPr>
          <w:color w:val="000000" w:themeColor="text1"/>
          <w:sz w:val="40"/>
          <w:szCs w:val="40"/>
        </w:rPr>
      </w:pPr>
      <w:r w:rsidRPr="009F5236">
        <w:rPr>
          <w:color w:val="000000" w:themeColor="text1"/>
          <w:sz w:val="40"/>
          <w:szCs w:val="40"/>
        </w:rPr>
        <w:t xml:space="preserve">There are also other forms of interaction than competition and some of them have a positive effect on the growth. </w:t>
      </w:r>
    </w:p>
    <w:p w:rsidR="005B008D" w:rsidRPr="009F5236" w:rsidRDefault="005B008D" w:rsidP="009F5236">
      <w:pPr>
        <w:pStyle w:val="ListParagraph"/>
        <w:numPr>
          <w:ilvl w:val="0"/>
          <w:numId w:val="126"/>
        </w:numPr>
        <w:spacing w:line="360" w:lineRule="auto"/>
        <w:rPr>
          <w:color w:val="000000" w:themeColor="text1"/>
          <w:sz w:val="40"/>
          <w:szCs w:val="40"/>
        </w:rPr>
      </w:pPr>
      <w:r w:rsidRPr="009F5236">
        <w:rPr>
          <w:color w:val="000000" w:themeColor="text1"/>
          <w:sz w:val="40"/>
          <w:szCs w:val="40"/>
        </w:rPr>
        <w:t xml:space="preserve">The mathematical models reveal that competitive growth for one single substrate will result in </w:t>
      </w:r>
      <w:r w:rsidRPr="009F5236">
        <w:rPr>
          <w:color w:val="000000" w:themeColor="text1"/>
          <w:sz w:val="40"/>
          <w:szCs w:val="40"/>
        </w:rPr>
        <w:lastRenderedPageBreak/>
        <w:t>dominance of one species with an optimal Y</w:t>
      </w:r>
      <w:r w:rsidRPr="009F5236">
        <w:rPr>
          <w:color w:val="000000" w:themeColor="text1"/>
          <w:sz w:val="40"/>
          <w:szCs w:val="40"/>
          <w:vertAlign w:val="subscript"/>
        </w:rPr>
        <w:t>COD</w:t>
      </w:r>
      <w:r w:rsidRPr="009F5236">
        <w:rPr>
          <w:color w:val="000000" w:themeColor="text1"/>
          <w:sz w:val="40"/>
          <w:szCs w:val="40"/>
        </w:rPr>
        <w:t xml:space="preserve">-Ks combination. </w:t>
      </w:r>
    </w:p>
    <w:p w:rsidR="005B008D" w:rsidRPr="009F5236" w:rsidRDefault="005B008D" w:rsidP="009F5236">
      <w:pPr>
        <w:pStyle w:val="ListParagraph"/>
        <w:numPr>
          <w:ilvl w:val="0"/>
          <w:numId w:val="126"/>
        </w:numPr>
        <w:spacing w:line="360" w:lineRule="auto"/>
        <w:rPr>
          <w:color w:val="000000" w:themeColor="text1"/>
          <w:sz w:val="40"/>
          <w:szCs w:val="40"/>
        </w:rPr>
      </w:pPr>
      <w:r w:rsidRPr="009F5236">
        <w:rPr>
          <w:color w:val="000000" w:themeColor="text1"/>
          <w:sz w:val="40"/>
          <w:szCs w:val="40"/>
        </w:rPr>
        <w:t>In case of different substrates</w:t>
      </w:r>
      <w:r w:rsidR="00AD60E8" w:rsidRPr="009F5236">
        <w:rPr>
          <w:color w:val="000000" w:themeColor="text1"/>
          <w:sz w:val="40"/>
          <w:szCs w:val="40"/>
        </w:rPr>
        <w:t>, different</w:t>
      </w:r>
      <w:r w:rsidRPr="009F5236">
        <w:rPr>
          <w:color w:val="000000" w:themeColor="text1"/>
          <w:sz w:val="40"/>
          <w:szCs w:val="40"/>
        </w:rPr>
        <w:t xml:space="preserve"> species, each specially adapted to its substrate will come to existence.</w:t>
      </w:r>
    </w:p>
    <w:p w:rsidR="00AD60E8" w:rsidRPr="009F5236" w:rsidRDefault="00AD60E8"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highlight w:val="magenta"/>
        </w:rPr>
        <w:t>Molecular methods to study the microbial community</w:t>
      </w:r>
      <w:r w:rsidRPr="009F5236">
        <w:rPr>
          <w:rFonts w:cs="Times New Roman"/>
          <w:color w:val="000000" w:themeColor="text1"/>
          <w:sz w:val="40"/>
          <w:szCs w:val="40"/>
        </w:rPr>
        <w:t xml:space="preserve"> </w:t>
      </w:r>
    </w:p>
    <w:p w:rsidR="00AD60E8" w:rsidRPr="009F5236" w:rsidRDefault="00AD60E8" w:rsidP="009F5236">
      <w:pPr>
        <w:pStyle w:val="ListParagraph"/>
        <w:numPr>
          <w:ilvl w:val="0"/>
          <w:numId w:val="127"/>
        </w:numPr>
        <w:spacing w:line="360" w:lineRule="auto"/>
        <w:rPr>
          <w:color w:val="000000" w:themeColor="text1"/>
          <w:sz w:val="40"/>
          <w:szCs w:val="40"/>
        </w:rPr>
      </w:pPr>
      <w:r w:rsidRPr="009F5236">
        <w:rPr>
          <w:color w:val="000000" w:themeColor="text1"/>
          <w:sz w:val="40"/>
          <w:szCs w:val="40"/>
        </w:rPr>
        <w:t xml:space="preserve"> The microorganisms of activated sludge live in a very complex and not all organisms could be cultivated, 85-99% in activated sludge could not be cultivated(the great plate anomaly)</w:t>
      </w:r>
    </w:p>
    <w:p w:rsidR="00AD60E8" w:rsidRPr="009F5236" w:rsidRDefault="00AD60E8" w:rsidP="009F5236">
      <w:pPr>
        <w:pStyle w:val="ListParagraph"/>
        <w:numPr>
          <w:ilvl w:val="0"/>
          <w:numId w:val="127"/>
        </w:numPr>
        <w:spacing w:line="360" w:lineRule="auto"/>
        <w:rPr>
          <w:color w:val="000000" w:themeColor="text1"/>
          <w:sz w:val="40"/>
          <w:szCs w:val="40"/>
        </w:rPr>
      </w:pPr>
      <w:r w:rsidRPr="009F5236">
        <w:rPr>
          <w:color w:val="000000" w:themeColor="text1"/>
          <w:sz w:val="40"/>
          <w:szCs w:val="40"/>
        </w:rPr>
        <w:t xml:space="preserve">To solve this problem, the genetic material of bacteria is used to describe microbial population. The cellular components present in every living organism except virus are the ribosome. </w:t>
      </w:r>
      <w:r w:rsidR="00B95067" w:rsidRPr="009F5236">
        <w:rPr>
          <w:color w:val="000000" w:themeColor="text1"/>
          <w:sz w:val="40"/>
          <w:szCs w:val="40"/>
        </w:rPr>
        <w:t>The</w:t>
      </w:r>
      <w:r w:rsidRPr="009F5236">
        <w:rPr>
          <w:color w:val="000000" w:themeColor="text1"/>
          <w:sz w:val="40"/>
          <w:szCs w:val="40"/>
        </w:rPr>
        <w:t xml:space="preserve"> ribosome </w:t>
      </w:r>
      <w:r w:rsidR="00B95067" w:rsidRPr="009F5236">
        <w:rPr>
          <w:color w:val="000000" w:themeColor="text1"/>
          <w:sz w:val="40"/>
          <w:szCs w:val="40"/>
        </w:rPr>
        <w:t xml:space="preserve">translate the mRNA into the respectively proteins. </w:t>
      </w:r>
    </w:p>
    <w:p w:rsidR="00B95067" w:rsidRPr="009F5236" w:rsidRDefault="00B95067" w:rsidP="009F5236">
      <w:pPr>
        <w:pStyle w:val="ListParagraph"/>
        <w:numPr>
          <w:ilvl w:val="0"/>
          <w:numId w:val="127"/>
        </w:numPr>
        <w:spacing w:line="360" w:lineRule="auto"/>
        <w:rPr>
          <w:color w:val="000000" w:themeColor="text1"/>
          <w:sz w:val="40"/>
          <w:szCs w:val="40"/>
        </w:rPr>
      </w:pPr>
      <w:r w:rsidRPr="009F5236">
        <w:rPr>
          <w:color w:val="000000" w:themeColor="text1"/>
          <w:sz w:val="40"/>
          <w:szCs w:val="40"/>
        </w:rPr>
        <w:lastRenderedPageBreak/>
        <w:t xml:space="preserve">The RNA is a mixture of ribosome RNA (rRNA) and some proteins. </w:t>
      </w:r>
      <w:r w:rsidRPr="009F5236">
        <w:rPr>
          <w:color w:val="000000" w:themeColor="text1"/>
          <w:sz w:val="40"/>
          <w:szCs w:val="40"/>
        </w:rPr>
        <w:tab/>
      </w:r>
      <w:r w:rsidR="00724DB9" w:rsidRPr="009F5236">
        <w:rPr>
          <w:color w:val="000000" w:themeColor="text1"/>
          <w:sz w:val="40"/>
          <w:szCs w:val="40"/>
        </w:rPr>
        <w:t>Ribosome</w:t>
      </w:r>
      <w:r w:rsidRPr="009F5236">
        <w:rPr>
          <w:color w:val="000000" w:themeColor="text1"/>
          <w:sz w:val="40"/>
          <w:szCs w:val="40"/>
        </w:rPr>
        <w:t xml:space="preserve"> RNA can be divided </w:t>
      </w:r>
      <w:r w:rsidR="00724DB9" w:rsidRPr="009F5236">
        <w:rPr>
          <w:color w:val="000000" w:themeColor="text1"/>
          <w:sz w:val="40"/>
          <w:szCs w:val="40"/>
        </w:rPr>
        <w:t>into units</w:t>
      </w:r>
      <w:r w:rsidRPr="009F5236">
        <w:rPr>
          <w:color w:val="000000" w:themeColor="text1"/>
          <w:sz w:val="40"/>
          <w:szCs w:val="40"/>
        </w:rPr>
        <w:t>: 5S, 16S</w:t>
      </w:r>
      <w:r w:rsidR="00724DB9" w:rsidRPr="009F5236">
        <w:rPr>
          <w:color w:val="000000" w:themeColor="text1"/>
          <w:sz w:val="40"/>
          <w:szCs w:val="40"/>
        </w:rPr>
        <w:t xml:space="preserve"> </w:t>
      </w:r>
      <w:r w:rsidRPr="009F5236">
        <w:rPr>
          <w:color w:val="000000" w:themeColor="text1"/>
          <w:sz w:val="40"/>
          <w:szCs w:val="40"/>
        </w:rPr>
        <w:t>(prokaryota) or 18S</w:t>
      </w:r>
      <w:r w:rsidR="00724DB9" w:rsidRPr="009F5236">
        <w:rPr>
          <w:color w:val="000000" w:themeColor="text1"/>
          <w:sz w:val="40"/>
          <w:szCs w:val="40"/>
        </w:rPr>
        <w:t xml:space="preserve"> </w:t>
      </w:r>
      <w:r w:rsidRPr="009F5236">
        <w:rPr>
          <w:color w:val="000000" w:themeColor="text1"/>
          <w:sz w:val="40"/>
          <w:szCs w:val="40"/>
        </w:rPr>
        <w:t xml:space="preserve">(eukaryota), and 23 S. this rRNA </w:t>
      </w:r>
      <w:r w:rsidR="00724DB9" w:rsidRPr="009F5236">
        <w:rPr>
          <w:color w:val="000000" w:themeColor="text1"/>
          <w:sz w:val="40"/>
          <w:szCs w:val="40"/>
        </w:rPr>
        <w:t>molecule and</w:t>
      </w:r>
      <w:r w:rsidRPr="009F5236">
        <w:rPr>
          <w:color w:val="000000" w:themeColor="text1"/>
          <w:sz w:val="40"/>
          <w:szCs w:val="40"/>
        </w:rPr>
        <w:t xml:space="preserve"> its gene 16S </w:t>
      </w:r>
      <w:r w:rsidR="00724DB9" w:rsidRPr="009F5236">
        <w:rPr>
          <w:color w:val="000000" w:themeColor="text1"/>
          <w:sz w:val="40"/>
          <w:szCs w:val="40"/>
        </w:rPr>
        <w:t>rDNA</w:t>
      </w:r>
      <w:r w:rsidRPr="009F5236">
        <w:rPr>
          <w:color w:val="000000" w:themeColor="text1"/>
          <w:sz w:val="40"/>
          <w:szCs w:val="40"/>
        </w:rPr>
        <w:t xml:space="preserve"> </w:t>
      </w:r>
      <w:r w:rsidR="00724DB9" w:rsidRPr="009F5236">
        <w:rPr>
          <w:color w:val="000000" w:themeColor="text1"/>
          <w:sz w:val="40"/>
          <w:szCs w:val="40"/>
        </w:rPr>
        <w:t xml:space="preserve">are used for phylogenic analysis as this rRNA is universally present </w:t>
      </w:r>
    </w:p>
    <w:p w:rsidR="00E960E3" w:rsidRPr="009F5236" w:rsidRDefault="00542A01" w:rsidP="009F5236">
      <w:pPr>
        <w:pStyle w:val="ListParagraph"/>
        <w:numPr>
          <w:ilvl w:val="0"/>
          <w:numId w:val="127"/>
        </w:numPr>
        <w:spacing w:line="360" w:lineRule="auto"/>
        <w:rPr>
          <w:color w:val="000000" w:themeColor="text1"/>
          <w:sz w:val="40"/>
          <w:szCs w:val="40"/>
        </w:rPr>
      </w:pPr>
      <w:r w:rsidRPr="009F5236">
        <w:rPr>
          <w:color w:val="000000" w:themeColor="text1"/>
          <w:sz w:val="40"/>
          <w:szCs w:val="40"/>
        </w:rPr>
        <w:t xml:space="preserve">2 methods are used to study the microbial community: </w:t>
      </w:r>
      <w:r w:rsidRPr="009F5236">
        <w:rPr>
          <w:b/>
          <w:color w:val="000000" w:themeColor="text1"/>
          <w:sz w:val="40"/>
          <w:szCs w:val="40"/>
        </w:rPr>
        <w:t>Hybridization based method</w:t>
      </w:r>
      <w:r w:rsidR="00E960E3" w:rsidRPr="009F5236">
        <w:rPr>
          <w:b/>
          <w:color w:val="000000" w:themeColor="text1"/>
          <w:sz w:val="40"/>
          <w:szCs w:val="40"/>
        </w:rPr>
        <w:t xml:space="preserve"> and amplified based method </w:t>
      </w:r>
    </w:p>
    <w:p w:rsidR="00E960E3" w:rsidRPr="009F5236" w:rsidRDefault="00E960E3"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Hybridization based method</w:t>
      </w:r>
      <w:r w:rsidRPr="009F5236">
        <w:rPr>
          <w:rFonts w:cs="Times New Roman"/>
          <w:color w:val="000000" w:themeColor="text1"/>
          <w:sz w:val="40"/>
          <w:szCs w:val="40"/>
        </w:rPr>
        <w:t xml:space="preserve"> </w:t>
      </w:r>
    </w:p>
    <w:p w:rsidR="00E960E3" w:rsidRPr="009F5236" w:rsidRDefault="00E960E3"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A</w:t>
      </w:r>
      <w:r w:rsidR="00542A01" w:rsidRPr="009F5236">
        <w:rPr>
          <w:color w:val="000000" w:themeColor="text1"/>
          <w:sz w:val="40"/>
          <w:szCs w:val="40"/>
        </w:rPr>
        <w:t xml:space="preserve"> probe that is a small DNA molecule labeled with a dye will or will not bind to the target DNA or RNA. If the probe binds, both molecules are complementary and the dye will report the match. </w:t>
      </w:r>
    </w:p>
    <w:p w:rsidR="00E960E3" w:rsidRPr="009F5236" w:rsidRDefault="00542A01"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The most commonly used techniques is the fluorescent in situ hybridization technique(FISH) </w:t>
      </w:r>
      <w:r w:rsidRPr="009F5236">
        <w:rPr>
          <w:color w:val="000000" w:themeColor="text1"/>
          <w:sz w:val="40"/>
          <w:szCs w:val="40"/>
        </w:rPr>
        <w:lastRenderedPageBreak/>
        <w:t xml:space="preserve">which is based on binding of DNA probes with fluorescent label that bind on </w:t>
      </w:r>
      <w:r w:rsidRPr="009F5236">
        <w:rPr>
          <w:color w:val="000000" w:themeColor="text1"/>
          <w:sz w:val="40"/>
          <w:szCs w:val="40"/>
          <w:vertAlign w:val="subscript"/>
        </w:rPr>
        <w:t>R</w:t>
      </w:r>
      <w:r w:rsidRPr="009F5236">
        <w:rPr>
          <w:color w:val="000000" w:themeColor="text1"/>
          <w:sz w:val="40"/>
          <w:szCs w:val="40"/>
        </w:rPr>
        <w:t>RNA.</w:t>
      </w:r>
    </w:p>
    <w:p w:rsidR="00542A01" w:rsidRPr="009F5236" w:rsidRDefault="00542A01"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 A combination of differen</w:t>
      </w:r>
      <w:r w:rsidR="00E960E3" w:rsidRPr="009F5236">
        <w:rPr>
          <w:color w:val="000000" w:themeColor="text1"/>
          <w:sz w:val="40"/>
          <w:szCs w:val="40"/>
        </w:rPr>
        <w:t xml:space="preserve">t probes is possible so that different bacterial species can be examined simultaneously. </w:t>
      </w:r>
    </w:p>
    <w:p w:rsidR="00D525F4" w:rsidRPr="009F5236" w:rsidRDefault="00E960E3"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The more active the cell is, the more </w:t>
      </w:r>
      <w:r w:rsidRPr="009F5236">
        <w:rPr>
          <w:color w:val="000000" w:themeColor="text1"/>
          <w:sz w:val="40"/>
          <w:szCs w:val="40"/>
          <w:vertAlign w:val="subscript"/>
        </w:rPr>
        <w:t>R</w:t>
      </w:r>
      <w:r w:rsidRPr="009F5236">
        <w:rPr>
          <w:color w:val="000000" w:themeColor="text1"/>
          <w:sz w:val="40"/>
          <w:szCs w:val="40"/>
        </w:rPr>
        <w:t xml:space="preserve">RNA copies are present in a cell and more probes will bind on these ribosomes and results in more fluorescence and a quantification of the cell can be made </w:t>
      </w:r>
    </w:p>
    <w:p w:rsidR="00E960E3" w:rsidRPr="009F5236" w:rsidRDefault="00E960E3"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the no</w:t>
      </w:r>
      <w:r w:rsidR="00D525F4" w:rsidRPr="009F5236">
        <w:rPr>
          <w:color w:val="000000" w:themeColor="text1"/>
          <w:sz w:val="40"/>
          <w:szCs w:val="40"/>
        </w:rPr>
        <w:t>n active cell are not detected because RNA molecules are less stable than DNA molecules, if a bacterial is not active , the RNA content will drop rapidly and when the cell becomes more active again the new RNA molecules will be transcribed from DNA.</w:t>
      </w:r>
    </w:p>
    <w:p w:rsidR="00D525F4" w:rsidRPr="009F5236" w:rsidRDefault="00D525F4"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If you want to study the active bacteria cells you should analyze the RNA molecules but if you want to </w:t>
      </w:r>
      <w:r w:rsidRPr="009F5236">
        <w:rPr>
          <w:color w:val="000000" w:themeColor="text1"/>
          <w:sz w:val="40"/>
          <w:szCs w:val="40"/>
        </w:rPr>
        <w:lastRenderedPageBreak/>
        <w:t xml:space="preserve">know different kind of bacteria present you should study the DNA. </w:t>
      </w:r>
    </w:p>
    <w:p w:rsidR="00E960E3" w:rsidRPr="009F5236" w:rsidRDefault="00E960E3"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Bacterial cells are first fixed to protect RRNA and to make the cell wall permeable, next step the probe will be added and incubated at a given temperature so that the probes can penetrate the cells and bind to the ribosomes. After the incubation the probes that did not bind are washed away and finally the cells can be </w:t>
      </w:r>
      <w:r w:rsidR="00D525F4" w:rsidRPr="009F5236">
        <w:rPr>
          <w:color w:val="000000" w:themeColor="text1"/>
          <w:sz w:val="40"/>
          <w:szCs w:val="40"/>
        </w:rPr>
        <w:t>examined with</w:t>
      </w:r>
      <w:r w:rsidRPr="009F5236">
        <w:rPr>
          <w:color w:val="000000" w:themeColor="text1"/>
          <w:sz w:val="40"/>
          <w:szCs w:val="40"/>
        </w:rPr>
        <w:t xml:space="preserve"> a fluorescent microscopy</w:t>
      </w:r>
      <w:r w:rsidR="00D525F4" w:rsidRPr="009F5236">
        <w:rPr>
          <w:color w:val="000000" w:themeColor="text1"/>
          <w:sz w:val="40"/>
          <w:szCs w:val="40"/>
        </w:rPr>
        <w:t xml:space="preserve"> or flow cytometry.</w:t>
      </w:r>
      <w:r w:rsidRPr="009F5236">
        <w:rPr>
          <w:color w:val="000000" w:themeColor="text1"/>
          <w:sz w:val="40"/>
          <w:szCs w:val="40"/>
        </w:rPr>
        <w:t xml:space="preserve"> </w:t>
      </w:r>
    </w:p>
    <w:p w:rsidR="00AE75BD" w:rsidRPr="009F5236" w:rsidRDefault="00AE75BD" w:rsidP="009F5236">
      <w:pPr>
        <w:pStyle w:val="ListParagraph"/>
        <w:numPr>
          <w:ilvl w:val="0"/>
          <w:numId w:val="128"/>
        </w:numPr>
        <w:spacing w:line="360" w:lineRule="auto"/>
        <w:rPr>
          <w:color w:val="000000" w:themeColor="text1"/>
          <w:sz w:val="40"/>
          <w:szCs w:val="40"/>
        </w:rPr>
      </w:pPr>
      <w:r w:rsidRPr="009F5236">
        <w:rPr>
          <w:color w:val="000000" w:themeColor="text1"/>
          <w:sz w:val="40"/>
          <w:szCs w:val="40"/>
        </w:rPr>
        <w:t xml:space="preserve">This method of FISH, you look only for the targeted bacteria and not all bacteria in waste water. </w:t>
      </w:r>
      <w:proofErr w:type="gramStart"/>
      <w:r w:rsidRPr="009F5236">
        <w:rPr>
          <w:color w:val="000000" w:themeColor="text1"/>
          <w:sz w:val="40"/>
          <w:szCs w:val="40"/>
        </w:rPr>
        <w:t>you</w:t>
      </w:r>
      <w:proofErr w:type="gramEnd"/>
      <w:r w:rsidRPr="009F5236">
        <w:rPr>
          <w:color w:val="000000" w:themeColor="text1"/>
          <w:sz w:val="40"/>
          <w:szCs w:val="40"/>
        </w:rPr>
        <w:t xml:space="preserve"> look only the one in which you have the probes. </w:t>
      </w:r>
    </w:p>
    <w:p w:rsidR="00B95067" w:rsidRPr="009F5236" w:rsidRDefault="00B27F6B"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Amplification based molecular techniques</w:t>
      </w:r>
      <w:r w:rsidRPr="009F5236">
        <w:rPr>
          <w:rFonts w:cs="Times New Roman"/>
          <w:color w:val="000000" w:themeColor="text1"/>
          <w:sz w:val="40"/>
          <w:szCs w:val="40"/>
        </w:rPr>
        <w:t xml:space="preserve"> </w:t>
      </w:r>
    </w:p>
    <w:p w:rsidR="003753E8" w:rsidRPr="009F5236" w:rsidRDefault="00B27F6B" w:rsidP="009F5236">
      <w:pPr>
        <w:pStyle w:val="ListParagraph"/>
        <w:numPr>
          <w:ilvl w:val="0"/>
          <w:numId w:val="129"/>
        </w:numPr>
        <w:spacing w:line="360" w:lineRule="auto"/>
        <w:rPr>
          <w:color w:val="000000" w:themeColor="text1"/>
          <w:sz w:val="40"/>
          <w:szCs w:val="40"/>
        </w:rPr>
      </w:pPr>
      <w:r w:rsidRPr="009F5236">
        <w:rPr>
          <w:color w:val="000000" w:themeColor="text1"/>
          <w:sz w:val="40"/>
          <w:szCs w:val="40"/>
        </w:rPr>
        <w:t xml:space="preserve">A specific fragment for DNA or RNA is amplified and can be amplified </w:t>
      </w:r>
      <w:r w:rsidR="00AE75BD" w:rsidRPr="009F5236">
        <w:rPr>
          <w:color w:val="000000" w:themeColor="text1"/>
          <w:sz w:val="40"/>
          <w:szCs w:val="40"/>
        </w:rPr>
        <w:t xml:space="preserve">a few million times during the </w:t>
      </w:r>
      <w:r w:rsidR="00AE75BD" w:rsidRPr="009F5236">
        <w:rPr>
          <w:color w:val="000000" w:themeColor="text1"/>
          <w:sz w:val="40"/>
          <w:szCs w:val="40"/>
        </w:rPr>
        <w:lastRenderedPageBreak/>
        <w:t>PCR (polymerase</w:t>
      </w:r>
      <w:r w:rsidR="003753E8" w:rsidRPr="009F5236">
        <w:rPr>
          <w:color w:val="000000" w:themeColor="text1"/>
          <w:sz w:val="40"/>
          <w:szCs w:val="40"/>
        </w:rPr>
        <w:t xml:space="preserve"> chain reactions). The</w:t>
      </w:r>
      <w:r w:rsidR="00AE75BD" w:rsidRPr="009F5236">
        <w:rPr>
          <w:color w:val="000000" w:themeColor="text1"/>
          <w:sz w:val="40"/>
          <w:szCs w:val="40"/>
        </w:rPr>
        <w:t xml:space="preserve"> genetic material is sorted out from the cell </w:t>
      </w:r>
      <w:r w:rsidR="003753E8" w:rsidRPr="009F5236">
        <w:rPr>
          <w:color w:val="000000" w:themeColor="text1"/>
          <w:sz w:val="40"/>
          <w:szCs w:val="40"/>
        </w:rPr>
        <w:t xml:space="preserve">and </w:t>
      </w:r>
      <w:r w:rsidR="00AE75BD" w:rsidRPr="009F5236">
        <w:rPr>
          <w:color w:val="000000" w:themeColor="text1"/>
          <w:sz w:val="40"/>
          <w:szCs w:val="40"/>
        </w:rPr>
        <w:t>DNA is extracted</w:t>
      </w:r>
      <w:r w:rsidR="003753E8" w:rsidRPr="009F5236">
        <w:rPr>
          <w:color w:val="000000" w:themeColor="text1"/>
          <w:sz w:val="40"/>
          <w:szCs w:val="40"/>
        </w:rPr>
        <w:t xml:space="preserve">, the PCR amplification labeling is performed followed by hybridization on the DNA microarray and </w:t>
      </w:r>
      <w:r w:rsidR="00647F59" w:rsidRPr="009F5236">
        <w:rPr>
          <w:color w:val="000000" w:themeColor="text1"/>
          <w:sz w:val="40"/>
          <w:szCs w:val="40"/>
        </w:rPr>
        <w:t xml:space="preserve">finally </w:t>
      </w:r>
      <w:r w:rsidR="003753E8" w:rsidRPr="009F5236">
        <w:rPr>
          <w:color w:val="000000" w:themeColor="text1"/>
          <w:sz w:val="40"/>
          <w:szCs w:val="40"/>
        </w:rPr>
        <w:t xml:space="preserve">the identification of the bacteria present. </w:t>
      </w:r>
    </w:p>
    <w:p w:rsidR="00AE75BD" w:rsidRPr="009F5236" w:rsidRDefault="00AE75BD" w:rsidP="009F5236">
      <w:pPr>
        <w:pStyle w:val="ListParagraph"/>
        <w:numPr>
          <w:ilvl w:val="0"/>
          <w:numId w:val="129"/>
        </w:numPr>
        <w:spacing w:line="360" w:lineRule="auto"/>
        <w:rPr>
          <w:color w:val="000000" w:themeColor="text1"/>
          <w:sz w:val="40"/>
          <w:szCs w:val="40"/>
        </w:rPr>
      </w:pPr>
      <w:r w:rsidRPr="009F5236">
        <w:rPr>
          <w:color w:val="000000" w:themeColor="text1"/>
          <w:sz w:val="40"/>
          <w:szCs w:val="40"/>
        </w:rPr>
        <w:t xml:space="preserve">You get the sequence of all bacteria and get the idea on the overview of the bacteria that are present. </w:t>
      </w:r>
    </w:p>
    <w:p w:rsidR="00AD60E8" w:rsidRPr="009F5236" w:rsidRDefault="00AE75BD" w:rsidP="009F5236">
      <w:pPr>
        <w:pStyle w:val="ListParagraph"/>
        <w:numPr>
          <w:ilvl w:val="0"/>
          <w:numId w:val="129"/>
        </w:numPr>
        <w:spacing w:line="360" w:lineRule="auto"/>
        <w:rPr>
          <w:color w:val="000000" w:themeColor="text1"/>
          <w:sz w:val="40"/>
          <w:szCs w:val="40"/>
        </w:rPr>
      </w:pPr>
      <w:r w:rsidRPr="009F5236">
        <w:rPr>
          <w:color w:val="000000" w:themeColor="text1"/>
          <w:sz w:val="40"/>
          <w:szCs w:val="40"/>
        </w:rPr>
        <w:t xml:space="preserve">The problem with PCR is that it does not do the quantification but </w:t>
      </w:r>
      <w:r w:rsidR="003753E8" w:rsidRPr="009F5236">
        <w:rPr>
          <w:color w:val="000000" w:themeColor="text1"/>
          <w:sz w:val="40"/>
          <w:szCs w:val="40"/>
        </w:rPr>
        <w:t>the amplified fragments can be subsequently be analyzed via other techniques like denaturing gradient gel electrophoresis (DGGE), clone libraries, pyrotag sequencing. These techniques allow the identification of a microbial community as well as the quantification to some extent.</w:t>
      </w:r>
    </w:p>
    <w:p w:rsidR="00212B07" w:rsidRPr="009F5236" w:rsidRDefault="00647F59" w:rsidP="009F5236">
      <w:pPr>
        <w:pStyle w:val="ListParagraph"/>
        <w:numPr>
          <w:ilvl w:val="0"/>
          <w:numId w:val="129"/>
        </w:numPr>
        <w:spacing w:line="360" w:lineRule="auto"/>
        <w:rPr>
          <w:color w:val="FF0000"/>
          <w:sz w:val="40"/>
          <w:szCs w:val="40"/>
        </w:rPr>
      </w:pPr>
      <w:r w:rsidRPr="009F5236">
        <w:rPr>
          <w:color w:val="000000" w:themeColor="text1"/>
          <w:sz w:val="40"/>
          <w:szCs w:val="40"/>
        </w:rPr>
        <w:t xml:space="preserve">Metagenomics is a more recent technique that allows more in depth analysis of microbial communities. The DNA or </w:t>
      </w:r>
      <w:r w:rsidRPr="009F5236">
        <w:rPr>
          <w:color w:val="000000" w:themeColor="text1"/>
          <w:sz w:val="40"/>
          <w:szCs w:val="40"/>
          <w:vertAlign w:val="subscript"/>
        </w:rPr>
        <w:t>R</w:t>
      </w:r>
      <w:r w:rsidRPr="009F5236">
        <w:rPr>
          <w:color w:val="000000" w:themeColor="text1"/>
          <w:sz w:val="40"/>
          <w:szCs w:val="40"/>
        </w:rPr>
        <w:t xml:space="preserve">RNA of a whole microbial community </w:t>
      </w:r>
      <w:r w:rsidRPr="009F5236">
        <w:rPr>
          <w:color w:val="000000" w:themeColor="text1"/>
          <w:sz w:val="40"/>
          <w:szCs w:val="40"/>
        </w:rPr>
        <w:lastRenderedPageBreak/>
        <w:t xml:space="preserve">is sequenced in small fragments and after sequencing these fragments are reassembled to create full genomes of different members of the microbial community. </w:t>
      </w:r>
    </w:p>
    <w:p w:rsidR="00B0683C" w:rsidRPr="009F5236" w:rsidRDefault="00B0683C" w:rsidP="009F5236">
      <w:pPr>
        <w:pStyle w:val="ListParagraph"/>
        <w:numPr>
          <w:ilvl w:val="0"/>
          <w:numId w:val="129"/>
        </w:numPr>
        <w:spacing w:line="360" w:lineRule="auto"/>
        <w:rPr>
          <w:color w:val="FF0000"/>
          <w:sz w:val="40"/>
          <w:szCs w:val="40"/>
        </w:rPr>
      </w:pPr>
      <w:r w:rsidRPr="009F5236">
        <w:rPr>
          <w:color w:val="000000" w:themeColor="text1"/>
          <w:sz w:val="40"/>
          <w:szCs w:val="40"/>
        </w:rPr>
        <w:t>the advantages of metagenomics is that important members of activated sludge that cannot be isolated and their role is difficult to establish, their individu</w:t>
      </w:r>
      <w:r w:rsidR="00B54CCD" w:rsidRPr="009F5236">
        <w:rPr>
          <w:color w:val="000000" w:themeColor="text1"/>
          <w:sz w:val="40"/>
          <w:szCs w:val="40"/>
        </w:rPr>
        <w:t xml:space="preserve">al genetic potential </w:t>
      </w:r>
      <w:r w:rsidRPr="009F5236">
        <w:rPr>
          <w:color w:val="000000" w:themeColor="text1"/>
          <w:sz w:val="40"/>
          <w:szCs w:val="40"/>
        </w:rPr>
        <w:t xml:space="preserve">can be probed   and </w:t>
      </w:r>
      <w:r w:rsidR="00B54CCD" w:rsidRPr="009F5236">
        <w:rPr>
          <w:color w:val="000000" w:themeColor="text1"/>
          <w:sz w:val="40"/>
          <w:szCs w:val="40"/>
        </w:rPr>
        <w:t xml:space="preserve">helps in </w:t>
      </w:r>
      <w:r w:rsidRPr="009F5236">
        <w:rPr>
          <w:color w:val="000000" w:themeColor="text1"/>
          <w:sz w:val="40"/>
          <w:szCs w:val="40"/>
        </w:rPr>
        <w:t xml:space="preserve">understanding how the organism works, what it could do, and diversity within organism. </w:t>
      </w:r>
    </w:p>
    <w:p w:rsidR="0053099C" w:rsidRPr="009F5236" w:rsidRDefault="00843D7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How f</w:t>
      </w:r>
      <w:r w:rsidR="0053099C" w:rsidRPr="009F5236">
        <w:rPr>
          <w:rFonts w:cs="Times New Roman"/>
          <w:color w:val="000000" w:themeColor="text1"/>
          <w:sz w:val="40"/>
          <w:szCs w:val="40"/>
          <w:highlight w:val="magenta"/>
        </w:rPr>
        <w:t xml:space="preserve">locculation of activated sludge </w:t>
      </w:r>
      <w:r w:rsidRPr="009F5236">
        <w:rPr>
          <w:rFonts w:cs="Times New Roman"/>
          <w:color w:val="000000" w:themeColor="text1"/>
          <w:sz w:val="40"/>
          <w:szCs w:val="40"/>
          <w:highlight w:val="magenta"/>
        </w:rPr>
        <w:t>occurs</w:t>
      </w:r>
      <w:r w:rsidRPr="009F5236">
        <w:rPr>
          <w:rFonts w:cs="Times New Roman"/>
          <w:color w:val="000000" w:themeColor="text1"/>
          <w:sz w:val="40"/>
          <w:szCs w:val="40"/>
        </w:rPr>
        <w:t xml:space="preserve"> </w:t>
      </w:r>
    </w:p>
    <w:p w:rsidR="0026786A" w:rsidRPr="009F5236" w:rsidRDefault="00843D74" w:rsidP="009F5236">
      <w:pPr>
        <w:pStyle w:val="ListParagraph"/>
        <w:numPr>
          <w:ilvl w:val="0"/>
          <w:numId w:val="130"/>
        </w:numPr>
        <w:spacing w:line="360" w:lineRule="auto"/>
        <w:rPr>
          <w:color w:val="000000" w:themeColor="text1"/>
          <w:sz w:val="40"/>
          <w:szCs w:val="40"/>
        </w:rPr>
      </w:pPr>
      <w:r w:rsidRPr="009F5236">
        <w:rPr>
          <w:color w:val="000000" w:themeColor="text1"/>
          <w:sz w:val="40"/>
          <w:szCs w:val="40"/>
        </w:rPr>
        <w:t xml:space="preserve">ionic bridges by polyvalent cations such as Fe3+ and Ca 2+ bind individual bacterial cells </w:t>
      </w:r>
    </w:p>
    <w:p w:rsidR="00843D74" w:rsidRPr="009F5236" w:rsidRDefault="001A1B97" w:rsidP="009F5236">
      <w:pPr>
        <w:pStyle w:val="ListParagraph"/>
        <w:numPr>
          <w:ilvl w:val="0"/>
          <w:numId w:val="130"/>
        </w:numPr>
        <w:spacing w:line="360" w:lineRule="auto"/>
        <w:rPr>
          <w:color w:val="000000" w:themeColor="text1"/>
          <w:sz w:val="40"/>
          <w:szCs w:val="40"/>
        </w:rPr>
      </w:pPr>
      <w:r w:rsidRPr="009F5236">
        <w:rPr>
          <w:color w:val="000000" w:themeColor="text1"/>
          <w:sz w:val="40"/>
          <w:szCs w:val="40"/>
        </w:rPr>
        <w:t>Gluey</w:t>
      </w:r>
      <w:r w:rsidR="00843D74" w:rsidRPr="009F5236">
        <w:rPr>
          <w:color w:val="000000" w:themeColor="text1"/>
          <w:sz w:val="40"/>
          <w:szCs w:val="40"/>
        </w:rPr>
        <w:t xml:space="preserve"> substances secreted by </w:t>
      </w:r>
      <w:r w:rsidRPr="009F5236">
        <w:rPr>
          <w:color w:val="000000" w:themeColor="text1"/>
          <w:sz w:val="40"/>
          <w:szCs w:val="40"/>
        </w:rPr>
        <w:t xml:space="preserve">microorganisms and constitute a matrix in which cells are embedded and by which they stick to one another. These glue </w:t>
      </w:r>
      <w:r w:rsidRPr="009F5236">
        <w:rPr>
          <w:color w:val="000000" w:themeColor="text1"/>
          <w:sz w:val="40"/>
          <w:szCs w:val="40"/>
        </w:rPr>
        <w:lastRenderedPageBreak/>
        <w:t xml:space="preserve">substances contain a variety of cross linked molecules and interact strongly with Ca2+ ions they can hence deflocculated in case of soft water from rainwater or water with detergent. </w:t>
      </w:r>
    </w:p>
    <w:p w:rsidR="001A1B97" w:rsidRPr="009F5236" w:rsidRDefault="001A1B97" w:rsidP="009F5236">
      <w:pPr>
        <w:pStyle w:val="ListParagraph"/>
        <w:numPr>
          <w:ilvl w:val="0"/>
          <w:numId w:val="130"/>
        </w:numPr>
        <w:spacing w:line="360" w:lineRule="auto"/>
        <w:rPr>
          <w:color w:val="000000" w:themeColor="text1"/>
          <w:sz w:val="40"/>
          <w:szCs w:val="40"/>
        </w:rPr>
      </w:pPr>
      <w:r w:rsidRPr="009F5236">
        <w:rPr>
          <w:color w:val="000000" w:themeColor="text1"/>
          <w:sz w:val="40"/>
          <w:szCs w:val="40"/>
        </w:rPr>
        <w:t xml:space="preserve">Growth of filamentous microorganisms and other bacteria attach to these filaments and form micro colonies.  The micro-aggregates become attached to these filaments and associated in floc with size and density high enough to settle rapidly </w:t>
      </w:r>
    </w:p>
    <w:p w:rsidR="00A25772" w:rsidRPr="009F5236" w:rsidRDefault="001A1B9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Types of sludge flocs </w:t>
      </w:r>
      <w:r w:rsidR="00A25772" w:rsidRPr="009F5236">
        <w:rPr>
          <w:rFonts w:cs="Times New Roman"/>
          <w:color w:val="000000" w:themeColor="text1"/>
          <w:sz w:val="40"/>
          <w:szCs w:val="40"/>
          <w:highlight w:val="magenta"/>
        </w:rPr>
        <w:t>and problems that can be arise from them and possible solutions to solve these problems</w:t>
      </w:r>
      <w:r w:rsidR="00A25772" w:rsidRPr="009F5236">
        <w:rPr>
          <w:rFonts w:cs="Times New Roman"/>
          <w:color w:val="000000" w:themeColor="text1"/>
          <w:sz w:val="40"/>
          <w:szCs w:val="40"/>
        </w:rPr>
        <w:t xml:space="preserve"> </w:t>
      </w:r>
    </w:p>
    <w:p w:rsidR="00A25772" w:rsidRPr="009F5236" w:rsidRDefault="00A25772" w:rsidP="009F5236">
      <w:pPr>
        <w:spacing w:line="360" w:lineRule="auto"/>
        <w:rPr>
          <w:rFonts w:cs="Times New Roman"/>
          <w:color w:val="000000" w:themeColor="text1"/>
          <w:sz w:val="40"/>
          <w:szCs w:val="40"/>
          <w:highlight w:val="darkYellow"/>
        </w:rPr>
      </w:pPr>
    </w:p>
    <w:p w:rsidR="001A1B97" w:rsidRPr="009F5236" w:rsidRDefault="00360D2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Pin point floc</w:t>
      </w:r>
      <w:r w:rsidRPr="009F5236">
        <w:rPr>
          <w:rFonts w:cs="Times New Roman"/>
          <w:color w:val="000000" w:themeColor="text1"/>
          <w:sz w:val="40"/>
          <w:szCs w:val="40"/>
        </w:rPr>
        <w:t xml:space="preserve"> </w:t>
      </w:r>
    </w:p>
    <w:p w:rsidR="00A25772" w:rsidRPr="009F5236" w:rsidRDefault="00360D2E" w:rsidP="009F5236">
      <w:pPr>
        <w:pStyle w:val="ListParagraph"/>
        <w:numPr>
          <w:ilvl w:val="0"/>
          <w:numId w:val="131"/>
        </w:numPr>
        <w:spacing w:line="360" w:lineRule="auto"/>
        <w:rPr>
          <w:color w:val="000000" w:themeColor="text1"/>
          <w:sz w:val="40"/>
          <w:szCs w:val="40"/>
        </w:rPr>
      </w:pPr>
      <w:r w:rsidRPr="009F5236">
        <w:rPr>
          <w:color w:val="000000" w:themeColor="text1"/>
          <w:sz w:val="40"/>
          <w:szCs w:val="40"/>
        </w:rPr>
        <w:lastRenderedPageBreak/>
        <w:t>They are small floc</w:t>
      </w:r>
      <w:r w:rsidR="001E7E99" w:rsidRPr="009F5236">
        <w:rPr>
          <w:color w:val="000000" w:themeColor="text1"/>
          <w:sz w:val="40"/>
          <w:szCs w:val="40"/>
        </w:rPr>
        <w:t xml:space="preserve"> without filament</w:t>
      </w:r>
      <w:r w:rsidRPr="009F5236">
        <w:rPr>
          <w:color w:val="000000" w:themeColor="text1"/>
          <w:sz w:val="40"/>
          <w:szCs w:val="40"/>
        </w:rPr>
        <w:t xml:space="preserve"> in the range of 10-20μm. They are non settling floats and they still floating in the supernatant after the sludge which settle rapidly has been settled.</w:t>
      </w:r>
      <w:r w:rsidR="001E7E99" w:rsidRPr="009F5236">
        <w:rPr>
          <w:color w:val="000000" w:themeColor="text1"/>
          <w:sz w:val="40"/>
          <w:szCs w:val="40"/>
        </w:rPr>
        <w:t xml:space="preserve"> </w:t>
      </w:r>
      <w:r w:rsidR="00A25772" w:rsidRPr="009F5236">
        <w:rPr>
          <w:color w:val="000000" w:themeColor="text1"/>
          <w:sz w:val="40"/>
          <w:szCs w:val="40"/>
        </w:rPr>
        <w:t>The compact flocs are formed and settle rapidly leaving behind these small ones that form a turbid supernatant.</w:t>
      </w:r>
    </w:p>
    <w:p w:rsidR="00360D2E" w:rsidRPr="009F5236" w:rsidRDefault="00A25772" w:rsidP="009F5236">
      <w:pPr>
        <w:pStyle w:val="ListParagraph"/>
        <w:numPr>
          <w:ilvl w:val="0"/>
          <w:numId w:val="131"/>
        </w:numPr>
        <w:spacing w:line="360" w:lineRule="auto"/>
        <w:rPr>
          <w:color w:val="000000" w:themeColor="text1"/>
          <w:sz w:val="40"/>
          <w:szCs w:val="40"/>
        </w:rPr>
      </w:pPr>
      <w:r w:rsidRPr="009F5236">
        <w:rPr>
          <w:color w:val="000000" w:themeColor="text1"/>
          <w:sz w:val="40"/>
          <w:szCs w:val="40"/>
        </w:rPr>
        <w:t xml:space="preserve">The problem is manifested by the high SVI, cloudy, turbid effluents </w:t>
      </w:r>
    </w:p>
    <w:p w:rsidR="00360D2E" w:rsidRPr="009F5236" w:rsidRDefault="00A25772" w:rsidP="009F5236">
      <w:pPr>
        <w:pStyle w:val="ListParagraph"/>
        <w:numPr>
          <w:ilvl w:val="0"/>
          <w:numId w:val="131"/>
        </w:numPr>
        <w:spacing w:line="360" w:lineRule="auto"/>
        <w:rPr>
          <w:color w:val="000000" w:themeColor="text1"/>
          <w:sz w:val="40"/>
          <w:szCs w:val="40"/>
        </w:rPr>
      </w:pPr>
      <w:r w:rsidRPr="009F5236">
        <w:rPr>
          <w:color w:val="000000" w:themeColor="text1"/>
          <w:sz w:val="40"/>
          <w:szCs w:val="40"/>
        </w:rPr>
        <w:t>The solutions to this are to verify the loading rate and DO level and improve this poor floc formation</w:t>
      </w:r>
      <w:r w:rsidR="00360D2E" w:rsidRPr="009F5236">
        <w:rPr>
          <w:color w:val="000000" w:themeColor="text1"/>
          <w:sz w:val="40"/>
          <w:szCs w:val="40"/>
        </w:rPr>
        <w:t xml:space="preserve"> </w:t>
      </w:r>
      <w:r w:rsidR="001E7E99" w:rsidRPr="009F5236">
        <w:rPr>
          <w:color w:val="000000" w:themeColor="text1"/>
          <w:sz w:val="40"/>
          <w:szCs w:val="40"/>
        </w:rPr>
        <w:t xml:space="preserve">by enhancing somewhat the growth of filamentous forms to obtain a larger filament enforced floc. This requires setting the dissolved oxygen values to 1-2mg/l which allows the filamentous microorganisms to have fair and appropriate growth. Because at high level of DO the filamentous can be outcompeted. </w:t>
      </w:r>
    </w:p>
    <w:p w:rsidR="001E7E99" w:rsidRPr="009F5236" w:rsidRDefault="00A25772"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Normal floc/</w:t>
      </w:r>
      <w:r w:rsidR="002F6B21" w:rsidRPr="009F5236">
        <w:rPr>
          <w:rFonts w:cs="Times New Roman"/>
          <w:color w:val="000000" w:themeColor="text1"/>
          <w:sz w:val="40"/>
          <w:szCs w:val="40"/>
          <w:highlight w:val="darkYellow"/>
        </w:rPr>
        <w:t>Anoxic sludge</w:t>
      </w:r>
      <w:r w:rsidR="002F6B21" w:rsidRPr="009F5236">
        <w:rPr>
          <w:rFonts w:cs="Times New Roman"/>
          <w:color w:val="000000" w:themeColor="text1"/>
          <w:sz w:val="40"/>
          <w:szCs w:val="40"/>
        </w:rPr>
        <w:t xml:space="preserve"> </w:t>
      </w:r>
      <w:r w:rsidR="001E7E99" w:rsidRPr="009F5236">
        <w:rPr>
          <w:rFonts w:cs="Times New Roman"/>
          <w:color w:val="000000" w:themeColor="text1"/>
          <w:sz w:val="40"/>
          <w:szCs w:val="40"/>
        </w:rPr>
        <w:t xml:space="preserve"> </w:t>
      </w:r>
    </w:p>
    <w:p w:rsidR="001E7E99" w:rsidRPr="009F5236" w:rsidRDefault="004733DB" w:rsidP="009F5236">
      <w:pPr>
        <w:pStyle w:val="ListParagraph"/>
        <w:numPr>
          <w:ilvl w:val="0"/>
          <w:numId w:val="132"/>
        </w:numPr>
        <w:spacing w:line="360" w:lineRule="auto"/>
        <w:rPr>
          <w:color w:val="000000" w:themeColor="text1"/>
          <w:sz w:val="40"/>
          <w:szCs w:val="40"/>
        </w:rPr>
      </w:pPr>
      <w:r w:rsidRPr="009F5236">
        <w:rPr>
          <w:color w:val="000000" w:themeColor="text1"/>
          <w:sz w:val="40"/>
          <w:szCs w:val="40"/>
        </w:rPr>
        <w:lastRenderedPageBreak/>
        <w:t xml:space="preserve">Sludge that that initially settles quite well but after some time starts to rise again. </w:t>
      </w:r>
    </w:p>
    <w:p w:rsidR="004733DB" w:rsidRPr="009F5236" w:rsidRDefault="004733DB" w:rsidP="009F5236">
      <w:pPr>
        <w:pStyle w:val="ListParagraph"/>
        <w:numPr>
          <w:ilvl w:val="0"/>
          <w:numId w:val="132"/>
        </w:numPr>
        <w:spacing w:line="360" w:lineRule="auto"/>
        <w:rPr>
          <w:color w:val="000000" w:themeColor="text1"/>
          <w:sz w:val="40"/>
          <w:szCs w:val="40"/>
        </w:rPr>
      </w:pPr>
      <w:r w:rsidRPr="009F5236">
        <w:rPr>
          <w:color w:val="000000" w:themeColor="text1"/>
          <w:sz w:val="40"/>
          <w:szCs w:val="40"/>
        </w:rPr>
        <w:t>This rising occurs typically when denitrification takes places in the sedimentation tank and the nitrogen formed gas forms bubbles</w:t>
      </w:r>
      <w:r w:rsidR="007C2EF2" w:rsidRPr="009F5236">
        <w:rPr>
          <w:color w:val="000000" w:themeColor="text1"/>
          <w:sz w:val="40"/>
          <w:szCs w:val="40"/>
        </w:rPr>
        <w:t xml:space="preserve"> which</w:t>
      </w:r>
      <w:r w:rsidR="00A25772" w:rsidRPr="009F5236">
        <w:rPr>
          <w:color w:val="000000" w:themeColor="text1"/>
          <w:sz w:val="40"/>
          <w:szCs w:val="40"/>
        </w:rPr>
        <w:t xml:space="preserve"> </w:t>
      </w:r>
      <w:r w:rsidR="007C2EF2" w:rsidRPr="009F5236">
        <w:rPr>
          <w:color w:val="000000" w:themeColor="text1"/>
          <w:sz w:val="40"/>
          <w:szCs w:val="40"/>
        </w:rPr>
        <w:t xml:space="preserve">attach to the activated sludge patches,  decrease the density of the flocs </w:t>
      </w:r>
      <w:r w:rsidR="00A25772" w:rsidRPr="009F5236">
        <w:rPr>
          <w:color w:val="000000" w:themeColor="text1"/>
          <w:sz w:val="40"/>
          <w:szCs w:val="40"/>
        </w:rPr>
        <w:t xml:space="preserve"> </w:t>
      </w:r>
      <w:r w:rsidR="007C2EF2" w:rsidRPr="009F5236">
        <w:rPr>
          <w:color w:val="000000" w:themeColor="text1"/>
          <w:sz w:val="40"/>
          <w:szCs w:val="40"/>
        </w:rPr>
        <w:t xml:space="preserve">and floating hem to the secondary clarifier surface </w:t>
      </w:r>
      <w:r w:rsidRPr="009F5236">
        <w:rPr>
          <w:color w:val="000000" w:themeColor="text1"/>
          <w:sz w:val="40"/>
          <w:szCs w:val="40"/>
        </w:rPr>
        <w:t xml:space="preserve">Or in case the sludge becomes really deficient in oxygen due to storage for a prolonged period rising can occurs due to the formation of CO2, H2S or H2 gas </w:t>
      </w:r>
    </w:p>
    <w:p w:rsidR="007C2EF2" w:rsidRPr="009F5236" w:rsidRDefault="007C2EF2" w:rsidP="009F5236">
      <w:pPr>
        <w:pStyle w:val="ListParagraph"/>
        <w:numPr>
          <w:ilvl w:val="0"/>
          <w:numId w:val="132"/>
        </w:numPr>
        <w:spacing w:line="360" w:lineRule="auto"/>
        <w:rPr>
          <w:color w:val="000000" w:themeColor="text1"/>
          <w:sz w:val="40"/>
          <w:szCs w:val="40"/>
        </w:rPr>
      </w:pPr>
      <w:r w:rsidRPr="009F5236">
        <w:rPr>
          <w:color w:val="000000" w:themeColor="text1"/>
          <w:sz w:val="40"/>
          <w:szCs w:val="40"/>
        </w:rPr>
        <w:t>The problem is manifested by the gas bubbles rise to the surface of the secondary clarifier and a scum of activated sludge forms on surface of the secondary clarifier.</w:t>
      </w:r>
    </w:p>
    <w:p w:rsidR="004733DB" w:rsidRPr="009F5236" w:rsidRDefault="004733DB" w:rsidP="009F5236">
      <w:pPr>
        <w:pStyle w:val="ListParagraph"/>
        <w:numPr>
          <w:ilvl w:val="0"/>
          <w:numId w:val="132"/>
        </w:numPr>
        <w:spacing w:line="360" w:lineRule="auto"/>
        <w:rPr>
          <w:color w:val="000000" w:themeColor="text1"/>
          <w:sz w:val="40"/>
          <w:szCs w:val="40"/>
        </w:rPr>
      </w:pPr>
      <w:r w:rsidRPr="009F5236">
        <w:rPr>
          <w:color w:val="000000" w:themeColor="text1"/>
          <w:sz w:val="40"/>
          <w:szCs w:val="40"/>
        </w:rPr>
        <w:t>The remedy for this is t</w:t>
      </w:r>
      <w:r w:rsidR="007C2EF2" w:rsidRPr="009F5236">
        <w:rPr>
          <w:color w:val="000000" w:themeColor="text1"/>
          <w:sz w:val="40"/>
          <w:szCs w:val="40"/>
        </w:rPr>
        <w:t>o increase</w:t>
      </w:r>
      <w:r w:rsidR="002F6B21" w:rsidRPr="009F5236">
        <w:rPr>
          <w:color w:val="000000" w:themeColor="text1"/>
          <w:sz w:val="40"/>
          <w:szCs w:val="40"/>
        </w:rPr>
        <w:t xml:space="preserve"> the recycle flow</w:t>
      </w:r>
      <w:r w:rsidR="007C2EF2" w:rsidRPr="009F5236">
        <w:rPr>
          <w:color w:val="000000" w:themeColor="text1"/>
          <w:sz w:val="40"/>
          <w:szCs w:val="40"/>
        </w:rPr>
        <w:t xml:space="preserve"> rate ,denitrify more completely, the final  NO3-N should be smaller than 5 mg/l</w:t>
      </w:r>
    </w:p>
    <w:p w:rsidR="002F6B21" w:rsidRPr="009F5236" w:rsidRDefault="002F6B21"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lastRenderedPageBreak/>
        <w:t>Bulking</w:t>
      </w:r>
      <w:r w:rsidRPr="009F5236">
        <w:rPr>
          <w:rFonts w:cs="Times New Roman"/>
          <w:color w:val="000000" w:themeColor="text1"/>
          <w:sz w:val="40"/>
          <w:szCs w:val="40"/>
        </w:rPr>
        <w:t xml:space="preserve"> </w:t>
      </w:r>
    </w:p>
    <w:p w:rsidR="002F6B21" w:rsidRPr="009F5236" w:rsidRDefault="002F6B21" w:rsidP="009F5236">
      <w:pPr>
        <w:pStyle w:val="ListParagraph"/>
        <w:numPr>
          <w:ilvl w:val="0"/>
          <w:numId w:val="133"/>
        </w:numPr>
        <w:spacing w:line="360" w:lineRule="auto"/>
        <w:rPr>
          <w:color w:val="000000" w:themeColor="text1"/>
          <w:sz w:val="40"/>
          <w:szCs w:val="40"/>
        </w:rPr>
      </w:pPr>
      <w:r w:rsidRPr="009F5236">
        <w:rPr>
          <w:color w:val="000000" w:themeColor="text1"/>
          <w:sz w:val="40"/>
          <w:szCs w:val="40"/>
        </w:rPr>
        <w:t xml:space="preserve">Is due to filamentous growth that extent from flocs into solution and interfere with compaction and settling of activated sludge. </w:t>
      </w:r>
    </w:p>
    <w:p w:rsidR="002F6B21" w:rsidRPr="009F5236" w:rsidRDefault="002F6B21" w:rsidP="009F5236">
      <w:pPr>
        <w:pStyle w:val="ListParagraph"/>
        <w:numPr>
          <w:ilvl w:val="0"/>
          <w:numId w:val="133"/>
        </w:numPr>
        <w:spacing w:line="360" w:lineRule="auto"/>
        <w:rPr>
          <w:color w:val="000000" w:themeColor="text1"/>
          <w:sz w:val="40"/>
          <w:szCs w:val="40"/>
        </w:rPr>
      </w:pPr>
      <w:r w:rsidRPr="009F5236">
        <w:rPr>
          <w:color w:val="000000" w:themeColor="text1"/>
          <w:sz w:val="40"/>
          <w:szCs w:val="40"/>
        </w:rPr>
        <w:t>The problem is manifested by the sludge that settles slowly and compacts poorly; SVI index is 200 or more, Loss of process control due to sewage blanket overflowing secondary clarifier weir and loss of efficiency of solids handling processes.</w:t>
      </w:r>
    </w:p>
    <w:p w:rsidR="002F6B21" w:rsidRPr="009F5236" w:rsidRDefault="002F6B21" w:rsidP="009F5236">
      <w:pPr>
        <w:pStyle w:val="ListParagraph"/>
        <w:numPr>
          <w:ilvl w:val="0"/>
          <w:numId w:val="133"/>
        </w:numPr>
        <w:spacing w:line="360" w:lineRule="auto"/>
        <w:rPr>
          <w:color w:val="000000" w:themeColor="text1"/>
          <w:sz w:val="40"/>
          <w:szCs w:val="40"/>
        </w:rPr>
      </w:pPr>
      <w:r w:rsidRPr="009F5236">
        <w:rPr>
          <w:color w:val="000000" w:themeColor="text1"/>
          <w:sz w:val="40"/>
          <w:szCs w:val="40"/>
        </w:rPr>
        <w:t>The solution to this is to verify the special causes, apply flocculants</w:t>
      </w:r>
      <w:r w:rsidR="00A25772" w:rsidRPr="009F5236">
        <w:rPr>
          <w:color w:val="000000" w:themeColor="text1"/>
          <w:sz w:val="40"/>
          <w:szCs w:val="40"/>
        </w:rPr>
        <w:t xml:space="preserve"> or oxidants, and improve the substrate gradient or discontinuous feeding.</w:t>
      </w:r>
    </w:p>
    <w:p w:rsidR="00212B07" w:rsidRPr="009F5236" w:rsidRDefault="00CC73FD"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 xml:space="preserve">Difference between the filamentous and floc foarming </w:t>
      </w:r>
      <w:proofErr w:type="gramStart"/>
      <w:r w:rsidRPr="009F5236">
        <w:rPr>
          <w:rFonts w:cs="Times New Roman"/>
          <w:color w:val="000000" w:themeColor="text1"/>
          <w:sz w:val="40"/>
          <w:szCs w:val="40"/>
          <w:highlight w:val="magenta"/>
        </w:rPr>
        <w:t>organisms(</w:t>
      </w:r>
      <w:proofErr w:type="gramEnd"/>
      <w:r w:rsidRPr="009F5236">
        <w:rPr>
          <w:rFonts w:cs="Times New Roman"/>
          <w:color w:val="000000" w:themeColor="text1"/>
          <w:sz w:val="40"/>
          <w:szCs w:val="40"/>
          <w:highlight w:val="magenta"/>
        </w:rPr>
        <w:t xml:space="preserve"> zoogloeal bacteria)</w:t>
      </w:r>
    </w:p>
    <w:p w:rsidR="00CC73FD" w:rsidRPr="009F5236" w:rsidRDefault="00CC73FD" w:rsidP="009F5236">
      <w:pPr>
        <w:pStyle w:val="ListParagraph"/>
        <w:numPr>
          <w:ilvl w:val="0"/>
          <w:numId w:val="134"/>
        </w:numPr>
        <w:spacing w:line="360" w:lineRule="auto"/>
        <w:rPr>
          <w:color w:val="000000" w:themeColor="text1"/>
          <w:sz w:val="40"/>
          <w:szCs w:val="40"/>
        </w:rPr>
      </w:pPr>
      <w:r w:rsidRPr="009F5236">
        <w:rPr>
          <w:color w:val="000000" w:themeColor="text1"/>
          <w:sz w:val="40"/>
          <w:szCs w:val="40"/>
        </w:rPr>
        <w:lastRenderedPageBreak/>
        <w:t>The filamentous bacteria have higher affinity for nutrients, at low level of BOD and DO they tend to grow more rapidly than the floc foarming organisms. That is why in the center of the sludge floc these filamentous outcompete the non filamentous because the diffusion limits the nutrients influx inside the center of the floc.</w:t>
      </w:r>
    </w:p>
    <w:p w:rsidR="00CC73FD" w:rsidRPr="009F5236" w:rsidRDefault="00D3112D" w:rsidP="009F5236">
      <w:pPr>
        <w:pStyle w:val="ListParagraph"/>
        <w:numPr>
          <w:ilvl w:val="0"/>
          <w:numId w:val="134"/>
        </w:numPr>
        <w:spacing w:line="360" w:lineRule="auto"/>
        <w:rPr>
          <w:color w:val="000000" w:themeColor="text1"/>
          <w:sz w:val="40"/>
          <w:szCs w:val="40"/>
        </w:rPr>
      </w:pPr>
      <w:r w:rsidRPr="009F5236">
        <w:rPr>
          <w:color w:val="000000" w:themeColor="text1"/>
          <w:sz w:val="40"/>
          <w:szCs w:val="40"/>
        </w:rPr>
        <w:t>The typical floc foarming organisms have high substrate removal rate and are capable to store energy in the form of intra or extra cellular reserves material which allows them to survive in the periods of no external food supply than the filamentous.</w:t>
      </w:r>
    </w:p>
    <w:p w:rsidR="00D3112D" w:rsidRPr="009F5236" w:rsidRDefault="00D3112D" w:rsidP="009F5236">
      <w:pPr>
        <w:pStyle w:val="ListParagraph"/>
        <w:numPr>
          <w:ilvl w:val="0"/>
          <w:numId w:val="134"/>
        </w:numPr>
        <w:spacing w:line="360" w:lineRule="auto"/>
        <w:rPr>
          <w:color w:val="000000" w:themeColor="text1"/>
          <w:sz w:val="40"/>
          <w:szCs w:val="40"/>
        </w:rPr>
      </w:pPr>
      <w:r w:rsidRPr="009F5236">
        <w:rPr>
          <w:color w:val="000000" w:themeColor="text1"/>
          <w:sz w:val="40"/>
          <w:szCs w:val="40"/>
        </w:rPr>
        <w:t xml:space="preserve">Sludge which are subjected to chemical stress make dense good settling flocs because under such conditions the floc is composed out of parts in contact with water( hydrophilic) and mostly this part is filament which are damaged by the chemicals and </w:t>
      </w:r>
      <w:r w:rsidRPr="009F5236">
        <w:rPr>
          <w:color w:val="000000" w:themeColor="text1"/>
          <w:sz w:val="40"/>
          <w:szCs w:val="40"/>
        </w:rPr>
        <w:lastRenderedPageBreak/>
        <w:t xml:space="preserve">another part which is inside the floc and is shielded from dangerous chemicals(hydrophobic). </w:t>
      </w:r>
    </w:p>
    <w:p w:rsidR="00212B07" w:rsidRPr="009F5236" w:rsidRDefault="00750BFB"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Strategies for microbial management</w:t>
      </w:r>
      <w:r w:rsidRPr="009F5236">
        <w:rPr>
          <w:rFonts w:cs="Times New Roman"/>
          <w:color w:val="000000" w:themeColor="text1"/>
          <w:sz w:val="40"/>
          <w:szCs w:val="40"/>
        </w:rPr>
        <w:t xml:space="preserve"> </w:t>
      </w:r>
    </w:p>
    <w:p w:rsidR="00750BFB" w:rsidRPr="009F5236" w:rsidRDefault="0002730E" w:rsidP="009F5236">
      <w:pPr>
        <w:pStyle w:val="ListParagraph"/>
        <w:numPr>
          <w:ilvl w:val="0"/>
          <w:numId w:val="135"/>
        </w:numPr>
        <w:spacing w:line="360" w:lineRule="auto"/>
        <w:rPr>
          <w:color w:val="000000" w:themeColor="text1"/>
          <w:sz w:val="40"/>
          <w:szCs w:val="40"/>
          <w:highlight w:val="green"/>
        </w:rPr>
      </w:pPr>
      <w:r w:rsidRPr="009F5236">
        <w:rPr>
          <w:color w:val="000000" w:themeColor="text1"/>
          <w:sz w:val="40"/>
          <w:szCs w:val="40"/>
          <w:highlight w:val="green"/>
        </w:rPr>
        <w:t xml:space="preserve">Sludge flocculation management </w:t>
      </w:r>
    </w:p>
    <w:p w:rsidR="009300B3" w:rsidRPr="009F5236" w:rsidRDefault="009300B3" w:rsidP="009F5236">
      <w:pPr>
        <w:pStyle w:val="ListParagraph"/>
        <w:numPr>
          <w:ilvl w:val="0"/>
          <w:numId w:val="140"/>
        </w:numPr>
        <w:spacing w:line="360" w:lineRule="auto"/>
        <w:rPr>
          <w:color w:val="000000" w:themeColor="text1"/>
          <w:sz w:val="40"/>
          <w:szCs w:val="40"/>
          <w:highlight w:val="green"/>
        </w:rPr>
      </w:pPr>
      <w:r w:rsidRPr="009F5236">
        <w:rPr>
          <w:color w:val="000000" w:themeColor="text1"/>
          <w:sz w:val="40"/>
          <w:szCs w:val="40"/>
          <w:highlight w:val="darkYellow"/>
        </w:rPr>
        <w:t>Wash out the non flocculating cells</w:t>
      </w:r>
    </w:p>
    <w:p w:rsidR="009300B3" w:rsidRPr="009F5236" w:rsidRDefault="009300B3" w:rsidP="009F5236">
      <w:pPr>
        <w:pStyle w:val="ListParagraph"/>
        <w:numPr>
          <w:ilvl w:val="0"/>
          <w:numId w:val="140"/>
        </w:numPr>
        <w:spacing w:line="360" w:lineRule="auto"/>
        <w:rPr>
          <w:color w:val="000000" w:themeColor="text1"/>
          <w:sz w:val="40"/>
          <w:szCs w:val="40"/>
          <w:highlight w:val="green"/>
        </w:rPr>
      </w:pPr>
      <w:r w:rsidRPr="009F5236">
        <w:rPr>
          <w:color w:val="000000" w:themeColor="text1"/>
          <w:sz w:val="40"/>
          <w:szCs w:val="40"/>
          <w:highlight w:val="darkYellow"/>
        </w:rPr>
        <w:t>Substrate gradient management</w:t>
      </w:r>
      <w:r w:rsidRPr="009F5236">
        <w:rPr>
          <w:color w:val="000000" w:themeColor="text1"/>
          <w:sz w:val="40"/>
          <w:szCs w:val="40"/>
        </w:rPr>
        <w:t xml:space="preserve">:  </w:t>
      </w:r>
      <w:r w:rsidRPr="009F5236">
        <w:rPr>
          <w:b/>
          <w:color w:val="000000" w:themeColor="text1"/>
          <w:sz w:val="40"/>
          <w:szCs w:val="40"/>
        </w:rPr>
        <w:t xml:space="preserve">contact chamber/ selector, the plug plow , intermittent feeding , bio-supplements </w:t>
      </w:r>
    </w:p>
    <w:p w:rsidR="009300B3" w:rsidRPr="009F5236" w:rsidRDefault="009300B3" w:rsidP="009F5236">
      <w:pPr>
        <w:pStyle w:val="ListParagraph"/>
        <w:numPr>
          <w:ilvl w:val="0"/>
          <w:numId w:val="135"/>
        </w:numPr>
        <w:spacing w:line="360" w:lineRule="auto"/>
        <w:rPr>
          <w:color w:val="000000" w:themeColor="text1"/>
          <w:sz w:val="40"/>
          <w:szCs w:val="40"/>
          <w:highlight w:val="green"/>
        </w:rPr>
      </w:pPr>
      <w:r w:rsidRPr="009F5236">
        <w:rPr>
          <w:color w:val="000000" w:themeColor="text1"/>
          <w:sz w:val="40"/>
          <w:szCs w:val="40"/>
          <w:highlight w:val="green"/>
        </w:rPr>
        <w:t>Emergency interventions</w:t>
      </w:r>
    </w:p>
    <w:p w:rsidR="009300B3" w:rsidRPr="009F5236" w:rsidRDefault="009300B3" w:rsidP="009F5236">
      <w:pPr>
        <w:pStyle w:val="ListParagraph"/>
        <w:numPr>
          <w:ilvl w:val="0"/>
          <w:numId w:val="135"/>
        </w:numPr>
        <w:spacing w:line="360" w:lineRule="auto"/>
        <w:rPr>
          <w:color w:val="000000" w:themeColor="text1"/>
          <w:sz w:val="40"/>
          <w:szCs w:val="40"/>
          <w:highlight w:val="green"/>
        </w:rPr>
      </w:pPr>
      <w:r w:rsidRPr="009F5236">
        <w:rPr>
          <w:color w:val="000000" w:themeColor="text1"/>
          <w:sz w:val="40"/>
          <w:szCs w:val="40"/>
          <w:highlight w:val="green"/>
        </w:rPr>
        <w:t xml:space="preserve">Biological foaming </w:t>
      </w:r>
    </w:p>
    <w:p w:rsidR="009300B3" w:rsidRPr="009F5236" w:rsidRDefault="009300B3" w:rsidP="009F5236">
      <w:pPr>
        <w:spacing w:line="360" w:lineRule="auto"/>
        <w:rPr>
          <w:rFonts w:cs="Times New Roman"/>
          <w:b/>
          <w:color w:val="000000" w:themeColor="text1"/>
          <w:sz w:val="40"/>
          <w:szCs w:val="40"/>
          <w:highlight w:val="darkYellow"/>
        </w:rPr>
      </w:pPr>
      <w:r w:rsidRPr="009F5236">
        <w:rPr>
          <w:rFonts w:cs="Times New Roman"/>
          <w:color w:val="000000" w:themeColor="text1"/>
          <w:sz w:val="40"/>
          <w:szCs w:val="40"/>
          <w:highlight w:val="green"/>
        </w:rPr>
        <w:t xml:space="preserve">Sludge flocculation management </w:t>
      </w:r>
    </w:p>
    <w:p w:rsidR="0002730E" w:rsidRPr="009F5236" w:rsidRDefault="0002730E" w:rsidP="009F5236">
      <w:pPr>
        <w:spacing w:line="360" w:lineRule="auto"/>
        <w:rPr>
          <w:rFonts w:cs="Times New Roman"/>
          <w:color w:val="000000" w:themeColor="text1"/>
          <w:sz w:val="40"/>
          <w:szCs w:val="40"/>
        </w:rPr>
      </w:pPr>
      <w:r w:rsidRPr="009F5236">
        <w:rPr>
          <w:rFonts w:cs="Times New Roman"/>
          <w:b/>
          <w:color w:val="000000" w:themeColor="text1"/>
          <w:sz w:val="40"/>
          <w:szCs w:val="40"/>
          <w:highlight w:val="darkYellow"/>
        </w:rPr>
        <w:t>Wash out the non flocculating cells</w:t>
      </w:r>
      <w:r w:rsidRPr="009F5236">
        <w:rPr>
          <w:rFonts w:cs="Times New Roman"/>
          <w:color w:val="000000" w:themeColor="text1"/>
          <w:sz w:val="40"/>
          <w:szCs w:val="40"/>
          <w:highlight w:val="darkYellow"/>
        </w:rPr>
        <w:t>:</w:t>
      </w:r>
      <w:r w:rsidRPr="009F5236">
        <w:rPr>
          <w:rFonts w:cs="Times New Roman"/>
          <w:color w:val="000000" w:themeColor="text1"/>
          <w:sz w:val="40"/>
          <w:szCs w:val="40"/>
        </w:rPr>
        <w:t xml:space="preserve"> it is of critical importance to subject the sludge flocs at regular intervals to the sedimentation selection. The sedimentation </w:t>
      </w:r>
      <w:r w:rsidRPr="009F5236">
        <w:rPr>
          <w:rFonts w:cs="Times New Roman"/>
          <w:color w:val="000000" w:themeColor="text1"/>
          <w:sz w:val="40"/>
          <w:szCs w:val="40"/>
        </w:rPr>
        <w:lastRenderedPageBreak/>
        <w:t xml:space="preserve">selection time should be less than 8 hours. </w:t>
      </w:r>
      <w:proofErr w:type="gramStart"/>
      <w:r w:rsidRPr="009F5236">
        <w:rPr>
          <w:rFonts w:cs="Times New Roman"/>
          <w:color w:val="000000" w:themeColor="text1"/>
          <w:sz w:val="40"/>
          <w:szCs w:val="40"/>
        </w:rPr>
        <w:t>t</w:t>
      </w:r>
      <w:r w:rsidRPr="009F5236">
        <w:rPr>
          <w:rFonts w:cs="Times New Roman"/>
          <w:color w:val="000000" w:themeColor="text1"/>
          <w:sz w:val="40"/>
          <w:szCs w:val="40"/>
          <w:vertAlign w:val="subscript"/>
        </w:rPr>
        <w:t>sed-sel</w:t>
      </w:r>
      <w:proofErr w:type="gramEnd"/>
      <w:r w:rsidRPr="009F5236">
        <w:rPr>
          <w:rFonts w:cs="Times New Roman"/>
          <w:color w:val="000000" w:themeColor="text1"/>
          <w:sz w:val="40"/>
          <w:szCs w:val="40"/>
        </w:rPr>
        <w:t xml:space="preserve">= Vtot/Q+QR with Vt= volume of reactor+volume of sedimentation tank. </w:t>
      </w:r>
      <w:proofErr w:type="gramStart"/>
      <w:r w:rsidRPr="009F5236">
        <w:rPr>
          <w:rFonts w:cs="Times New Roman"/>
          <w:color w:val="000000" w:themeColor="text1"/>
          <w:sz w:val="40"/>
          <w:szCs w:val="40"/>
        </w:rPr>
        <w:t>t</w:t>
      </w:r>
      <w:proofErr w:type="gramEnd"/>
    </w:p>
    <w:p w:rsidR="005928B6" w:rsidRPr="009F5236" w:rsidRDefault="0002730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 xml:space="preserve">Substrate </w:t>
      </w:r>
      <w:r w:rsidR="005928B6" w:rsidRPr="009F5236">
        <w:rPr>
          <w:rFonts w:cs="Times New Roman"/>
          <w:color w:val="000000" w:themeColor="text1"/>
          <w:sz w:val="40"/>
          <w:szCs w:val="40"/>
          <w:highlight w:val="darkYellow"/>
        </w:rPr>
        <w:t>gradient management</w:t>
      </w:r>
      <w:r w:rsidR="005928B6" w:rsidRPr="009F5236">
        <w:rPr>
          <w:rFonts w:cs="Times New Roman"/>
          <w:color w:val="000000" w:themeColor="text1"/>
          <w:sz w:val="40"/>
          <w:szCs w:val="40"/>
        </w:rPr>
        <w:t xml:space="preserve"> </w:t>
      </w:r>
    </w:p>
    <w:p w:rsidR="005928B6" w:rsidRPr="009F5236" w:rsidRDefault="005928B6" w:rsidP="009F5236">
      <w:pPr>
        <w:pStyle w:val="ListParagraph"/>
        <w:numPr>
          <w:ilvl w:val="0"/>
          <w:numId w:val="135"/>
        </w:numPr>
        <w:spacing w:line="360" w:lineRule="auto"/>
        <w:rPr>
          <w:b/>
          <w:color w:val="000000" w:themeColor="text1"/>
          <w:sz w:val="40"/>
          <w:szCs w:val="40"/>
        </w:rPr>
      </w:pPr>
      <w:r w:rsidRPr="009F5236">
        <w:rPr>
          <w:b/>
          <w:color w:val="000000" w:themeColor="text1"/>
          <w:sz w:val="40"/>
          <w:szCs w:val="40"/>
        </w:rPr>
        <w:t>By using the contact chamber/ selector:</w:t>
      </w:r>
    </w:p>
    <w:p w:rsidR="005928B6" w:rsidRPr="009F5236" w:rsidRDefault="005928B6"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 xml:space="preserve">this contact chamber allows the returning sludge to temporally feed at high substrate concentrations </w:t>
      </w:r>
    </w:p>
    <w:p w:rsidR="002D72B7" w:rsidRPr="009F5236" w:rsidRDefault="002D72B7"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 xml:space="preserve">A small reactor is putted in front of the activated sludge and serves as the mix zone. The floc formers bacteria store the organic in this mixed zone and the filament takes the remaining </w:t>
      </w:r>
    </w:p>
    <w:p w:rsidR="002D72B7" w:rsidRPr="009F5236" w:rsidRDefault="002D72B7"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The selector chamber should be completely mixed in order to maximize the substrate diffusion.</w:t>
      </w:r>
    </w:p>
    <w:p w:rsidR="002D72B7" w:rsidRPr="009F5236" w:rsidRDefault="002D72B7"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The reactor can be aerated or not, this does not influence the effect.</w:t>
      </w:r>
    </w:p>
    <w:p w:rsidR="002D72B7" w:rsidRPr="009F5236" w:rsidRDefault="002D72B7"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lastRenderedPageBreak/>
        <w:t xml:space="preserve">This system improves the SVI at 91% and foaming at 75%. </w:t>
      </w:r>
    </w:p>
    <w:p w:rsidR="002D72B7" w:rsidRPr="009F5236" w:rsidRDefault="00373A25"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The volume</w:t>
      </w:r>
      <w:r w:rsidR="002D72B7" w:rsidRPr="009F5236">
        <w:rPr>
          <w:color w:val="000000" w:themeColor="text1"/>
          <w:sz w:val="40"/>
          <w:szCs w:val="40"/>
        </w:rPr>
        <w:t xml:space="preserve"> of this selective tank is given by: V</w:t>
      </w:r>
      <w:r w:rsidR="002D72B7" w:rsidRPr="009F5236">
        <w:rPr>
          <w:color w:val="000000" w:themeColor="text1"/>
          <w:sz w:val="40"/>
          <w:szCs w:val="40"/>
          <w:vertAlign w:val="subscript"/>
        </w:rPr>
        <w:t>sel</w:t>
      </w:r>
      <w:r w:rsidR="002D72B7" w:rsidRPr="009F5236">
        <w:rPr>
          <w:color w:val="000000" w:themeColor="text1"/>
          <w:sz w:val="40"/>
          <w:szCs w:val="40"/>
        </w:rPr>
        <w:t>= ΔS</w:t>
      </w:r>
      <w:r w:rsidR="002D72B7" w:rsidRPr="009F5236">
        <w:rPr>
          <w:color w:val="000000" w:themeColor="text1"/>
          <w:sz w:val="40"/>
          <w:szCs w:val="40"/>
          <w:vertAlign w:val="subscript"/>
        </w:rPr>
        <w:t>s</w:t>
      </w:r>
      <w:r w:rsidR="002D72B7" w:rsidRPr="009F5236">
        <w:rPr>
          <w:color w:val="000000" w:themeColor="text1"/>
          <w:sz w:val="40"/>
          <w:szCs w:val="40"/>
        </w:rPr>
        <w:t>/MLVSS</w:t>
      </w:r>
      <w:r w:rsidR="002D72B7" w:rsidRPr="009F5236">
        <w:rPr>
          <w:color w:val="000000" w:themeColor="text1"/>
          <w:sz w:val="40"/>
          <w:szCs w:val="40"/>
          <w:vertAlign w:val="subscript"/>
        </w:rPr>
        <w:t>sel</w:t>
      </w:r>
      <w:r w:rsidR="002D72B7" w:rsidRPr="009F5236">
        <w:rPr>
          <w:color w:val="000000" w:themeColor="text1"/>
          <w:sz w:val="40"/>
          <w:szCs w:val="40"/>
        </w:rPr>
        <w:t xml:space="preserve"> *q</w:t>
      </w:r>
      <w:r w:rsidR="002D72B7" w:rsidRPr="009F5236">
        <w:rPr>
          <w:color w:val="000000" w:themeColor="text1"/>
          <w:sz w:val="40"/>
          <w:szCs w:val="40"/>
          <w:vertAlign w:val="subscript"/>
        </w:rPr>
        <w:t>min</w:t>
      </w:r>
      <w:r w:rsidR="002D72B7" w:rsidRPr="009F5236">
        <w:rPr>
          <w:color w:val="000000" w:themeColor="text1"/>
          <w:sz w:val="40"/>
          <w:szCs w:val="40"/>
        </w:rPr>
        <w:t xml:space="preserve"> with </w:t>
      </w:r>
      <w:r w:rsidRPr="009F5236">
        <w:rPr>
          <w:color w:val="000000" w:themeColor="text1"/>
          <w:sz w:val="40"/>
          <w:szCs w:val="40"/>
        </w:rPr>
        <w:t>ΔS</w:t>
      </w:r>
      <w:r w:rsidRPr="009F5236">
        <w:rPr>
          <w:color w:val="000000" w:themeColor="text1"/>
          <w:sz w:val="40"/>
          <w:szCs w:val="40"/>
          <w:vertAlign w:val="subscript"/>
        </w:rPr>
        <w:t>s</w:t>
      </w:r>
      <w:r w:rsidR="002D72B7" w:rsidRPr="009F5236">
        <w:rPr>
          <w:color w:val="000000" w:themeColor="text1"/>
          <w:sz w:val="40"/>
          <w:szCs w:val="40"/>
        </w:rPr>
        <w:t>: loss of easily degradable substrate which has to be removed in the selector</w:t>
      </w:r>
      <w:r w:rsidRPr="009F5236">
        <w:rPr>
          <w:color w:val="000000" w:themeColor="text1"/>
          <w:sz w:val="40"/>
          <w:szCs w:val="40"/>
        </w:rPr>
        <w:t xml:space="preserve"> </w:t>
      </w:r>
      <w:r w:rsidR="002D72B7" w:rsidRPr="009F5236">
        <w:rPr>
          <w:color w:val="000000" w:themeColor="text1"/>
          <w:sz w:val="40"/>
          <w:szCs w:val="40"/>
        </w:rPr>
        <w:t>(kg COD/h)</w:t>
      </w:r>
      <w:r w:rsidRPr="009F5236">
        <w:rPr>
          <w:color w:val="000000" w:themeColor="text1"/>
          <w:sz w:val="40"/>
          <w:szCs w:val="40"/>
        </w:rPr>
        <w:t xml:space="preserve"> and is normally between 25-50% of incoming load;MLVSS</w:t>
      </w:r>
      <w:r w:rsidRPr="009F5236">
        <w:rPr>
          <w:color w:val="000000" w:themeColor="text1"/>
          <w:sz w:val="40"/>
          <w:szCs w:val="40"/>
          <w:vertAlign w:val="subscript"/>
        </w:rPr>
        <w:t>sel</w:t>
      </w:r>
      <w:r w:rsidR="002D72B7" w:rsidRPr="009F5236">
        <w:rPr>
          <w:color w:val="000000" w:themeColor="text1"/>
          <w:sz w:val="40"/>
          <w:szCs w:val="40"/>
        </w:rPr>
        <w:t xml:space="preserve"> </w:t>
      </w:r>
      <w:r w:rsidRPr="009F5236">
        <w:rPr>
          <w:color w:val="000000" w:themeColor="text1"/>
          <w:sz w:val="40"/>
          <w:szCs w:val="40"/>
        </w:rPr>
        <w:t>:</w:t>
      </w:r>
      <w:r w:rsidR="002D72B7" w:rsidRPr="009F5236">
        <w:rPr>
          <w:color w:val="000000" w:themeColor="text1"/>
          <w:sz w:val="40"/>
          <w:szCs w:val="40"/>
        </w:rPr>
        <w:t xml:space="preserve">mixed liquor volatile suspended solids concentration in the selector </w:t>
      </w:r>
      <w:r w:rsidRPr="009F5236">
        <w:rPr>
          <w:color w:val="000000" w:themeColor="text1"/>
          <w:sz w:val="40"/>
          <w:szCs w:val="40"/>
        </w:rPr>
        <w:t>(</w:t>
      </w:r>
      <w:r w:rsidR="002D72B7" w:rsidRPr="009F5236">
        <w:rPr>
          <w:color w:val="000000" w:themeColor="text1"/>
          <w:sz w:val="40"/>
          <w:szCs w:val="40"/>
        </w:rPr>
        <w:t>kg/m3</w:t>
      </w:r>
      <w:r w:rsidRPr="009F5236">
        <w:rPr>
          <w:color w:val="000000" w:themeColor="text1"/>
          <w:sz w:val="40"/>
          <w:szCs w:val="40"/>
        </w:rPr>
        <w:t>) and is normally equal to the MLVSS of the activated sludge basin</w:t>
      </w:r>
      <w:r w:rsidR="002D72B7" w:rsidRPr="009F5236">
        <w:rPr>
          <w:color w:val="000000" w:themeColor="text1"/>
          <w:sz w:val="40"/>
          <w:szCs w:val="40"/>
        </w:rPr>
        <w:t xml:space="preserve"> ; qmin: minimum specific substrate removal rate which can be expected(kg COD/kgMLVSS.h)</w:t>
      </w:r>
      <w:r w:rsidRPr="009F5236">
        <w:rPr>
          <w:color w:val="000000" w:themeColor="text1"/>
          <w:sz w:val="40"/>
          <w:szCs w:val="40"/>
        </w:rPr>
        <w:t>, normally equal to 0.5kg/kg.h</w:t>
      </w:r>
    </w:p>
    <w:p w:rsidR="00BE3AF1" w:rsidRPr="009F5236" w:rsidRDefault="00373A25"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The amount of the oxygen required for the selector is OD=A</w:t>
      </w:r>
      <w:r w:rsidRPr="009F5236">
        <w:rPr>
          <w:color w:val="000000" w:themeColor="text1"/>
          <w:sz w:val="40"/>
          <w:szCs w:val="40"/>
          <w:vertAlign w:val="subscript"/>
        </w:rPr>
        <w:t>COD</w:t>
      </w:r>
      <w:r w:rsidRPr="009F5236">
        <w:rPr>
          <w:color w:val="000000" w:themeColor="text1"/>
          <w:sz w:val="40"/>
          <w:szCs w:val="40"/>
        </w:rPr>
        <w:t>.ΔS</w:t>
      </w:r>
      <w:r w:rsidRPr="009F5236">
        <w:rPr>
          <w:color w:val="000000" w:themeColor="text1"/>
          <w:sz w:val="40"/>
          <w:szCs w:val="40"/>
          <w:vertAlign w:val="subscript"/>
        </w:rPr>
        <w:t>s</w:t>
      </w:r>
    </w:p>
    <w:p w:rsidR="005928B6" w:rsidRPr="009F5236" w:rsidRDefault="00373A25"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t>With A</w:t>
      </w:r>
      <w:r w:rsidRPr="009F5236">
        <w:rPr>
          <w:color w:val="000000" w:themeColor="text1"/>
          <w:sz w:val="40"/>
          <w:szCs w:val="40"/>
          <w:vertAlign w:val="subscript"/>
        </w:rPr>
        <w:t>COD</w:t>
      </w:r>
      <w:r w:rsidRPr="009F5236">
        <w:rPr>
          <w:color w:val="000000" w:themeColor="text1"/>
          <w:sz w:val="40"/>
          <w:szCs w:val="40"/>
        </w:rPr>
        <w:t xml:space="preserve">: oxygen demand for substrate removal =0.25gO2/g COD removed </w:t>
      </w:r>
    </w:p>
    <w:p w:rsidR="00BE3AF1" w:rsidRPr="009F5236" w:rsidRDefault="00F51650" w:rsidP="009F5236">
      <w:pPr>
        <w:pStyle w:val="ListParagraph"/>
        <w:numPr>
          <w:ilvl w:val="0"/>
          <w:numId w:val="136"/>
        </w:numPr>
        <w:spacing w:line="360" w:lineRule="auto"/>
        <w:rPr>
          <w:color w:val="000000" w:themeColor="text1"/>
          <w:sz w:val="40"/>
          <w:szCs w:val="40"/>
        </w:rPr>
      </w:pPr>
      <w:r w:rsidRPr="009F5236">
        <w:rPr>
          <w:color w:val="000000" w:themeColor="text1"/>
          <w:sz w:val="40"/>
          <w:szCs w:val="40"/>
        </w:rPr>
        <w:lastRenderedPageBreak/>
        <w:t xml:space="preserve">Suppose that the </w:t>
      </w:r>
      <w:proofErr w:type="gramStart"/>
      <w:r w:rsidRPr="009F5236">
        <w:rPr>
          <w:color w:val="000000" w:themeColor="text1"/>
          <w:sz w:val="40"/>
          <w:szCs w:val="40"/>
        </w:rPr>
        <w:t>So=</w:t>
      </w:r>
      <w:proofErr w:type="gramEnd"/>
      <w:r w:rsidRPr="009F5236">
        <w:rPr>
          <w:color w:val="000000" w:themeColor="text1"/>
          <w:sz w:val="40"/>
          <w:szCs w:val="40"/>
        </w:rPr>
        <w:t>500mg/l; Q=1000m3/day; Bv=1kg/m3.day; X</w:t>
      </w:r>
      <w:r w:rsidRPr="009F5236">
        <w:rPr>
          <w:color w:val="000000" w:themeColor="text1"/>
          <w:sz w:val="40"/>
          <w:szCs w:val="40"/>
          <w:vertAlign w:val="subscript"/>
        </w:rPr>
        <w:t>R</w:t>
      </w:r>
      <w:r w:rsidRPr="009F5236">
        <w:rPr>
          <w:color w:val="000000" w:themeColor="text1"/>
          <w:sz w:val="40"/>
          <w:szCs w:val="40"/>
        </w:rPr>
        <w:t xml:space="preserve">=2x=8kg/m3; </w:t>
      </w:r>
      <w:r w:rsidR="008113B0" w:rsidRPr="009F5236">
        <w:rPr>
          <w:color w:val="000000" w:themeColor="text1"/>
          <w:sz w:val="40"/>
          <w:szCs w:val="40"/>
        </w:rPr>
        <w:t xml:space="preserve">VR=500m3; </w:t>
      </w:r>
      <w:r w:rsidRPr="009F5236">
        <w:rPr>
          <w:color w:val="000000" w:themeColor="text1"/>
          <w:sz w:val="40"/>
          <w:szCs w:val="40"/>
        </w:rPr>
        <w:t>Q</w:t>
      </w:r>
      <w:r w:rsidRPr="009F5236">
        <w:rPr>
          <w:color w:val="000000" w:themeColor="text1"/>
          <w:sz w:val="40"/>
          <w:szCs w:val="40"/>
          <w:vertAlign w:val="subscript"/>
        </w:rPr>
        <w:t>R</w:t>
      </w:r>
      <w:r w:rsidRPr="009F5236">
        <w:rPr>
          <w:color w:val="000000" w:themeColor="text1"/>
          <w:sz w:val="40"/>
          <w:szCs w:val="40"/>
        </w:rPr>
        <w:t>=Q</w:t>
      </w:r>
      <w:r w:rsidR="008113B0" w:rsidRPr="009F5236">
        <w:rPr>
          <w:color w:val="000000" w:themeColor="text1"/>
          <w:sz w:val="40"/>
          <w:szCs w:val="40"/>
        </w:rPr>
        <w:t>. if 2x =8kg/m3 then X=4kg/m3. The total load can be calculated from Q*</w:t>
      </w:r>
      <w:proofErr w:type="gramStart"/>
      <w:r w:rsidR="008113B0" w:rsidRPr="009F5236">
        <w:rPr>
          <w:color w:val="000000" w:themeColor="text1"/>
          <w:sz w:val="40"/>
          <w:szCs w:val="40"/>
        </w:rPr>
        <w:t>So</w:t>
      </w:r>
      <w:proofErr w:type="gramEnd"/>
      <w:r w:rsidR="008113B0" w:rsidRPr="009F5236">
        <w:rPr>
          <w:color w:val="000000" w:themeColor="text1"/>
          <w:sz w:val="40"/>
          <w:szCs w:val="40"/>
        </w:rPr>
        <w:t xml:space="preserve">= 0.5kg/m3*1000m3/day= 500kg/day. The </w:t>
      </w:r>
      <w:proofErr w:type="gramStart"/>
      <w:r w:rsidR="008113B0" w:rsidRPr="009F5236">
        <w:rPr>
          <w:color w:val="000000" w:themeColor="text1"/>
          <w:sz w:val="40"/>
          <w:szCs w:val="40"/>
        </w:rPr>
        <w:t>ΔS</w:t>
      </w:r>
      <w:r w:rsidR="008113B0" w:rsidRPr="009F5236">
        <w:rPr>
          <w:color w:val="000000" w:themeColor="text1"/>
          <w:sz w:val="40"/>
          <w:szCs w:val="40"/>
          <w:vertAlign w:val="subscript"/>
        </w:rPr>
        <w:t>s</w:t>
      </w:r>
      <w:r w:rsidR="008113B0" w:rsidRPr="009F5236">
        <w:rPr>
          <w:color w:val="000000" w:themeColor="text1"/>
          <w:sz w:val="40"/>
          <w:szCs w:val="40"/>
        </w:rPr>
        <w:t xml:space="preserve"> is</w:t>
      </w:r>
      <w:proofErr w:type="gramEnd"/>
      <w:r w:rsidR="008113B0" w:rsidRPr="009F5236">
        <w:rPr>
          <w:color w:val="000000" w:themeColor="text1"/>
          <w:sz w:val="40"/>
          <w:szCs w:val="40"/>
        </w:rPr>
        <w:t xml:space="preserve"> between 25-50% (see in notes above) of the </w:t>
      </w:r>
      <w:r w:rsidR="006A16DC" w:rsidRPr="009F5236">
        <w:rPr>
          <w:color w:val="000000" w:themeColor="text1"/>
          <w:sz w:val="40"/>
          <w:szCs w:val="40"/>
        </w:rPr>
        <w:t xml:space="preserve">incoming load= (500*25)/100=125kg/day=5.2 kg/h and this is the amount of substrate that you want to remove. MLSSS=X=4kg/m3; qmin= 0.5kg COD/kg </w:t>
      </w:r>
      <w:proofErr w:type="gramStart"/>
      <w:r w:rsidR="006A16DC" w:rsidRPr="009F5236">
        <w:rPr>
          <w:color w:val="000000" w:themeColor="text1"/>
          <w:sz w:val="40"/>
          <w:szCs w:val="40"/>
        </w:rPr>
        <w:t>MLVSS.h(</w:t>
      </w:r>
      <w:proofErr w:type="gramEnd"/>
      <w:r w:rsidR="006A16DC" w:rsidRPr="009F5236">
        <w:rPr>
          <w:color w:val="000000" w:themeColor="text1"/>
          <w:sz w:val="40"/>
          <w:szCs w:val="40"/>
        </w:rPr>
        <w:t xml:space="preserve"> see also in notes).Vsel is calculated then=V</w:t>
      </w:r>
      <w:r w:rsidR="006A16DC" w:rsidRPr="009F5236">
        <w:rPr>
          <w:color w:val="000000" w:themeColor="text1"/>
          <w:sz w:val="40"/>
          <w:szCs w:val="40"/>
          <w:vertAlign w:val="subscript"/>
        </w:rPr>
        <w:t>sel</w:t>
      </w:r>
      <w:r w:rsidR="006A16DC" w:rsidRPr="009F5236">
        <w:rPr>
          <w:color w:val="000000" w:themeColor="text1"/>
          <w:sz w:val="40"/>
          <w:szCs w:val="40"/>
        </w:rPr>
        <w:t>= ΔS</w:t>
      </w:r>
      <w:r w:rsidR="006A16DC" w:rsidRPr="009F5236">
        <w:rPr>
          <w:color w:val="000000" w:themeColor="text1"/>
          <w:sz w:val="40"/>
          <w:szCs w:val="40"/>
          <w:vertAlign w:val="subscript"/>
        </w:rPr>
        <w:t>s</w:t>
      </w:r>
      <w:r w:rsidR="006A16DC" w:rsidRPr="009F5236">
        <w:rPr>
          <w:color w:val="000000" w:themeColor="text1"/>
          <w:sz w:val="40"/>
          <w:szCs w:val="40"/>
        </w:rPr>
        <w:t>/MLVSS</w:t>
      </w:r>
      <w:r w:rsidR="006A16DC" w:rsidRPr="009F5236">
        <w:rPr>
          <w:color w:val="000000" w:themeColor="text1"/>
          <w:sz w:val="40"/>
          <w:szCs w:val="40"/>
          <w:vertAlign w:val="subscript"/>
        </w:rPr>
        <w:t>sel</w:t>
      </w:r>
      <w:r w:rsidR="006A16DC" w:rsidRPr="009F5236">
        <w:rPr>
          <w:color w:val="000000" w:themeColor="text1"/>
          <w:sz w:val="40"/>
          <w:szCs w:val="40"/>
        </w:rPr>
        <w:t xml:space="preserve"> *q</w:t>
      </w:r>
      <w:r w:rsidR="006A16DC" w:rsidRPr="009F5236">
        <w:rPr>
          <w:color w:val="000000" w:themeColor="text1"/>
          <w:sz w:val="40"/>
          <w:szCs w:val="40"/>
          <w:vertAlign w:val="subscript"/>
        </w:rPr>
        <w:t>min</w:t>
      </w:r>
      <w:r w:rsidR="006A16DC" w:rsidRPr="009F5236">
        <w:rPr>
          <w:color w:val="000000" w:themeColor="text1"/>
          <w:sz w:val="40"/>
          <w:szCs w:val="40"/>
        </w:rPr>
        <w:t xml:space="preserve"> = 5.2/4*0.5= 2.5m3. </w:t>
      </w:r>
      <w:proofErr w:type="gramStart"/>
      <w:r w:rsidR="006A16DC" w:rsidRPr="009F5236">
        <w:rPr>
          <w:color w:val="000000" w:themeColor="text1"/>
          <w:sz w:val="40"/>
          <w:szCs w:val="40"/>
        </w:rPr>
        <w:t>t</w:t>
      </w:r>
      <w:proofErr w:type="gramEnd"/>
      <w:r w:rsidR="006A16DC" w:rsidRPr="009F5236">
        <w:rPr>
          <w:color w:val="000000" w:themeColor="text1"/>
          <w:sz w:val="40"/>
          <w:szCs w:val="40"/>
        </w:rPr>
        <w:t xml:space="preserve"> is calculated =V/Q+QR= 2.5m3/(1000+1000)m3/day= 0.00125day=1.8min. </w:t>
      </w:r>
      <w:proofErr w:type="gramStart"/>
      <w:r w:rsidR="006A16DC" w:rsidRPr="009F5236">
        <w:rPr>
          <w:color w:val="000000" w:themeColor="text1"/>
          <w:sz w:val="40"/>
          <w:szCs w:val="40"/>
        </w:rPr>
        <w:t>the</w:t>
      </w:r>
      <w:proofErr w:type="gramEnd"/>
      <w:r w:rsidR="006A16DC" w:rsidRPr="009F5236">
        <w:rPr>
          <w:color w:val="000000" w:themeColor="text1"/>
          <w:sz w:val="40"/>
          <w:szCs w:val="40"/>
        </w:rPr>
        <w:t xml:space="preserve"> OD=OD=A</w:t>
      </w:r>
      <w:r w:rsidR="006A16DC" w:rsidRPr="009F5236">
        <w:rPr>
          <w:color w:val="000000" w:themeColor="text1"/>
          <w:sz w:val="40"/>
          <w:szCs w:val="40"/>
          <w:vertAlign w:val="subscript"/>
        </w:rPr>
        <w:t>COD</w:t>
      </w:r>
      <w:r w:rsidR="006A16DC" w:rsidRPr="009F5236">
        <w:rPr>
          <w:color w:val="000000" w:themeColor="text1"/>
          <w:sz w:val="40"/>
          <w:szCs w:val="40"/>
        </w:rPr>
        <w:t>.ΔS</w:t>
      </w:r>
      <w:r w:rsidR="006A16DC" w:rsidRPr="009F5236">
        <w:rPr>
          <w:color w:val="000000" w:themeColor="text1"/>
          <w:sz w:val="40"/>
          <w:szCs w:val="40"/>
          <w:vertAlign w:val="subscript"/>
        </w:rPr>
        <w:t>s</w:t>
      </w:r>
      <w:r w:rsidR="006A16DC" w:rsidRPr="009F5236">
        <w:rPr>
          <w:color w:val="000000" w:themeColor="text1"/>
          <w:sz w:val="40"/>
          <w:szCs w:val="40"/>
        </w:rPr>
        <w:t>= 0.25*5.2=1.25kgO2/h.</w:t>
      </w:r>
    </w:p>
    <w:p w:rsidR="006A16DC" w:rsidRPr="009F5236" w:rsidRDefault="006A16DC" w:rsidP="009F5236">
      <w:pPr>
        <w:pStyle w:val="ListParagraph"/>
        <w:numPr>
          <w:ilvl w:val="0"/>
          <w:numId w:val="135"/>
        </w:numPr>
        <w:spacing w:line="360" w:lineRule="auto"/>
        <w:rPr>
          <w:b/>
          <w:color w:val="000000" w:themeColor="text1"/>
          <w:sz w:val="40"/>
          <w:szCs w:val="40"/>
        </w:rPr>
      </w:pPr>
      <w:r w:rsidRPr="009F5236">
        <w:rPr>
          <w:b/>
          <w:color w:val="000000" w:themeColor="text1"/>
          <w:sz w:val="40"/>
          <w:szCs w:val="40"/>
        </w:rPr>
        <w:t xml:space="preserve">By using the plug plow </w:t>
      </w:r>
    </w:p>
    <w:p w:rsidR="006A16DC" w:rsidRPr="009F5236" w:rsidRDefault="00F20381" w:rsidP="009F5236">
      <w:pPr>
        <w:pStyle w:val="ListParagraph"/>
        <w:numPr>
          <w:ilvl w:val="0"/>
          <w:numId w:val="137"/>
        </w:numPr>
        <w:spacing w:line="360" w:lineRule="auto"/>
        <w:rPr>
          <w:color w:val="000000" w:themeColor="text1"/>
          <w:sz w:val="40"/>
          <w:szCs w:val="40"/>
        </w:rPr>
      </w:pPr>
      <w:r w:rsidRPr="009F5236">
        <w:rPr>
          <w:color w:val="000000" w:themeColor="text1"/>
          <w:sz w:val="40"/>
          <w:szCs w:val="40"/>
        </w:rPr>
        <w:t xml:space="preserve">Operating the plant in a plug plow rather than in completely mixed mode gives rise to a gradient in </w:t>
      </w:r>
      <w:r w:rsidRPr="009F5236">
        <w:rPr>
          <w:color w:val="000000" w:themeColor="text1"/>
          <w:sz w:val="40"/>
          <w:szCs w:val="40"/>
        </w:rPr>
        <w:lastRenderedPageBreak/>
        <w:t>substrate concentration and certainly will improve the sludge settling characteristics</w:t>
      </w:r>
    </w:p>
    <w:p w:rsidR="00F20381" w:rsidRPr="009F5236" w:rsidRDefault="00F20381" w:rsidP="009F5236">
      <w:pPr>
        <w:pStyle w:val="ListParagraph"/>
        <w:numPr>
          <w:ilvl w:val="0"/>
          <w:numId w:val="137"/>
        </w:numPr>
        <w:spacing w:line="360" w:lineRule="auto"/>
        <w:rPr>
          <w:color w:val="000000" w:themeColor="text1"/>
          <w:sz w:val="40"/>
          <w:szCs w:val="40"/>
        </w:rPr>
      </w:pPr>
      <w:r w:rsidRPr="009F5236">
        <w:rPr>
          <w:color w:val="000000" w:themeColor="text1"/>
          <w:sz w:val="40"/>
          <w:szCs w:val="40"/>
        </w:rPr>
        <w:t xml:space="preserve">Because it is not mixed properly you will have the difference in concentration, you will have a part with high concentration of substrate and another one with low substrate concentration. </w:t>
      </w:r>
    </w:p>
    <w:p w:rsidR="00F20381" w:rsidRPr="009F5236" w:rsidRDefault="00F20381" w:rsidP="009F5236">
      <w:pPr>
        <w:pStyle w:val="ListParagraph"/>
        <w:numPr>
          <w:ilvl w:val="0"/>
          <w:numId w:val="135"/>
        </w:numPr>
        <w:spacing w:line="360" w:lineRule="auto"/>
        <w:rPr>
          <w:b/>
          <w:color w:val="000000" w:themeColor="text1"/>
          <w:sz w:val="40"/>
          <w:szCs w:val="40"/>
        </w:rPr>
      </w:pPr>
      <w:r w:rsidRPr="009F5236">
        <w:rPr>
          <w:b/>
          <w:color w:val="000000" w:themeColor="text1"/>
          <w:sz w:val="40"/>
          <w:szCs w:val="40"/>
        </w:rPr>
        <w:t>By using the intermittent feeding</w:t>
      </w:r>
    </w:p>
    <w:p w:rsidR="00F20381" w:rsidRPr="009F5236" w:rsidRDefault="00F20381" w:rsidP="009F5236">
      <w:pPr>
        <w:pStyle w:val="ListParagraph"/>
        <w:numPr>
          <w:ilvl w:val="0"/>
          <w:numId w:val="138"/>
        </w:numPr>
        <w:spacing w:line="360" w:lineRule="auto"/>
        <w:rPr>
          <w:color w:val="000000" w:themeColor="text1"/>
          <w:sz w:val="40"/>
          <w:szCs w:val="40"/>
        </w:rPr>
      </w:pPr>
      <w:r w:rsidRPr="009F5236">
        <w:rPr>
          <w:color w:val="000000" w:themeColor="text1"/>
          <w:sz w:val="40"/>
          <w:szCs w:val="40"/>
        </w:rPr>
        <w:t xml:space="preserve">It is changing the operation from continuous to intermittent feeding phases of high and subsequent low nutrient levels. This improve sludge settling </w:t>
      </w:r>
    </w:p>
    <w:p w:rsidR="00F20381" w:rsidRPr="009F5236" w:rsidRDefault="00F20381" w:rsidP="009F5236">
      <w:pPr>
        <w:pStyle w:val="ListParagraph"/>
        <w:numPr>
          <w:ilvl w:val="0"/>
          <w:numId w:val="138"/>
        </w:numPr>
        <w:spacing w:line="360" w:lineRule="auto"/>
        <w:rPr>
          <w:color w:val="000000" w:themeColor="text1"/>
          <w:sz w:val="40"/>
          <w:szCs w:val="40"/>
        </w:rPr>
      </w:pPr>
      <w:r w:rsidRPr="009F5236">
        <w:rPr>
          <w:color w:val="000000" w:themeColor="text1"/>
          <w:sz w:val="40"/>
          <w:szCs w:val="40"/>
        </w:rPr>
        <w:t xml:space="preserve">It is called feast and famine strategy; it is difficult to apply in practice since storing the waste water requires </w:t>
      </w:r>
      <w:r w:rsidR="002E2970" w:rsidRPr="009F5236">
        <w:rPr>
          <w:color w:val="000000" w:themeColor="text1"/>
          <w:sz w:val="40"/>
          <w:szCs w:val="40"/>
        </w:rPr>
        <w:t xml:space="preserve">buffer volume capacity and the </w:t>
      </w:r>
      <w:r w:rsidRPr="009F5236">
        <w:rPr>
          <w:color w:val="000000" w:themeColor="text1"/>
          <w:sz w:val="40"/>
          <w:szCs w:val="40"/>
        </w:rPr>
        <w:t>extra aeration capacity for the activated sludge bas</w:t>
      </w:r>
      <w:r w:rsidR="002E2970" w:rsidRPr="009F5236">
        <w:rPr>
          <w:color w:val="000000" w:themeColor="text1"/>
          <w:sz w:val="40"/>
          <w:szCs w:val="40"/>
        </w:rPr>
        <w:t>in and volume of the clarifier is required for intermittent increased loading.</w:t>
      </w:r>
    </w:p>
    <w:p w:rsidR="00F20381" w:rsidRPr="009F5236" w:rsidRDefault="002E2970" w:rsidP="009F5236">
      <w:pPr>
        <w:pStyle w:val="ListParagraph"/>
        <w:numPr>
          <w:ilvl w:val="0"/>
          <w:numId w:val="135"/>
        </w:numPr>
        <w:spacing w:line="360" w:lineRule="auto"/>
        <w:rPr>
          <w:b/>
          <w:color w:val="000000" w:themeColor="text1"/>
          <w:sz w:val="40"/>
          <w:szCs w:val="40"/>
        </w:rPr>
      </w:pPr>
      <w:r w:rsidRPr="009F5236">
        <w:rPr>
          <w:b/>
          <w:color w:val="000000" w:themeColor="text1"/>
          <w:sz w:val="40"/>
          <w:szCs w:val="40"/>
        </w:rPr>
        <w:t xml:space="preserve">Using the bio-supplements </w:t>
      </w:r>
    </w:p>
    <w:p w:rsidR="002E2970" w:rsidRPr="009F5236" w:rsidRDefault="002E2970" w:rsidP="009F5236">
      <w:pPr>
        <w:pStyle w:val="ListParagraph"/>
        <w:numPr>
          <w:ilvl w:val="0"/>
          <w:numId w:val="139"/>
        </w:numPr>
        <w:spacing w:line="360" w:lineRule="auto"/>
        <w:rPr>
          <w:color w:val="000000" w:themeColor="text1"/>
          <w:sz w:val="40"/>
          <w:szCs w:val="40"/>
        </w:rPr>
      </w:pPr>
      <w:r w:rsidRPr="009F5236">
        <w:rPr>
          <w:color w:val="000000" w:themeColor="text1"/>
          <w:sz w:val="40"/>
          <w:szCs w:val="40"/>
        </w:rPr>
        <w:lastRenderedPageBreak/>
        <w:t>Certain nutritive supplements such as bio-supplements can have a proper balance in hydrophilicity and hydrophobicity in the floc.</w:t>
      </w:r>
    </w:p>
    <w:p w:rsidR="007B56E4" w:rsidRPr="009F5236" w:rsidRDefault="007B56E4" w:rsidP="009F5236">
      <w:pPr>
        <w:pStyle w:val="ListParagraph"/>
        <w:numPr>
          <w:ilvl w:val="0"/>
          <w:numId w:val="139"/>
        </w:numPr>
        <w:spacing w:line="360" w:lineRule="auto"/>
        <w:rPr>
          <w:color w:val="000000" w:themeColor="text1"/>
          <w:sz w:val="40"/>
          <w:szCs w:val="40"/>
        </w:rPr>
      </w:pPr>
      <w:r w:rsidRPr="009F5236">
        <w:rPr>
          <w:color w:val="000000" w:themeColor="text1"/>
          <w:sz w:val="40"/>
          <w:szCs w:val="40"/>
        </w:rPr>
        <w:t xml:space="preserve">The bio-supplements can result in a decrease of the SVI or the residual COD. </w:t>
      </w:r>
    </w:p>
    <w:p w:rsidR="002E2970" w:rsidRPr="009F5236" w:rsidRDefault="002E2970" w:rsidP="009F5236">
      <w:pPr>
        <w:pStyle w:val="ListParagraph"/>
        <w:numPr>
          <w:ilvl w:val="0"/>
          <w:numId w:val="139"/>
        </w:numPr>
        <w:spacing w:line="360" w:lineRule="auto"/>
        <w:rPr>
          <w:color w:val="000000" w:themeColor="text1"/>
          <w:sz w:val="40"/>
          <w:szCs w:val="40"/>
        </w:rPr>
      </w:pPr>
      <w:r w:rsidRPr="009F5236">
        <w:rPr>
          <w:color w:val="000000" w:themeColor="text1"/>
          <w:sz w:val="40"/>
          <w:szCs w:val="40"/>
        </w:rPr>
        <w:t>Products which alone or formulated together can enhance biological floc formation, these products are: slow release BOD: compounds such as lignocelluloses fibers which adhere to the flocs and on which zoogloeal bacteria can feed; balasting products products such as talk and silt; selective ions precipitation on the floc such as Fe2+, Mn2+</w:t>
      </w:r>
      <w:r w:rsidR="007B56E4" w:rsidRPr="009F5236">
        <w:rPr>
          <w:color w:val="000000" w:themeColor="text1"/>
          <w:sz w:val="40"/>
          <w:szCs w:val="40"/>
        </w:rPr>
        <w:t>; special inhibitors for filamentous bacteria such as some quarternary ammonium detergents.</w:t>
      </w:r>
    </w:p>
    <w:p w:rsidR="002E2970" w:rsidRPr="009F5236" w:rsidRDefault="00430E5C"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highlight w:val="green"/>
        </w:rPr>
        <w:t>Emergency interventions</w:t>
      </w:r>
      <w:r w:rsidRPr="009F5236">
        <w:rPr>
          <w:rFonts w:cs="Times New Roman"/>
          <w:color w:val="000000" w:themeColor="text1"/>
          <w:sz w:val="40"/>
          <w:szCs w:val="40"/>
        </w:rPr>
        <w:t xml:space="preserve"> </w:t>
      </w:r>
    </w:p>
    <w:p w:rsidR="00F20381" w:rsidRPr="009F5236" w:rsidRDefault="00430E5C" w:rsidP="009F5236">
      <w:pPr>
        <w:pStyle w:val="ListParagraph"/>
        <w:numPr>
          <w:ilvl w:val="0"/>
          <w:numId w:val="135"/>
        </w:numPr>
        <w:spacing w:line="360" w:lineRule="auto"/>
        <w:rPr>
          <w:color w:val="000000" w:themeColor="text1"/>
          <w:sz w:val="40"/>
          <w:szCs w:val="40"/>
        </w:rPr>
      </w:pPr>
      <w:r w:rsidRPr="009F5236">
        <w:rPr>
          <w:color w:val="000000" w:themeColor="text1"/>
          <w:sz w:val="40"/>
          <w:szCs w:val="40"/>
        </w:rPr>
        <w:lastRenderedPageBreak/>
        <w:t>To rapidly remediate the bulking one can apply organic polyelectrolytes. These chemicals may coagulate disperse bacteria into flocs.</w:t>
      </w:r>
    </w:p>
    <w:p w:rsidR="00430E5C" w:rsidRPr="009F5236" w:rsidRDefault="00430E5C" w:rsidP="009F5236">
      <w:pPr>
        <w:pStyle w:val="ListParagraph"/>
        <w:numPr>
          <w:ilvl w:val="0"/>
          <w:numId w:val="135"/>
        </w:numPr>
        <w:spacing w:line="360" w:lineRule="auto"/>
        <w:rPr>
          <w:color w:val="000000" w:themeColor="text1"/>
          <w:sz w:val="40"/>
          <w:szCs w:val="40"/>
        </w:rPr>
      </w:pPr>
      <w:r w:rsidRPr="009F5236">
        <w:rPr>
          <w:color w:val="000000" w:themeColor="text1"/>
          <w:sz w:val="40"/>
          <w:szCs w:val="40"/>
        </w:rPr>
        <w:t xml:space="preserve">Adding a low dose of a strong oxidant to the recycle sludge. Chemicals like H2O2, HOCl tend to damage the protruding filaments. </w:t>
      </w:r>
    </w:p>
    <w:p w:rsidR="00430E5C" w:rsidRPr="009F5236" w:rsidRDefault="00430E5C" w:rsidP="009F5236">
      <w:pPr>
        <w:pStyle w:val="ListParagraph"/>
        <w:numPr>
          <w:ilvl w:val="0"/>
          <w:numId w:val="135"/>
        </w:numPr>
        <w:spacing w:line="360" w:lineRule="auto"/>
        <w:rPr>
          <w:color w:val="000000" w:themeColor="text1"/>
          <w:sz w:val="40"/>
          <w:szCs w:val="40"/>
        </w:rPr>
      </w:pPr>
      <w:r w:rsidRPr="009F5236">
        <w:rPr>
          <w:color w:val="000000" w:themeColor="text1"/>
          <w:sz w:val="40"/>
          <w:szCs w:val="40"/>
        </w:rPr>
        <w:t xml:space="preserve">High dose should be avoided because the sensitive populations such as nitrifiers can be damaged </w:t>
      </w:r>
    </w:p>
    <w:p w:rsidR="00430E5C" w:rsidRPr="009F5236" w:rsidRDefault="00430E5C" w:rsidP="009F5236">
      <w:pPr>
        <w:pStyle w:val="ListParagraph"/>
        <w:numPr>
          <w:ilvl w:val="0"/>
          <w:numId w:val="135"/>
        </w:numPr>
        <w:spacing w:line="360" w:lineRule="auto"/>
        <w:rPr>
          <w:color w:val="000000" w:themeColor="text1"/>
          <w:sz w:val="40"/>
          <w:szCs w:val="40"/>
        </w:rPr>
      </w:pPr>
      <w:r w:rsidRPr="009F5236">
        <w:rPr>
          <w:color w:val="000000" w:themeColor="text1"/>
          <w:sz w:val="40"/>
          <w:szCs w:val="40"/>
        </w:rPr>
        <w:t xml:space="preserve">It is essential to monitor the formation of undesirable levels of organochlorine compounds </w:t>
      </w:r>
    </w:p>
    <w:p w:rsidR="00430E5C" w:rsidRPr="009F5236" w:rsidRDefault="00430E5C" w:rsidP="009F5236">
      <w:pPr>
        <w:pStyle w:val="ListParagraph"/>
        <w:numPr>
          <w:ilvl w:val="0"/>
          <w:numId w:val="135"/>
        </w:numPr>
        <w:spacing w:line="360" w:lineRule="auto"/>
        <w:rPr>
          <w:color w:val="000000" w:themeColor="text1"/>
          <w:sz w:val="40"/>
          <w:szCs w:val="40"/>
        </w:rPr>
      </w:pPr>
      <w:r w:rsidRPr="009F5236">
        <w:rPr>
          <w:color w:val="000000" w:themeColor="text1"/>
          <w:sz w:val="40"/>
          <w:szCs w:val="40"/>
        </w:rPr>
        <w:t>To rapidly remediate viscous bulking which is particularly difficult, you have to introduce a complete mix of minerals in the form of plain sewage and apply O3 at a dose of 1 kg O3/kgMLSS/day</w:t>
      </w:r>
    </w:p>
    <w:p w:rsidR="00430E5C" w:rsidRPr="009F5236" w:rsidRDefault="00BF72A6"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Biological foaming</w:t>
      </w:r>
      <w:r w:rsidRPr="009F5236">
        <w:rPr>
          <w:rFonts w:cs="Times New Roman"/>
          <w:color w:val="000000" w:themeColor="text1"/>
          <w:sz w:val="40"/>
          <w:szCs w:val="40"/>
        </w:rPr>
        <w:t xml:space="preserve"> </w:t>
      </w:r>
    </w:p>
    <w:p w:rsidR="00BF72A6" w:rsidRPr="009F5236" w:rsidRDefault="00BF72A6"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lastRenderedPageBreak/>
        <w:t xml:space="preserve">A stable air-water –microbial biomass scum layer is present on activated sludge and gives rise to esthetic problems and some odor. </w:t>
      </w:r>
    </w:p>
    <w:p w:rsidR="00BF72A6" w:rsidRPr="009F5236" w:rsidRDefault="00BF72A6"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t>It can also lead to a foam overflow into the decanter and increase the SS in the effluent.</w:t>
      </w:r>
    </w:p>
    <w:p w:rsidR="00BF72A6" w:rsidRPr="009F5236" w:rsidRDefault="00BF72A6"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t xml:space="preserve">The foam layer can accumulate more and more biomass and can give rise to poor nitrification. </w:t>
      </w:r>
    </w:p>
    <w:p w:rsidR="00BF72A6" w:rsidRPr="009F5236" w:rsidRDefault="00BF72A6"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t xml:space="preserve">Foam sludge causes floating layers in the anaerobic sludge digester </w:t>
      </w:r>
    </w:p>
    <w:p w:rsidR="00BF72A6" w:rsidRPr="009F5236" w:rsidRDefault="00BF72A6"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t xml:space="preserve">The foam is caused by the hydrophobic cells in contact with either bio-surfactants </w:t>
      </w:r>
      <w:r w:rsidR="003E312C" w:rsidRPr="009F5236">
        <w:rPr>
          <w:color w:val="000000" w:themeColor="text1"/>
          <w:sz w:val="40"/>
          <w:szCs w:val="40"/>
        </w:rPr>
        <w:t>(fatty</w:t>
      </w:r>
      <w:r w:rsidRPr="009F5236">
        <w:rPr>
          <w:color w:val="000000" w:themeColor="text1"/>
          <w:sz w:val="40"/>
          <w:szCs w:val="40"/>
        </w:rPr>
        <w:t xml:space="preserve"> acids, lipopeptides)</w:t>
      </w:r>
      <w:r w:rsidR="003E312C" w:rsidRPr="009F5236">
        <w:rPr>
          <w:color w:val="000000" w:themeColor="text1"/>
          <w:sz w:val="40"/>
          <w:szCs w:val="40"/>
        </w:rPr>
        <w:t xml:space="preserve"> or synthetic detergents (especially non-ionic) trap gas bubbles and make stable foam.</w:t>
      </w:r>
    </w:p>
    <w:p w:rsidR="003E312C" w:rsidRPr="009F5236" w:rsidRDefault="003E312C" w:rsidP="009F5236">
      <w:pPr>
        <w:pStyle w:val="ListParagraph"/>
        <w:numPr>
          <w:ilvl w:val="0"/>
          <w:numId w:val="141"/>
        </w:numPr>
        <w:spacing w:line="360" w:lineRule="auto"/>
        <w:rPr>
          <w:color w:val="000000" w:themeColor="text1"/>
          <w:sz w:val="40"/>
          <w:szCs w:val="40"/>
        </w:rPr>
      </w:pPr>
      <w:r w:rsidRPr="009F5236">
        <w:rPr>
          <w:color w:val="000000" w:themeColor="text1"/>
          <w:sz w:val="40"/>
          <w:szCs w:val="40"/>
        </w:rPr>
        <w:t>To avoid this foam you need to prevent the oil, grease and floating matter to enter the reactor and decrease the amounts of the surfactants in the feed, dilute the foam with water, dose iron (III) chloride in the reactor.</w:t>
      </w:r>
    </w:p>
    <w:p w:rsidR="003E312C" w:rsidRPr="009F5236" w:rsidRDefault="003E312C"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lastRenderedPageBreak/>
        <w:t>Survival of pathogens</w:t>
      </w:r>
    </w:p>
    <w:p w:rsidR="003E312C" w:rsidRPr="009F5236" w:rsidRDefault="003E312C"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Waste water from domestic origins contains a variety of microorganisms which can potentially be pathogenic </w:t>
      </w:r>
    </w:p>
    <w:p w:rsidR="003E312C" w:rsidRPr="009F5236" w:rsidRDefault="003E312C"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E-coli </w:t>
      </w:r>
      <w:r w:rsidR="00F838BB" w:rsidRPr="009F5236">
        <w:rPr>
          <w:color w:val="000000" w:themeColor="text1"/>
          <w:sz w:val="40"/>
          <w:szCs w:val="40"/>
        </w:rPr>
        <w:t>are</w:t>
      </w:r>
      <w:r w:rsidRPr="009F5236">
        <w:rPr>
          <w:color w:val="000000" w:themeColor="text1"/>
          <w:sz w:val="40"/>
          <w:szCs w:val="40"/>
        </w:rPr>
        <w:t xml:space="preserve"> a good indicator organism and can be </w:t>
      </w:r>
      <w:r w:rsidR="00F838BB" w:rsidRPr="009F5236">
        <w:rPr>
          <w:color w:val="000000" w:themeColor="text1"/>
          <w:sz w:val="40"/>
          <w:szCs w:val="40"/>
        </w:rPr>
        <w:t>rapidly and easily detected.</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The pathogens require higher temperature and nutrients levels to grow.</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You have to measure these pathogens before releasing the water in the environment , </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They tend to adsorb on particulate matter and the primary settling achieve a reduction of 50%. A major part is adsorbed on the sludge flocs in the aeration tank.</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The low substrate levels available and the fierce competition by the activated sludge microbial community exclude them from growth. </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lastRenderedPageBreak/>
        <w:t xml:space="preserve">Due to sorption, die-off , parasitism and predation a removal of 95% of these pathogens can be removed </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Bothe the treated water and sludge produced are still having some potentially pathogenic microorganisms </w:t>
      </w:r>
    </w:p>
    <w:p w:rsidR="005577A8"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In case the effluent is discharged into surface water and receives </w:t>
      </w:r>
      <w:r w:rsidR="005577A8" w:rsidRPr="009F5236">
        <w:rPr>
          <w:color w:val="000000" w:themeColor="text1"/>
          <w:sz w:val="40"/>
          <w:szCs w:val="40"/>
        </w:rPr>
        <w:t>adequate dilution, post chlorination is not advisable to avoid the formation of undesirable chlorinated organic compounds.</w:t>
      </w:r>
    </w:p>
    <w:p w:rsidR="00F838BB" w:rsidRPr="009F5236" w:rsidRDefault="00F838BB" w:rsidP="009F5236">
      <w:pPr>
        <w:pStyle w:val="ListParagraph"/>
        <w:numPr>
          <w:ilvl w:val="0"/>
          <w:numId w:val="142"/>
        </w:numPr>
        <w:spacing w:line="360" w:lineRule="auto"/>
        <w:rPr>
          <w:color w:val="000000" w:themeColor="text1"/>
          <w:sz w:val="40"/>
          <w:szCs w:val="40"/>
        </w:rPr>
      </w:pPr>
      <w:r w:rsidRPr="009F5236">
        <w:rPr>
          <w:color w:val="000000" w:themeColor="text1"/>
          <w:sz w:val="40"/>
          <w:szCs w:val="40"/>
        </w:rPr>
        <w:t xml:space="preserve"> </w:t>
      </w:r>
      <w:r w:rsidR="005577A8" w:rsidRPr="009F5236">
        <w:rPr>
          <w:color w:val="000000" w:themeColor="text1"/>
          <w:sz w:val="40"/>
          <w:szCs w:val="40"/>
        </w:rPr>
        <w:t>When plant receives the water from hospitals or when the receiving water has a restricted volume or is rapidly re-utilized disinfection of effluent is advisable.</w:t>
      </w:r>
    </w:p>
    <w:p w:rsidR="003E312C" w:rsidRPr="009F5236" w:rsidRDefault="005577A8"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Special types of activated sludge process</w:t>
      </w:r>
      <w:r w:rsidRPr="009F5236">
        <w:rPr>
          <w:rFonts w:cs="Times New Roman"/>
          <w:color w:val="000000" w:themeColor="text1"/>
          <w:sz w:val="40"/>
          <w:szCs w:val="40"/>
        </w:rPr>
        <w:t xml:space="preserve"> </w:t>
      </w:r>
    </w:p>
    <w:p w:rsidR="00180CB7" w:rsidRPr="009F5236" w:rsidRDefault="00180CB7" w:rsidP="009F5236">
      <w:pPr>
        <w:pStyle w:val="ListParagraph"/>
        <w:numPr>
          <w:ilvl w:val="0"/>
          <w:numId w:val="159"/>
        </w:numPr>
        <w:spacing w:line="360" w:lineRule="auto"/>
        <w:rPr>
          <w:b/>
          <w:color w:val="000000" w:themeColor="text1"/>
          <w:sz w:val="40"/>
          <w:szCs w:val="40"/>
        </w:rPr>
      </w:pPr>
      <w:r w:rsidRPr="009F5236">
        <w:rPr>
          <w:b/>
          <w:color w:val="000000" w:themeColor="text1"/>
          <w:sz w:val="40"/>
          <w:szCs w:val="40"/>
        </w:rPr>
        <w:t xml:space="preserve">Sequencing batch reactors </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t xml:space="preserve">Extended aeration </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t xml:space="preserve">Pure oxygen driven aeration </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lastRenderedPageBreak/>
        <w:t>High oxygen transfer(deep shaft and tower reactors)</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t xml:space="preserve">Powdered activated carbon </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t>Multistage/ AB process(attisholz and AB process)</w:t>
      </w:r>
    </w:p>
    <w:p w:rsidR="00180CB7" w:rsidRPr="009F5236" w:rsidRDefault="00180CB7" w:rsidP="009F5236">
      <w:pPr>
        <w:pStyle w:val="ListParagraph"/>
        <w:numPr>
          <w:ilvl w:val="0"/>
          <w:numId w:val="160"/>
        </w:numPr>
        <w:spacing w:line="360" w:lineRule="auto"/>
        <w:rPr>
          <w:color w:val="000000" w:themeColor="text1"/>
          <w:sz w:val="40"/>
          <w:szCs w:val="40"/>
        </w:rPr>
      </w:pPr>
      <w:r w:rsidRPr="009F5236">
        <w:rPr>
          <w:color w:val="000000" w:themeColor="text1"/>
          <w:sz w:val="40"/>
          <w:szCs w:val="40"/>
        </w:rPr>
        <w:t>Aerobic granulation</w:t>
      </w:r>
    </w:p>
    <w:p w:rsidR="00180CB7" w:rsidRPr="009F5236" w:rsidRDefault="00180CB7" w:rsidP="009F5236">
      <w:pPr>
        <w:pStyle w:val="ListParagraph"/>
        <w:numPr>
          <w:ilvl w:val="0"/>
          <w:numId w:val="159"/>
        </w:numPr>
        <w:spacing w:line="360" w:lineRule="auto"/>
        <w:rPr>
          <w:b/>
          <w:color w:val="000000" w:themeColor="text1"/>
          <w:sz w:val="40"/>
          <w:szCs w:val="40"/>
        </w:rPr>
      </w:pPr>
      <w:r w:rsidRPr="009F5236">
        <w:rPr>
          <w:b/>
          <w:color w:val="000000" w:themeColor="text1"/>
          <w:sz w:val="40"/>
          <w:szCs w:val="40"/>
        </w:rPr>
        <w:t xml:space="preserve">Membranes bioreactors </w:t>
      </w:r>
    </w:p>
    <w:p w:rsidR="00B65634" w:rsidRPr="009F5236" w:rsidRDefault="00B65634" w:rsidP="009F5236">
      <w:pPr>
        <w:pStyle w:val="ListParagraph"/>
        <w:numPr>
          <w:ilvl w:val="0"/>
          <w:numId w:val="166"/>
        </w:numPr>
        <w:spacing w:line="360" w:lineRule="auto"/>
        <w:rPr>
          <w:color w:val="000000" w:themeColor="text1"/>
          <w:sz w:val="40"/>
          <w:szCs w:val="40"/>
        </w:rPr>
      </w:pPr>
      <w:r w:rsidRPr="009F5236">
        <w:rPr>
          <w:sz w:val="40"/>
          <w:szCs w:val="40"/>
        </w:rPr>
        <w:t xml:space="preserve">Submerged MBR </w:t>
      </w:r>
      <w:r w:rsidR="00F94124" w:rsidRPr="009F5236">
        <w:rPr>
          <w:sz w:val="40"/>
          <w:szCs w:val="40"/>
        </w:rPr>
        <w:t>( plates, fibre)</w:t>
      </w:r>
      <w:r w:rsidRPr="009F5236">
        <w:rPr>
          <w:sz w:val="40"/>
          <w:szCs w:val="40"/>
        </w:rPr>
        <w:t xml:space="preserve"> </w:t>
      </w:r>
    </w:p>
    <w:p w:rsidR="00B65634" w:rsidRPr="009F5236" w:rsidRDefault="00B65634" w:rsidP="009F5236">
      <w:pPr>
        <w:pStyle w:val="ListParagraph"/>
        <w:numPr>
          <w:ilvl w:val="0"/>
          <w:numId w:val="166"/>
        </w:numPr>
        <w:spacing w:line="360" w:lineRule="auto"/>
        <w:rPr>
          <w:color w:val="000000" w:themeColor="text1"/>
          <w:sz w:val="40"/>
          <w:szCs w:val="40"/>
        </w:rPr>
      </w:pPr>
      <w:r w:rsidRPr="009F5236">
        <w:rPr>
          <w:sz w:val="40"/>
          <w:szCs w:val="40"/>
        </w:rPr>
        <w:t>cross flow MBR</w:t>
      </w:r>
      <w:r w:rsidR="00F94124" w:rsidRPr="009F5236">
        <w:rPr>
          <w:sz w:val="40"/>
          <w:szCs w:val="40"/>
        </w:rPr>
        <w:t>(conventional, feed and bleed)</w:t>
      </w:r>
    </w:p>
    <w:p w:rsidR="00F94124" w:rsidRPr="009F5236" w:rsidRDefault="00F94124" w:rsidP="009F5236">
      <w:pPr>
        <w:pStyle w:val="ListParagraph"/>
        <w:numPr>
          <w:ilvl w:val="0"/>
          <w:numId w:val="166"/>
        </w:numPr>
        <w:spacing w:line="360" w:lineRule="auto"/>
        <w:rPr>
          <w:color w:val="000000" w:themeColor="text1"/>
          <w:sz w:val="40"/>
          <w:szCs w:val="40"/>
        </w:rPr>
      </w:pPr>
      <w:r w:rsidRPr="009F5236">
        <w:rPr>
          <w:sz w:val="40"/>
          <w:szCs w:val="40"/>
        </w:rPr>
        <w:t>low pressure cross flow MBR</w:t>
      </w:r>
    </w:p>
    <w:p w:rsidR="00180CB7" w:rsidRPr="009F5236" w:rsidRDefault="00180CB7" w:rsidP="009F5236">
      <w:pPr>
        <w:pStyle w:val="ListParagraph"/>
        <w:numPr>
          <w:ilvl w:val="0"/>
          <w:numId w:val="159"/>
        </w:numPr>
        <w:spacing w:line="360" w:lineRule="auto"/>
        <w:rPr>
          <w:b/>
          <w:color w:val="000000" w:themeColor="text1"/>
          <w:sz w:val="40"/>
          <w:szCs w:val="40"/>
        </w:rPr>
      </w:pPr>
      <w:r w:rsidRPr="009F5236">
        <w:rPr>
          <w:b/>
          <w:color w:val="000000" w:themeColor="text1"/>
          <w:sz w:val="40"/>
          <w:szCs w:val="40"/>
        </w:rPr>
        <w:t xml:space="preserve">Bio-film based waste water treatment </w:t>
      </w:r>
    </w:p>
    <w:p w:rsidR="00B65634" w:rsidRPr="009F5236" w:rsidRDefault="00B65634" w:rsidP="009F5236">
      <w:pPr>
        <w:pStyle w:val="ListParagraph"/>
        <w:numPr>
          <w:ilvl w:val="0"/>
          <w:numId w:val="167"/>
        </w:numPr>
        <w:spacing w:line="360" w:lineRule="auto"/>
        <w:rPr>
          <w:color w:val="000000" w:themeColor="text1"/>
          <w:sz w:val="40"/>
          <w:szCs w:val="40"/>
        </w:rPr>
      </w:pPr>
      <w:r w:rsidRPr="009F5236">
        <w:rPr>
          <w:color w:val="000000" w:themeColor="text1"/>
          <w:sz w:val="40"/>
          <w:szCs w:val="40"/>
        </w:rPr>
        <w:t xml:space="preserve">Trickling filters </w:t>
      </w:r>
    </w:p>
    <w:p w:rsidR="00B65634" w:rsidRPr="009F5236" w:rsidRDefault="00B65634" w:rsidP="009F5236">
      <w:pPr>
        <w:pStyle w:val="ListParagraph"/>
        <w:numPr>
          <w:ilvl w:val="0"/>
          <w:numId w:val="167"/>
        </w:numPr>
        <w:spacing w:line="360" w:lineRule="auto"/>
        <w:rPr>
          <w:color w:val="000000" w:themeColor="text1"/>
          <w:sz w:val="40"/>
          <w:szCs w:val="40"/>
        </w:rPr>
      </w:pPr>
      <w:r w:rsidRPr="009F5236">
        <w:rPr>
          <w:color w:val="000000" w:themeColor="text1"/>
          <w:sz w:val="40"/>
          <w:szCs w:val="40"/>
        </w:rPr>
        <w:t xml:space="preserve">Rotating biological contactors </w:t>
      </w:r>
    </w:p>
    <w:p w:rsidR="00B65634" w:rsidRPr="009F5236" w:rsidRDefault="00B65634" w:rsidP="009F5236">
      <w:pPr>
        <w:pStyle w:val="ListParagraph"/>
        <w:numPr>
          <w:ilvl w:val="0"/>
          <w:numId w:val="167"/>
        </w:numPr>
        <w:spacing w:line="360" w:lineRule="auto"/>
        <w:rPr>
          <w:color w:val="000000" w:themeColor="text1"/>
          <w:sz w:val="40"/>
          <w:szCs w:val="40"/>
        </w:rPr>
      </w:pPr>
      <w:r w:rsidRPr="009F5236">
        <w:rPr>
          <w:color w:val="000000" w:themeColor="text1"/>
          <w:sz w:val="40"/>
          <w:szCs w:val="40"/>
        </w:rPr>
        <w:t xml:space="preserve">Biological aerated fixed film process </w:t>
      </w:r>
    </w:p>
    <w:p w:rsidR="006273A7" w:rsidRPr="009F5236" w:rsidRDefault="006273A7" w:rsidP="009F5236">
      <w:pPr>
        <w:pStyle w:val="ListParagraph"/>
        <w:numPr>
          <w:ilvl w:val="0"/>
          <w:numId w:val="167"/>
        </w:numPr>
        <w:spacing w:line="360" w:lineRule="auto"/>
        <w:rPr>
          <w:color w:val="000000" w:themeColor="text1"/>
          <w:sz w:val="40"/>
          <w:szCs w:val="40"/>
        </w:rPr>
      </w:pPr>
      <w:r w:rsidRPr="009F5236">
        <w:rPr>
          <w:color w:val="000000" w:themeColor="text1"/>
          <w:sz w:val="40"/>
          <w:szCs w:val="40"/>
        </w:rPr>
        <w:t xml:space="preserve">Moving bed bio-film reactors </w:t>
      </w:r>
    </w:p>
    <w:p w:rsidR="005577A8" w:rsidRPr="009F5236" w:rsidRDefault="005577A8"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green"/>
        </w:rPr>
        <w:t>Sequencing batch reactors</w:t>
      </w:r>
      <w:r w:rsidRPr="009F5236">
        <w:rPr>
          <w:rFonts w:cs="Times New Roman"/>
          <w:color w:val="000000" w:themeColor="text1"/>
          <w:sz w:val="40"/>
          <w:szCs w:val="40"/>
        </w:rPr>
        <w:t xml:space="preserve"> </w:t>
      </w:r>
    </w:p>
    <w:p w:rsidR="005577A8"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 xml:space="preserve">Treat waste water in batches, it is a discontinuous process </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lastRenderedPageBreak/>
        <w:t xml:space="preserve">The raw waste water enter into the chamber, </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 xml:space="preserve">the basin is aerated and biological oxidation takes place  </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The aeration stops and solids settle to the sludge blanket at the bottom while the clear liquid rises to the top of the basin.</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The liquid is drawn off as effluent and some sludge can be wasted from the bottom of the reactor.</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After the effluent is removed, the SBR can be filled up again.</w:t>
      </w:r>
    </w:p>
    <w:p w:rsidR="00DA5D20" w:rsidRPr="009F5236" w:rsidRDefault="00DA5D2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 xml:space="preserve">For applications which require continuous flow treatment, at least 2 SBR tanks must be available so that one tank </w:t>
      </w:r>
      <w:r w:rsidR="00AA08D0" w:rsidRPr="009F5236">
        <w:rPr>
          <w:color w:val="000000" w:themeColor="text1"/>
          <w:sz w:val="40"/>
          <w:szCs w:val="40"/>
        </w:rPr>
        <w:t xml:space="preserve">can receive flow while the other one is in operation. </w:t>
      </w:r>
    </w:p>
    <w:p w:rsidR="00AA08D0" w:rsidRPr="009F5236" w:rsidRDefault="00AA08D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 xml:space="preserve">Sludge recycling is not needed because both aeration and settling occur in the same tank and therefore no sludge is lost. </w:t>
      </w:r>
    </w:p>
    <w:p w:rsidR="00AA08D0" w:rsidRPr="009F5236" w:rsidRDefault="00AA08D0" w:rsidP="009F5236">
      <w:pPr>
        <w:pStyle w:val="ListParagraph"/>
        <w:numPr>
          <w:ilvl w:val="0"/>
          <w:numId w:val="143"/>
        </w:numPr>
        <w:spacing w:line="360" w:lineRule="auto"/>
        <w:rPr>
          <w:color w:val="000000" w:themeColor="text1"/>
          <w:sz w:val="40"/>
          <w:szCs w:val="40"/>
        </w:rPr>
      </w:pPr>
      <w:r w:rsidRPr="009F5236">
        <w:rPr>
          <w:color w:val="000000" w:themeColor="text1"/>
          <w:sz w:val="40"/>
          <w:szCs w:val="40"/>
        </w:rPr>
        <w:t xml:space="preserve">Advantages :  </w:t>
      </w:r>
    </w:p>
    <w:p w:rsidR="00AA08D0" w:rsidRPr="009F5236" w:rsidRDefault="00AA08D0" w:rsidP="009F5236">
      <w:pPr>
        <w:pStyle w:val="ListParagraph"/>
        <w:numPr>
          <w:ilvl w:val="0"/>
          <w:numId w:val="144"/>
        </w:numPr>
        <w:spacing w:line="360" w:lineRule="auto"/>
        <w:rPr>
          <w:color w:val="000000" w:themeColor="text1"/>
          <w:sz w:val="40"/>
          <w:szCs w:val="40"/>
        </w:rPr>
      </w:pPr>
      <w:r w:rsidRPr="009F5236">
        <w:rPr>
          <w:color w:val="000000" w:themeColor="text1"/>
          <w:sz w:val="40"/>
          <w:szCs w:val="40"/>
        </w:rPr>
        <w:lastRenderedPageBreak/>
        <w:t xml:space="preserve">Equalization, primary clarification, biological treatment and secondary clarification are achieved in a single reactor </w:t>
      </w:r>
    </w:p>
    <w:p w:rsidR="00AA08D0" w:rsidRPr="009F5236" w:rsidRDefault="00AA08D0" w:rsidP="009F5236">
      <w:pPr>
        <w:pStyle w:val="ListParagraph"/>
        <w:numPr>
          <w:ilvl w:val="0"/>
          <w:numId w:val="144"/>
        </w:numPr>
        <w:spacing w:line="360" w:lineRule="auto"/>
        <w:rPr>
          <w:color w:val="000000" w:themeColor="text1"/>
          <w:sz w:val="40"/>
          <w:szCs w:val="40"/>
        </w:rPr>
      </w:pPr>
      <w:r w:rsidRPr="009F5236">
        <w:rPr>
          <w:color w:val="000000" w:themeColor="text1"/>
          <w:sz w:val="40"/>
          <w:szCs w:val="40"/>
        </w:rPr>
        <w:t xml:space="preserve">Operating flexibility and control the time for nitrification and denitrification </w:t>
      </w:r>
    </w:p>
    <w:p w:rsidR="00AA08D0" w:rsidRPr="009F5236" w:rsidRDefault="00AA08D0" w:rsidP="009F5236">
      <w:pPr>
        <w:pStyle w:val="ListParagraph"/>
        <w:numPr>
          <w:ilvl w:val="0"/>
          <w:numId w:val="144"/>
        </w:numPr>
        <w:spacing w:line="360" w:lineRule="auto"/>
        <w:rPr>
          <w:color w:val="000000" w:themeColor="text1"/>
          <w:sz w:val="40"/>
          <w:szCs w:val="40"/>
        </w:rPr>
      </w:pPr>
      <w:r w:rsidRPr="009F5236">
        <w:rPr>
          <w:color w:val="000000" w:themeColor="text1"/>
          <w:sz w:val="40"/>
          <w:szCs w:val="40"/>
        </w:rPr>
        <w:t>Minimal footprint</w:t>
      </w:r>
      <w:r w:rsidR="00965D3E" w:rsidRPr="009F5236">
        <w:rPr>
          <w:color w:val="000000" w:themeColor="text1"/>
          <w:sz w:val="40"/>
          <w:szCs w:val="40"/>
        </w:rPr>
        <w:t xml:space="preserve">: good for developing countries </w:t>
      </w:r>
      <w:r w:rsidRPr="009F5236">
        <w:rPr>
          <w:color w:val="000000" w:themeColor="text1"/>
          <w:sz w:val="40"/>
          <w:szCs w:val="40"/>
        </w:rPr>
        <w:t xml:space="preserve"> </w:t>
      </w:r>
    </w:p>
    <w:p w:rsidR="00AA08D0" w:rsidRPr="009F5236" w:rsidRDefault="00AA08D0" w:rsidP="009F5236">
      <w:pPr>
        <w:pStyle w:val="ListParagraph"/>
        <w:numPr>
          <w:ilvl w:val="0"/>
          <w:numId w:val="144"/>
        </w:numPr>
        <w:spacing w:line="360" w:lineRule="auto"/>
        <w:rPr>
          <w:color w:val="000000" w:themeColor="text1"/>
          <w:sz w:val="40"/>
          <w:szCs w:val="40"/>
        </w:rPr>
      </w:pPr>
      <w:r w:rsidRPr="009F5236">
        <w:rPr>
          <w:color w:val="000000" w:themeColor="text1"/>
          <w:sz w:val="40"/>
          <w:szCs w:val="40"/>
        </w:rPr>
        <w:t xml:space="preserve">Potential capital cost savings by eliminating clarifiers and other equipments </w:t>
      </w:r>
    </w:p>
    <w:p w:rsidR="00AA08D0" w:rsidRPr="009F5236" w:rsidRDefault="00AA08D0" w:rsidP="009F5236">
      <w:pPr>
        <w:pStyle w:val="ListParagraph"/>
        <w:numPr>
          <w:ilvl w:val="0"/>
          <w:numId w:val="145"/>
        </w:numPr>
        <w:spacing w:line="360" w:lineRule="auto"/>
        <w:rPr>
          <w:color w:val="000000" w:themeColor="text1"/>
          <w:sz w:val="40"/>
          <w:szCs w:val="40"/>
        </w:rPr>
      </w:pPr>
      <w:r w:rsidRPr="009F5236">
        <w:rPr>
          <w:color w:val="000000" w:themeColor="text1"/>
          <w:sz w:val="40"/>
          <w:szCs w:val="40"/>
        </w:rPr>
        <w:t xml:space="preserve">Disadvantages </w:t>
      </w:r>
    </w:p>
    <w:p w:rsidR="00AA08D0" w:rsidRPr="009F5236" w:rsidRDefault="00AA08D0" w:rsidP="009F5236">
      <w:pPr>
        <w:pStyle w:val="ListParagraph"/>
        <w:numPr>
          <w:ilvl w:val="0"/>
          <w:numId w:val="146"/>
        </w:numPr>
        <w:spacing w:line="360" w:lineRule="auto"/>
        <w:rPr>
          <w:color w:val="000000" w:themeColor="text1"/>
          <w:sz w:val="40"/>
          <w:szCs w:val="40"/>
        </w:rPr>
      </w:pPr>
      <w:r w:rsidRPr="009F5236">
        <w:rPr>
          <w:color w:val="000000" w:themeColor="text1"/>
          <w:sz w:val="40"/>
          <w:szCs w:val="40"/>
        </w:rPr>
        <w:t xml:space="preserve">A higher level of sophistication  of timing units and controls is required compared to conventional system </w:t>
      </w:r>
    </w:p>
    <w:p w:rsidR="00AA08D0" w:rsidRPr="009F5236" w:rsidRDefault="00AA08D0" w:rsidP="009F5236">
      <w:pPr>
        <w:pStyle w:val="ListParagraph"/>
        <w:numPr>
          <w:ilvl w:val="0"/>
          <w:numId w:val="146"/>
        </w:numPr>
        <w:spacing w:line="360" w:lineRule="auto"/>
        <w:rPr>
          <w:color w:val="000000" w:themeColor="text1"/>
          <w:sz w:val="40"/>
          <w:szCs w:val="40"/>
        </w:rPr>
      </w:pPr>
      <w:r w:rsidRPr="009F5236">
        <w:rPr>
          <w:color w:val="000000" w:themeColor="text1"/>
          <w:sz w:val="40"/>
          <w:szCs w:val="40"/>
        </w:rPr>
        <w:t xml:space="preserve">Higher level of maintenance associated with more sophisticated controls, automated switches and valves. </w:t>
      </w:r>
    </w:p>
    <w:p w:rsidR="00AA08D0" w:rsidRPr="009F5236" w:rsidRDefault="00AA08D0" w:rsidP="009F5236">
      <w:pPr>
        <w:pStyle w:val="ListParagraph"/>
        <w:numPr>
          <w:ilvl w:val="0"/>
          <w:numId w:val="146"/>
        </w:numPr>
        <w:spacing w:line="360" w:lineRule="auto"/>
        <w:rPr>
          <w:color w:val="000000" w:themeColor="text1"/>
          <w:sz w:val="40"/>
          <w:szCs w:val="40"/>
        </w:rPr>
      </w:pPr>
      <w:r w:rsidRPr="009F5236">
        <w:rPr>
          <w:color w:val="000000" w:themeColor="text1"/>
          <w:sz w:val="40"/>
          <w:szCs w:val="40"/>
        </w:rPr>
        <w:t>Potential of discharging floating or settled sludge during the draw or decant phase with some SBR configurations</w:t>
      </w:r>
    </w:p>
    <w:p w:rsidR="00AA08D0" w:rsidRPr="009F5236" w:rsidRDefault="00C57CF9" w:rsidP="009F5236">
      <w:pPr>
        <w:pStyle w:val="ListParagraph"/>
        <w:numPr>
          <w:ilvl w:val="0"/>
          <w:numId w:val="146"/>
        </w:numPr>
        <w:spacing w:line="360" w:lineRule="auto"/>
        <w:rPr>
          <w:color w:val="000000" w:themeColor="text1"/>
          <w:sz w:val="40"/>
          <w:szCs w:val="40"/>
        </w:rPr>
      </w:pPr>
      <w:r w:rsidRPr="009F5236">
        <w:rPr>
          <w:color w:val="000000" w:themeColor="text1"/>
          <w:sz w:val="40"/>
          <w:szCs w:val="40"/>
        </w:rPr>
        <w:lastRenderedPageBreak/>
        <w:t xml:space="preserve">Potential plugging of the aeration devices during selected operating cycles, depending on aeration system used by the manufacturer </w:t>
      </w:r>
    </w:p>
    <w:p w:rsidR="00C57CF9" w:rsidRPr="009F5236" w:rsidRDefault="00C57CF9" w:rsidP="009F5236">
      <w:pPr>
        <w:pStyle w:val="ListParagraph"/>
        <w:numPr>
          <w:ilvl w:val="0"/>
          <w:numId w:val="146"/>
        </w:numPr>
        <w:spacing w:line="360" w:lineRule="auto"/>
        <w:rPr>
          <w:color w:val="000000" w:themeColor="text1"/>
          <w:sz w:val="40"/>
          <w:szCs w:val="40"/>
        </w:rPr>
      </w:pPr>
      <w:r w:rsidRPr="009F5236">
        <w:rPr>
          <w:color w:val="000000" w:themeColor="text1"/>
          <w:sz w:val="40"/>
          <w:szCs w:val="40"/>
        </w:rPr>
        <w:t xml:space="preserve">Potential requirements for the equalization after SBR depending on the downstream process </w:t>
      </w:r>
    </w:p>
    <w:p w:rsidR="00C57CF9" w:rsidRPr="009F5236" w:rsidRDefault="00C57CF9"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Extended aeration</w:t>
      </w:r>
      <w:r w:rsidRPr="009F5236">
        <w:rPr>
          <w:rFonts w:cs="Times New Roman"/>
          <w:color w:val="000000" w:themeColor="text1"/>
          <w:sz w:val="40"/>
          <w:szCs w:val="40"/>
        </w:rPr>
        <w:t xml:space="preserve"> </w:t>
      </w:r>
    </w:p>
    <w:p w:rsidR="00965D3E" w:rsidRPr="009F5236" w:rsidRDefault="00965D3E"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5936928" cy="2400300"/>
            <wp:effectExtent l="19050" t="0" r="667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2402998"/>
                    </a:xfrm>
                    <a:prstGeom prst="rect">
                      <a:avLst/>
                    </a:prstGeom>
                    <a:noFill/>
                    <a:ln w="9525">
                      <a:noFill/>
                      <a:miter lim="800000"/>
                      <a:headEnd/>
                      <a:tailEnd/>
                    </a:ln>
                  </pic:spPr>
                </pic:pic>
              </a:graphicData>
            </a:graphic>
          </wp:inline>
        </w:drawing>
      </w:r>
    </w:p>
    <w:p w:rsidR="00965D3E" w:rsidRPr="009F5236" w:rsidRDefault="00965D3E" w:rsidP="009F5236">
      <w:pPr>
        <w:pStyle w:val="ListParagraph"/>
        <w:numPr>
          <w:ilvl w:val="0"/>
          <w:numId w:val="145"/>
        </w:numPr>
        <w:spacing w:line="360" w:lineRule="auto"/>
        <w:rPr>
          <w:color w:val="000000" w:themeColor="text1"/>
          <w:sz w:val="40"/>
          <w:szCs w:val="40"/>
        </w:rPr>
      </w:pPr>
      <w:r w:rsidRPr="009F5236">
        <w:rPr>
          <w:spacing w:val="-2"/>
          <w:w w:val="105"/>
          <w:sz w:val="40"/>
          <w:szCs w:val="40"/>
        </w:rPr>
        <w:t>Is a form of activated sludge treatment particularly suited for small waste</w:t>
      </w:r>
      <w:r w:rsidRPr="009F5236">
        <w:rPr>
          <w:color w:val="E8678F"/>
          <w:spacing w:val="-2"/>
          <w:sz w:val="40"/>
          <w:szCs w:val="40"/>
          <w:vertAlign w:val="subscript"/>
        </w:rPr>
        <w:t xml:space="preserve"> </w:t>
      </w:r>
      <w:r w:rsidRPr="009F5236">
        <w:rPr>
          <w:spacing w:val="1"/>
          <w:w w:val="105"/>
          <w:sz w:val="40"/>
          <w:szCs w:val="40"/>
        </w:rPr>
        <w:t>flows</w:t>
      </w:r>
    </w:p>
    <w:p w:rsidR="00965D3E" w:rsidRPr="009F5236" w:rsidRDefault="00965D3E" w:rsidP="009F5236">
      <w:pPr>
        <w:pStyle w:val="ListParagraph"/>
        <w:numPr>
          <w:ilvl w:val="0"/>
          <w:numId w:val="145"/>
        </w:numPr>
        <w:spacing w:line="360" w:lineRule="auto"/>
        <w:rPr>
          <w:color w:val="000000" w:themeColor="text1"/>
          <w:sz w:val="40"/>
          <w:szCs w:val="40"/>
        </w:rPr>
      </w:pPr>
      <w:r w:rsidRPr="009F5236">
        <w:rPr>
          <w:spacing w:val="1"/>
          <w:w w:val="105"/>
          <w:sz w:val="40"/>
          <w:szCs w:val="40"/>
        </w:rPr>
        <w:lastRenderedPageBreak/>
        <w:t>The sewage generally goes straight to a lowly loaded aeration stage</w:t>
      </w:r>
      <w:r w:rsidRPr="009F5236">
        <w:rPr>
          <w:spacing w:val="-2"/>
          <w:w w:val="105"/>
          <w:sz w:val="40"/>
          <w:szCs w:val="40"/>
        </w:rPr>
        <w:t xml:space="preserve"> rather than passing through primary sedimentation. </w:t>
      </w:r>
    </w:p>
    <w:p w:rsidR="00965D3E" w:rsidRPr="009F5236" w:rsidRDefault="00965D3E" w:rsidP="009F5236">
      <w:pPr>
        <w:pStyle w:val="ListParagraph"/>
        <w:numPr>
          <w:ilvl w:val="0"/>
          <w:numId w:val="145"/>
        </w:numPr>
        <w:spacing w:line="360" w:lineRule="auto"/>
        <w:rPr>
          <w:b/>
          <w:color w:val="000000" w:themeColor="text1"/>
          <w:sz w:val="40"/>
          <w:szCs w:val="40"/>
        </w:rPr>
      </w:pPr>
      <w:r w:rsidRPr="009F5236">
        <w:rPr>
          <w:b/>
          <w:spacing w:val="-2"/>
          <w:w w:val="105"/>
          <w:sz w:val="40"/>
          <w:szCs w:val="40"/>
        </w:rPr>
        <w:t xml:space="preserve">Advantages </w:t>
      </w:r>
    </w:p>
    <w:p w:rsidR="00965D3E" w:rsidRPr="009F5236" w:rsidRDefault="00965D3E" w:rsidP="009F5236">
      <w:pPr>
        <w:pStyle w:val="ListParagraph"/>
        <w:numPr>
          <w:ilvl w:val="0"/>
          <w:numId w:val="147"/>
        </w:numPr>
        <w:spacing w:line="360" w:lineRule="auto"/>
        <w:rPr>
          <w:color w:val="000000" w:themeColor="text1"/>
          <w:sz w:val="40"/>
          <w:szCs w:val="40"/>
        </w:rPr>
      </w:pPr>
      <w:r w:rsidRPr="009F5236">
        <w:rPr>
          <w:spacing w:val="-2"/>
          <w:w w:val="105"/>
          <w:sz w:val="40"/>
          <w:szCs w:val="40"/>
        </w:rPr>
        <w:t xml:space="preserve">The long residence time in the aeration </w:t>
      </w:r>
      <w:r w:rsidRPr="009F5236">
        <w:rPr>
          <w:w w:val="105"/>
          <w:sz w:val="40"/>
          <w:szCs w:val="40"/>
        </w:rPr>
        <w:t xml:space="preserve">stage ensures efficient </w:t>
      </w:r>
      <w:r w:rsidRPr="009F5236">
        <w:rPr>
          <w:b/>
          <w:sz w:val="40"/>
          <w:szCs w:val="40"/>
        </w:rPr>
        <w:t xml:space="preserve">BOD </w:t>
      </w:r>
      <w:r w:rsidRPr="009F5236">
        <w:rPr>
          <w:w w:val="105"/>
          <w:sz w:val="40"/>
          <w:szCs w:val="40"/>
        </w:rPr>
        <w:t xml:space="preserve">removal as well as limited sludge production. They are also </w:t>
      </w:r>
      <w:r w:rsidRPr="009F5236">
        <w:rPr>
          <w:spacing w:val="-4"/>
          <w:w w:val="105"/>
          <w:sz w:val="40"/>
          <w:szCs w:val="40"/>
        </w:rPr>
        <w:t xml:space="preserve">simple to construct and maintain. </w:t>
      </w:r>
    </w:p>
    <w:p w:rsidR="00965D3E" w:rsidRPr="009F5236" w:rsidRDefault="00965D3E" w:rsidP="009F5236">
      <w:pPr>
        <w:pStyle w:val="ListParagraph"/>
        <w:numPr>
          <w:ilvl w:val="0"/>
          <w:numId w:val="148"/>
        </w:numPr>
        <w:spacing w:line="360" w:lineRule="auto"/>
        <w:rPr>
          <w:b/>
          <w:color w:val="000000" w:themeColor="text1"/>
          <w:sz w:val="40"/>
          <w:szCs w:val="40"/>
        </w:rPr>
      </w:pPr>
      <w:r w:rsidRPr="009F5236">
        <w:rPr>
          <w:b/>
          <w:color w:val="000000" w:themeColor="text1"/>
          <w:sz w:val="40"/>
          <w:szCs w:val="40"/>
        </w:rPr>
        <w:t xml:space="preserve">Disadvantages: </w:t>
      </w:r>
    </w:p>
    <w:p w:rsidR="00C57CF9" w:rsidRPr="009F5236" w:rsidRDefault="00965D3E" w:rsidP="009F5236">
      <w:pPr>
        <w:pStyle w:val="ListParagraph"/>
        <w:numPr>
          <w:ilvl w:val="0"/>
          <w:numId w:val="147"/>
        </w:numPr>
        <w:spacing w:line="360" w:lineRule="auto"/>
        <w:rPr>
          <w:color w:val="000000" w:themeColor="text1"/>
          <w:sz w:val="40"/>
          <w:szCs w:val="40"/>
        </w:rPr>
      </w:pPr>
      <w:r w:rsidRPr="009F5236">
        <w:rPr>
          <w:spacing w:val="-4"/>
          <w:w w:val="105"/>
          <w:sz w:val="40"/>
          <w:szCs w:val="40"/>
        </w:rPr>
        <w:t xml:space="preserve">The loading rate is typically very </w:t>
      </w:r>
      <w:r w:rsidRPr="009F5236">
        <w:rPr>
          <w:spacing w:val="-3"/>
          <w:w w:val="105"/>
          <w:sz w:val="40"/>
          <w:szCs w:val="40"/>
        </w:rPr>
        <w:t>low, of the order of 0.1-0.2 kg / m</w:t>
      </w:r>
      <w:r w:rsidRPr="009F5236">
        <w:rPr>
          <w:spacing w:val="-3"/>
          <w:w w:val="110"/>
          <w:sz w:val="40"/>
          <w:szCs w:val="40"/>
          <w:vertAlign w:val="superscript"/>
        </w:rPr>
        <w:t>3</w:t>
      </w:r>
      <w:r w:rsidRPr="009F5236">
        <w:rPr>
          <w:spacing w:val="-3"/>
          <w:w w:val="105"/>
          <w:sz w:val="40"/>
          <w:szCs w:val="40"/>
        </w:rPr>
        <w:t xml:space="preserve"> d which leads to a large reactor volume relative to inflow. There is also a limited removal of nutrients such as nitrogen and phosphorus.</w:t>
      </w:r>
    </w:p>
    <w:p w:rsidR="00965D3E" w:rsidRPr="009F5236" w:rsidRDefault="00965D3E"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Pure oxygen driven aeration</w:t>
      </w:r>
      <w:r w:rsidRPr="009F5236">
        <w:rPr>
          <w:rFonts w:cs="Times New Roman"/>
          <w:color w:val="000000" w:themeColor="text1"/>
          <w:sz w:val="40"/>
          <w:szCs w:val="40"/>
        </w:rPr>
        <w:t xml:space="preserve"> </w:t>
      </w:r>
    </w:p>
    <w:p w:rsidR="00273B87" w:rsidRPr="009F5236" w:rsidRDefault="00273B87" w:rsidP="009F5236">
      <w:pPr>
        <w:pStyle w:val="ListParagraph"/>
        <w:numPr>
          <w:ilvl w:val="0"/>
          <w:numId w:val="148"/>
        </w:numPr>
        <w:spacing w:line="360" w:lineRule="auto"/>
        <w:rPr>
          <w:b/>
          <w:sz w:val="40"/>
          <w:szCs w:val="40"/>
        </w:rPr>
      </w:pPr>
      <w:r w:rsidRPr="009F5236">
        <w:rPr>
          <w:w w:val="105"/>
          <w:sz w:val="40"/>
          <w:szCs w:val="40"/>
        </w:rPr>
        <w:lastRenderedPageBreak/>
        <w:t>The use of pure oxygen ins</w:t>
      </w:r>
      <w:r w:rsidRPr="009F5236">
        <w:rPr>
          <w:b/>
          <w:sz w:val="40"/>
          <w:szCs w:val="40"/>
        </w:rPr>
        <w:t xml:space="preserve">tead </w:t>
      </w:r>
      <w:r w:rsidRPr="009F5236">
        <w:rPr>
          <w:w w:val="105"/>
          <w:sz w:val="40"/>
          <w:szCs w:val="40"/>
        </w:rPr>
        <w:t xml:space="preserve">of air permits to dissolve oxygen in the water phase at </w:t>
      </w:r>
      <w:r w:rsidRPr="009F5236">
        <w:rPr>
          <w:spacing w:val="-5"/>
          <w:w w:val="105"/>
          <w:sz w:val="40"/>
          <w:szCs w:val="40"/>
        </w:rPr>
        <w:t xml:space="preserve">considerable less energy expenditure because pure oxygen is used. </w:t>
      </w:r>
    </w:p>
    <w:p w:rsidR="00296601" w:rsidRPr="009F5236" w:rsidRDefault="00273B87" w:rsidP="009F5236">
      <w:pPr>
        <w:pStyle w:val="ListParagraph"/>
        <w:numPr>
          <w:ilvl w:val="0"/>
          <w:numId w:val="148"/>
        </w:numPr>
        <w:spacing w:line="360" w:lineRule="auto"/>
        <w:rPr>
          <w:b/>
          <w:sz w:val="40"/>
          <w:szCs w:val="40"/>
        </w:rPr>
      </w:pPr>
      <w:r w:rsidRPr="009F5236">
        <w:rPr>
          <w:spacing w:val="-4"/>
          <w:w w:val="105"/>
          <w:sz w:val="40"/>
          <w:szCs w:val="40"/>
        </w:rPr>
        <w:t xml:space="preserve">About 4 times less    energy is </w:t>
      </w:r>
      <w:r w:rsidRPr="009F5236">
        <w:rPr>
          <w:spacing w:val="-6"/>
          <w:w w:val="105"/>
          <w:sz w:val="40"/>
          <w:szCs w:val="40"/>
        </w:rPr>
        <w:t xml:space="preserve">required to dissolve the same amount of oxygen gas. Because of this economy, pure oxygen </w:t>
      </w:r>
      <w:r w:rsidRPr="009F5236">
        <w:rPr>
          <w:spacing w:val="-3"/>
          <w:w w:val="105"/>
          <w:sz w:val="40"/>
          <w:szCs w:val="40"/>
        </w:rPr>
        <w:t>processes tend to operate at higher DO-levels, generally in the range 5 - 10 mg/1 DO.</w:t>
      </w:r>
      <w:r w:rsidR="00296601" w:rsidRPr="009F5236">
        <w:rPr>
          <w:spacing w:val="-3"/>
          <w:w w:val="105"/>
          <w:sz w:val="40"/>
          <w:szCs w:val="40"/>
        </w:rPr>
        <w:t xml:space="preserve"> </w:t>
      </w:r>
    </w:p>
    <w:p w:rsidR="00296601" w:rsidRPr="009F5236" w:rsidRDefault="00296601" w:rsidP="009F5236">
      <w:pPr>
        <w:pStyle w:val="ListParagraph"/>
        <w:numPr>
          <w:ilvl w:val="0"/>
          <w:numId w:val="148"/>
        </w:numPr>
        <w:spacing w:line="360" w:lineRule="auto"/>
        <w:rPr>
          <w:b/>
          <w:sz w:val="40"/>
          <w:szCs w:val="40"/>
        </w:rPr>
      </w:pPr>
      <w:r w:rsidRPr="009F5236">
        <w:rPr>
          <w:spacing w:val="-3"/>
          <w:w w:val="105"/>
          <w:sz w:val="40"/>
          <w:szCs w:val="40"/>
        </w:rPr>
        <w:t>Even if the energy to dissolve pure oxygen is less than the energy when using air, the capital and operating cost reveal that air aerated plants are favored unless oxygen gas can be acquired as a low price by products from another process</w:t>
      </w:r>
    </w:p>
    <w:p w:rsidR="00C70089" w:rsidRPr="009F5236" w:rsidRDefault="00296601" w:rsidP="009F5236">
      <w:pPr>
        <w:pStyle w:val="ListParagraph"/>
        <w:numPr>
          <w:ilvl w:val="0"/>
          <w:numId w:val="148"/>
        </w:numPr>
        <w:spacing w:line="360" w:lineRule="auto"/>
        <w:rPr>
          <w:b/>
          <w:sz w:val="40"/>
          <w:szCs w:val="40"/>
        </w:rPr>
      </w:pPr>
      <w:r w:rsidRPr="009F5236">
        <w:rPr>
          <w:sz w:val="40"/>
          <w:szCs w:val="40"/>
        </w:rPr>
        <w:t xml:space="preserve">The continuous high DO levels might lead to pin point floc formation sometimes imposing a discontinuous feeding patterns in the form of essential nutrients such as phosphate can be helpful </w:t>
      </w:r>
      <w:r w:rsidRPr="009F5236">
        <w:rPr>
          <w:sz w:val="40"/>
          <w:szCs w:val="40"/>
        </w:rPr>
        <w:lastRenderedPageBreak/>
        <w:t>to ascertain adequate effluent quality (feast and famine).</w:t>
      </w:r>
    </w:p>
    <w:p w:rsidR="00C70089" w:rsidRPr="009F5236" w:rsidRDefault="00C70089" w:rsidP="009F5236">
      <w:pPr>
        <w:pStyle w:val="ListParagraph"/>
        <w:numPr>
          <w:ilvl w:val="0"/>
          <w:numId w:val="148"/>
        </w:numPr>
        <w:spacing w:line="360" w:lineRule="auto"/>
        <w:rPr>
          <w:b/>
          <w:sz w:val="40"/>
          <w:szCs w:val="40"/>
        </w:rPr>
      </w:pPr>
      <w:r w:rsidRPr="009F5236">
        <w:rPr>
          <w:b/>
          <w:sz w:val="40"/>
          <w:szCs w:val="40"/>
        </w:rPr>
        <w:t xml:space="preserve">Advantages </w:t>
      </w:r>
    </w:p>
    <w:p w:rsidR="00C70089" w:rsidRPr="009F5236" w:rsidRDefault="00C70089" w:rsidP="009F5236">
      <w:pPr>
        <w:pStyle w:val="ListParagraph"/>
        <w:numPr>
          <w:ilvl w:val="0"/>
          <w:numId w:val="147"/>
        </w:numPr>
        <w:spacing w:line="360" w:lineRule="auto"/>
        <w:rPr>
          <w:b/>
          <w:sz w:val="40"/>
          <w:szCs w:val="40"/>
        </w:rPr>
      </w:pPr>
      <w:r w:rsidRPr="009F5236">
        <w:rPr>
          <w:spacing w:val="-7"/>
          <w:w w:val="105"/>
          <w:sz w:val="40"/>
          <w:szCs w:val="40"/>
        </w:rPr>
        <w:t>Higher</w:t>
      </w:r>
      <w:r w:rsidR="00273B87" w:rsidRPr="009F5236">
        <w:rPr>
          <w:spacing w:val="-7"/>
          <w:w w:val="105"/>
          <w:sz w:val="40"/>
          <w:szCs w:val="40"/>
        </w:rPr>
        <w:t xml:space="preserve"> rates of bio-oxidation and thus higher BOD loadings for comparable </w:t>
      </w:r>
      <w:r w:rsidR="00273B87" w:rsidRPr="009F5236">
        <w:rPr>
          <w:spacing w:val="-4"/>
          <w:w w:val="105"/>
          <w:sz w:val="40"/>
          <w:szCs w:val="40"/>
        </w:rPr>
        <w:t xml:space="preserve">removals of BOD. </w:t>
      </w:r>
    </w:p>
    <w:p w:rsidR="00273B87" w:rsidRPr="009F5236" w:rsidRDefault="00C70089" w:rsidP="009F5236">
      <w:pPr>
        <w:pStyle w:val="ListParagraph"/>
        <w:numPr>
          <w:ilvl w:val="0"/>
          <w:numId w:val="147"/>
        </w:numPr>
        <w:spacing w:line="360" w:lineRule="auto"/>
        <w:rPr>
          <w:b/>
          <w:sz w:val="40"/>
          <w:szCs w:val="40"/>
        </w:rPr>
      </w:pPr>
      <w:r w:rsidRPr="009F5236">
        <w:rPr>
          <w:spacing w:val="-7"/>
          <w:w w:val="105"/>
          <w:sz w:val="40"/>
          <w:szCs w:val="40"/>
        </w:rPr>
        <w:t>Improved</w:t>
      </w:r>
      <w:r w:rsidR="00273B87" w:rsidRPr="009F5236">
        <w:rPr>
          <w:spacing w:val="-7"/>
          <w:w w:val="105"/>
          <w:sz w:val="40"/>
          <w:szCs w:val="40"/>
        </w:rPr>
        <w:t xml:space="preserve"> settling rate of the sludge and </w:t>
      </w:r>
      <w:r w:rsidRPr="009F5236">
        <w:rPr>
          <w:spacing w:val="-7"/>
          <w:w w:val="105"/>
          <w:sz w:val="40"/>
          <w:szCs w:val="40"/>
        </w:rPr>
        <w:t xml:space="preserve">considerable lower </w:t>
      </w:r>
      <w:r w:rsidR="00273B87" w:rsidRPr="009F5236">
        <w:rPr>
          <w:spacing w:val="-7"/>
          <w:w w:val="105"/>
          <w:sz w:val="40"/>
          <w:szCs w:val="40"/>
        </w:rPr>
        <w:t xml:space="preserve">wastage sludge </w:t>
      </w:r>
      <w:r w:rsidR="00273B87" w:rsidRPr="009F5236">
        <w:rPr>
          <w:spacing w:val="-10"/>
          <w:w w:val="105"/>
          <w:sz w:val="40"/>
          <w:szCs w:val="40"/>
        </w:rPr>
        <w:t>production.</w:t>
      </w:r>
    </w:p>
    <w:p w:rsidR="00C70089" w:rsidRPr="009F5236" w:rsidRDefault="00C70089" w:rsidP="009F5236">
      <w:pPr>
        <w:pStyle w:val="ListParagraph"/>
        <w:numPr>
          <w:ilvl w:val="0"/>
          <w:numId w:val="150"/>
        </w:numPr>
        <w:spacing w:line="360" w:lineRule="auto"/>
        <w:rPr>
          <w:b/>
          <w:sz w:val="40"/>
          <w:szCs w:val="40"/>
        </w:rPr>
      </w:pPr>
      <w:r w:rsidRPr="009F5236">
        <w:rPr>
          <w:b/>
          <w:sz w:val="40"/>
          <w:szCs w:val="40"/>
        </w:rPr>
        <w:t>Disadvantages:</w:t>
      </w:r>
    </w:p>
    <w:p w:rsidR="00AB352F" w:rsidRPr="009F5236" w:rsidRDefault="00C70089" w:rsidP="009F5236">
      <w:pPr>
        <w:pStyle w:val="ListParagraph"/>
        <w:numPr>
          <w:ilvl w:val="0"/>
          <w:numId w:val="149"/>
        </w:numPr>
        <w:spacing w:line="360" w:lineRule="auto"/>
        <w:rPr>
          <w:sz w:val="40"/>
          <w:szCs w:val="40"/>
        </w:rPr>
      </w:pPr>
      <w:r w:rsidRPr="009F5236">
        <w:rPr>
          <w:sz w:val="40"/>
          <w:szCs w:val="40"/>
        </w:rPr>
        <w:t>Due to the high pressure of partial CO2 will have a lower PH in the mixed liquor and this may require addition of alkali to prevent inhibition of nitrification.</w:t>
      </w:r>
    </w:p>
    <w:p w:rsidR="00784C73" w:rsidRPr="009F5236" w:rsidRDefault="00784C73" w:rsidP="009F5236">
      <w:pPr>
        <w:tabs>
          <w:tab w:val="right" w:pos="9742"/>
        </w:tabs>
        <w:spacing w:before="180" w:line="360" w:lineRule="auto"/>
        <w:rPr>
          <w:rFonts w:cs="Times New Roman"/>
          <w:b/>
          <w:spacing w:val="-4"/>
          <w:sz w:val="40"/>
          <w:szCs w:val="40"/>
        </w:rPr>
      </w:pPr>
      <w:r w:rsidRPr="009F5236">
        <w:rPr>
          <w:rFonts w:cs="Times New Roman"/>
          <w:b/>
          <w:spacing w:val="18"/>
          <w:sz w:val="40"/>
          <w:szCs w:val="40"/>
          <w:highlight w:val="darkYellow"/>
        </w:rPr>
        <w:t xml:space="preserve">High oxygen transfer through deep shaft or tower </w:t>
      </w:r>
      <w:r w:rsidRPr="009F5236">
        <w:rPr>
          <w:rFonts w:cs="Times New Roman"/>
          <w:b/>
          <w:spacing w:val="-4"/>
          <w:sz w:val="40"/>
          <w:szCs w:val="40"/>
          <w:highlight w:val="darkYellow"/>
        </w:rPr>
        <w:t>reactors</w:t>
      </w:r>
    </w:p>
    <w:p w:rsidR="00784C73"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1"/>
          <w:w w:val="105"/>
          <w:sz w:val="40"/>
          <w:szCs w:val="40"/>
        </w:rPr>
        <w:t xml:space="preserve">Instead of using pure oxygen, one can also increase the oxygen flux by working at higher </w:t>
      </w:r>
      <w:r w:rsidRPr="009F5236">
        <w:rPr>
          <w:w w:val="105"/>
          <w:sz w:val="40"/>
          <w:szCs w:val="40"/>
        </w:rPr>
        <w:lastRenderedPageBreak/>
        <w:t>pressure. The latter can be obtained by either building a tower, or digging a deep shaft.</w:t>
      </w:r>
    </w:p>
    <w:p w:rsidR="00784C73" w:rsidRPr="009F5236" w:rsidRDefault="00784C73" w:rsidP="009F5236">
      <w:pPr>
        <w:tabs>
          <w:tab w:val="right" w:pos="9742"/>
        </w:tabs>
        <w:spacing w:before="180" w:line="360" w:lineRule="auto"/>
        <w:rPr>
          <w:rFonts w:cs="Times New Roman"/>
          <w:b/>
          <w:spacing w:val="-2"/>
          <w:sz w:val="40"/>
          <w:szCs w:val="40"/>
        </w:rPr>
      </w:pPr>
      <w:r w:rsidRPr="009F5236">
        <w:rPr>
          <w:rFonts w:cs="Times New Roman"/>
          <w:b/>
          <w:i/>
          <w:spacing w:val="-2"/>
          <w:sz w:val="40"/>
          <w:szCs w:val="40"/>
        </w:rPr>
        <w:t xml:space="preserve"> </w:t>
      </w:r>
      <w:r w:rsidRPr="009F5236">
        <w:rPr>
          <w:rFonts w:cs="Times New Roman"/>
          <w:b/>
          <w:spacing w:val="-2"/>
          <w:sz w:val="40"/>
          <w:szCs w:val="40"/>
          <w:highlight w:val="yellow"/>
        </w:rPr>
        <w:t>Deep shaft reactors</w:t>
      </w:r>
    </w:p>
    <w:p w:rsidR="00107B3B" w:rsidRPr="009F5236" w:rsidRDefault="00107B3B" w:rsidP="009F5236">
      <w:pPr>
        <w:tabs>
          <w:tab w:val="right" w:pos="9742"/>
        </w:tabs>
        <w:spacing w:before="180" w:line="360" w:lineRule="auto"/>
        <w:rPr>
          <w:rFonts w:cs="Times New Roman"/>
          <w:b/>
          <w:color w:val="E7577D"/>
          <w:spacing w:val="-2"/>
          <w:sz w:val="40"/>
          <w:szCs w:val="40"/>
        </w:rPr>
      </w:pPr>
      <w:r w:rsidRPr="009F5236">
        <w:rPr>
          <w:rFonts w:cs="Times New Roman"/>
          <w:b/>
          <w:noProof/>
          <w:color w:val="E7577D"/>
          <w:spacing w:val="-2"/>
          <w:sz w:val="40"/>
          <w:szCs w:val="40"/>
        </w:rPr>
        <w:drawing>
          <wp:inline distT="0" distB="0" distL="0" distR="0">
            <wp:extent cx="2409825" cy="14192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09825" cy="1419225"/>
                    </a:xfrm>
                    <a:prstGeom prst="rect">
                      <a:avLst/>
                    </a:prstGeom>
                    <a:noFill/>
                    <a:ln w="9525">
                      <a:noFill/>
                      <a:miter lim="800000"/>
                      <a:headEnd/>
                      <a:tailEnd/>
                    </a:ln>
                  </pic:spPr>
                </pic:pic>
              </a:graphicData>
            </a:graphic>
          </wp:inline>
        </w:drawing>
      </w:r>
    </w:p>
    <w:p w:rsidR="00496B28"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1"/>
          <w:w w:val="105"/>
          <w:sz w:val="40"/>
          <w:szCs w:val="40"/>
        </w:rPr>
        <w:t xml:space="preserve">The deep shaft reactor consists of a narrow (3-10 m diameter steel lined concrete shaft in the ground to a depth ranging from 50 to 150 m. </w:t>
      </w:r>
    </w:p>
    <w:p w:rsidR="00496B28"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1"/>
          <w:w w:val="105"/>
          <w:sz w:val="40"/>
          <w:szCs w:val="40"/>
        </w:rPr>
        <w:t xml:space="preserve">It contains a concentric tube into which the feed </w:t>
      </w:r>
      <w:r w:rsidRPr="009F5236">
        <w:rPr>
          <w:spacing w:val="3"/>
          <w:w w:val="105"/>
          <w:sz w:val="40"/>
          <w:szCs w:val="40"/>
        </w:rPr>
        <w:t xml:space="preserve">liquid and recycle sludge are injected. </w:t>
      </w:r>
    </w:p>
    <w:p w:rsidR="00496B28"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3"/>
          <w:w w:val="105"/>
          <w:sz w:val="40"/>
          <w:szCs w:val="40"/>
        </w:rPr>
        <w:t xml:space="preserve">Air is injected halfway down the centre tube. The </w:t>
      </w:r>
      <w:r w:rsidRPr="009F5236">
        <w:rPr>
          <w:spacing w:val="2"/>
          <w:w w:val="105"/>
          <w:sz w:val="40"/>
          <w:szCs w:val="40"/>
        </w:rPr>
        <w:t xml:space="preserve">bubble rise velocity of air is normally about 3600 m/h. </w:t>
      </w:r>
    </w:p>
    <w:p w:rsidR="00496B28" w:rsidRPr="009F5236" w:rsidRDefault="00496B28" w:rsidP="009F5236">
      <w:pPr>
        <w:pStyle w:val="ListParagraph"/>
        <w:numPr>
          <w:ilvl w:val="0"/>
          <w:numId w:val="150"/>
        </w:numPr>
        <w:tabs>
          <w:tab w:val="right" w:pos="9742"/>
        </w:tabs>
        <w:spacing w:before="180" w:line="360" w:lineRule="auto"/>
        <w:rPr>
          <w:b/>
          <w:spacing w:val="-4"/>
          <w:sz w:val="40"/>
          <w:szCs w:val="40"/>
        </w:rPr>
      </w:pPr>
      <w:r w:rsidRPr="009F5236">
        <w:rPr>
          <w:spacing w:val="2"/>
          <w:w w:val="105"/>
          <w:sz w:val="40"/>
          <w:szCs w:val="40"/>
        </w:rPr>
        <w:lastRenderedPageBreak/>
        <w:t xml:space="preserve">The head of non </w:t>
      </w:r>
      <w:r w:rsidR="00784C73" w:rsidRPr="009F5236">
        <w:rPr>
          <w:spacing w:val="2"/>
          <w:w w:val="105"/>
          <w:sz w:val="40"/>
          <w:szCs w:val="40"/>
        </w:rPr>
        <w:t xml:space="preserve">aerated liquid above </w:t>
      </w:r>
      <w:r w:rsidR="00784C73" w:rsidRPr="009F5236">
        <w:rPr>
          <w:spacing w:val="3"/>
          <w:w w:val="105"/>
          <w:sz w:val="40"/>
          <w:szCs w:val="40"/>
        </w:rPr>
        <w:t>the injection point and the liquid vel</w:t>
      </w:r>
      <w:r w:rsidRPr="009F5236">
        <w:rPr>
          <w:spacing w:val="3"/>
          <w:w w:val="105"/>
          <w:sz w:val="40"/>
          <w:szCs w:val="40"/>
        </w:rPr>
        <w:t xml:space="preserve">ocity downwards </w:t>
      </w:r>
      <w:r w:rsidR="00784C73" w:rsidRPr="009F5236">
        <w:rPr>
          <w:spacing w:val="3"/>
          <w:w w:val="105"/>
          <w:sz w:val="40"/>
          <w:szCs w:val="40"/>
        </w:rPr>
        <w:t xml:space="preserve">assure that all the </w:t>
      </w:r>
      <w:r w:rsidR="00784C73" w:rsidRPr="009F5236">
        <w:rPr>
          <w:w w:val="105"/>
          <w:sz w:val="40"/>
          <w:szCs w:val="40"/>
        </w:rPr>
        <w:t>injected air is</w:t>
      </w:r>
      <w:r w:rsidRPr="009F5236">
        <w:rPr>
          <w:w w:val="105"/>
          <w:sz w:val="40"/>
          <w:szCs w:val="40"/>
        </w:rPr>
        <w:t xml:space="preserve"> carried downwards.</w:t>
      </w:r>
    </w:p>
    <w:p w:rsidR="00496B28"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1"/>
          <w:w w:val="105"/>
          <w:sz w:val="40"/>
          <w:szCs w:val="40"/>
        </w:rPr>
        <w:t xml:space="preserve">The hydraulic pressure at the bottom of the fermentor ensures that virtually all the gas is dissolved, giving 90 % oxygen uptake. </w:t>
      </w:r>
    </w:p>
    <w:p w:rsidR="00496B28" w:rsidRPr="009F5236" w:rsidRDefault="00784C73" w:rsidP="009F5236">
      <w:pPr>
        <w:pStyle w:val="ListParagraph"/>
        <w:numPr>
          <w:ilvl w:val="0"/>
          <w:numId w:val="150"/>
        </w:numPr>
        <w:tabs>
          <w:tab w:val="right" w:pos="9742"/>
        </w:tabs>
        <w:spacing w:before="180" w:line="360" w:lineRule="auto"/>
        <w:rPr>
          <w:b/>
          <w:spacing w:val="-4"/>
          <w:sz w:val="40"/>
          <w:szCs w:val="40"/>
        </w:rPr>
      </w:pPr>
      <w:r w:rsidRPr="009F5236">
        <w:rPr>
          <w:spacing w:val="1"/>
          <w:w w:val="105"/>
          <w:sz w:val="40"/>
          <w:szCs w:val="40"/>
        </w:rPr>
        <w:t xml:space="preserve">The liquid rises in the outer section of the shaft, with </w:t>
      </w:r>
      <w:r w:rsidRPr="009F5236">
        <w:rPr>
          <w:w w:val="105"/>
          <w:sz w:val="40"/>
          <w:szCs w:val="40"/>
        </w:rPr>
        <w:t xml:space="preserve">the nitrogen, carbon dioxide and residual oxygen coming out of solution as bubbles as the </w:t>
      </w:r>
      <w:r w:rsidRPr="009F5236">
        <w:rPr>
          <w:spacing w:val="-1"/>
          <w:w w:val="105"/>
          <w:sz w:val="40"/>
          <w:szCs w:val="40"/>
        </w:rPr>
        <w:t xml:space="preserve">hydrostatic pressure falls and escaping as the liquid enters the disengagement basin at ground </w:t>
      </w:r>
      <w:r w:rsidRPr="009F5236">
        <w:rPr>
          <w:w w:val="105"/>
          <w:sz w:val="40"/>
          <w:szCs w:val="40"/>
        </w:rPr>
        <w:t>level.</w:t>
      </w:r>
    </w:p>
    <w:p w:rsidR="00496B28" w:rsidRPr="009F5236" w:rsidRDefault="00496B28" w:rsidP="009F5236">
      <w:pPr>
        <w:pStyle w:val="ListParagraph"/>
        <w:numPr>
          <w:ilvl w:val="0"/>
          <w:numId w:val="150"/>
        </w:numPr>
        <w:tabs>
          <w:tab w:val="right" w:pos="9742"/>
        </w:tabs>
        <w:spacing w:before="180" w:line="360" w:lineRule="auto"/>
        <w:rPr>
          <w:b/>
          <w:spacing w:val="-4"/>
          <w:sz w:val="40"/>
          <w:szCs w:val="40"/>
        </w:rPr>
      </w:pPr>
      <w:r w:rsidRPr="009F5236">
        <w:rPr>
          <w:b/>
          <w:spacing w:val="-4"/>
          <w:sz w:val="40"/>
          <w:szCs w:val="40"/>
        </w:rPr>
        <w:t xml:space="preserve">Advantages </w:t>
      </w:r>
    </w:p>
    <w:p w:rsidR="00496B28" w:rsidRPr="009F5236" w:rsidRDefault="003D769C" w:rsidP="009F5236">
      <w:pPr>
        <w:pStyle w:val="ListParagraph"/>
        <w:numPr>
          <w:ilvl w:val="0"/>
          <w:numId w:val="149"/>
        </w:numPr>
        <w:tabs>
          <w:tab w:val="right" w:pos="9742"/>
        </w:tabs>
        <w:spacing w:before="180" w:line="360" w:lineRule="auto"/>
        <w:rPr>
          <w:b/>
          <w:spacing w:val="-4"/>
          <w:sz w:val="40"/>
          <w:szCs w:val="40"/>
        </w:rPr>
      </w:pPr>
      <w:r w:rsidRPr="009F5236">
        <w:rPr>
          <w:spacing w:val="2"/>
          <w:w w:val="105"/>
          <w:sz w:val="40"/>
          <w:szCs w:val="40"/>
        </w:rPr>
        <w:t>Little</w:t>
      </w:r>
      <w:r w:rsidR="00784C73" w:rsidRPr="009F5236">
        <w:rPr>
          <w:spacing w:val="2"/>
          <w:w w:val="105"/>
          <w:sz w:val="40"/>
          <w:szCs w:val="40"/>
        </w:rPr>
        <w:t xml:space="preserve"> or no land area is required, which is of </w:t>
      </w:r>
      <w:r w:rsidR="00784C73" w:rsidRPr="009F5236">
        <w:rPr>
          <w:spacing w:val="3"/>
          <w:w w:val="105"/>
          <w:sz w:val="40"/>
          <w:szCs w:val="40"/>
        </w:rPr>
        <w:t>considerable i</w:t>
      </w:r>
      <w:r w:rsidR="00496B28" w:rsidRPr="009F5236">
        <w:rPr>
          <w:spacing w:val="3"/>
          <w:w w:val="105"/>
          <w:sz w:val="40"/>
          <w:szCs w:val="40"/>
        </w:rPr>
        <w:t>nterest for certain industries.</w:t>
      </w:r>
    </w:p>
    <w:p w:rsidR="00496B28" w:rsidRPr="009F5236" w:rsidRDefault="00496B28" w:rsidP="009F5236">
      <w:pPr>
        <w:pStyle w:val="ListParagraph"/>
        <w:numPr>
          <w:ilvl w:val="0"/>
          <w:numId w:val="149"/>
        </w:numPr>
        <w:tabs>
          <w:tab w:val="right" w:pos="9742"/>
        </w:tabs>
        <w:spacing w:before="180" w:line="360" w:lineRule="auto"/>
        <w:rPr>
          <w:b/>
          <w:spacing w:val="-4"/>
          <w:sz w:val="40"/>
          <w:szCs w:val="40"/>
        </w:rPr>
      </w:pPr>
      <w:r w:rsidRPr="009F5236">
        <w:rPr>
          <w:spacing w:val="3"/>
          <w:w w:val="105"/>
          <w:sz w:val="40"/>
          <w:szCs w:val="40"/>
        </w:rPr>
        <w:t>High</w:t>
      </w:r>
      <w:r w:rsidR="00784C73" w:rsidRPr="009F5236">
        <w:rPr>
          <w:spacing w:val="3"/>
          <w:w w:val="105"/>
          <w:sz w:val="40"/>
          <w:szCs w:val="40"/>
        </w:rPr>
        <w:t xml:space="preserve"> oxygen transfer efficiencies are </w:t>
      </w:r>
      <w:r w:rsidR="00AA30B0" w:rsidRPr="009F5236">
        <w:rPr>
          <w:spacing w:val="1"/>
          <w:w w:val="105"/>
          <w:sz w:val="40"/>
          <w:szCs w:val="40"/>
        </w:rPr>
        <w:t>possible (3-5 kg O</w:t>
      </w:r>
      <w:r w:rsidR="00784C73" w:rsidRPr="009F5236">
        <w:rPr>
          <w:spacing w:val="1"/>
          <w:w w:val="105"/>
          <w:sz w:val="40"/>
          <w:szCs w:val="40"/>
        </w:rPr>
        <w:t xml:space="preserve">2/kWh) resulting in a power economy. </w:t>
      </w:r>
    </w:p>
    <w:p w:rsidR="00496B28" w:rsidRPr="009F5236" w:rsidRDefault="00784C73" w:rsidP="009F5236">
      <w:pPr>
        <w:pStyle w:val="ListParagraph"/>
        <w:numPr>
          <w:ilvl w:val="0"/>
          <w:numId w:val="149"/>
        </w:numPr>
        <w:tabs>
          <w:tab w:val="right" w:pos="9742"/>
        </w:tabs>
        <w:spacing w:before="180" w:line="360" w:lineRule="auto"/>
        <w:rPr>
          <w:b/>
          <w:spacing w:val="-4"/>
          <w:sz w:val="40"/>
          <w:szCs w:val="40"/>
        </w:rPr>
      </w:pPr>
      <w:r w:rsidRPr="009F5236">
        <w:rPr>
          <w:spacing w:val="1"/>
          <w:w w:val="105"/>
          <w:sz w:val="40"/>
          <w:szCs w:val="40"/>
        </w:rPr>
        <w:lastRenderedPageBreak/>
        <w:t xml:space="preserve">50 % less waste sludge is produced from the process than from a conventional activated sludge system. </w:t>
      </w:r>
    </w:p>
    <w:p w:rsidR="00496B28" w:rsidRPr="009F5236" w:rsidRDefault="00496B28" w:rsidP="009F5236">
      <w:pPr>
        <w:pStyle w:val="ListParagraph"/>
        <w:numPr>
          <w:ilvl w:val="0"/>
          <w:numId w:val="151"/>
        </w:numPr>
        <w:tabs>
          <w:tab w:val="right" w:pos="9742"/>
        </w:tabs>
        <w:spacing w:before="180" w:line="360" w:lineRule="auto"/>
        <w:rPr>
          <w:b/>
          <w:spacing w:val="-4"/>
          <w:sz w:val="40"/>
          <w:szCs w:val="40"/>
        </w:rPr>
      </w:pPr>
      <w:r w:rsidRPr="009F5236">
        <w:rPr>
          <w:b/>
          <w:spacing w:val="-4"/>
          <w:sz w:val="40"/>
          <w:szCs w:val="40"/>
        </w:rPr>
        <w:t xml:space="preserve">Disadvantages </w:t>
      </w:r>
    </w:p>
    <w:p w:rsidR="00AB352F" w:rsidRPr="009F5236" w:rsidRDefault="00784C73" w:rsidP="009F5236">
      <w:pPr>
        <w:pStyle w:val="ListParagraph"/>
        <w:numPr>
          <w:ilvl w:val="0"/>
          <w:numId w:val="149"/>
        </w:numPr>
        <w:tabs>
          <w:tab w:val="right" w:pos="9742"/>
        </w:tabs>
        <w:spacing w:before="180" w:line="360" w:lineRule="auto"/>
        <w:rPr>
          <w:b/>
          <w:spacing w:val="-4"/>
          <w:sz w:val="40"/>
          <w:szCs w:val="40"/>
        </w:rPr>
      </w:pPr>
      <w:r w:rsidRPr="009F5236">
        <w:rPr>
          <w:w w:val="105"/>
          <w:sz w:val="40"/>
          <w:szCs w:val="40"/>
        </w:rPr>
        <w:t>.</w:t>
      </w:r>
      <w:r w:rsidRPr="009F5236">
        <w:rPr>
          <w:spacing w:val="-3"/>
          <w:w w:val="105"/>
          <w:sz w:val="40"/>
          <w:szCs w:val="40"/>
        </w:rPr>
        <w:t xml:space="preserve">The system has not found wide application. The costs of shaft construction together with the </w:t>
      </w:r>
      <w:r w:rsidRPr="009F5236">
        <w:rPr>
          <w:spacing w:val="-2"/>
          <w:w w:val="105"/>
          <w:sz w:val="40"/>
          <w:szCs w:val="40"/>
        </w:rPr>
        <w:t xml:space="preserve">uncertainties about potential sludge sedimentation at the bottom and corrosion along the shaft </w:t>
      </w:r>
      <w:r w:rsidRPr="009F5236">
        <w:rPr>
          <w:w w:val="105"/>
          <w:sz w:val="40"/>
          <w:szCs w:val="40"/>
        </w:rPr>
        <w:t>hamper its application.</w:t>
      </w:r>
    </w:p>
    <w:p w:rsidR="00766BC7" w:rsidRPr="009F5236" w:rsidRDefault="00766BC7" w:rsidP="009F5236">
      <w:pPr>
        <w:shd w:val="solid" w:color="FFFFFF" w:fill="FFFFFF"/>
        <w:spacing w:line="360" w:lineRule="auto"/>
        <w:rPr>
          <w:rFonts w:cs="Times New Roman"/>
          <w:b/>
          <w:w w:val="105"/>
          <w:sz w:val="40"/>
          <w:szCs w:val="40"/>
        </w:rPr>
      </w:pPr>
      <w:r w:rsidRPr="009F5236">
        <w:rPr>
          <w:rFonts w:cs="Times New Roman"/>
          <w:b/>
          <w:w w:val="105"/>
          <w:sz w:val="40"/>
          <w:szCs w:val="40"/>
          <w:highlight w:val="yellow"/>
        </w:rPr>
        <w:t>Tower reactors</w:t>
      </w:r>
      <w:r w:rsidRPr="009F5236">
        <w:rPr>
          <w:rFonts w:cs="Times New Roman"/>
          <w:b/>
          <w:w w:val="105"/>
          <w:sz w:val="40"/>
          <w:szCs w:val="40"/>
        </w:rPr>
        <w:t xml:space="preserve"> </w:t>
      </w:r>
    </w:p>
    <w:p w:rsidR="00766BC7" w:rsidRPr="009F5236" w:rsidRDefault="00766BC7" w:rsidP="009F5236">
      <w:pPr>
        <w:pStyle w:val="ListParagraph"/>
        <w:numPr>
          <w:ilvl w:val="0"/>
          <w:numId w:val="151"/>
        </w:numPr>
        <w:shd w:val="solid" w:color="FFFFFF" w:fill="FFFFFF"/>
        <w:spacing w:line="360" w:lineRule="auto"/>
        <w:rPr>
          <w:b/>
          <w:w w:val="105"/>
          <w:sz w:val="40"/>
          <w:szCs w:val="40"/>
        </w:rPr>
      </w:pPr>
      <w:r w:rsidRPr="009F5236">
        <w:rPr>
          <w:w w:val="105"/>
          <w:sz w:val="40"/>
          <w:szCs w:val="40"/>
        </w:rPr>
        <w:t xml:space="preserve">Based on a comparable principle for efficient O2 uptake, tower reactors have been conceived </w:t>
      </w:r>
      <w:r w:rsidRPr="009F5236">
        <w:rPr>
          <w:spacing w:val="4"/>
          <w:w w:val="105"/>
          <w:sz w:val="40"/>
          <w:szCs w:val="40"/>
        </w:rPr>
        <w:t xml:space="preserve">based on the desire to achieve a high efficiency for O2 uptake and at the same time, to </w:t>
      </w:r>
      <w:r w:rsidRPr="009F5236">
        <w:rPr>
          <w:w w:val="105"/>
          <w:sz w:val="40"/>
          <w:szCs w:val="40"/>
        </w:rPr>
        <w:t>minimize the volume of waste gas so that if necessary - this could undergo post-treatment.</w:t>
      </w:r>
    </w:p>
    <w:p w:rsidR="00766BC7" w:rsidRPr="009F5236" w:rsidRDefault="00766BC7" w:rsidP="009F5236">
      <w:pPr>
        <w:pStyle w:val="ListParagraph"/>
        <w:numPr>
          <w:ilvl w:val="0"/>
          <w:numId w:val="151"/>
        </w:numPr>
        <w:shd w:val="solid" w:color="FFFFFF" w:fill="FFFFFF"/>
        <w:spacing w:line="360" w:lineRule="auto"/>
        <w:rPr>
          <w:b/>
          <w:w w:val="105"/>
          <w:sz w:val="40"/>
          <w:szCs w:val="40"/>
        </w:rPr>
      </w:pPr>
      <w:r w:rsidRPr="009F5236">
        <w:rPr>
          <w:spacing w:val="-2"/>
          <w:w w:val="105"/>
          <w:sz w:val="40"/>
          <w:szCs w:val="40"/>
        </w:rPr>
        <w:lastRenderedPageBreak/>
        <w:t xml:space="preserve">Tower reactors measure from 15 to 30 m of height. They are constructed with a </w:t>
      </w:r>
      <w:r w:rsidRPr="009F5236">
        <w:rPr>
          <w:spacing w:val="-1"/>
          <w:w w:val="105"/>
          <w:sz w:val="40"/>
          <w:szCs w:val="40"/>
        </w:rPr>
        <w:t xml:space="preserve">secondary clarification unit at the top as described. </w:t>
      </w:r>
    </w:p>
    <w:p w:rsidR="00766BC7" w:rsidRPr="009F5236" w:rsidRDefault="00766BC7" w:rsidP="009F5236">
      <w:pPr>
        <w:pStyle w:val="ListParagraph"/>
        <w:numPr>
          <w:ilvl w:val="0"/>
          <w:numId w:val="151"/>
        </w:numPr>
        <w:shd w:val="solid" w:color="FFFFFF" w:fill="FFFFFF"/>
        <w:spacing w:line="360" w:lineRule="auto"/>
        <w:rPr>
          <w:b/>
          <w:w w:val="105"/>
          <w:sz w:val="40"/>
          <w:szCs w:val="40"/>
        </w:rPr>
      </w:pPr>
      <w:r w:rsidRPr="009F5236">
        <w:rPr>
          <w:spacing w:val="-1"/>
          <w:w w:val="105"/>
          <w:sz w:val="40"/>
          <w:szCs w:val="40"/>
        </w:rPr>
        <w:t xml:space="preserve">Two-component injector systems assure </w:t>
      </w:r>
      <w:r w:rsidRPr="009F5236">
        <w:rPr>
          <w:spacing w:val="2"/>
          <w:w w:val="105"/>
          <w:sz w:val="40"/>
          <w:szCs w:val="40"/>
        </w:rPr>
        <w:t xml:space="preserve">adequate mixing and an energy efficiency of about 3 kg O2/kWh. </w:t>
      </w:r>
    </w:p>
    <w:p w:rsidR="00AA30B0" w:rsidRPr="009F5236" w:rsidRDefault="00766BC7" w:rsidP="009F5236">
      <w:pPr>
        <w:pStyle w:val="ListParagraph"/>
        <w:numPr>
          <w:ilvl w:val="0"/>
          <w:numId w:val="151"/>
        </w:numPr>
        <w:shd w:val="solid" w:color="FFFFFF" w:fill="FFFFFF"/>
        <w:spacing w:line="360" w:lineRule="auto"/>
        <w:rPr>
          <w:b/>
          <w:w w:val="105"/>
          <w:sz w:val="40"/>
          <w:szCs w:val="40"/>
        </w:rPr>
      </w:pPr>
      <w:r w:rsidRPr="009F5236">
        <w:rPr>
          <w:spacing w:val="2"/>
          <w:w w:val="105"/>
          <w:sz w:val="40"/>
          <w:szCs w:val="40"/>
        </w:rPr>
        <w:t xml:space="preserve">The oxygen concentration </w:t>
      </w:r>
      <w:r w:rsidRPr="009F5236">
        <w:rPr>
          <w:spacing w:val="5"/>
          <w:w w:val="105"/>
          <w:sz w:val="40"/>
          <w:szCs w:val="40"/>
        </w:rPr>
        <w:t>at the outlet is still ca. 5 % by volume</w:t>
      </w:r>
      <w:r w:rsidR="00AA30B0" w:rsidRPr="009F5236">
        <w:rPr>
          <w:spacing w:val="5"/>
          <w:w w:val="105"/>
          <w:sz w:val="40"/>
          <w:szCs w:val="40"/>
        </w:rPr>
        <w:t xml:space="preserve"> (d</w:t>
      </w:r>
      <w:r w:rsidRPr="009F5236">
        <w:rPr>
          <w:spacing w:val="5"/>
          <w:w w:val="105"/>
          <w:sz w:val="40"/>
          <w:szCs w:val="40"/>
        </w:rPr>
        <w:t>egree of O2 u</w:t>
      </w:r>
      <w:r w:rsidR="00AA30B0" w:rsidRPr="009F5236">
        <w:rPr>
          <w:spacing w:val="5"/>
          <w:w w:val="105"/>
          <w:sz w:val="40"/>
          <w:szCs w:val="40"/>
        </w:rPr>
        <w:t>tilization 75 %)</w:t>
      </w:r>
      <w:r w:rsidRPr="009F5236">
        <w:rPr>
          <w:spacing w:val="5"/>
          <w:w w:val="105"/>
          <w:sz w:val="40"/>
          <w:szCs w:val="40"/>
        </w:rPr>
        <w:t xml:space="preserve"> </w:t>
      </w:r>
    </w:p>
    <w:p w:rsidR="00273B87" w:rsidRPr="009F5236" w:rsidRDefault="00766BC7" w:rsidP="009F5236">
      <w:pPr>
        <w:pStyle w:val="ListParagraph"/>
        <w:numPr>
          <w:ilvl w:val="0"/>
          <w:numId w:val="151"/>
        </w:numPr>
        <w:shd w:val="solid" w:color="FFFFFF" w:fill="FFFFFF"/>
        <w:spacing w:line="360" w:lineRule="auto"/>
        <w:rPr>
          <w:b/>
          <w:w w:val="105"/>
          <w:sz w:val="40"/>
          <w:szCs w:val="40"/>
        </w:rPr>
      </w:pPr>
      <w:r w:rsidRPr="009F5236">
        <w:rPr>
          <w:spacing w:val="5"/>
          <w:w w:val="105"/>
          <w:sz w:val="40"/>
          <w:szCs w:val="40"/>
        </w:rPr>
        <w:t xml:space="preserve"> The volumetric loading</w:t>
      </w:r>
      <w:r w:rsidRPr="009F5236">
        <w:rPr>
          <w:spacing w:val="-3"/>
          <w:w w:val="105"/>
          <w:sz w:val="40"/>
          <w:szCs w:val="40"/>
        </w:rPr>
        <w:t xml:space="preserve"> rate amounts to 1.75 kg BOD5/m</w:t>
      </w:r>
      <w:r w:rsidRPr="009F5236">
        <w:rPr>
          <w:spacing w:val="-3"/>
          <w:w w:val="105"/>
          <w:sz w:val="40"/>
          <w:szCs w:val="40"/>
          <w:vertAlign w:val="superscript"/>
        </w:rPr>
        <w:t>3</w:t>
      </w:r>
      <w:r w:rsidRPr="009F5236">
        <w:rPr>
          <w:spacing w:val="-3"/>
          <w:w w:val="105"/>
          <w:sz w:val="40"/>
          <w:szCs w:val="40"/>
        </w:rPr>
        <w:t>/d.</w:t>
      </w:r>
    </w:p>
    <w:p w:rsidR="00C050EC" w:rsidRPr="009F5236" w:rsidRDefault="00C050EC" w:rsidP="009F5236">
      <w:pPr>
        <w:tabs>
          <w:tab w:val="decimal" w:pos="1595"/>
          <w:tab w:val="right" w:pos="9814"/>
        </w:tabs>
        <w:spacing w:before="396" w:line="360" w:lineRule="auto"/>
        <w:rPr>
          <w:rFonts w:cs="Times New Roman"/>
          <w:b/>
          <w:sz w:val="40"/>
          <w:szCs w:val="40"/>
        </w:rPr>
      </w:pPr>
      <w:r w:rsidRPr="009F5236">
        <w:rPr>
          <w:rFonts w:cs="Times New Roman"/>
          <w:b/>
          <w:spacing w:val="28"/>
          <w:sz w:val="40"/>
          <w:szCs w:val="40"/>
          <w:highlight w:val="darkYellow"/>
        </w:rPr>
        <w:t>Powdered activated carbon (PAC) assisted</w:t>
      </w:r>
      <w:r w:rsidRPr="009F5236">
        <w:rPr>
          <w:rFonts w:cs="Times New Roman"/>
          <w:b/>
          <w:sz w:val="40"/>
          <w:szCs w:val="40"/>
          <w:highlight w:val="darkYellow"/>
        </w:rPr>
        <w:t xml:space="preserve"> Activated sludge</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w w:val="105"/>
          <w:sz w:val="40"/>
          <w:szCs w:val="40"/>
        </w:rPr>
        <w:t xml:space="preserve">Direct addition of powdered activated carbon (PAC) to the aeration basin of an activated </w:t>
      </w:r>
      <w:r w:rsidRPr="009F5236">
        <w:rPr>
          <w:spacing w:val="-2"/>
          <w:w w:val="105"/>
          <w:sz w:val="40"/>
          <w:szCs w:val="40"/>
        </w:rPr>
        <w:t xml:space="preserve">sludge plant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2"/>
          <w:w w:val="105"/>
          <w:sz w:val="40"/>
          <w:szCs w:val="40"/>
        </w:rPr>
        <w:lastRenderedPageBreak/>
        <w:t xml:space="preserve"> It is particularly useful when poorly biodegradable organic substrates for which specific removal requirements exist </w:t>
      </w:r>
      <w:r w:rsidRPr="009F5236">
        <w:rPr>
          <w:spacing w:val="-1"/>
          <w:w w:val="105"/>
          <w:sz w:val="40"/>
          <w:szCs w:val="40"/>
        </w:rPr>
        <w:t xml:space="preserve">are involved, e.g. dyes in the textile industry.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1"/>
          <w:w w:val="105"/>
          <w:sz w:val="40"/>
          <w:szCs w:val="40"/>
        </w:rPr>
        <w:t xml:space="preserve">From the engineering standpoint PAC addition </w:t>
      </w:r>
      <w:r w:rsidRPr="009F5236">
        <w:rPr>
          <w:spacing w:val="-3"/>
          <w:w w:val="105"/>
          <w:sz w:val="40"/>
          <w:szCs w:val="40"/>
        </w:rPr>
        <w:t xml:space="preserve">is relatively simple but it can be expensive.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3"/>
          <w:w w:val="105"/>
          <w:sz w:val="40"/>
          <w:szCs w:val="40"/>
        </w:rPr>
        <w:t xml:space="preserve">The PAC concentration in the aeration basin is </w:t>
      </w:r>
      <w:r w:rsidRPr="009F5236">
        <w:rPr>
          <w:spacing w:val="-2"/>
          <w:w w:val="105"/>
          <w:sz w:val="40"/>
          <w:szCs w:val="40"/>
        </w:rPr>
        <w:t>gradually brought to 0.7 - 1.5 kg/m</w:t>
      </w:r>
      <w:r w:rsidRPr="009F5236">
        <w:rPr>
          <w:spacing w:val="-2"/>
          <w:sz w:val="40"/>
          <w:szCs w:val="40"/>
          <w:vertAlign w:val="superscript"/>
        </w:rPr>
        <w:t>3</w:t>
      </w:r>
      <w:r w:rsidRPr="009F5236">
        <w:rPr>
          <w:spacing w:val="-2"/>
          <w:w w:val="105"/>
          <w:sz w:val="40"/>
          <w:szCs w:val="40"/>
        </w:rPr>
        <w:t xml:space="preserve"> and kept at this level by replacing the amount removed </w:t>
      </w:r>
      <w:r w:rsidRPr="009F5236">
        <w:rPr>
          <w:spacing w:val="-4"/>
          <w:w w:val="105"/>
          <w:sz w:val="40"/>
          <w:szCs w:val="40"/>
        </w:rPr>
        <w:t xml:space="preserve">each day with the excess sludge.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4"/>
          <w:w w:val="105"/>
          <w:sz w:val="40"/>
          <w:szCs w:val="40"/>
        </w:rPr>
        <w:t xml:space="preserve">By the addition of PAC to the aeration basin of an activated </w:t>
      </w:r>
      <w:r w:rsidRPr="009F5236">
        <w:rPr>
          <w:spacing w:val="-1"/>
          <w:w w:val="105"/>
          <w:sz w:val="40"/>
          <w:szCs w:val="40"/>
        </w:rPr>
        <w:t xml:space="preserve">sludge treatment plant fed with dye-works, a considerable increase in the purifying capacity </w:t>
      </w:r>
      <w:r w:rsidRPr="009F5236">
        <w:rPr>
          <w:spacing w:val="-4"/>
          <w:w w:val="105"/>
          <w:sz w:val="40"/>
          <w:szCs w:val="40"/>
        </w:rPr>
        <w:t>can be obtained.</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4"/>
          <w:w w:val="105"/>
          <w:sz w:val="40"/>
          <w:szCs w:val="40"/>
        </w:rPr>
        <w:t xml:space="preserve">It is postulated that PAC can stimulate biological activity through adsorption of inhibitory </w:t>
      </w:r>
      <w:r w:rsidRPr="009F5236">
        <w:rPr>
          <w:spacing w:val="-5"/>
          <w:w w:val="105"/>
          <w:sz w:val="40"/>
          <w:szCs w:val="40"/>
        </w:rPr>
        <w:t xml:space="preserve">chemicals.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5"/>
          <w:w w:val="105"/>
          <w:sz w:val="40"/>
          <w:szCs w:val="40"/>
        </w:rPr>
        <w:t xml:space="preserve">On the other hand, there is also some evidence that adsorption of certain organics, </w:t>
      </w:r>
      <w:r w:rsidRPr="009F5236">
        <w:rPr>
          <w:spacing w:val="-2"/>
          <w:w w:val="105"/>
          <w:sz w:val="40"/>
          <w:szCs w:val="40"/>
        </w:rPr>
        <w:t xml:space="preserve">present at low levels </w:t>
      </w:r>
      <w:r w:rsidRPr="009F5236">
        <w:rPr>
          <w:spacing w:val="-2"/>
          <w:w w:val="105"/>
          <w:sz w:val="40"/>
          <w:szCs w:val="40"/>
        </w:rPr>
        <w:lastRenderedPageBreak/>
        <w:t xml:space="preserve">on the PAC surface, rises their concentration to a level which enhances </w:t>
      </w:r>
      <w:r w:rsidRPr="009F5236">
        <w:rPr>
          <w:spacing w:val="-3"/>
          <w:w w:val="105"/>
          <w:sz w:val="40"/>
          <w:szCs w:val="40"/>
        </w:rPr>
        <w:t xml:space="preserve">their biodegradation.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3"/>
          <w:w w:val="105"/>
          <w:sz w:val="40"/>
          <w:szCs w:val="40"/>
        </w:rPr>
        <w:t xml:space="preserve">Selected bacteria develop within the pores of PAC and thus degrade </w:t>
      </w:r>
      <w:r w:rsidRPr="009F5236">
        <w:rPr>
          <w:spacing w:val="-2"/>
          <w:w w:val="105"/>
          <w:sz w:val="40"/>
          <w:szCs w:val="40"/>
        </w:rPr>
        <w:t xml:space="preserve">effectively the adsorbed substances. </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spacing w:val="-2"/>
          <w:w w:val="105"/>
          <w:sz w:val="40"/>
          <w:szCs w:val="40"/>
        </w:rPr>
        <w:t xml:space="preserve">The breakdown products desorb and new molecules can </w:t>
      </w:r>
      <w:r w:rsidRPr="009F5236">
        <w:rPr>
          <w:spacing w:val="-5"/>
          <w:w w:val="105"/>
          <w:sz w:val="40"/>
          <w:szCs w:val="40"/>
        </w:rPr>
        <w:t xml:space="preserve">be adsorbed on vacant active sites. Thus constant biological regeneration of the PAC particles </w:t>
      </w:r>
      <w:r w:rsidRPr="009F5236">
        <w:rPr>
          <w:w w:val="105"/>
          <w:sz w:val="40"/>
          <w:szCs w:val="40"/>
        </w:rPr>
        <w:t>occurs.</w:t>
      </w:r>
    </w:p>
    <w:p w:rsidR="00C050EC" w:rsidRPr="009F5236" w:rsidRDefault="00C050EC" w:rsidP="009F5236">
      <w:pPr>
        <w:pStyle w:val="ListParagraph"/>
        <w:numPr>
          <w:ilvl w:val="0"/>
          <w:numId w:val="152"/>
        </w:numPr>
        <w:tabs>
          <w:tab w:val="decimal" w:pos="1595"/>
          <w:tab w:val="right" w:pos="9814"/>
        </w:tabs>
        <w:spacing w:before="396" w:line="360" w:lineRule="auto"/>
        <w:rPr>
          <w:b/>
          <w:sz w:val="40"/>
          <w:szCs w:val="40"/>
        </w:rPr>
      </w:pPr>
      <w:r w:rsidRPr="009F5236">
        <w:rPr>
          <w:w w:val="105"/>
          <w:sz w:val="40"/>
          <w:szCs w:val="40"/>
        </w:rPr>
        <w:t>It can be used for the recalcitrant compounds that cannot be removed during the normal activated sludge like recalcitrant color compounds.</w:t>
      </w:r>
    </w:p>
    <w:p w:rsidR="00C050EC" w:rsidRPr="009F5236" w:rsidRDefault="00C050EC" w:rsidP="009F5236">
      <w:pPr>
        <w:tabs>
          <w:tab w:val="decimal" w:pos="1595"/>
          <w:tab w:val="right" w:pos="7243"/>
        </w:tabs>
        <w:spacing w:before="252" w:line="360" w:lineRule="auto"/>
        <w:rPr>
          <w:rFonts w:cs="Times New Roman"/>
          <w:b/>
          <w:sz w:val="40"/>
          <w:szCs w:val="40"/>
        </w:rPr>
      </w:pPr>
      <w:r w:rsidRPr="009F5236">
        <w:rPr>
          <w:rFonts w:cs="Times New Roman"/>
          <w:b/>
          <w:spacing w:val="2"/>
          <w:sz w:val="40"/>
          <w:szCs w:val="40"/>
          <w:highlight w:val="darkYellow"/>
        </w:rPr>
        <w:t>Multistage systems/ A-B process</w:t>
      </w:r>
    </w:p>
    <w:p w:rsidR="00C050EC" w:rsidRPr="009F5236" w:rsidRDefault="00C050EC" w:rsidP="009F5236">
      <w:pPr>
        <w:tabs>
          <w:tab w:val="right" w:pos="3121"/>
          <w:tab w:val="right" w:pos="4129"/>
        </w:tabs>
        <w:spacing w:line="360" w:lineRule="auto"/>
        <w:rPr>
          <w:rFonts w:cs="Times New Roman"/>
          <w:spacing w:val="3"/>
          <w:w w:val="105"/>
          <w:sz w:val="40"/>
          <w:szCs w:val="40"/>
        </w:rPr>
      </w:pPr>
      <w:r w:rsidRPr="009F5236">
        <w:rPr>
          <w:rFonts w:cs="Times New Roman"/>
          <w:color w:val="D95A86"/>
          <w:spacing w:val="3"/>
          <w:w w:val="70"/>
          <w:sz w:val="40"/>
          <w:szCs w:val="40"/>
        </w:rPr>
        <w:t xml:space="preserve"> </w:t>
      </w:r>
      <w:r w:rsidRPr="009F5236">
        <w:rPr>
          <w:rFonts w:cs="Times New Roman"/>
          <w:spacing w:val="3"/>
          <w:w w:val="105"/>
          <w:sz w:val="40"/>
          <w:szCs w:val="40"/>
          <w:highlight w:val="yellow"/>
        </w:rPr>
        <w:t>Attisholz treatment system</w:t>
      </w:r>
      <w:r w:rsidRPr="009F5236">
        <w:rPr>
          <w:rFonts w:cs="Times New Roman"/>
          <w:spacing w:val="3"/>
          <w:w w:val="105"/>
          <w:sz w:val="40"/>
          <w:szCs w:val="40"/>
        </w:rPr>
        <w:t xml:space="preserve">: not used nowadays and not discussed during class  </w:t>
      </w:r>
    </w:p>
    <w:p w:rsidR="00C050EC" w:rsidRPr="009F5236" w:rsidRDefault="00C050EC" w:rsidP="009F5236">
      <w:pPr>
        <w:tabs>
          <w:tab w:val="right" w:pos="3121"/>
          <w:tab w:val="right" w:pos="4129"/>
        </w:tabs>
        <w:spacing w:line="360" w:lineRule="auto"/>
        <w:rPr>
          <w:rFonts w:cs="Times New Roman"/>
          <w:spacing w:val="-2"/>
          <w:w w:val="105"/>
          <w:sz w:val="40"/>
          <w:szCs w:val="40"/>
        </w:rPr>
      </w:pPr>
      <w:r w:rsidRPr="009F5236">
        <w:rPr>
          <w:rFonts w:cs="Times New Roman"/>
          <w:spacing w:val="-2"/>
          <w:w w:val="105"/>
          <w:sz w:val="40"/>
          <w:szCs w:val="40"/>
          <w:highlight w:val="yellow"/>
        </w:rPr>
        <w:lastRenderedPageBreak/>
        <w:t>Adsorption Bio-degradation (AB treatment) method</w:t>
      </w:r>
    </w:p>
    <w:p w:rsidR="00FB2B1A" w:rsidRPr="009F5236" w:rsidRDefault="00FB2B1A" w:rsidP="009F5236">
      <w:pPr>
        <w:tabs>
          <w:tab w:val="right" w:pos="3121"/>
          <w:tab w:val="right" w:pos="4129"/>
        </w:tabs>
        <w:spacing w:line="360" w:lineRule="auto"/>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5943600" cy="2657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C050EC" w:rsidRPr="009F5236" w:rsidRDefault="00C050EC" w:rsidP="009F5236">
      <w:pPr>
        <w:pStyle w:val="ListParagraph"/>
        <w:numPr>
          <w:ilvl w:val="0"/>
          <w:numId w:val="153"/>
        </w:numPr>
        <w:tabs>
          <w:tab w:val="right" w:pos="3121"/>
          <w:tab w:val="right" w:pos="4129"/>
        </w:tabs>
        <w:spacing w:line="360" w:lineRule="auto"/>
        <w:rPr>
          <w:color w:val="000000" w:themeColor="text1"/>
          <w:sz w:val="40"/>
          <w:szCs w:val="40"/>
        </w:rPr>
      </w:pPr>
      <w:r w:rsidRPr="009F5236">
        <w:rPr>
          <w:spacing w:val="-2"/>
          <w:w w:val="105"/>
          <w:sz w:val="40"/>
          <w:szCs w:val="40"/>
        </w:rPr>
        <w:t xml:space="preserve">In the </w:t>
      </w:r>
      <w:r w:rsidRPr="009F5236">
        <w:rPr>
          <w:spacing w:val="-1"/>
          <w:w w:val="105"/>
          <w:sz w:val="40"/>
          <w:szCs w:val="40"/>
        </w:rPr>
        <w:t xml:space="preserve">first phase adsorption and immobilization of organic matter occurs. The surplus sludge is </w:t>
      </w:r>
      <w:r w:rsidRPr="009F5236">
        <w:rPr>
          <w:spacing w:val="-3"/>
          <w:w w:val="105"/>
          <w:sz w:val="40"/>
          <w:szCs w:val="40"/>
        </w:rPr>
        <w:t>energy-rich and therefore, when stabilized through anaerobic digestion, gives high gas yields.</w:t>
      </w:r>
    </w:p>
    <w:p w:rsidR="00C050EC" w:rsidRPr="009F5236" w:rsidRDefault="00C050EC" w:rsidP="009F5236">
      <w:pPr>
        <w:pStyle w:val="ListParagraph"/>
        <w:numPr>
          <w:ilvl w:val="0"/>
          <w:numId w:val="153"/>
        </w:numPr>
        <w:tabs>
          <w:tab w:val="right" w:pos="3121"/>
          <w:tab w:val="right" w:pos="4129"/>
        </w:tabs>
        <w:spacing w:line="360" w:lineRule="auto"/>
        <w:rPr>
          <w:color w:val="000000" w:themeColor="text1"/>
          <w:sz w:val="40"/>
          <w:szCs w:val="40"/>
        </w:rPr>
      </w:pPr>
      <w:r w:rsidRPr="009F5236">
        <w:rPr>
          <w:spacing w:val="-3"/>
          <w:w w:val="105"/>
          <w:sz w:val="40"/>
          <w:szCs w:val="40"/>
        </w:rPr>
        <w:t xml:space="preserve"> </w:t>
      </w:r>
      <w:r w:rsidRPr="009F5236">
        <w:rPr>
          <w:spacing w:val="1"/>
          <w:w w:val="105"/>
          <w:sz w:val="40"/>
          <w:szCs w:val="40"/>
        </w:rPr>
        <w:t xml:space="preserve">In the second phase mineralization and nitrification take places. </w:t>
      </w:r>
    </w:p>
    <w:p w:rsidR="00FB2B1A" w:rsidRPr="009F5236" w:rsidRDefault="00FB2B1A" w:rsidP="009F5236">
      <w:pPr>
        <w:pStyle w:val="ListParagraph"/>
        <w:numPr>
          <w:ilvl w:val="0"/>
          <w:numId w:val="153"/>
        </w:numPr>
        <w:tabs>
          <w:tab w:val="right" w:pos="3121"/>
          <w:tab w:val="right" w:pos="4129"/>
        </w:tabs>
        <w:spacing w:line="360" w:lineRule="auto"/>
        <w:rPr>
          <w:color w:val="000000" w:themeColor="text1"/>
          <w:sz w:val="40"/>
          <w:szCs w:val="40"/>
        </w:rPr>
      </w:pPr>
      <w:r w:rsidRPr="009F5236">
        <w:rPr>
          <w:spacing w:val="3"/>
          <w:w w:val="105"/>
          <w:sz w:val="40"/>
          <w:szCs w:val="40"/>
        </w:rPr>
        <w:t xml:space="preserve">When energy is recovered from the surplus sludge by means </w:t>
      </w:r>
      <w:proofErr w:type="gramStart"/>
      <w:r w:rsidRPr="009F5236">
        <w:rPr>
          <w:spacing w:val="3"/>
          <w:w w:val="105"/>
          <w:sz w:val="40"/>
          <w:szCs w:val="40"/>
        </w:rPr>
        <w:t>of</w:t>
      </w:r>
      <w:r w:rsidRPr="009F5236">
        <w:rPr>
          <w:i/>
          <w:color w:val="D9658C"/>
          <w:spacing w:val="3"/>
          <w:sz w:val="40"/>
          <w:szCs w:val="40"/>
        </w:rPr>
        <w:t xml:space="preserve">  </w:t>
      </w:r>
      <w:r w:rsidRPr="009F5236">
        <w:rPr>
          <w:spacing w:val="-4"/>
          <w:w w:val="105"/>
          <w:sz w:val="40"/>
          <w:szCs w:val="40"/>
        </w:rPr>
        <w:t>bio</w:t>
      </w:r>
      <w:proofErr w:type="gramEnd"/>
      <w:r w:rsidRPr="009F5236">
        <w:rPr>
          <w:spacing w:val="-4"/>
          <w:w w:val="105"/>
          <w:sz w:val="40"/>
          <w:szCs w:val="40"/>
        </w:rPr>
        <w:t>-methanation, the water treatment plant can be totally energy self-supporting.</w:t>
      </w:r>
    </w:p>
    <w:p w:rsidR="00FB2B1A" w:rsidRPr="009F5236" w:rsidRDefault="00C050EC" w:rsidP="009F5236">
      <w:pPr>
        <w:pStyle w:val="ListParagraph"/>
        <w:numPr>
          <w:ilvl w:val="0"/>
          <w:numId w:val="153"/>
        </w:numPr>
        <w:tabs>
          <w:tab w:val="right" w:pos="3121"/>
          <w:tab w:val="right" w:pos="4129"/>
        </w:tabs>
        <w:spacing w:line="360" w:lineRule="auto"/>
        <w:rPr>
          <w:color w:val="000000" w:themeColor="text1"/>
          <w:sz w:val="40"/>
          <w:szCs w:val="40"/>
        </w:rPr>
      </w:pPr>
      <w:r w:rsidRPr="009F5236">
        <w:rPr>
          <w:spacing w:val="1"/>
          <w:w w:val="105"/>
          <w:sz w:val="40"/>
          <w:szCs w:val="40"/>
        </w:rPr>
        <w:lastRenderedPageBreak/>
        <w:t xml:space="preserve">The two-phase system </w:t>
      </w:r>
      <w:r w:rsidRPr="009F5236">
        <w:rPr>
          <w:spacing w:val="-3"/>
          <w:w w:val="105"/>
          <w:sz w:val="40"/>
          <w:szCs w:val="40"/>
        </w:rPr>
        <w:t>permits a reduction of volume and hence of construction costs. Furthermore, it saves about 10-15% on aeration cost.</w:t>
      </w:r>
    </w:p>
    <w:p w:rsidR="00FB2B1A" w:rsidRPr="009F5236" w:rsidRDefault="00FB2B1A" w:rsidP="009F5236">
      <w:pPr>
        <w:pStyle w:val="ListParagraph"/>
        <w:numPr>
          <w:ilvl w:val="0"/>
          <w:numId w:val="153"/>
        </w:numPr>
        <w:tabs>
          <w:tab w:val="right" w:pos="3121"/>
          <w:tab w:val="right" w:pos="4129"/>
        </w:tabs>
        <w:spacing w:line="360" w:lineRule="auto"/>
        <w:rPr>
          <w:color w:val="000000" w:themeColor="text1"/>
          <w:sz w:val="40"/>
          <w:szCs w:val="40"/>
        </w:rPr>
      </w:pPr>
      <w:r w:rsidRPr="009F5236">
        <w:rPr>
          <w:spacing w:val="-4"/>
          <w:w w:val="105"/>
          <w:sz w:val="40"/>
          <w:szCs w:val="40"/>
        </w:rPr>
        <w:t xml:space="preserve">One can easily calculate the benefits of the AB approach. </w:t>
      </w:r>
    </w:p>
    <w:p w:rsidR="00FB2B1A" w:rsidRPr="009F5236" w:rsidRDefault="00FB2B1A" w:rsidP="009F5236">
      <w:pPr>
        <w:pStyle w:val="ListParagraph"/>
        <w:numPr>
          <w:ilvl w:val="0"/>
          <w:numId w:val="149"/>
        </w:numPr>
        <w:tabs>
          <w:tab w:val="right" w:pos="3121"/>
          <w:tab w:val="right" w:pos="4129"/>
        </w:tabs>
        <w:spacing w:line="360" w:lineRule="auto"/>
        <w:rPr>
          <w:color w:val="000000" w:themeColor="text1"/>
          <w:sz w:val="40"/>
          <w:szCs w:val="40"/>
        </w:rPr>
      </w:pPr>
      <w:r w:rsidRPr="009F5236">
        <w:rPr>
          <w:spacing w:val="-4"/>
          <w:w w:val="105"/>
          <w:sz w:val="40"/>
          <w:szCs w:val="40"/>
        </w:rPr>
        <w:t>Take a wastewater with 0.5 kg/m</w:t>
      </w:r>
      <w:r w:rsidRPr="009F5236">
        <w:rPr>
          <w:spacing w:val="-4"/>
          <w:w w:val="110"/>
          <w:sz w:val="40"/>
          <w:szCs w:val="40"/>
          <w:vertAlign w:val="superscript"/>
        </w:rPr>
        <w:t>3</w:t>
      </w:r>
      <w:r w:rsidRPr="009F5236">
        <w:rPr>
          <w:spacing w:val="-4"/>
          <w:w w:val="105"/>
          <w:sz w:val="40"/>
          <w:szCs w:val="40"/>
        </w:rPr>
        <w:t xml:space="preserve"> </w:t>
      </w:r>
      <w:r w:rsidRPr="009F5236">
        <w:rPr>
          <w:spacing w:val="-5"/>
          <w:w w:val="105"/>
          <w:sz w:val="40"/>
          <w:szCs w:val="40"/>
        </w:rPr>
        <w:t>bCOD and 10000 m</w:t>
      </w:r>
      <w:r w:rsidRPr="009F5236">
        <w:rPr>
          <w:spacing w:val="-5"/>
          <w:w w:val="110"/>
          <w:sz w:val="40"/>
          <w:szCs w:val="40"/>
          <w:vertAlign w:val="superscript"/>
        </w:rPr>
        <w:t>3</w:t>
      </w:r>
      <w:r w:rsidRPr="009F5236">
        <w:rPr>
          <w:spacing w:val="-5"/>
          <w:w w:val="105"/>
          <w:sz w:val="40"/>
          <w:szCs w:val="40"/>
        </w:rPr>
        <w:t>/day, means 10000*0.5= 5000kg of bCOD/day</w:t>
      </w:r>
    </w:p>
    <w:p w:rsidR="00FB2B1A" w:rsidRPr="009F5236" w:rsidRDefault="00FB2B1A" w:rsidP="009F5236">
      <w:pPr>
        <w:pStyle w:val="ListParagraph"/>
        <w:numPr>
          <w:ilvl w:val="0"/>
          <w:numId w:val="149"/>
        </w:numPr>
        <w:tabs>
          <w:tab w:val="right" w:pos="3121"/>
          <w:tab w:val="right" w:pos="4129"/>
        </w:tabs>
        <w:spacing w:line="360" w:lineRule="auto"/>
        <w:rPr>
          <w:color w:val="000000" w:themeColor="text1"/>
          <w:sz w:val="40"/>
          <w:szCs w:val="40"/>
        </w:rPr>
      </w:pPr>
      <w:r w:rsidRPr="009F5236">
        <w:rPr>
          <w:spacing w:val="-5"/>
          <w:w w:val="105"/>
          <w:sz w:val="40"/>
          <w:szCs w:val="40"/>
        </w:rPr>
        <w:t xml:space="preserve">At 60% sludge yield in the A stage, this will deliver (5000*60)/100= 3000 kg sludge </w:t>
      </w:r>
      <w:r w:rsidRPr="009F5236">
        <w:rPr>
          <w:w w:val="105"/>
          <w:sz w:val="40"/>
          <w:szCs w:val="40"/>
        </w:rPr>
        <w:t xml:space="preserve">per day. </w:t>
      </w:r>
    </w:p>
    <w:p w:rsidR="00FB2B1A" w:rsidRPr="009F5236" w:rsidRDefault="00FB2B1A" w:rsidP="009F5236">
      <w:pPr>
        <w:pStyle w:val="ListParagraph"/>
        <w:numPr>
          <w:ilvl w:val="0"/>
          <w:numId w:val="149"/>
        </w:numPr>
        <w:tabs>
          <w:tab w:val="right" w:pos="3121"/>
          <w:tab w:val="right" w:pos="4129"/>
        </w:tabs>
        <w:spacing w:line="360" w:lineRule="auto"/>
        <w:rPr>
          <w:color w:val="000000" w:themeColor="text1"/>
          <w:sz w:val="40"/>
          <w:szCs w:val="40"/>
        </w:rPr>
      </w:pPr>
      <w:r w:rsidRPr="009F5236">
        <w:rPr>
          <w:w w:val="105"/>
          <w:sz w:val="40"/>
          <w:szCs w:val="40"/>
        </w:rPr>
        <w:t xml:space="preserve">This sludge can be 80% degradable to biogas (see later) delivering 2400 kWh </w:t>
      </w:r>
      <w:r w:rsidRPr="009F5236">
        <w:rPr>
          <w:spacing w:val="-5"/>
          <w:w w:val="105"/>
          <w:sz w:val="40"/>
          <w:szCs w:val="40"/>
        </w:rPr>
        <w:t>electrical energy per day.</w:t>
      </w:r>
    </w:p>
    <w:p w:rsidR="00FB2B1A" w:rsidRPr="009F5236" w:rsidRDefault="00FB2B1A" w:rsidP="009F5236">
      <w:pPr>
        <w:pStyle w:val="ListParagraph"/>
        <w:numPr>
          <w:ilvl w:val="0"/>
          <w:numId w:val="149"/>
        </w:numPr>
        <w:tabs>
          <w:tab w:val="right" w:pos="3121"/>
          <w:tab w:val="right" w:pos="4129"/>
        </w:tabs>
        <w:spacing w:line="360" w:lineRule="auto"/>
        <w:rPr>
          <w:color w:val="000000" w:themeColor="text1"/>
          <w:sz w:val="40"/>
          <w:szCs w:val="40"/>
        </w:rPr>
      </w:pPr>
      <w:r w:rsidRPr="009F5236">
        <w:rPr>
          <w:spacing w:val="-5"/>
          <w:w w:val="105"/>
          <w:sz w:val="40"/>
          <w:szCs w:val="40"/>
        </w:rPr>
        <w:t xml:space="preserve"> Due to decreased aeration needs in the B-stage, this energy can be </w:t>
      </w:r>
      <w:r w:rsidRPr="009F5236">
        <w:rPr>
          <w:spacing w:val="-3"/>
          <w:w w:val="105"/>
          <w:sz w:val="40"/>
          <w:szCs w:val="40"/>
        </w:rPr>
        <w:t>sufficient to make the treatment plant energy neutral or even positive.</w:t>
      </w:r>
    </w:p>
    <w:p w:rsidR="00FB2B1A" w:rsidRPr="009F5236" w:rsidRDefault="00FB2B1A" w:rsidP="009F5236">
      <w:pPr>
        <w:tabs>
          <w:tab w:val="right" w:pos="3121"/>
          <w:tab w:val="right" w:pos="4129"/>
        </w:tabs>
        <w:spacing w:line="360" w:lineRule="auto"/>
        <w:rPr>
          <w:rFonts w:cs="Times New Roman"/>
          <w:color w:val="000000" w:themeColor="text1"/>
          <w:sz w:val="40"/>
          <w:szCs w:val="40"/>
        </w:rPr>
      </w:pPr>
      <w:r w:rsidRPr="009F5236">
        <w:rPr>
          <w:rFonts w:cs="Times New Roman"/>
          <w:color w:val="000000" w:themeColor="text1"/>
          <w:sz w:val="40"/>
          <w:szCs w:val="40"/>
          <w:highlight w:val="darkYellow"/>
        </w:rPr>
        <w:t>Aerobic granulation</w:t>
      </w:r>
      <w:r w:rsidRPr="009F5236">
        <w:rPr>
          <w:rFonts w:cs="Times New Roman"/>
          <w:color w:val="000000" w:themeColor="text1"/>
          <w:sz w:val="40"/>
          <w:szCs w:val="40"/>
        </w:rPr>
        <w:t xml:space="preserve"> </w:t>
      </w:r>
    </w:p>
    <w:p w:rsidR="00FB2B1A" w:rsidRPr="009F5236" w:rsidRDefault="00FB2B1A" w:rsidP="009F5236">
      <w:pPr>
        <w:pStyle w:val="ListParagraph"/>
        <w:numPr>
          <w:ilvl w:val="0"/>
          <w:numId w:val="154"/>
        </w:numPr>
        <w:tabs>
          <w:tab w:val="right" w:pos="3121"/>
          <w:tab w:val="right" w:pos="4129"/>
        </w:tabs>
        <w:spacing w:line="360" w:lineRule="auto"/>
        <w:rPr>
          <w:color w:val="000000" w:themeColor="text1"/>
          <w:sz w:val="40"/>
          <w:szCs w:val="40"/>
        </w:rPr>
      </w:pPr>
      <w:r w:rsidRPr="009F5236">
        <w:rPr>
          <w:color w:val="000000" w:themeColor="text1"/>
          <w:sz w:val="40"/>
          <w:szCs w:val="40"/>
        </w:rPr>
        <w:lastRenderedPageBreak/>
        <w:t xml:space="preserve">Uses aerobic sludge granules rather than flocs. These granules are spherical biofilms formed through self-immobilization </w:t>
      </w:r>
    </w:p>
    <w:p w:rsidR="00FB2B1A" w:rsidRPr="009F5236" w:rsidRDefault="00FB2B1A" w:rsidP="009F5236">
      <w:pPr>
        <w:pStyle w:val="ListParagraph"/>
        <w:numPr>
          <w:ilvl w:val="0"/>
          <w:numId w:val="154"/>
        </w:numPr>
        <w:tabs>
          <w:tab w:val="right" w:pos="3121"/>
          <w:tab w:val="right" w:pos="4129"/>
        </w:tabs>
        <w:spacing w:line="360" w:lineRule="auto"/>
        <w:rPr>
          <w:color w:val="000000" w:themeColor="text1"/>
          <w:sz w:val="40"/>
          <w:szCs w:val="40"/>
        </w:rPr>
      </w:pPr>
      <w:r w:rsidRPr="009F5236">
        <w:rPr>
          <w:color w:val="000000" w:themeColor="text1"/>
          <w:sz w:val="40"/>
          <w:szCs w:val="40"/>
        </w:rPr>
        <w:t xml:space="preserve">The aerobic granular sludge is completely different from floc like sludge. </w:t>
      </w:r>
      <w:r w:rsidR="00285ACB" w:rsidRPr="009F5236">
        <w:rPr>
          <w:color w:val="000000" w:themeColor="text1"/>
          <w:sz w:val="40"/>
          <w:szCs w:val="40"/>
        </w:rPr>
        <w:t>Below</w:t>
      </w:r>
      <w:r w:rsidRPr="009F5236">
        <w:rPr>
          <w:color w:val="000000" w:themeColor="text1"/>
          <w:sz w:val="40"/>
          <w:szCs w:val="40"/>
        </w:rPr>
        <w:t xml:space="preserve"> are the characteristics of the aerobic granular sludge. </w:t>
      </w:r>
    </w:p>
    <w:p w:rsidR="00285ACB"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5"/>
          <w:w w:val="105"/>
          <w:sz w:val="40"/>
          <w:szCs w:val="40"/>
        </w:rPr>
        <w:t>Round and regular shape with a</w:t>
      </w:r>
      <w:r w:rsidR="00285ACB" w:rsidRPr="009F5236">
        <w:rPr>
          <w:spacing w:val="-5"/>
          <w:w w:val="105"/>
          <w:sz w:val="40"/>
          <w:szCs w:val="40"/>
        </w:rPr>
        <w:t xml:space="preserve"> clear and smooth outer surface</w:t>
      </w:r>
    </w:p>
    <w:p w:rsidR="00285ACB"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4"/>
          <w:w w:val="105"/>
          <w:sz w:val="40"/>
          <w:szCs w:val="40"/>
        </w:rPr>
        <w:t>Dense and compact microbial structure; Granules settle at a rate of 5 – 10 mih.</w:t>
      </w:r>
    </w:p>
    <w:p w:rsidR="00285ACB"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5"/>
          <w:w w:val="105"/>
          <w:sz w:val="40"/>
          <w:szCs w:val="40"/>
        </w:rPr>
        <w:t xml:space="preserve">Large enough to be visible as separate entities in the mixed liquor during mixing and </w:t>
      </w:r>
      <w:r w:rsidRPr="009F5236">
        <w:rPr>
          <w:spacing w:val="-11"/>
          <w:w w:val="105"/>
          <w:sz w:val="40"/>
          <w:szCs w:val="40"/>
        </w:rPr>
        <w:t>settling phase;</w:t>
      </w:r>
    </w:p>
    <w:p w:rsidR="00285ACB"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w w:val="105"/>
          <w:sz w:val="40"/>
          <w:szCs w:val="40"/>
        </w:rPr>
        <w:t xml:space="preserve">Excellent settleability to ensure </w:t>
      </w:r>
      <w:r w:rsidRPr="009F5236">
        <w:rPr>
          <w:sz w:val="40"/>
          <w:szCs w:val="40"/>
        </w:rPr>
        <w:t>a fast a</w:t>
      </w:r>
      <w:r w:rsidR="00285ACB" w:rsidRPr="009F5236">
        <w:rPr>
          <w:sz w:val="40"/>
          <w:szCs w:val="40"/>
        </w:rPr>
        <w:t>nd easy liquid-solid separation</w:t>
      </w:r>
    </w:p>
    <w:p w:rsidR="00285ACB" w:rsidRPr="009F5236" w:rsidRDefault="00285ACB"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9"/>
          <w:w w:val="105"/>
          <w:sz w:val="40"/>
          <w:szCs w:val="40"/>
        </w:rPr>
        <w:t>High biomass retention</w:t>
      </w:r>
    </w:p>
    <w:p w:rsidR="00285ACB"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6"/>
          <w:w w:val="105"/>
          <w:sz w:val="40"/>
          <w:szCs w:val="40"/>
        </w:rPr>
        <w:t>Ability to withstand high organic loading rates;</w:t>
      </w:r>
    </w:p>
    <w:p w:rsidR="00FB2B1A" w:rsidRPr="009F5236" w:rsidRDefault="00FB2B1A" w:rsidP="009F5236">
      <w:pPr>
        <w:pStyle w:val="ListParagraph"/>
        <w:numPr>
          <w:ilvl w:val="0"/>
          <w:numId w:val="155"/>
        </w:numPr>
        <w:tabs>
          <w:tab w:val="right" w:pos="3121"/>
          <w:tab w:val="right" w:pos="4129"/>
        </w:tabs>
        <w:spacing w:line="360" w:lineRule="auto"/>
        <w:rPr>
          <w:color w:val="000000" w:themeColor="text1"/>
          <w:sz w:val="40"/>
          <w:szCs w:val="40"/>
        </w:rPr>
      </w:pPr>
      <w:r w:rsidRPr="009F5236">
        <w:rPr>
          <w:spacing w:val="-2"/>
          <w:w w:val="105"/>
          <w:sz w:val="40"/>
          <w:szCs w:val="40"/>
        </w:rPr>
        <w:t xml:space="preserve">Ability to resist the toxicity of recalcitrant chemicals </w:t>
      </w:r>
      <w:r w:rsidRPr="009F5236">
        <w:rPr>
          <w:spacing w:val="-2"/>
          <w:sz w:val="40"/>
          <w:szCs w:val="40"/>
        </w:rPr>
        <w:t xml:space="preserve">and heavy metals in </w:t>
      </w:r>
      <w:r w:rsidRPr="009F5236">
        <w:rPr>
          <w:spacing w:val="-2"/>
          <w:w w:val="105"/>
          <w:sz w:val="40"/>
          <w:szCs w:val="40"/>
        </w:rPr>
        <w:t>wastewater.</w:t>
      </w:r>
    </w:p>
    <w:p w:rsidR="00285ACB" w:rsidRPr="009F5236" w:rsidRDefault="00285ACB" w:rsidP="009F5236">
      <w:pPr>
        <w:pStyle w:val="ListParagraph"/>
        <w:numPr>
          <w:ilvl w:val="0"/>
          <w:numId w:val="156"/>
        </w:numPr>
        <w:spacing w:line="360" w:lineRule="auto"/>
        <w:rPr>
          <w:color w:val="FF0000"/>
          <w:sz w:val="40"/>
          <w:szCs w:val="40"/>
        </w:rPr>
      </w:pPr>
      <w:r w:rsidRPr="009F5236">
        <w:rPr>
          <w:spacing w:val="-4"/>
          <w:w w:val="105"/>
          <w:sz w:val="40"/>
          <w:szCs w:val="40"/>
        </w:rPr>
        <w:lastRenderedPageBreak/>
        <w:t xml:space="preserve">The creation of this kind of sludge is by properly operating upflow and a short sedimentation. </w:t>
      </w:r>
    </w:p>
    <w:p w:rsidR="00285ACB" w:rsidRPr="009F5236" w:rsidRDefault="00FB2B1A" w:rsidP="009F5236">
      <w:pPr>
        <w:pStyle w:val="ListParagraph"/>
        <w:numPr>
          <w:ilvl w:val="0"/>
          <w:numId w:val="156"/>
        </w:numPr>
        <w:spacing w:line="360" w:lineRule="auto"/>
        <w:rPr>
          <w:color w:val="FF0000"/>
          <w:sz w:val="40"/>
          <w:szCs w:val="40"/>
        </w:rPr>
      </w:pPr>
      <w:r w:rsidRPr="009F5236">
        <w:rPr>
          <w:spacing w:val="-4"/>
          <w:w w:val="105"/>
          <w:sz w:val="40"/>
          <w:szCs w:val="40"/>
        </w:rPr>
        <w:t xml:space="preserve">Formation of anaerobic granules has been extensively studied in the context of the upflow anaerobic sludge blanket (UASB) reactor that produces methane. </w:t>
      </w:r>
    </w:p>
    <w:p w:rsidR="00FB2B1A" w:rsidRPr="009F5236" w:rsidRDefault="00FB2B1A" w:rsidP="009F5236">
      <w:pPr>
        <w:pStyle w:val="ListParagraph"/>
        <w:numPr>
          <w:ilvl w:val="0"/>
          <w:numId w:val="156"/>
        </w:numPr>
        <w:spacing w:line="360" w:lineRule="auto"/>
        <w:rPr>
          <w:color w:val="FF0000"/>
          <w:sz w:val="40"/>
          <w:szCs w:val="40"/>
        </w:rPr>
      </w:pPr>
      <w:r w:rsidRPr="009F5236">
        <w:rPr>
          <w:spacing w:val="-4"/>
          <w:w w:val="105"/>
          <w:sz w:val="40"/>
          <w:szCs w:val="40"/>
        </w:rPr>
        <w:t xml:space="preserve">Only in recent years the </w:t>
      </w:r>
      <w:r w:rsidRPr="009F5236">
        <w:rPr>
          <w:w w:val="105"/>
          <w:sz w:val="40"/>
          <w:szCs w:val="40"/>
        </w:rPr>
        <w:t>possibility for aerobic granules has been put forward, and at this stage the first full scale</w:t>
      </w:r>
      <w:r w:rsidR="00285ACB" w:rsidRPr="009F5236">
        <w:rPr>
          <w:w w:val="105"/>
          <w:sz w:val="40"/>
          <w:szCs w:val="40"/>
        </w:rPr>
        <w:t xml:space="preserve"> plants are constructed. </w:t>
      </w:r>
      <w:r w:rsidR="0036375E" w:rsidRPr="009F5236">
        <w:rPr>
          <w:w w:val="105"/>
          <w:sz w:val="40"/>
          <w:szCs w:val="40"/>
        </w:rPr>
        <w:t>Below is a photo showing a granule</w:t>
      </w:r>
    </w:p>
    <w:p w:rsidR="0036375E" w:rsidRPr="009F5236" w:rsidRDefault="0036375E" w:rsidP="009F5236">
      <w:pPr>
        <w:spacing w:before="72" w:line="360" w:lineRule="auto"/>
        <w:rPr>
          <w:rFonts w:cs="Times New Roman"/>
          <w:spacing w:val="-3"/>
          <w:w w:val="105"/>
          <w:sz w:val="40"/>
          <w:szCs w:val="40"/>
        </w:rPr>
      </w:pPr>
      <w:r w:rsidRPr="009F5236">
        <w:rPr>
          <w:rFonts w:cs="Times New Roman"/>
          <w:noProof/>
          <w:spacing w:val="-3"/>
          <w:w w:val="105"/>
          <w:sz w:val="40"/>
          <w:szCs w:val="40"/>
        </w:rPr>
        <w:drawing>
          <wp:inline distT="0" distB="0" distL="0" distR="0">
            <wp:extent cx="5067300" cy="26193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067300" cy="2619375"/>
                    </a:xfrm>
                    <a:prstGeom prst="rect">
                      <a:avLst/>
                    </a:prstGeom>
                    <a:noFill/>
                    <a:ln w="9525">
                      <a:noFill/>
                      <a:miter lim="800000"/>
                      <a:headEnd/>
                      <a:tailEnd/>
                    </a:ln>
                  </pic:spPr>
                </pic:pic>
              </a:graphicData>
            </a:graphic>
          </wp:inline>
        </w:drawing>
      </w:r>
    </w:p>
    <w:p w:rsidR="0036375E" w:rsidRPr="009F5236" w:rsidRDefault="0036375E" w:rsidP="009F5236">
      <w:pPr>
        <w:pStyle w:val="ListParagraph"/>
        <w:numPr>
          <w:ilvl w:val="0"/>
          <w:numId w:val="157"/>
        </w:numPr>
        <w:spacing w:before="72" w:line="360" w:lineRule="auto"/>
        <w:rPr>
          <w:spacing w:val="-3"/>
          <w:w w:val="105"/>
          <w:sz w:val="40"/>
          <w:szCs w:val="40"/>
        </w:rPr>
      </w:pPr>
      <w:r w:rsidRPr="009F5236">
        <w:rPr>
          <w:spacing w:val="-3"/>
          <w:w w:val="105"/>
          <w:sz w:val="40"/>
          <w:szCs w:val="40"/>
        </w:rPr>
        <w:lastRenderedPageBreak/>
        <w:t xml:space="preserve">Oxygen gradients will exists within a granule, a granule is a sphere and air dissolve to a less extend  </w:t>
      </w:r>
    </w:p>
    <w:p w:rsidR="0036375E" w:rsidRPr="009F5236" w:rsidRDefault="0036375E" w:rsidP="009F5236">
      <w:pPr>
        <w:pStyle w:val="ListParagraph"/>
        <w:numPr>
          <w:ilvl w:val="0"/>
          <w:numId w:val="157"/>
        </w:numPr>
        <w:spacing w:before="72" w:line="360" w:lineRule="auto"/>
        <w:rPr>
          <w:spacing w:val="-3"/>
          <w:w w:val="105"/>
          <w:sz w:val="40"/>
          <w:szCs w:val="40"/>
        </w:rPr>
      </w:pPr>
      <w:r w:rsidRPr="009F5236">
        <w:rPr>
          <w:spacing w:val="-3"/>
          <w:w w:val="105"/>
          <w:sz w:val="40"/>
          <w:szCs w:val="40"/>
        </w:rPr>
        <w:t xml:space="preserve">Outside organics are used by oxygen and ammonia is turned into nitrate. </w:t>
      </w:r>
    </w:p>
    <w:p w:rsidR="0036375E" w:rsidRPr="009F5236" w:rsidRDefault="0036375E" w:rsidP="009F5236">
      <w:pPr>
        <w:pStyle w:val="ListParagraph"/>
        <w:numPr>
          <w:ilvl w:val="0"/>
          <w:numId w:val="157"/>
        </w:numPr>
        <w:spacing w:before="72" w:line="360" w:lineRule="auto"/>
        <w:rPr>
          <w:spacing w:val="-3"/>
          <w:w w:val="105"/>
          <w:sz w:val="40"/>
          <w:szCs w:val="40"/>
        </w:rPr>
      </w:pPr>
      <w:r w:rsidRPr="009F5236">
        <w:rPr>
          <w:spacing w:val="-3"/>
          <w:w w:val="105"/>
          <w:sz w:val="40"/>
          <w:szCs w:val="40"/>
        </w:rPr>
        <w:t xml:space="preserve">Inside the granule the denitrification will take place </w:t>
      </w:r>
    </w:p>
    <w:p w:rsidR="0036375E" w:rsidRPr="009F5236" w:rsidRDefault="0036375E" w:rsidP="009F5236">
      <w:pPr>
        <w:pStyle w:val="ListParagraph"/>
        <w:numPr>
          <w:ilvl w:val="0"/>
          <w:numId w:val="157"/>
        </w:numPr>
        <w:spacing w:before="72" w:line="360" w:lineRule="auto"/>
        <w:rPr>
          <w:spacing w:val="-3"/>
          <w:w w:val="105"/>
          <w:sz w:val="40"/>
          <w:szCs w:val="40"/>
        </w:rPr>
      </w:pPr>
      <w:r w:rsidRPr="009F5236">
        <w:rPr>
          <w:spacing w:val="-3"/>
          <w:w w:val="105"/>
          <w:sz w:val="40"/>
          <w:szCs w:val="40"/>
        </w:rPr>
        <w:t xml:space="preserve">Phosphate can also be stored leading to effective removal via sludge wastage. </w:t>
      </w:r>
    </w:p>
    <w:p w:rsidR="0036375E" w:rsidRPr="009F5236" w:rsidRDefault="0036375E" w:rsidP="009F5236">
      <w:pPr>
        <w:pStyle w:val="ListParagraph"/>
        <w:numPr>
          <w:ilvl w:val="0"/>
          <w:numId w:val="158"/>
        </w:numPr>
        <w:spacing w:before="72" w:line="360" w:lineRule="auto"/>
        <w:rPr>
          <w:spacing w:val="-3"/>
          <w:w w:val="105"/>
          <w:sz w:val="40"/>
          <w:szCs w:val="40"/>
        </w:rPr>
      </w:pPr>
      <w:r w:rsidRPr="009F5236">
        <w:rPr>
          <w:spacing w:val="-3"/>
          <w:w w:val="105"/>
          <w:sz w:val="40"/>
          <w:szCs w:val="40"/>
        </w:rPr>
        <w:t xml:space="preserve">In aerobic granulation SBRs, a high biomass concentration is </w:t>
      </w:r>
      <w:r w:rsidRPr="009F5236">
        <w:rPr>
          <w:spacing w:val="-2"/>
          <w:w w:val="105"/>
          <w:sz w:val="40"/>
          <w:szCs w:val="40"/>
        </w:rPr>
        <w:t xml:space="preserve">accumulated in reactors because of the compact and dense structure of the granules. </w:t>
      </w:r>
    </w:p>
    <w:p w:rsidR="00CA1E30" w:rsidRPr="009F5236" w:rsidRDefault="0036375E" w:rsidP="009F5236">
      <w:pPr>
        <w:pStyle w:val="ListParagraph"/>
        <w:numPr>
          <w:ilvl w:val="0"/>
          <w:numId w:val="158"/>
        </w:numPr>
        <w:spacing w:before="72" w:line="360" w:lineRule="auto"/>
        <w:rPr>
          <w:spacing w:val="-3"/>
          <w:w w:val="105"/>
          <w:sz w:val="40"/>
          <w:szCs w:val="40"/>
        </w:rPr>
      </w:pPr>
      <w:r w:rsidRPr="009F5236">
        <w:rPr>
          <w:spacing w:val="4"/>
          <w:w w:val="105"/>
          <w:sz w:val="40"/>
          <w:szCs w:val="40"/>
        </w:rPr>
        <w:t xml:space="preserve">With their compact structure and high </w:t>
      </w:r>
      <w:r w:rsidRPr="009F5236">
        <w:rPr>
          <w:w w:val="105"/>
          <w:sz w:val="40"/>
          <w:szCs w:val="40"/>
        </w:rPr>
        <w:t xml:space="preserve">degradation efficiency, aerobic granules show excellent ability in degradation of toxic </w:t>
      </w:r>
      <w:r w:rsidRPr="009F5236">
        <w:rPr>
          <w:spacing w:val="-3"/>
          <w:w w:val="105"/>
          <w:sz w:val="40"/>
          <w:szCs w:val="40"/>
        </w:rPr>
        <w:t xml:space="preserve">compounds, such as phenol. </w:t>
      </w:r>
    </w:p>
    <w:p w:rsidR="00FB2B1A" w:rsidRPr="009F5236" w:rsidRDefault="0036375E" w:rsidP="009F5236">
      <w:pPr>
        <w:pStyle w:val="ListParagraph"/>
        <w:numPr>
          <w:ilvl w:val="0"/>
          <w:numId w:val="158"/>
        </w:numPr>
        <w:spacing w:before="72" w:line="360" w:lineRule="auto"/>
        <w:rPr>
          <w:spacing w:val="-3"/>
          <w:w w:val="105"/>
          <w:sz w:val="40"/>
          <w:szCs w:val="40"/>
        </w:rPr>
      </w:pPr>
      <w:r w:rsidRPr="009F5236">
        <w:rPr>
          <w:spacing w:val="-3"/>
          <w:w w:val="105"/>
          <w:sz w:val="40"/>
          <w:szCs w:val="40"/>
        </w:rPr>
        <w:t xml:space="preserve">Aerobic granules possess high tolerance to phenol because much </w:t>
      </w:r>
      <w:r w:rsidRPr="009F5236">
        <w:rPr>
          <w:spacing w:val="-6"/>
          <w:w w:val="105"/>
          <w:sz w:val="40"/>
          <w:szCs w:val="40"/>
        </w:rPr>
        <w:t xml:space="preserve">of the biomass in the granules is not exposed to the same high concentration as present in the </w:t>
      </w:r>
      <w:r w:rsidRPr="009F5236">
        <w:rPr>
          <w:w w:val="105"/>
          <w:sz w:val="40"/>
          <w:szCs w:val="40"/>
        </w:rPr>
        <w:t>wastewater.</w:t>
      </w:r>
    </w:p>
    <w:p w:rsidR="00AF4BBE" w:rsidRPr="009F5236" w:rsidRDefault="00382ED1" w:rsidP="009F5236">
      <w:pPr>
        <w:spacing w:before="72" w:line="360" w:lineRule="auto"/>
        <w:rPr>
          <w:rFonts w:cs="Times New Roman"/>
          <w:spacing w:val="-3"/>
          <w:w w:val="105"/>
          <w:sz w:val="40"/>
          <w:szCs w:val="40"/>
        </w:rPr>
      </w:pPr>
      <w:r w:rsidRPr="009F5236">
        <w:rPr>
          <w:rFonts w:cs="Times New Roman"/>
          <w:spacing w:val="-3"/>
          <w:w w:val="105"/>
          <w:sz w:val="40"/>
          <w:szCs w:val="40"/>
          <w:highlight w:val="green"/>
        </w:rPr>
        <w:lastRenderedPageBreak/>
        <w:t>Membrane bioreactors</w:t>
      </w:r>
      <w:r w:rsidRPr="009F5236">
        <w:rPr>
          <w:rFonts w:cs="Times New Roman"/>
          <w:spacing w:val="-3"/>
          <w:w w:val="105"/>
          <w:sz w:val="40"/>
          <w:szCs w:val="40"/>
        </w:rPr>
        <w:t xml:space="preserve"> </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2"/>
          <w:w w:val="105"/>
          <w:sz w:val="40"/>
          <w:szCs w:val="40"/>
        </w:rPr>
        <w:t xml:space="preserve">The key bottleneck activated sludge plants encounter is the sludge settling. </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2"/>
          <w:w w:val="105"/>
          <w:sz w:val="40"/>
          <w:szCs w:val="40"/>
        </w:rPr>
        <w:t xml:space="preserve">At higher sludge </w:t>
      </w:r>
      <w:r w:rsidRPr="009F5236">
        <w:rPr>
          <w:spacing w:val="2"/>
          <w:w w:val="105"/>
          <w:sz w:val="40"/>
          <w:szCs w:val="40"/>
        </w:rPr>
        <w:t xml:space="preserve">concentrations the gravity settling flux (= mass of solids transported under the influence of </w:t>
      </w:r>
      <w:r w:rsidRPr="009F5236">
        <w:rPr>
          <w:w w:val="105"/>
          <w:sz w:val="40"/>
          <w:szCs w:val="40"/>
        </w:rPr>
        <w:t>gravity induced settling) decreases rapidly due to reduced settling velocity.</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w w:val="105"/>
          <w:sz w:val="40"/>
          <w:szCs w:val="40"/>
        </w:rPr>
        <w:t xml:space="preserve"> </w:t>
      </w:r>
      <w:r w:rsidRPr="009F5236">
        <w:rPr>
          <w:spacing w:val="2"/>
          <w:w w:val="105"/>
          <w:sz w:val="40"/>
          <w:szCs w:val="40"/>
        </w:rPr>
        <w:t>The solids flux applied to the settler increases at higher concentrations. The condition of sludge age is also another challenge.</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2"/>
          <w:w w:val="105"/>
          <w:sz w:val="40"/>
          <w:szCs w:val="40"/>
        </w:rPr>
        <w:t xml:space="preserve">The combination of </w:t>
      </w:r>
      <w:r w:rsidRPr="009F5236">
        <w:rPr>
          <w:spacing w:val="-2"/>
          <w:w w:val="105"/>
          <w:sz w:val="40"/>
          <w:szCs w:val="40"/>
        </w:rPr>
        <w:t xml:space="preserve">these two effects is the reason why the biomass concentration in conventional activated sludge </w:t>
      </w:r>
      <w:r w:rsidRPr="009F5236">
        <w:rPr>
          <w:spacing w:val="-1"/>
          <w:w w:val="105"/>
          <w:sz w:val="40"/>
          <w:szCs w:val="40"/>
        </w:rPr>
        <w:t>systems rarely exceeds a value of 6 kg /m</w:t>
      </w:r>
      <w:r w:rsidRPr="009F5236">
        <w:rPr>
          <w:spacing w:val="-1"/>
          <w:w w:val="110"/>
          <w:sz w:val="40"/>
          <w:szCs w:val="40"/>
          <w:vertAlign w:val="superscript"/>
        </w:rPr>
        <w:t>3</w:t>
      </w:r>
      <w:r w:rsidRPr="009F5236">
        <w:rPr>
          <w:spacing w:val="-1"/>
          <w:w w:val="105"/>
          <w:sz w:val="40"/>
          <w:szCs w:val="40"/>
        </w:rPr>
        <w:t xml:space="preserve"> and typically is of the order of 4 kg /m</w:t>
      </w:r>
      <w:r w:rsidRPr="009F5236">
        <w:rPr>
          <w:spacing w:val="-1"/>
          <w:w w:val="110"/>
          <w:sz w:val="40"/>
          <w:szCs w:val="40"/>
          <w:vertAlign w:val="superscript"/>
        </w:rPr>
        <w:t>3</w:t>
      </w:r>
      <w:r w:rsidRPr="009F5236">
        <w:rPr>
          <w:spacing w:val="-1"/>
          <w:w w:val="105"/>
          <w:sz w:val="40"/>
          <w:szCs w:val="40"/>
        </w:rPr>
        <w:t>.</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1"/>
          <w:w w:val="105"/>
          <w:sz w:val="40"/>
          <w:szCs w:val="40"/>
        </w:rPr>
        <w:t xml:space="preserve">To overcome this issue, one can replace the settler with a membrane. </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1"/>
          <w:w w:val="105"/>
          <w:sz w:val="40"/>
          <w:szCs w:val="40"/>
        </w:rPr>
        <w:lastRenderedPageBreak/>
        <w:t xml:space="preserve">When the gravity settler is replaced by membranes, the maximum sludge concentration in the biological reactor is set </w:t>
      </w:r>
      <w:r w:rsidRPr="009F5236">
        <w:rPr>
          <w:w w:val="105"/>
          <w:sz w:val="40"/>
          <w:szCs w:val="40"/>
        </w:rPr>
        <w:t xml:space="preserve">by filtration instead of settleability characteristics. </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w w:val="105"/>
          <w:sz w:val="40"/>
          <w:szCs w:val="40"/>
        </w:rPr>
        <w:t xml:space="preserve">In practice, depending on the waste water </w:t>
      </w:r>
      <w:r w:rsidRPr="009F5236">
        <w:rPr>
          <w:spacing w:val="1"/>
          <w:w w:val="105"/>
          <w:sz w:val="40"/>
          <w:szCs w:val="40"/>
        </w:rPr>
        <w:t xml:space="preserve">treated and the membrane characteristics and -configuration, biomass concentrations up to 50 </w:t>
      </w:r>
      <w:r w:rsidRPr="009F5236">
        <w:rPr>
          <w:spacing w:val="2"/>
          <w:w w:val="105"/>
          <w:sz w:val="40"/>
          <w:szCs w:val="40"/>
        </w:rPr>
        <w:t>kg TSS.m</w:t>
      </w:r>
      <w:r w:rsidRPr="009F5236">
        <w:rPr>
          <w:spacing w:val="2"/>
          <w:w w:val="110"/>
          <w:sz w:val="40"/>
          <w:szCs w:val="40"/>
          <w:vertAlign w:val="superscript"/>
        </w:rPr>
        <w:t>-3</w:t>
      </w:r>
      <w:r w:rsidRPr="009F5236">
        <w:rPr>
          <w:spacing w:val="2"/>
          <w:w w:val="105"/>
          <w:sz w:val="40"/>
          <w:szCs w:val="40"/>
        </w:rPr>
        <w:t xml:space="preserve"> have been reported, although values between 10 and 20 kg TSS.m</w:t>
      </w:r>
      <w:r w:rsidRPr="009F5236">
        <w:rPr>
          <w:spacing w:val="2"/>
          <w:w w:val="110"/>
          <w:sz w:val="40"/>
          <w:szCs w:val="40"/>
          <w:vertAlign w:val="superscript"/>
        </w:rPr>
        <w:t>-3</w:t>
      </w:r>
      <w:r w:rsidRPr="009F5236">
        <w:rPr>
          <w:spacing w:val="2"/>
          <w:w w:val="105"/>
          <w:sz w:val="40"/>
          <w:szCs w:val="40"/>
        </w:rPr>
        <w:t xml:space="preserve"> are much </w:t>
      </w:r>
      <w:r w:rsidRPr="009F5236">
        <w:rPr>
          <w:w w:val="105"/>
          <w:sz w:val="40"/>
          <w:szCs w:val="40"/>
        </w:rPr>
        <w:t>more common.</w:t>
      </w:r>
    </w:p>
    <w:p w:rsidR="00AF4BBE" w:rsidRPr="009F5236" w:rsidRDefault="00AF4BBE" w:rsidP="009F5236">
      <w:pPr>
        <w:pStyle w:val="ListParagraph"/>
        <w:numPr>
          <w:ilvl w:val="0"/>
          <w:numId w:val="161"/>
        </w:numPr>
        <w:spacing w:before="72" w:line="360" w:lineRule="auto"/>
        <w:rPr>
          <w:spacing w:val="-3"/>
          <w:w w:val="105"/>
          <w:sz w:val="40"/>
          <w:szCs w:val="40"/>
        </w:rPr>
      </w:pPr>
      <w:r w:rsidRPr="009F5236">
        <w:rPr>
          <w:spacing w:val="1"/>
          <w:w w:val="105"/>
          <w:sz w:val="40"/>
          <w:szCs w:val="40"/>
        </w:rPr>
        <w:t xml:space="preserve">the main difference between conventional activated sludge systems and membrane bioreactors is the replacement of the gravitational separation of solids/liquid in the final settler </w:t>
      </w:r>
      <w:r w:rsidRPr="009F5236">
        <w:rPr>
          <w:spacing w:val="-1"/>
          <w:w w:val="105"/>
          <w:sz w:val="40"/>
          <w:szCs w:val="40"/>
        </w:rPr>
        <w:t>by a separation based on the filtration of mixed liquor through a membrane</w:t>
      </w:r>
    </w:p>
    <w:p w:rsidR="00AF4BBE" w:rsidRPr="009F5236" w:rsidRDefault="00A7136B" w:rsidP="009F5236">
      <w:pPr>
        <w:pStyle w:val="ListParagraph"/>
        <w:numPr>
          <w:ilvl w:val="0"/>
          <w:numId w:val="161"/>
        </w:numPr>
        <w:spacing w:before="72" w:line="360" w:lineRule="auto"/>
        <w:rPr>
          <w:spacing w:val="-3"/>
          <w:w w:val="105"/>
          <w:sz w:val="40"/>
          <w:szCs w:val="40"/>
        </w:rPr>
      </w:pPr>
      <w:r w:rsidRPr="009F5236">
        <w:rPr>
          <w:color w:val="auto"/>
          <w:sz w:val="40"/>
          <w:szCs w:val="40"/>
        </w:rPr>
        <w:lastRenderedPageBreak/>
        <w:pict>
          <v:line id="_x0000_s1070" style="position:absolute;left:0;text-align:left;z-index:251697152;mso-position-horizontal-relative:page;mso-position-vertical-relative:page" from="289.05pt,564.7pt" to="315.55pt,564.7pt" strokecolor="#1a1a1d" strokeweight=".9pt">
            <w10:wrap anchorx="page" anchory="page"/>
          </v:line>
        </w:pict>
      </w:r>
      <w:r w:rsidR="00AF4BBE" w:rsidRPr="009F5236">
        <w:rPr>
          <w:spacing w:val="-1"/>
          <w:w w:val="105"/>
          <w:sz w:val="40"/>
          <w:szCs w:val="40"/>
        </w:rPr>
        <w:t xml:space="preserve">The membranes are in the micro- to ultra-filtration (MF, UF) range, i.e. with pore diameters </w:t>
      </w:r>
      <w:r w:rsidR="00AF4BBE" w:rsidRPr="009F5236">
        <w:rPr>
          <w:spacing w:val="-2"/>
          <w:w w:val="105"/>
          <w:sz w:val="40"/>
          <w:szCs w:val="40"/>
        </w:rPr>
        <w:t xml:space="preserve">between 0.01 to 0.4 μm. </w:t>
      </w:r>
    </w:p>
    <w:p w:rsidR="00382ED1" w:rsidRPr="009F5236" w:rsidRDefault="00AF4BBE" w:rsidP="009F5236">
      <w:pPr>
        <w:pStyle w:val="ListParagraph"/>
        <w:numPr>
          <w:ilvl w:val="0"/>
          <w:numId w:val="161"/>
        </w:numPr>
        <w:spacing w:before="72" w:line="360" w:lineRule="auto"/>
        <w:rPr>
          <w:spacing w:val="-3"/>
          <w:w w:val="105"/>
          <w:sz w:val="40"/>
          <w:szCs w:val="40"/>
        </w:rPr>
      </w:pPr>
      <w:r w:rsidRPr="009F5236">
        <w:rPr>
          <w:spacing w:val="-2"/>
          <w:w w:val="105"/>
          <w:sz w:val="40"/>
          <w:szCs w:val="40"/>
        </w:rPr>
        <w:t xml:space="preserve">Membranes effectively remove all suspended solids (including free </w:t>
      </w:r>
      <w:r w:rsidRPr="009F5236">
        <w:rPr>
          <w:w w:val="105"/>
          <w:sz w:val="40"/>
          <w:szCs w:val="40"/>
        </w:rPr>
        <w:t>bacteria and colloidal material), while some viruses may pass (unless attached to suspended solids).</w:t>
      </w:r>
    </w:p>
    <w:p w:rsidR="00880CBB" w:rsidRPr="009F5236" w:rsidRDefault="00880CBB" w:rsidP="009F5236">
      <w:pPr>
        <w:spacing w:before="72" w:line="360" w:lineRule="auto"/>
        <w:rPr>
          <w:rFonts w:cs="Times New Roman"/>
          <w:spacing w:val="-3"/>
          <w:w w:val="105"/>
          <w:sz w:val="40"/>
          <w:szCs w:val="40"/>
        </w:rPr>
      </w:pPr>
      <w:r w:rsidRPr="009F5236">
        <w:rPr>
          <w:rFonts w:cs="Times New Roman"/>
          <w:noProof/>
          <w:spacing w:val="-3"/>
          <w:w w:val="105"/>
          <w:sz w:val="40"/>
          <w:szCs w:val="40"/>
        </w:rPr>
        <w:drawing>
          <wp:inline distT="0" distB="0" distL="0" distR="0">
            <wp:extent cx="5210175" cy="32766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10175" cy="3276600"/>
                    </a:xfrm>
                    <a:prstGeom prst="rect">
                      <a:avLst/>
                    </a:prstGeom>
                    <a:noFill/>
                    <a:ln w="9525">
                      <a:noFill/>
                      <a:miter lim="800000"/>
                      <a:headEnd/>
                      <a:tailEnd/>
                    </a:ln>
                  </pic:spPr>
                </pic:pic>
              </a:graphicData>
            </a:graphic>
          </wp:inline>
        </w:drawing>
      </w:r>
    </w:p>
    <w:tbl>
      <w:tblPr>
        <w:tblStyle w:val="TableGrid"/>
        <w:tblW w:w="8100" w:type="dxa"/>
        <w:tblInd w:w="1008" w:type="dxa"/>
        <w:tblLayout w:type="fixed"/>
        <w:tblLook w:val="04A0"/>
      </w:tblPr>
      <w:tblGrid>
        <w:gridCol w:w="2160"/>
        <w:gridCol w:w="2250"/>
        <w:gridCol w:w="1530"/>
        <w:gridCol w:w="2160"/>
      </w:tblGrid>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Membrane </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Pore </w:t>
            </w:r>
            <w:r w:rsidRPr="009F5236">
              <w:rPr>
                <w:rFonts w:ascii="Times New Roman" w:hAnsi="Times New Roman" w:cs="Times New Roman"/>
                <w:sz w:val="40"/>
                <w:szCs w:val="40"/>
              </w:rPr>
              <w:lastRenderedPageBreak/>
              <w:t>diameter</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Vision  </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Retention </w:t>
            </w:r>
          </w:p>
        </w:tc>
      </w:tr>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Granular media filtration </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10μm-1mm</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Visible to naked eye </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Sand , sludge flocs  </w:t>
            </w:r>
          </w:p>
        </w:tc>
      </w:tr>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MF </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0.1-10μm</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Optical microscope </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Suspended solids , bacteria </w:t>
            </w:r>
          </w:p>
        </w:tc>
      </w:tr>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UF </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0.01-0.1μm</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Electron microscope  </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Colloids , virus </w:t>
            </w:r>
          </w:p>
        </w:tc>
      </w:tr>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NF</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About 1nm</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 Electron microsc</w:t>
            </w:r>
            <w:r w:rsidRPr="009F5236">
              <w:rPr>
                <w:rFonts w:ascii="Times New Roman" w:hAnsi="Times New Roman" w:cs="Times New Roman"/>
                <w:sz w:val="40"/>
                <w:szCs w:val="40"/>
              </w:rPr>
              <w:lastRenderedPageBreak/>
              <w:t>ope</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 xml:space="preserve">Some soluble organics, multivalent </w:t>
            </w:r>
            <w:r w:rsidRPr="009F5236">
              <w:rPr>
                <w:rFonts w:ascii="Times New Roman" w:hAnsi="Times New Roman" w:cs="Times New Roman"/>
                <w:sz w:val="40"/>
                <w:szCs w:val="40"/>
              </w:rPr>
              <w:lastRenderedPageBreak/>
              <w:t xml:space="preserve">salts    </w:t>
            </w:r>
          </w:p>
        </w:tc>
      </w:tr>
      <w:tr w:rsidR="00A25A66" w:rsidRPr="009F5236" w:rsidTr="00D44853">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lastRenderedPageBreak/>
              <w:t>RO</w:t>
            </w:r>
          </w:p>
        </w:tc>
        <w:tc>
          <w:tcPr>
            <w:tcW w:w="225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Less than 1nm</w:t>
            </w:r>
          </w:p>
        </w:tc>
        <w:tc>
          <w:tcPr>
            <w:tcW w:w="153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Electron microscope</w:t>
            </w:r>
          </w:p>
        </w:tc>
        <w:tc>
          <w:tcPr>
            <w:tcW w:w="2160" w:type="dxa"/>
          </w:tcPr>
          <w:p w:rsidR="00A25A66" w:rsidRPr="009F5236" w:rsidRDefault="00A25A66" w:rsidP="009F5236">
            <w:pPr>
              <w:pStyle w:val="Default"/>
              <w:spacing w:after="2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All soluble organics, all dissolved salts, </w:t>
            </w:r>
          </w:p>
        </w:tc>
      </w:tr>
    </w:tbl>
    <w:p w:rsidR="00687379" w:rsidRPr="009F5236" w:rsidRDefault="00CB0A25"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sz w:val="40"/>
          <w:szCs w:val="40"/>
        </w:rPr>
        <w:t xml:space="preserve">The pore </w:t>
      </w:r>
      <w:r w:rsidR="00D44853" w:rsidRPr="009F5236">
        <w:rPr>
          <w:rFonts w:ascii="Times New Roman" w:hAnsi="Times New Roman" w:cs="Times New Roman"/>
          <w:sz w:val="40"/>
          <w:szCs w:val="40"/>
        </w:rPr>
        <w:t>size of reverse osmosis membrane is</w:t>
      </w:r>
      <w:r w:rsidRPr="009F5236">
        <w:rPr>
          <w:rFonts w:ascii="Times New Roman" w:hAnsi="Times New Roman" w:cs="Times New Roman"/>
          <w:sz w:val="40"/>
          <w:szCs w:val="40"/>
        </w:rPr>
        <w:t xml:space="preserve"> bigger than water and smaller than other particles, it can retain colloids, bacteria, macrom</w:t>
      </w:r>
      <w:r w:rsidR="00D44853" w:rsidRPr="009F5236">
        <w:rPr>
          <w:rFonts w:ascii="Times New Roman" w:hAnsi="Times New Roman" w:cs="Times New Roman"/>
          <w:sz w:val="40"/>
          <w:szCs w:val="40"/>
        </w:rPr>
        <w:t xml:space="preserve">olecules, viruses and all salts. RO is used for desalination of sea water to produce drinking water and not for WWTP. </w:t>
      </w:r>
    </w:p>
    <w:p w:rsidR="00687379" w:rsidRPr="009F5236" w:rsidRDefault="00687379"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2"/>
          <w:w w:val="105"/>
          <w:sz w:val="40"/>
          <w:szCs w:val="40"/>
        </w:rPr>
        <w:t xml:space="preserve">The key drivers for MBR implementation are all related to the possibility of operating at a </w:t>
      </w:r>
      <w:r w:rsidRPr="009F5236">
        <w:rPr>
          <w:rFonts w:ascii="Times New Roman" w:hAnsi="Times New Roman" w:cs="Times New Roman"/>
          <w:spacing w:val="-6"/>
          <w:w w:val="105"/>
          <w:sz w:val="40"/>
          <w:szCs w:val="40"/>
        </w:rPr>
        <w:t xml:space="preserve">higher sludge concentration in the biological reactor and to produce an effluent that is free of </w:t>
      </w:r>
      <w:r w:rsidRPr="009F5236">
        <w:rPr>
          <w:rFonts w:ascii="Times New Roman" w:hAnsi="Times New Roman" w:cs="Times New Roman"/>
          <w:spacing w:val="-4"/>
          <w:w w:val="105"/>
          <w:sz w:val="40"/>
          <w:szCs w:val="40"/>
        </w:rPr>
        <w:t xml:space="preserve">suspended solids. </w:t>
      </w:r>
    </w:p>
    <w:p w:rsidR="00687379" w:rsidRPr="009F5236" w:rsidRDefault="00687379"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4"/>
          <w:w w:val="105"/>
          <w:sz w:val="40"/>
          <w:szCs w:val="40"/>
        </w:rPr>
        <w:t>It could be considered to select a MBR when:</w:t>
      </w:r>
    </w:p>
    <w:p w:rsidR="00687379" w:rsidRPr="009F5236" w:rsidRDefault="00687379" w:rsidP="009F5236">
      <w:pPr>
        <w:pStyle w:val="Default"/>
        <w:numPr>
          <w:ilvl w:val="0"/>
          <w:numId w:val="163"/>
        </w:numPr>
        <w:spacing w:after="151" w:line="360" w:lineRule="auto"/>
        <w:jc w:val="both"/>
        <w:rPr>
          <w:rFonts w:ascii="Times New Roman" w:hAnsi="Times New Roman" w:cs="Times New Roman"/>
          <w:sz w:val="40"/>
          <w:szCs w:val="40"/>
        </w:rPr>
      </w:pPr>
      <w:r w:rsidRPr="009F5236">
        <w:rPr>
          <w:rFonts w:ascii="Times New Roman" w:hAnsi="Times New Roman" w:cs="Times New Roman"/>
          <w:w w:val="105"/>
          <w:sz w:val="40"/>
          <w:szCs w:val="40"/>
        </w:rPr>
        <w:lastRenderedPageBreak/>
        <w:t xml:space="preserve">The availability of space is limited. A MBR will require less volume and surface than a </w:t>
      </w:r>
      <w:r w:rsidRPr="009F5236">
        <w:rPr>
          <w:rFonts w:ascii="Times New Roman" w:hAnsi="Times New Roman" w:cs="Times New Roman"/>
          <w:spacing w:val="9"/>
          <w:w w:val="105"/>
          <w:sz w:val="40"/>
          <w:szCs w:val="40"/>
        </w:rPr>
        <w:t xml:space="preserve">conventional activated sludge system due to the operation at higher biomass </w:t>
      </w:r>
      <w:r w:rsidRPr="009F5236">
        <w:rPr>
          <w:rFonts w:ascii="Times New Roman" w:hAnsi="Times New Roman" w:cs="Times New Roman"/>
          <w:spacing w:val="-6"/>
          <w:w w:val="105"/>
          <w:sz w:val="40"/>
          <w:szCs w:val="40"/>
        </w:rPr>
        <w:t>concentrations and the replacement of the final settler by (a much smaller) membrane unit</w:t>
      </w:r>
    </w:p>
    <w:p w:rsidR="00687379" w:rsidRPr="009F5236" w:rsidRDefault="00687379" w:rsidP="009F5236">
      <w:pPr>
        <w:pStyle w:val="Default"/>
        <w:numPr>
          <w:ilvl w:val="0"/>
          <w:numId w:val="163"/>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3"/>
          <w:w w:val="105"/>
          <w:sz w:val="40"/>
          <w:szCs w:val="40"/>
        </w:rPr>
        <w:t xml:space="preserve">Strict effluent quality limits apply and/or the effluent will be re-used for a high quality </w:t>
      </w:r>
      <w:r w:rsidRPr="009F5236">
        <w:rPr>
          <w:rFonts w:ascii="Times New Roman" w:hAnsi="Times New Roman" w:cs="Times New Roman"/>
          <w:spacing w:val="-6"/>
          <w:w w:val="105"/>
          <w:sz w:val="40"/>
          <w:szCs w:val="40"/>
        </w:rPr>
        <w:t xml:space="preserve">purposes (e.g. process water). MBR treatment will remove all suspended solids including </w:t>
      </w:r>
      <w:r w:rsidRPr="009F5236">
        <w:rPr>
          <w:rFonts w:ascii="Times New Roman" w:hAnsi="Times New Roman" w:cs="Times New Roman"/>
          <w:spacing w:val="-2"/>
          <w:w w:val="105"/>
          <w:sz w:val="40"/>
          <w:szCs w:val="40"/>
        </w:rPr>
        <w:t xml:space="preserve">bacteria, the associated organic nitrogen and -phosphorus content and to some extent </w:t>
      </w:r>
      <w:r w:rsidRPr="009F5236">
        <w:rPr>
          <w:rFonts w:ascii="Times New Roman" w:hAnsi="Times New Roman" w:cs="Times New Roman"/>
          <w:spacing w:val="-4"/>
          <w:w w:val="105"/>
          <w:sz w:val="40"/>
          <w:szCs w:val="40"/>
        </w:rPr>
        <w:t xml:space="preserve">adsorbed heavy metals, viruses and endocrine disruptors. Conventional activated sludge </w:t>
      </w:r>
      <w:r w:rsidRPr="009F5236">
        <w:rPr>
          <w:rFonts w:ascii="Times New Roman" w:hAnsi="Times New Roman" w:cs="Times New Roman"/>
          <w:spacing w:val="-3"/>
          <w:w w:val="105"/>
          <w:sz w:val="40"/>
          <w:szCs w:val="40"/>
        </w:rPr>
        <w:t>systems and SBR will require an additional filtration step to polish the effluent</w:t>
      </w:r>
    </w:p>
    <w:p w:rsidR="00687379" w:rsidRPr="009F5236" w:rsidRDefault="00687379" w:rsidP="009F5236">
      <w:pPr>
        <w:pStyle w:val="Default"/>
        <w:numPr>
          <w:ilvl w:val="0"/>
          <w:numId w:val="163"/>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3"/>
          <w:w w:val="105"/>
          <w:sz w:val="40"/>
          <w:szCs w:val="40"/>
        </w:rPr>
        <w:t>The capacity of existing waste water treatment plants is to be enlarged (retrofitting)</w:t>
      </w:r>
    </w:p>
    <w:p w:rsidR="00687379" w:rsidRPr="009F5236" w:rsidRDefault="00687379" w:rsidP="009F5236">
      <w:pPr>
        <w:pStyle w:val="Default"/>
        <w:numPr>
          <w:ilvl w:val="0"/>
          <w:numId w:val="163"/>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3"/>
          <w:w w:val="105"/>
          <w:sz w:val="40"/>
          <w:szCs w:val="40"/>
        </w:rPr>
        <w:lastRenderedPageBreak/>
        <w:t>High strength waste waters are to be treated (and anaerobic treatment is not feasible)</w:t>
      </w:r>
    </w:p>
    <w:p w:rsidR="00687379" w:rsidRPr="009F5236" w:rsidRDefault="00687379" w:rsidP="009F5236">
      <w:pPr>
        <w:pStyle w:val="Default"/>
        <w:numPr>
          <w:ilvl w:val="0"/>
          <w:numId w:val="163"/>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2"/>
          <w:w w:val="105"/>
          <w:sz w:val="40"/>
          <w:szCs w:val="40"/>
        </w:rPr>
        <w:t xml:space="preserve">Difficult to degrade COD is to be removed (only when this COD either adsorbs to the </w:t>
      </w:r>
      <w:r w:rsidRPr="009F5236">
        <w:rPr>
          <w:rFonts w:ascii="Times New Roman" w:hAnsi="Times New Roman" w:cs="Times New Roman"/>
          <w:spacing w:val="-3"/>
          <w:w w:val="105"/>
          <w:sz w:val="40"/>
          <w:szCs w:val="40"/>
        </w:rPr>
        <w:t xml:space="preserve">sludge or is of a size that can be retained by the membranes). A very long sludge age is </w:t>
      </w:r>
      <w:r w:rsidRPr="009F5236">
        <w:rPr>
          <w:rFonts w:ascii="Times New Roman" w:hAnsi="Times New Roman" w:cs="Times New Roman"/>
          <w:spacing w:val="-8"/>
          <w:w w:val="105"/>
          <w:sz w:val="40"/>
          <w:szCs w:val="40"/>
        </w:rPr>
        <w:t xml:space="preserve">applied in this case. This is not impossible with conventional activated sludge systems, but </w:t>
      </w:r>
      <w:r w:rsidRPr="009F5236">
        <w:rPr>
          <w:rFonts w:ascii="Times New Roman" w:hAnsi="Times New Roman" w:cs="Times New Roman"/>
          <w:spacing w:val="-3"/>
          <w:w w:val="105"/>
          <w:sz w:val="40"/>
          <w:szCs w:val="40"/>
        </w:rPr>
        <w:t>problems with sludge fines escaping with the effluent are likely to occur.</w:t>
      </w:r>
    </w:p>
    <w:p w:rsidR="00687379" w:rsidRPr="009F5236" w:rsidRDefault="00687379"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4"/>
          <w:w w:val="105"/>
          <w:sz w:val="40"/>
          <w:szCs w:val="40"/>
        </w:rPr>
        <w:t>There are several advantages of MBRs:</w:t>
      </w:r>
    </w:p>
    <w:p w:rsidR="002875B3" w:rsidRPr="009F5236" w:rsidRDefault="00687379" w:rsidP="009F5236">
      <w:pPr>
        <w:pStyle w:val="Default"/>
        <w:numPr>
          <w:ilvl w:val="0"/>
          <w:numId w:val="164"/>
        </w:numPr>
        <w:spacing w:after="151" w:line="360" w:lineRule="auto"/>
        <w:jc w:val="both"/>
        <w:rPr>
          <w:rFonts w:ascii="Times New Roman" w:hAnsi="Times New Roman" w:cs="Times New Roman"/>
          <w:sz w:val="40"/>
          <w:szCs w:val="40"/>
        </w:rPr>
      </w:pPr>
      <w:r w:rsidRPr="009F5236">
        <w:rPr>
          <w:rFonts w:ascii="Times New Roman" w:hAnsi="Times New Roman" w:cs="Times New Roman"/>
          <w:w w:val="105"/>
          <w:sz w:val="40"/>
          <w:szCs w:val="40"/>
        </w:rPr>
        <w:t xml:space="preserve">Long sludge age is possible due to complete disconnect between hydraulic and </w:t>
      </w:r>
      <w:r w:rsidRPr="009F5236">
        <w:rPr>
          <w:rFonts w:ascii="Times New Roman" w:hAnsi="Times New Roman" w:cs="Times New Roman"/>
          <w:spacing w:val="-3"/>
          <w:w w:val="105"/>
          <w:sz w:val="40"/>
          <w:szCs w:val="40"/>
        </w:rPr>
        <w:t>biomass retention time (less sludge)</w:t>
      </w:r>
    </w:p>
    <w:p w:rsidR="002875B3" w:rsidRPr="009F5236" w:rsidRDefault="00687379" w:rsidP="009F5236">
      <w:pPr>
        <w:pStyle w:val="Default"/>
        <w:numPr>
          <w:ilvl w:val="0"/>
          <w:numId w:val="164"/>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5"/>
          <w:w w:val="105"/>
          <w:sz w:val="40"/>
          <w:szCs w:val="40"/>
        </w:rPr>
        <w:t>Almost complete disinfection is possible</w:t>
      </w:r>
    </w:p>
    <w:p w:rsidR="002875B3" w:rsidRPr="009F5236" w:rsidRDefault="00687379" w:rsidP="009F5236">
      <w:pPr>
        <w:pStyle w:val="Default"/>
        <w:numPr>
          <w:ilvl w:val="0"/>
          <w:numId w:val="164"/>
        </w:numPr>
        <w:spacing w:after="151" w:line="360" w:lineRule="auto"/>
        <w:jc w:val="both"/>
        <w:rPr>
          <w:rFonts w:ascii="Times New Roman" w:hAnsi="Times New Roman" w:cs="Times New Roman"/>
          <w:sz w:val="40"/>
          <w:szCs w:val="40"/>
        </w:rPr>
      </w:pPr>
      <w:r w:rsidRPr="009F5236">
        <w:rPr>
          <w:rFonts w:ascii="Times New Roman" w:hAnsi="Times New Roman" w:cs="Times New Roman"/>
          <w:w w:val="105"/>
          <w:sz w:val="40"/>
          <w:szCs w:val="40"/>
        </w:rPr>
        <w:t>There are no settling issues for the sludge, hence high density sludges can be used</w:t>
      </w:r>
    </w:p>
    <w:p w:rsidR="002875B3" w:rsidRPr="009F5236" w:rsidRDefault="00687379" w:rsidP="009F5236">
      <w:pPr>
        <w:pStyle w:val="Default"/>
        <w:numPr>
          <w:ilvl w:val="0"/>
          <w:numId w:val="164"/>
        </w:numPr>
        <w:spacing w:after="151" w:line="360" w:lineRule="auto"/>
        <w:jc w:val="both"/>
        <w:rPr>
          <w:rFonts w:ascii="Times New Roman" w:hAnsi="Times New Roman" w:cs="Times New Roman"/>
          <w:sz w:val="40"/>
          <w:szCs w:val="40"/>
        </w:rPr>
      </w:pPr>
      <w:r w:rsidRPr="009F5236">
        <w:rPr>
          <w:rFonts w:ascii="Times New Roman" w:hAnsi="Times New Roman" w:cs="Times New Roman"/>
          <w:w w:val="105"/>
          <w:sz w:val="40"/>
          <w:szCs w:val="40"/>
        </w:rPr>
        <w:lastRenderedPageBreak/>
        <w:t>Overall better system robustness as there is no dependency on settling (bulking etc.)</w:t>
      </w:r>
    </w:p>
    <w:p w:rsidR="00687379" w:rsidRPr="009F5236" w:rsidRDefault="00687379" w:rsidP="009F5236">
      <w:pPr>
        <w:pStyle w:val="Default"/>
        <w:numPr>
          <w:ilvl w:val="0"/>
          <w:numId w:val="164"/>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16"/>
          <w:w w:val="105"/>
          <w:sz w:val="40"/>
          <w:szCs w:val="40"/>
        </w:rPr>
        <w:t>Limited footprint</w:t>
      </w:r>
    </w:p>
    <w:p w:rsidR="002875B3" w:rsidRPr="009F5236" w:rsidRDefault="00687379"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1"/>
          <w:w w:val="105"/>
          <w:sz w:val="40"/>
          <w:szCs w:val="40"/>
        </w:rPr>
        <w:t>The key disadvantage of MBRs</w:t>
      </w:r>
      <w:r w:rsidR="002875B3" w:rsidRPr="009F5236">
        <w:rPr>
          <w:rFonts w:ascii="Times New Roman" w:hAnsi="Times New Roman" w:cs="Times New Roman"/>
          <w:spacing w:val="-1"/>
          <w:w w:val="105"/>
          <w:sz w:val="40"/>
          <w:szCs w:val="40"/>
        </w:rPr>
        <w:t>:</w:t>
      </w:r>
      <w:r w:rsidRPr="009F5236">
        <w:rPr>
          <w:rFonts w:ascii="Times New Roman" w:hAnsi="Times New Roman" w:cs="Times New Roman"/>
          <w:spacing w:val="-1"/>
          <w:w w:val="105"/>
          <w:sz w:val="40"/>
          <w:szCs w:val="40"/>
        </w:rPr>
        <w:t xml:space="preserve"> </w:t>
      </w:r>
    </w:p>
    <w:p w:rsidR="0060208A" w:rsidRPr="009F5236" w:rsidRDefault="002875B3" w:rsidP="009F5236">
      <w:pPr>
        <w:pStyle w:val="Default"/>
        <w:numPr>
          <w:ilvl w:val="0"/>
          <w:numId w:val="165"/>
        </w:numPr>
        <w:spacing w:after="151" w:line="360" w:lineRule="auto"/>
        <w:jc w:val="both"/>
        <w:rPr>
          <w:rFonts w:ascii="Times New Roman" w:hAnsi="Times New Roman" w:cs="Times New Roman"/>
          <w:sz w:val="40"/>
          <w:szCs w:val="40"/>
        </w:rPr>
      </w:pPr>
      <w:r w:rsidRPr="009F5236">
        <w:rPr>
          <w:rFonts w:ascii="Times New Roman" w:hAnsi="Times New Roman" w:cs="Times New Roman"/>
          <w:spacing w:val="-1"/>
          <w:w w:val="105"/>
          <w:sz w:val="40"/>
          <w:szCs w:val="40"/>
        </w:rPr>
        <w:t>The</w:t>
      </w:r>
      <w:r w:rsidR="00687379" w:rsidRPr="009F5236">
        <w:rPr>
          <w:rFonts w:ascii="Times New Roman" w:hAnsi="Times New Roman" w:cs="Times New Roman"/>
          <w:spacing w:val="-1"/>
          <w:w w:val="105"/>
          <w:sz w:val="40"/>
          <w:szCs w:val="40"/>
        </w:rPr>
        <w:t xml:space="preserve"> cost. Both the operational cost (energy for pumping </w:t>
      </w:r>
      <w:r w:rsidR="00687379" w:rsidRPr="009F5236">
        <w:rPr>
          <w:rFonts w:ascii="Times New Roman" w:hAnsi="Times New Roman" w:cs="Times New Roman"/>
          <w:w w:val="105"/>
          <w:sz w:val="40"/>
          <w:szCs w:val="40"/>
        </w:rPr>
        <w:t xml:space="preserve">water through membrane as well as backwashing) and capital cost (membrane unit and </w:t>
      </w:r>
      <w:r w:rsidR="00687379" w:rsidRPr="009F5236">
        <w:rPr>
          <w:rFonts w:ascii="Times New Roman" w:hAnsi="Times New Roman" w:cs="Times New Roman"/>
          <w:spacing w:val="-3"/>
          <w:w w:val="105"/>
          <w:sz w:val="40"/>
          <w:szCs w:val="40"/>
        </w:rPr>
        <w:t>replacement) are higher than conventional AS systems.</w:t>
      </w:r>
    </w:p>
    <w:p w:rsidR="00B65634" w:rsidRPr="009F5236" w:rsidRDefault="00B65634" w:rsidP="009F5236">
      <w:pPr>
        <w:pStyle w:val="Default"/>
        <w:numPr>
          <w:ilvl w:val="0"/>
          <w:numId w:val="162"/>
        </w:numPr>
        <w:spacing w:after="151" w:line="360" w:lineRule="auto"/>
        <w:jc w:val="both"/>
        <w:rPr>
          <w:rFonts w:ascii="Times New Roman" w:hAnsi="Times New Roman" w:cs="Times New Roman"/>
          <w:sz w:val="40"/>
          <w:szCs w:val="40"/>
        </w:rPr>
      </w:pPr>
      <w:r w:rsidRPr="009F5236">
        <w:rPr>
          <w:rFonts w:ascii="Times New Roman" w:hAnsi="Times New Roman" w:cs="Times New Roman"/>
          <w:b/>
          <w:spacing w:val="-3"/>
          <w:w w:val="105"/>
          <w:sz w:val="40"/>
          <w:szCs w:val="40"/>
        </w:rPr>
        <w:t>MBR configurations</w:t>
      </w:r>
      <w:r w:rsidR="0060208A" w:rsidRPr="009F5236">
        <w:rPr>
          <w:rFonts w:ascii="Times New Roman" w:hAnsi="Times New Roman" w:cs="Times New Roman"/>
          <w:b/>
          <w:spacing w:val="-3"/>
          <w:w w:val="105"/>
          <w:sz w:val="40"/>
          <w:szCs w:val="40"/>
        </w:rPr>
        <w:t>:</w:t>
      </w:r>
      <w:r w:rsidRPr="009F5236">
        <w:rPr>
          <w:rFonts w:ascii="Times New Roman" w:hAnsi="Times New Roman" w:cs="Times New Roman"/>
          <w:b/>
          <w:spacing w:val="-3"/>
          <w:w w:val="105"/>
          <w:sz w:val="40"/>
          <w:szCs w:val="40"/>
        </w:rPr>
        <w:t xml:space="preserve"> </w:t>
      </w:r>
    </w:p>
    <w:p w:rsidR="00281670" w:rsidRPr="009F5236" w:rsidRDefault="00281670" w:rsidP="009F5236">
      <w:pPr>
        <w:pStyle w:val="ListParagraph"/>
        <w:numPr>
          <w:ilvl w:val="0"/>
          <w:numId w:val="162"/>
        </w:numPr>
        <w:spacing w:before="216" w:after="288" w:line="360" w:lineRule="auto"/>
        <w:ind w:right="72"/>
        <w:rPr>
          <w:spacing w:val="2"/>
          <w:sz w:val="40"/>
          <w:szCs w:val="40"/>
        </w:rPr>
      </w:pPr>
      <w:r w:rsidRPr="009F5236">
        <w:rPr>
          <w:spacing w:val="8"/>
          <w:sz w:val="40"/>
          <w:szCs w:val="40"/>
        </w:rPr>
        <w:t xml:space="preserve">All filtration processes operate on the same basic principle </w:t>
      </w:r>
    </w:p>
    <w:p w:rsidR="00281670" w:rsidRPr="009F5236" w:rsidRDefault="00281670" w:rsidP="009F5236">
      <w:pPr>
        <w:pStyle w:val="ListParagraph"/>
        <w:numPr>
          <w:ilvl w:val="0"/>
          <w:numId w:val="162"/>
        </w:numPr>
        <w:spacing w:before="216" w:after="288" w:line="360" w:lineRule="auto"/>
        <w:ind w:right="72"/>
        <w:rPr>
          <w:spacing w:val="2"/>
          <w:sz w:val="40"/>
          <w:szCs w:val="40"/>
        </w:rPr>
      </w:pPr>
      <w:r w:rsidRPr="009F5236">
        <w:rPr>
          <w:spacing w:val="8"/>
          <w:sz w:val="40"/>
          <w:szCs w:val="40"/>
        </w:rPr>
        <w:t xml:space="preserve">A pressure is applied to force </w:t>
      </w:r>
      <w:r w:rsidRPr="009F5236">
        <w:rPr>
          <w:spacing w:val="7"/>
          <w:sz w:val="40"/>
          <w:szCs w:val="40"/>
        </w:rPr>
        <w:t xml:space="preserve">liquid through a semi-permeable barrier that retains all particles larger than a certain cut-off </w:t>
      </w:r>
      <w:r w:rsidRPr="009F5236">
        <w:rPr>
          <w:spacing w:val="8"/>
          <w:sz w:val="40"/>
          <w:szCs w:val="40"/>
        </w:rPr>
        <w:t xml:space="preserve">pore size. </w:t>
      </w:r>
    </w:p>
    <w:p w:rsidR="00281670" w:rsidRPr="009F5236" w:rsidRDefault="00281670" w:rsidP="009F5236">
      <w:pPr>
        <w:pStyle w:val="ListParagraph"/>
        <w:numPr>
          <w:ilvl w:val="0"/>
          <w:numId w:val="162"/>
        </w:numPr>
        <w:spacing w:before="216" w:after="288" w:line="360" w:lineRule="auto"/>
        <w:ind w:right="72"/>
        <w:rPr>
          <w:spacing w:val="2"/>
          <w:sz w:val="40"/>
          <w:szCs w:val="40"/>
        </w:rPr>
      </w:pPr>
      <w:r w:rsidRPr="009F5236">
        <w:rPr>
          <w:spacing w:val="8"/>
          <w:sz w:val="40"/>
          <w:szCs w:val="40"/>
        </w:rPr>
        <w:t xml:space="preserve">In the case of MBRs, the wastewater enters a bioreactor containing sludge. The </w:t>
      </w:r>
      <w:r w:rsidRPr="009F5236">
        <w:rPr>
          <w:spacing w:val="5"/>
          <w:sz w:val="40"/>
          <w:szCs w:val="40"/>
        </w:rPr>
        <w:t xml:space="preserve">water is </w:t>
      </w:r>
      <w:r w:rsidRPr="009F5236">
        <w:rPr>
          <w:spacing w:val="5"/>
          <w:sz w:val="40"/>
          <w:szCs w:val="40"/>
        </w:rPr>
        <w:lastRenderedPageBreak/>
        <w:t xml:space="preserve">removed from the reactor via a membrane unit installed either inside the bioreactor or </w:t>
      </w:r>
      <w:r w:rsidRPr="009F5236">
        <w:rPr>
          <w:spacing w:val="2"/>
          <w:sz w:val="40"/>
          <w:szCs w:val="40"/>
        </w:rPr>
        <w:t xml:space="preserve">in a bypass </w:t>
      </w:r>
    </w:p>
    <w:p w:rsidR="00281670" w:rsidRPr="009F5236" w:rsidRDefault="00281670" w:rsidP="009F5236">
      <w:pPr>
        <w:spacing w:before="216" w:after="288" w:line="360" w:lineRule="auto"/>
        <w:ind w:left="360" w:right="72"/>
        <w:rPr>
          <w:rFonts w:cs="Times New Roman"/>
          <w:spacing w:val="2"/>
          <w:sz w:val="40"/>
          <w:szCs w:val="40"/>
        </w:rPr>
      </w:pPr>
      <w:r w:rsidRPr="009F5236">
        <w:rPr>
          <w:rFonts w:cs="Times New Roman"/>
          <w:noProof/>
          <w:spacing w:val="2"/>
          <w:sz w:val="40"/>
          <w:szCs w:val="40"/>
        </w:rPr>
        <w:drawing>
          <wp:inline distT="0" distB="0" distL="0" distR="0">
            <wp:extent cx="5943600" cy="23241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281670" w:rsidRPr="009F5236" w:rsidRDefault="00281670" w:rsidP="009F5236">
      <w:pPr>
        <w:pStyle w:val="ListParagraph"/>
        <w:numPr>
          <w:ilvl w:val="0"/>
          <w:numId w:val="162"/>
        </w:numPr>
        <w:spacing w:before="216" w:after="151" w:line="360" w:lineRule="auto"/>
        <w:ind w:right="72"/>
        <w:rPr>
          <w:sz w:val="40"/>
          <w:szCs w:val="40"/>
        </w:rPr>
      </w:pPr>
      <w:r w:rsidRPr="009F5236">
        <w:rPr>
          <w:spacing w:val="4"/>
          <w:sz w:val="40"/>
          <w:szCs w:val="40"/>
        </w:rPr>
        <w:t>The flow of the filtrate can thus be directed either inside-out (cross-flow filtration</w:t>
      </w:r>
      <w:r w:rsidRPr="009F5236">
        <w:rPr>
          <w:spacing w:val="5"/>
          <w:sz w:val="40"/>
          <w:szCs w:val="40"/>
        </w:rPr>
        <w:t xml:space="preserve">) or outside-in (submerged membranes). </w:t>
      </w:r>
    </w:p>
    <w:p w:rsidR="00281670" w:rsidRPr="009F5236" w:rsidRDefault="00281670" w:rsidP="009F5236">
      <w:pPr>
        <w:spacing w:before="216" w:after="151" w:line="360" w:lineRule="auto"/>
        <w:ind w:right="72"/>
        <w:rPr>
          <w:rFonts w:cs="Times New Roman"/>
          <w:sz w:val="40"/>
          <w:szCs w:val="40"/>
        </w:rPr>
      </w:pPr>
      <w:r w:rsidRPr="009F5236">
        <w:rPr>
          <w:rFonts w:cs="Times New Roman"/>
          <w:noProof/>
          <w:sz w:val="40"/>
          <w:szCs w:val="40"/>
        </w:rPr>
        <w:drawing>
          <wp:inline distT="0" distB="0" distL="0" distR="0">
            <wp:extent cx="5936793" cy="2781300"/>
            <wp:effectExtent l="19050" t="0" r="6807"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3600" cy="2784489"/>
                    </a:xfrm>
                    <a:prstGeom prst="rect">
                      <a:avLst/>
                    </a:prstGeom>
                    <a:noFill/>
                    <a:ln w="9525">
                      <a:noFill/>
                      <a:miter lim="800000"/>
                      <a:headEnd/>
                      <a:tailEnd/>
                    </a:ln>
                  </pic:spPr>
                </pic:pic>
              </a:graphicData>
            </a:graphic>
          </wp:inline>
        </w:drawing>
      </w:r>
    </w:p>
    <w:p w:rsidR="00281670" w:rsidRPr="009F5236" w:rsidRDefault="00281670" w:rsidP="009F5236">
      <w:pPr>
        <w:pStyle w:val="ListParagraph"/>
        <w:numPr>
          <w:ilvl w:val="0"/>
          <w:numId w:val="162"/>
        </w:numPr>
        <w:spacing w:before="216" w:after="151" w:line="360" w:lineRule="auto"/>
        <w:ind w:right="72"/>
        <w:rPr>
          <w:sz w:val="40"/>
          <w:szCs w:val="40"/>
        </w:rPr>
      </w:pPr>
      <w:r w:rsidRPr="009F5236">
        <w:rPr>
          <w:spacing w:val="2"/>
          <w:sz w:val="40"/>
          <w:szCs w:val="40"/>
        </w:rPr>
        <w:lastRenderedPageBreak/>
        <w:t xml:space="preserve">In the cross-flow membrane configuration a mixed liquor flow is pumped through a bundle of </w:t>
      </w:r>
      <w:r w:rsidRPr="009F5236">
        <w:rPr>
          <w:spacing w:val="5"/>
          <w:sz w:val="40"/>
          <w:szCs w:val="40"/>
        </w:rPr>
        <w:t xml:space="preserve">tubular membranes mounted together in a membrane module. </w:t>
      </w:r>
    </w:p>
    <w:p w:rsidR="00281670" w:rsidRPr="009F5236" w:rsidRDefault="00281670" w:rsidP="009F5236">
      <w:pPr>
        <w:pStyle w:val="ListParagraph"/>
        <w:numPr>
          <w:ilvl w:val="0"/>
          <w:numId w:val="162"/>
        </w:numPr>
        <w:spacing w:before="216" w:after="151" w:line="360" w:lineRule="auto"/>
        <w:ind w:right="72"/>
        <w:rPr>
          <w:sz w:val="40"/>
          <w:szCs w:val="40"/>
        </w:rPr>
      </w:pPr>
      <w:r w:rsidRPr="009F5236">
        <w:rPr>
          <w:spacing w:val="5"/>
          <w:sz w:val="40"/>
          <w:szCs w:val="40"/>
        </w:rPr>
        <w:t xml:space="preserve">The differential pressure over </w:t>
      </w:r>
      <w:r w:rsidRPr="009F5236">
        <w:rPr>
          <w:spacing w:val="9"/>
          <w:sz w:val="40"/>
          <w:szCs w:val="40"/>
        </w:rPr>
        <w:t xml:space="preserve">the membrane surface forces the clean effluent (which is called permeate) through the </w:t>
      </w:r>
      <w:r w:rsidRPr="009F5236">
        <w:rPr>
          <w:spacing w:val="2"/>
          <w:sz w:val="40"/>
          <w:szCs w:val="40"/>
        </w:rPr>
        <w:t xml:space="preserve">membrane wall out of the tubes (inside-out principle). </w:t>
      </w:r>
    </w:p>
    <w:p w:rsidR="00281670" w:rsidRPr="009F5236" w:rsidRDefault="00281670" w:rsidP="009F5236">
      <w:pPr>
        <w:pStyle w:val="ListParagraph"/>
        <w:numPr>
          <w:ilvl w:val="0"/>
          <w:numId w:val="162"/>
        </w:numPr>
        <w:spacing w:before="216" w:after="151" w:line="360" w:lineRule="auto"/>
        <w:ind w:right="72"/>
        <w:rPr>
          <w:sz w:val="40"/>
          <w:szCs w:val="40"/>
        </w:rPr>
      </w:pPr>
      <w:r w:rsidRPr="009F5236">
        <w:rPr>
          <w:spacing w:val="2"/>
          <w:sz w:val="40"/>
          <w:szCs w:val="40"/>
        </w:rPr>
        <w:t xml:space="preserve">In submerged membranes, the membranes are mounted in mixed liquor in a dedicated </w:t>
      </w:r>
      <w:r w:rsidRPr="009F5236">
        <w:rPr>
          <w:spacing w:val="3"/>
          <w:sz w:val="40"/>
          <w:szCs w:val="40"/>
        </w:rPr>
        <w:t xml:space="preserve">membrane tank. </w:t>
      </w:r>
    </w:p>
    <w:p w:rsidR="0060208A" w:rsidRPr="009F5236" w:rsidRDefault="00281670" w:rsidP="009F5236">
      <w:pPr>
        <w:pStyle w:val="ListParagraph"/>
        <w:numPr>
          <w:ilvl w:val="0"/>
          <w:numId w:val="162"/>
        </w:numPr>
        <w:spacing w:before="216" w:after="151" w:line="360" w:lineRule="auto"/>
        <w:ind w:right="72"/>
        <w:rPr>
          <w:sz w:val="40"/>
          <w:szCs w:val="40"/>
        </w:rPr>
      </w:pPr>
      <w:r w:rsidRPr="009F5236">
        <w:rPr>
          <w:spacing w:val="3"/>
          <w:sz w:val="40"/>
          <w:szCs w:val="40"/>
        </w:rPr>
        <w:t xml:space="preserve">A slight vacuum is applied on the membranes by a permeate extraction pump </w:t>
      </w:r>
      <w:r w:rsidRPr="009F5236">
        <w:rPr>
          <w:spacing w:val="2"/>
          <w:sz w:val="40"/>
          <w:szCs w:val="40"/>
        </w:rPr>
        <w:t>and this induces a liquid flow through the membrane wall.</w:t>
      </w:r>
    </w:p>
    <w:p w:rsidR="0060208A" w:rsidRPr="009F5236" w:rsidRDefault="00E16FBA" w:rsidP="009F5236">
      <w:pPr>
        <w:pStyle w:val="ListParagraph"/>
        <w:numPr>
          <w:ilvl w:val="0"/>
          <w:numId w:val="162"/>
        </w:numPr>
        <w:spacing w:before="216" w:after="151" w:line="360" w:lineRule="auto"/>
        <w:ind w:right="72"/>
        <w:rPr>
          <w:b/>
          <w:sz w:val="40"/>
          <w:szCs w:val="40"/>
        </w:rPr>
      </w:pPr>
      <w:r w:rsidRPr="009F5236">
        <w:rPr>
          <w:b/>
          <w:color w:val="000000" w:themeColor="text1"/>
          <w:sz w:val="40"/>
          <w:szCs w:val="40"/>
        </w:rPr>
        <w:t>T</w:t>
      </w:r>
      <w:r w:rsidR="0060208A" w:rsidRPr="009F5236">
        <w:rPr>
          <w:b/>
          <w:spacing w:val="1"/>
          <w:w w:val="105"/>
          <w:sz w:val="40"/>
          <w:szCs w:val="40"/>
        </w:rPr>
        <w:t xml:space="preserve">he </w:t>
      </w:r>
      <w:r w:rsidRPr="009F5236">
        <w:rPr>
          <w:b/>
          <w:spacing w:val="1"/>
          <w:w w:val="105"/>
          <w:sz w:val="40"/>
          <w:szCs w:val="40"/>
        </w:rPr>
        <w:t>differenc</w:t>
      </w:r>
      <w:r w:rsidR="0060208A" w:rsidRPr="009F5236">
        <w:rPr>
          <w:b/>
          <w:spacing w:val="1"/>
          <w:w w:val="105"/>
          <w:sz w:val="40"/>
          <w:szCs w:val="40"/>
        </w:rPr>
        <w:t xml:space="preserve">es </w:t>
      </w:r>
      <w:r w:rsidRPr="009F5236">
        <w:rPr>
          <w:b/>
          <w:spacing w:val="1"/>
          <w:w w:val="105"/>
          <w:sz w:val="40"/>
          <w:szCs w:val="40"/>
        </w:rPr>
        <w:t xml:space="preserve">between cross-flow and submerged membrane </w:t>
      </w:r>
      <w:r w:rsidRPr="009F5236">
        <w:rPr>
          <w:b/>
          <w:w w:val="105"/>
          <w:sz w:val="40"/>
          <w:szCs w:val="40"/>
        </w:rPr>
        <w:t>fil</w:t>
      </w:r>
      <w:r w:rsidR="0060208A" w:rsidRPr="009F5236">
        <w:rPr>
          <w:b/>
          <w:w w:val="105"/>
          <w:sz w:val="40"/>
          <w:szCs w:val="40"/>
        </w:rPr>
        <w:t>tration:</w:t>
      </w:r>
    </w:p>
    <w:p w:rsidR="00E16FBA" w:rsidRPr="009F5236" w:rsidRDefault="00E16FBA" w:rsidP="009F5236">
      <w:pPr>
        <w:pStyle w:val="ListParagraph"/>
        <w:numPr>
          <w:ilvl w:val="0"/>
          <w:numId w:val="168"/>
        </w:numPr>
        <w:spacing w:before="216" w:after="151" w:line="360" w:lineRule="auto"/>
        <w:ind w:right="72"/>
        <w:rPr>
          <w:color w:val="FF0000"/>
          <w:sz w:val="40"/>
          <w:szCs w:val="40"/>
        </w:rPr>
      </w:pPr>
      <w:r w:rsidRPr="009F5236">
        <w:rPr>
          <w:spacing w:val="-3"/>
          <w:w w:val="105"/>
          <w:sz w:val="40"/>
          <w:szCs w:val="40"/>
        </w:rPr>
        <w:lastRenderedPageBreak/>
        <w:t>The perme</w:t>
      </w:r>
      <w:r w:rsidR="0060208A" w:rsidRPr="009F5236">
        <w:rPr>
          <w:spacing w:val="-3"/>
          <w:w w:val="105"/>
          <w:sz w:val="40"/>
          <w:szCs w:val="40"/>
        </w:rPr>
        <w:t>ate flux</w:t>
      </w:r>
      <w:r w:rsidRPr="009F5236">
        <w:rPr>
          <w:spacing w:val="-3"/>
          <w:w w:val="105"/>
          <w:sz w:val="40"/>
          <w:szCs w:val="40"/>
        </w:rPr>
        <w:t xml:space="preserve"> is directed inside-out for cross flow membranes </w:t>
      </w:r>
      <w:r w:rsidRPr="009F5236">
        <w:rPr>
          <w:spacing w:val="-4"/>
          <w:w w:val="105"/>
          <w:sz w:val="40"/>
          <w:szCs w:val="40"/>
        </w:rPr>
        <w:t xml:space="preserve">and outside-in for submerged </w:t>
      </w:r>
      <w:r w:rsidR="0060208A" w:rsidRPr="009F5236">
        <w:rPr>
          <w:spacing w:val="-4"/>
          <w:w w:val="105"/>
          <w:sz w:val="40"/>
          <w:szCs w:val="40"/>
        </w:rPr>
        <w:t xml:space="preserve">membranes </w:t>
      </w:r>
    </w:p>
    <w:p w:rsidR="0060208A" w:rsidRPr="009F5236" w:rsidRDefault="0060208A" w:rsidP="009F5236">
      <w:pPr>
        <w:pStyle w:val="ListParagraph"/>
        <w:numPr>
          <w:ilvl w:val="0"/>
          <w:numId w:val="168"/>
        </w:numPr>
        <w:spacing w:before="216" w:after="151" w:line="360" w:lineRule="auto"/>
        <w:ind w:right="72"/>
        <w:rPr>
          <w:color w:val="FF0000"/>
          <w:sz w:val="40"/>
          <w:szCs w:val="40"/>
        </w:rPr>
      </w:pPr>
      <w:r w:rsidRPr="009F5236">
        <w:rPr>
          <w:spacing w:val="-4"/>
          <w:w w:val="105"/>
          <w:sz w:val="40"/>
          <w:szCs w:val="40"/>
        </w:rPr>
        <w:t xml:space="preserve">Cross flow membranes operate at overpressure while the submerged membranes operate at partial </w:t>
      </w:r>
      <w:r w:rsidRPr="009F5236">
        <w:rPr>
          <w:w w:val="105"/>
          <w:sz w:val="40"/>
          <w:szCs w:val="40"/>
        </w:rPr>
        <w:t>vacuum</w:t>
      </w:r>
    </w:p>
    <w:p w:rsidR="00E16FBA" w:rsidRPr="009F5236" w:rsidRDefault="00E16FBA" w:rsidP="009F5236">
      <w:pPr>
        <w:pStyle w:val="ListParagraph"/>
        <w:numPr>
          <w:ilvl w:val="0"/>
          <w:numId w:val="168"/>
        </w:numPr>
        <w:spacing w:line="360" w:lineRule="auto"/>
        <w:rPr>
          <w:color w:val="FF0000"/>
          <w:sz w:val="40"/>
          <w:szCs w:val="40"/>
        </w:rPr>
      </w:pPr>
      <w:r w:rsidRPr="009F5236">
        <w:rPr>
          <w:spacing w:val="-5"/>
          <w:w w:val="105"/>
          <w:sz w:val="40"/>
          <w:szCs w:val="40"/>
        </w:rPr>
        <w:t xml:space="preserve">Cross flow membranes are operated at a much higher differential pressure over the </w:t>
      </w:r>
      <w:r w:rsidR="0060208A" w:rsidRPr="009F5236">
        <w:rPr>
          <w:w w:val="105"/>
          <w:sz w:val="40"/>
          <w:szCs w:val="40"/>
        </w:rPr>
        <w:t>membranes</w:t>
      </w:r>
      <w:r w:rsidRPr="009F5236">
        <w:rPr>
          <w:w w:val="105"/>
          <w:sz w:val="40"/>
          <w:szCs w:val="40"/>
        </w:rPr>
        <w:t xml:space="preserve"> than subm</w:t>
      </w:r>
      <w:r w:rsidR="0060208A" w:rsidRPr="009F5236">
        <w:rPr>
          <w:w w:val="105"/>
          <w:sz w:val="40"/>
          <w:szCs w:val="40"/>
        </w:rPr>
        <w:t>erged membranes</w:t>
      </w:r>
    </w:p>
    <w:p w:rsidR="0060208A" w:rsidRPr="009F5236" w:rsidRDefault="00E16FBA" w:rsidP="009F5236">
      <w:pPr>
        <w:pStyle w:val="ListParagraph"/>
        <w:numPr>
          <w:ilvl w:val="0"/>
          <w:numId w:val="168"/>
        </w:numPr>
        <w:spacing w:line="360" w:lineRule="auto"/>
        <w:rPr>
          <w:color w:val="FF0000"/>
          <w:sz w:val="40"/>
          <w:szCs w:val="40"/>
        </w:rPr>
      </w:pPr>
      <w:r w:rsidRPr="009F5236">
        <w:rPr>
          <w:spacing w:val="1"/>
          <w:w w:val="105"/>
          <w:sz w:val="40"/>
          <w:szCs w:val="40"/>
        </w:rPr>
        <w:t>Cross-flow membranes may be operated at higher suspen</w:t>
      </w:r>
      <w:r w:rsidR="0060208A" w:rsidRPr="009F5236">
        <w:rPr>
          <w:spacing w:val="1"/>
          <w:w w:val="105"/>
          <w:sz w:val="40"/>
          <w:szCs w:val="40"/>
        </w:rPr>
        <w:t xml:space="preserve">ded solids concentration </w:t>
      </w:r>
      <w:r w:rsidR="0060208A" w:rsidRPr="009F5236">
        <w:rPr>
          <w:spacing w:val="2"/>
          <w:w w:val="105"/>
          <w:sz w:val="40"/>
          <w:szCs w:val="40"/>
        </w:rPr>
        <w:t>compared to submerged</w:t>
      </w:r>
      <w:r w:rsidRPr="009F5236">
        <w:rPr>
          <w:spacing w:val="2"/>
          <w:w w:val="105"/>
          <w:sz w:val="40"/>
          <w:szCs w:val="40"/>
        </w:rPr>
        <w:t xml:space="preserve"> membranes. </w:t>
      </w:r>
    </w:p>
    <w:p w:rsidR="00E16FBA" w:rsidRPr="009F5236" w:rsidRDefault="0060208A" w:rsidP="009F5236">
      <w:pPr>
        <w:pStyle w:val="ListParagraph"/>
        <w:numPr>
          <w:ilvl w:val="0"/>
          <w:numId w:val="168"/>
        </w:numPr>
        <w:spacing w:line="360" w:lineRule="auto"/>
        <w:rPr>
          <w:color w:val="FF0000"/>
          <w:sz w:val="40"/>
          <w:szCs w:val="40"/>
        </w:rPr>
      </w:pPr>
      <w:r w:rsidRPr="009F5236">
        <w:rPr>
          <w:spacing w:val="1"/>
          <w:w w:val="105"/>
          <w:sz w:val="40"/>
          <w:szCs w:val="40"/>
        </w:rPr>
        <w:t>Operating</w:t>
      </w:r>
      <w:r w:rsidR="00E16FBA" w:rsidRPr="009F5236">
        <w:rPr>
          <w:spacing w:val="1"/>
          <w:w w:val="105"/>
          <w:sz w:val="40"/>
          <w:szCs w:val="40"/>
        </w:rPr>
        <w:t xml:space="preserve"> at such a high biomass concentration will cause other problems: the oxygen </w:t>
      </w:r>
      <w:r w:rsidR="00E16FBA" w:rsidRPr="009F5236">
        <w:rPr>
          <w:spacing w:val="3"/>
          <w:w w:val="105"/>
          <w:sz w:val="40"/>
          <w:szCs w:val="40"/>
        </w:rPr>
        <w:t xml:space="preserve">transfer rate can be a limiting factor and excessive foaming may become an issue. </w:t>
      </w:r>
      <w:r w:rsidR="00E16FBA" w:rsidRPr="009F5236">
        <w:rPr>
          <w:spacing w:val="2"/>
          <w:w w:val="105"/>
          <w:sz w:val="40"/>
          <w:szCs w:val="40"/>
        </w:rPr>
        <w:t xml:space="preserve">Sometimes pure oxygen is used for aeration when an </w:t>
      </w:r>
      <w:r w:rsidR="00E16FBA" w:rsidRPr="009F5236">
        <w:rPr>
          <w:spacing w:val="2"/>
          <w:sz w:val="40"/>
          <w:szCs w:val="40"/>
        </w:rPr>
        <w:t xml:space="preserve">MBR </w:t>
      </w:r>
      <w:r w:rsidR="00E16FBA" w:rsidRPr="009F5236">
        <w:rPr>
          <w:spacing w:val="2"/>
          <w:w w:val="105"/>
          <w:sz w:val="40"/>
          <w:szCs w:val="40"/>
        </w:rPr>
        <w:t xml:space="preserve">is operated at a very high </w:t>
      </w:r>
      <w:r w:rsidR="00E16FBA" w:rsidRPr="009F5236">
        <w:rPr>
          <w:w w:val="105"/>
          <w:sz w:val="40"/>
          <w:szCs w:val="40"/>
        </w:rPr>
        <w:t>biomass concentration;</w:t>
      </w:r>
    </w:p>
    <w:p w:rsidR="00E16FBA" w:rsidRPr="009F5236" w:rsidRDefault="00E16FBA" w:rsidP="009F5236">
      <w:pPr>
        <w:pStyle w:val="ListParagraph"/>
        <w:numPr>
          <w:ilvl w:val="0"/>
          <w:numId w:val="168"/>
        </w:numPr>
        <w:spacing w:line="360" w:lineRule="auto"/>
        <w:rPr>
          <w:color w:val="FF0000"/>
          <w:sz w:val="40"/>
          <w:szCs w:val="40"/>
        </w:rPr>
      </w:pPr>
      <w:r w:rsidRPr="009F5236">
        <w:rPr>
          <w:spacing w:val="-2"/>
          <w:w w:val="105"/>
          <w:sz w:val="40"/>
          <w:szCs w:val="40"/>
        </w:rPr>
        <w:lastRenderedPageBreak/>
        <w:t xml:space="preserve">Submerged membranes are operated in a constant flux variable pressure mode: i.e. the </w:t>
      </w:r>
      <w:r w:rsidRPr="009F5236">
        <w:rPr>
          <w:spacing w:val="-4"/>
          <w:w w:val="105"/>
          <w:sz w:val="40"/>
          <w:szCs w:val="40"/>
        </w:rPr>
        <w:t xml:space="preserve">differential pressure over the membrane increases in time due to fouling of the membrane </w:t>
      </w:r>
      <w:r w:rsidRPr="009F5236">
        <w:rPr>
          <w:spacing w:val="-1"/>
          <w:w w:val="105"/>
          <w:sz w:val="40"/>
          <w:szCs w:val="40"/>
        </w:rPr>
        <w:t xml:space="preserve">surface, while the membrane flux remains constant (as it is set by the permeate pump </w:t>
      </w:r>
      <w:r w:rsidRPr="009F5236">
        <w:rPr>
          <w:w w:val="105"/>
          <w:sz w:val="40"/>
          <w:szCs w:val="40"/>
        </w:rPr>
        <w:t>capacity). For cross-flow membranes this is exactly the opposite: the applied pressure remains the same but the membrane flux decreases in time (due to fouling).</w:t>
      </w:r>
    </w:p>
    <w:p w:rsidR="00E16FBA" w:rsidRPr="009F5236" w:rsidRDefault="00E16FBA" w:rsidP="009F5236">
      <w:pPr>
        <w:spacing w:line="360" w:lineRule="auto"/>
        <w:rPr>
          <w:rFonts w:cs="Times New Roman"/>
          <w:color w:val="FF0000"/>
          <w:sz w:val="40"/>
          <w:szCs w:val="40"/>
        </w:rPr>
      </w:pPr>
      <w:r w:rsidRPr="009F5236">
        <w:rPr>
          <w:rFonts w:cs="Times New Roman"/>
          <w:b/>
          <w:spacing w:val="16"/>
          <w:sz w:val="40"/>
          <w:szCs w:val="40"/>
        </w:rPr>
        <w:t xml:space="preserve"> </w:t>
      </w:r>
      <w:r w:rsidRPr="009F5236">
        <w:rPr>
          <w:rFonts w:cs="Times New Roman"/>
          <w:b/>
          <w:spacing w:val="16"/>
          <w:sz w:val="40"/>
          <w:szCs w:val="40"/>
          <w:highlight w:val="darkYellow"/>
        </w:rPr>
        <w:t>Submerged MBR</w:t>
      </w:r>
    </w:p>
    <w:p w:rsidR="00055CA4" w:rsidRPr="009F5236" w:rsidRDefault="00E16FBA" w:rsidP="009F5236">
      <w:pPr>
        <w:pStyle w:val="ListParagraph"/>
        <w:numPr>
          <w:ilvl w:val="0"/>
          <w:numId w:val="169"/>
        </w:numPr>
        <w:spacing w:before="216" w:line="360" w:lineRule="auto"/>
        <w:rPr>
          <w:b/>
          <w:i/>
          <w:spacing w:val="16"/>
          <w:sz w:val="40"/>
          <w:szCs w:val="40"/>
        </w:rPr>
      </w:pPr>
      <w:r w:rsidRPr="009F5236">
        <w:rPr>
          <w:w w:val="105"/>
          <w:sz w:val="40"/>
          <w:szCs w:val="40"/>
        </w:rPr>
        <w:t xml:space="preserve">There are two types of submerged membranes: plate membranes and fibre membranes. </w:t>
      </w:r>
    </w:p>
    <w:p w:rsidR="00055CA4" w:rsidRPr="009F5236" w:rsidRDefault="00E16FBA" w:rsidP="009F5236">
      <w:pPr>
        <w:pStyle w:val="ListParagraph"/>
        <w:numPr>
          <w:ilvl w:val="0"/>
          <w:numId w:val="169"/>
        </w:numPr>
        <w:spacing w:before="216" w:line="360" w:lineRule="auto"/>
        <w:rPr>
          <w:b/>
          <w:i/>
          <w:spacing w:val="16"/>
          <w:sz w:val="40"/>
          <w:szCs w:val="40"/>
        </w:rPr>
      </w:pPr>
      <w:r w:rsidRPr="009F5236">
        <w:rPr>
          <w:spacing w:val="-3"/>
          <w:w w:val="105"/>
          <w:sz w:val="40"/>
          <w:szCs w:val="40"/>
        </w:rPr>
        <w:t xml:space="preserve"> The membranes are placed in a </w:t>
      </w:r>
      <w:r w:rsidRPr="009F5236">
        <w:rPr>
          <w:spacing w:val="4"/>
          <w:w w:val="105"/>
          <w:sz w:val="40"/>
          <w:szCs w:val="40"/>
        </w:rPr>
        <w:t xml:space="preserve">dedicated membrane tank. </w:t>
      </w:r>
    </w:p>
    <w:p w:rsidR="00055CA4" w:rsidRPr="009F5236" w:rsidRDefault="00055CA4" w:rsidP="009F5236">
      <w:pPr>
        <w:pStyle w:val="ListParagraph"/>
        <w:numPr>
          <w:ilvl w:val="0"/>
          <w:numId w:val="169"/>
        </w:numPr>
        <w:spacing w:before="216" w:line="360" w:lineRule="auto"/>
        <w:rPr>
          <w:b/>
          <w:i/>
          <w:spacing w:val="16"/>
          <w:sz w:val="40"/>
          <w:szCs w:val="40"/>
        </w:rPr>
      </w:pPr>
      <w:r w:rsidRPr="009F5236">
        <w:rPr>
          <w:spacing w:val="4"/>
          <w:w w:val="105"/>
          <w:sz w:val="40"/>
          <w:szCs w:val="40"/>
        </w:rPr>
        <w:lastRenderedPageBreak/>
        <w:t xml:space="preserve">Before </w:t>
      </w:r>
      <w:r w:rsidR="00E16FBA" w:rsidRPr="009F5236">
        <w:rPr>
          <w:spacing w:val="4"/>
          <w:w w:val="105"/>
          <w:sz w:val="40"/>
          <w:szCs w:val="40"/>
        </w:rPr>
        <w:t xml:space="preserve">the membranes were mounted </w:t>
      </w:r>
      <w:r w:rsidR="00E16FBA" w:rsidRPr="009F5236">
        <w:rPr>
          <w:w w:val="105"/>
          <w:sz w:val="40"/>
          <w:szCs w:val="40"/>
        </w:rPr>
        <w:t xml:space="preserve">directly in the aeration tank, but this resulted in serious problems relating to operation and </w:t>
      </w:r>
      <w:r w:rsidR="00E16FBA" w:rsidRPr="009F5236">
        <w:rPr>
          <w:spacing w:val="4"/>
          <w:w w:val="105"/>
          <w:sz w:val="40"/>
          <w:szCs w:val="40"/>
        </w:rPr>
        <w:t xml:space="preserve">maintenance. </w:t>
      </w:r>
    </w:p>
    <w:p w:rsidR="007F643C" w:rsidRPr="009F5236" w:rsidRDefault="00E16FBA" w:rsidP="009F5236">
      <w:pPr>
        <w:pStyle w:val="ListParagraph"/>
        <w:numPr>
          <w:ilvl w:val="0"/>
          <w:numId w:val="169"/>
        </w:numPr>
        <w:spacing w:before="216" w:line="360" w:lineRule="auto"/>
        <w:rPr>
          <w:b/>
          <w:i/>
          <w:spacing w:val="16"/>
          <w:sz w:val="40"/>
          <w:szCs w:val="40"/>
        </w:rPr>
      </w:pPr>
      <w:r w:rsidRPr="009F5236">
        <w:rPr>
          <w:spacing w:val="4"/>
          <w:w w:val="105"/>
          <w:sz w:val="40"/>
          <w:szCs w:val="40"/>
        </w:rPr>
        <w:t xml:space="preserve">The number of tanks depends on the size of the influent flow, but often a </w:t>
      </w:r>
      <w:r w:rsidRPr="009F5236">
        <w:rPr>
          <w:spacing w:val="-2"/>
          <w:w w:val="105"/>
          <w:sz w:val="40"/>
          <w:szCs w:val="40"/>
        </w:rPr>
        <w:t xml:space="preserve">minimum of two membrane tanks is used in order to allow for downtime due to cleaning or </w:t>
      </w:r>
      <w:r w:rsidRPr="009F5236">
        <w:rPr>
          <w:w w:val="105"/>
          <w:sz w:val="40"/>
          <w:szCs w:val="40"/>
        </w:rPr>
        <w:t>maintenance.</w:t>
      </w:r>
    </w:p>
    <w:p w:rsidR="007F643C" w:rsidRPr="009F5236" w:rsidRDefault="007F643C" w:rsidP="009F5236">
      <w:pPr>
        <w:pStyle w:val="ListParagraph"/>
        <w:numPr>
          <w:ilvl w:val="0"/>
          <w:numId w:val="169"/>
        </w:numPr>
        <w:spacing w:before="216" w:line="360" w:lineRule="auto"/>
        <w:rPr>
          <w:b/>
          <w:i/>
          <w:spacing w:val="16"/>
          <w:sz w:val="40"/>
          <w:szCs w:val="40"/>
        </w:rPr>
      </w:pPr>
      <w:r w:rsidRPr="009F5236">
        <w:rPr>
          <w:spacing w:val="-4"/>
          <w:w w:val="105"/>
          <w:sz w:val="40"/>
          <w:szCs w:val="40"/>
        </w:rPr>
        <w:t xml:space="preserve">The membrane tank is fitted with one or more membrane modules, each composed of several </w:t>
      </w:r>
      <w:r w:rsidRPr="009F5236">
        <w:rPr>
          <w:spacing w:val="-1"/>
          <w:w w:val="105"/>
          <w:sz w:val="40"/>
          <w:szCs w:val="40"/>
        </w:rPr>
        <w:t>membrane elements</w:t>
      </w:r>
    </w:p>
    <w:p w:rsidR="007F643C" w:rsidRPr="009F5236" w:rsidRDefault="007F643C" w:rsidP="009F5236">
      <w:pPr>
        <w:pStyle w:val="ListParagraph"/>
        <w:numPr>
          <w:ilvl w:val="0"/>
          <w:numId w:val="169"/>
        </w:numPr>
        <w:spacing w:before="216" w:line="360" w:lineRule="auto"/>
        <w:rPr>
          <w:b/>
          <w:i/>
          <w:spacing w:val="16"/>
          <w:sz w:val="40"/>
          <w:szCs w:val="40"/>
        </w:rPr>
      </w:pPr>
      <w:r w:rsidRPr="009F5236">
        <w:rPr>
          <w:spacing w:val="-1"/>
          <w:w w:val="105"/>
          <w:sz w:val="40"/>
          <w:szCs w:val="40"/>
        </w:rPr>
        <w:t xml:space="preserve">All modules in a membrane tank are connected to a single </w:t>
      </w:r>
      <w:r w:rsidRPr="009F5236">
        <w:rPr>
          <w:spacing w:val="2"/>
          <w:w w:val="105"/>
          <w:sz w:val="40"/>
          <w:szCs w:val="40"/>
        </w:rPr>
        <w:t xml:space="preserve">common permeate header, which is connected to the permeate pump. </w:t>
      </w:r>
    </w:p>
    <w:p w:rsidR="007F643C" w:rsidRPr="009F5236" w:rsidRDefault="007F643C" w:rsidP="009F5236">
      <w:pPr>
        <w:pStyle w:val="ListParagraph"/>
        <w:numPr>
          <w:ilvl w:val="0"/>
          <w:numId w:val="169"/>
        </w:numPr>
        <w:spacing w:before="216" w:line="360" w:lineRule="auto"/>
        <w:rPr>
          <w:b/>
          <w:i/>
          <w:spacing w:val="16"/>
          <w:sz w:val="40"/>
          <w:szCs w:val="40"/>
        </w:rPr>
      </w:pPr>
      <w:r w:rsidRPr="009F5236">
        <w:rPr>
          <w:spacing w:val="2"/>
          <w:w w:val="105"/>
          <w:sz w:val="40"/>
          <w:szCs w:val="40"/>
        </w:rPr>
        <w:t xml:space="preserve">When the membrane </w:t>
      </w:r>
      <w:r w:rsidRPr="009F5236">
        <w:rPr>
          <w:w w:val="105"/>
          <w:sz w:val="40"/>
          <w:szCs w:val="40"/>
        </w:rPr>
        <w:t xml:space="preserve">tank is in the normal production mode, mixed liquor from the bioreactor is pumped to the membrane tank and distributed below the membrane modules. </w:t>
      </w:r>
    </w:p>
    <w:p w:rsidR="007F643C" w:rsidRPr="009F5236" w:rsidRDefault="007F643C" w:rsidP="009F5236">
      <w:pPr>
        <w:pStyle w:val="ListParagraph"/>
        <w:numPr>
          <w:ilvl w:val="0"/>
          <w:numId w:val="169"/>
        </w:numPr>
        <w:spacing w:before="216" w:line="360" w:lineRule="auto"/>
        <w:rPr>
          <w:b/>
          <w:i/>
          <w:spacing w:val="16"/>
          <w:sz w:val="40"/>
          <w:szCs w:val="40"/>
        </w:rPr>
      </w:pPr>
      <w:r w:rsidRPr="009F5236">
        <w:rPr>
          <w:w w:val="105"/>
          <w:sz w:val="40"/>
          <w:szCs w:val="40"/>
        </w:rPr>
        <w:lastRenderedPageBreak/>
        <w:t xml:space="preserve">The permeate pump applies a </w:t>
      </w:r>
      <w:r w:rsidRPr="009F5236">
        <w:rPr>
          <w:spacing w:val="1"/>
          <w:w w:val="105"/>
          <w:sz w:val="40"/>
          <w:szCs w:val="40"/>
        </w:rPr>
        <w:t xml:space="preserve">light vacuum of typically 0.1 - 0.2 bar to all membrane elements (plates or fibres), inducing </w:t>
      </w:r>
      <w:r w:rsidRPr="009F5236">
        <w:rPr>
          <w:spacing w:val="2"/>
          <w:w w:val="105"/>
          <w:sz w:val="40"/>
          <w:szCs w:val="40"/>
        </w:rPr>
        <w:t xml:space="preserve">the flow of effluent ("permeate") through the membrane surface and towards the permeate </w:t>
      </w:r>
      <w:r w:rsidRPr="009F5236">
        <w:rPr>
          <w:w w:val="105"/>
          <w:sz w:val="40"/>
          <w:szCs w:val="40"/>
        </w:rPr>
        <w:t>tank for final disposal.</w:t>
      </w:r>
    </w:p>
    <w:p w:rsidR="00281670" w:rsidRPr="009F5236" w:rsidRDefault="007F643C" w:rsidP="009F5236">
      <w:pPr>
        <w:spacing w:line="360" w:lineRule="auto"/>
        <w:rPr>
          <w:rFonts w:cs="Times New Roman"/>
          <w:color w:val="FF0000"/>
          <w:sz w:val="40"/>
          <w:szCs w:val="40"/>
        </w:rPr>
      </w:pPr>
      <w:r w:rsidRPr="009F5236">
        <w:rPr>
          <w:rFonts w:cs="Times New Roman"/>
          <w:noProof/>
          <w:color w:val="FF0000"/>
          <w:sz w:val="40"/>
          <w:szCs w:val="40"/>
        </w:rPr>
        <w:drawing>
          <wp:inline distT="0" distB="0" distL="0" distR="0">
            <wp:extent cx="5943600" cy="294134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2941342"/>
                    </a:xfrm>
                    <a:prstGeom prst="rect">
                      <a:avLst/>
                    </a:prstGeom>
                    <a:noFill/>
                    <a:ln w="9525">
                      <a:noFill/>
                      <a:miter lim="800000"/>
                      <a:headEnd/>
                      <a:tailEnd/>
                    </a:ln>
                  </pic:spPr>
                </pic:pic>
              </a:graphicData>
            </a:graphic>
          </wp:inline>
        </w:drawing>
      </w:r>
    </w:p>
    <w:p w:rsidR="009326C1" w:rsidRPr="009F5236" w:rsidRDefault="007F643C" w:rsidP="009F5236">
      <w:pPr>
        <w:pStyle w:val="ListParagraph"/>
        <w:numPr>
          <w:ilvl w:val="0"/>
          <w:numId w:val="170"/>
        </w:numPr>
        <w:spacing w:line="360" w:lineRule="auto"/>
        <w:rPr>
          <w:color w:val="FF0000"/>
          <w:sz w:val="40"/>
          <w:szCs w:val="40"/>
        </w:rPr>
      </w:pPr>
      <w:r w:rsidRPr="009F5236">
        <w:rPr>
          <w:spacing w:val="-7"/>
          <w:w w:val="105"/>
          <w:sz w:val="40"/>
          <w:szCs w:val="40"/>
        </w:rPr>
        <w:t xml:space="preserve">As a result of the extraction of solids-free </w:t>
      </w:r>
      <w:r w:rsidR="009326C1" w:rsidRPr="009F5236">
        <w:rPr>
          <w:spacing w:val="-7"/>
          <w:w w:val="105"/>
          <w:sz w:val="40"/>
          <w:szCs w:val="40"/>
        </w:rPr>
        <w:t>permeate</w:t>
      </w:r>
      <w:r w:rsidRPr="009F5236">
        <w:rPr>
          <w:spacing w:val="-7"/>
          <w:w w:val="105"/>
          <w:sz w:val="40"/>
          <w:szCs w:val="40"/>
        </w:rPr>
        <w:t xml:space="preserve"> the suspended solids concentration in the </w:t>
      </w:r>
      <w:r w:rsidRPr="009F5236">
        <w:rPr>
          <w:spacing w:val="-1"/>
          <w:w w:val="105"/>
          <w:sz w:val="40"/>
          <w:szCs w:val="40"/>
        </w:rPr>
        <w:t xml:space="preserve">membrane tank will increase. </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1"/>
          <w:w w:val="105"/>
          <w:sz w:val="40"/>
          <w:szCs w:val="40"/>
        </w:rPr>
        <w:lastRenderedPageBreak/>
        <w:t xml:space="preserve">A sludge cake layer is formed on the membrane surface and if </w:t>
      </w:r>
      <w:r w:rsidRPr="009F5236">
        <w:rPr>
          <w:spacing w:val="-3"/>
          <w:w w:val="105"/>
          <w:sz w:val="40"/>
          <w:szCs w:val="40"/>
        </w:rPr>
        <w:t xml:space="preserve">no fresh mixed liquor is supplied, at a certain point the pressure drop over the membranes will </w:t>
      </w:r>
      <w:r w:rsidRPr="009F5236">
        <w:rPr>
          <w:spacing w:val="-5"/>
          <w:w w:val="105"/>
          <w:sz w:val="40"/>
          <w:szCs w:val="40"/>
        </w:rPr>
        <w:t xml:space="preserve">be so large that permeate extraction ceases completely. </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5"/>
          <w:w w:val="105"/>
          <w:sz w:val="40"/>
          <w:szCs w:val="40"/>
        </w:rPr>
        <w:t xml:space="preserve">This situation should be avoided at all </w:t>
      </w:r>
      <w:r w:rsidRPr="009F5236">
        <w:rPr>
          <w:spacing w:val="-2"/>
          <w:w w:val="105"/>
          <w:sz w:val="40"/>
          <w:szCs w:val="40"/>
        </w:rPr>
        <w:t xml:space="preserve">times, as extensive cleaning will be required to recover the membranes. </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2"/>
          <w:w w:val="105"/>
          <w:sz w:val="40"/>
          <w:szCs w:val="40"/>
        </w:rPr>
        <w:t xml:space="preserve">To limit the increase </w:t>
      </w:r>
      <w:r w:rsidRPr="009F5236">
        <w:rPr>
          <w:spacing w:val="-4"/>
          <w:w w:val="105"/>
          <w:sz w:val="40"/>
          <w:szCs w:val="40"/>
        </w:rPr>
        <w:t xml:space="preserve">of the </w:t>
      </w:r>
      <w:r w:rsidR="009326C1" w:rsidRPr="009F5236">
        <w:rPr>
          <w:spacing w:val="-4"/>
          <w:w w:val="105"/>
          <w:sz w:val="40"/>
          <w:szCs w:val="40"/>
        </w:rPr>
        <w:t xml:space="preserve">suspended solids concentration </w:t>
      </w:r>
      <w:r w:rsidRPr="009F5236">
        <w:rPr>
          <w:spacing w:val="-4"/>
          <w:w w:val="105"/>
          <w:sz w:val="40"/>
          <w:szCs w:val="40"/>
        </w:rPr>
        <w:t xml:space="preserve">in the membrane tank, the mixed liquor flow, which is </w:t>
      </w:r>
      <w:r w:rsidRPr="009F5236">
        <w:rPr>
          <w:w w:val="105"/>
          <w:sz w:val="40"/>
          <w:szCs w:val="40"/>
        </w:rPr>
        <w:t xml:space="preserve">equal to the sum of permeate- and return sludge flow (Qp + Qr), is several times larger than </w:t>
      </w:r>
      <w:r w:rsidRPr="009F5236">
        <w:rPr>
          <w:spacing w:val="-4"/>
          <w:w w:val="105"/>
          <w:sz w:val="40"/>
          <w:szCs w:val="40"/>
        </w:rPr>
        <w:t>the permeate flow. (Generally R &gt; 4)</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1"/>
          <w:w w:val="105"/>
          <w:sz w:val="40"/>
          <w:szCs w:val="40"/>
        </w:rPr>
        <w:t>The return sludge flow is thus equal to the difference between the membrane feed flow</w:t>
      </w:r>
      <w:r w:rsidR="009326C1" w:rsidRPr="009F5236">
        <w:rPr>
          <w:spacing w:val="-1"/>
          <w:w w:val="105"/>
          <w:sz w:val="40"/>
          <w:szCs w:val="40"/>
        </w:rPr>
        <w:t xml:space="preserve"> (Q)</w:t>
      </w:r>
      <w:r w:rsidRPr="009F5236">
        <w:rPr>
          <w:spacing w:val="-1"/>
          <w:w w:val="105"/>
          <w:sz w:val="40"/>
          <w:szCs w:val="40"/>
        </w:rPr>
        <w:t xml:space="preserve"> and </w:t>
      </w:r>
      <w:r w:rsidRPr="009F5236">
        <w:rPr>
          <w:spacing w:val="3"/>
          <w:w w:val="105"/>
          <w:sz w:val="40"/>
          <w:szCs w:val="40"/>
        </w:rPr>
        <w:t xml:space="preserve">the permeate flow and is returned to the aeration tank by means of gravity flow. </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3"/>
          <w:w w:val="105"/>
          <w:sz w:val="40"/>
          <w:szCs w:val="40"/>
        </w:rPr>
        <w:lastRenderedPageBreak/>
        <w:t xml:space="preserve">The </w:t>
      </w:r>
      <w:r w:rsidRPr="009F5236">
        <w:rPr>
          <w:spacing w:val="-2"/>
          <w:w w:val="105"/>
          <w:sz w:val="40"/>
          <w:szCs w:val="40"/>
        </w:rPr>
        <w:t xml:space="preserve">minimum value of the sludge recycle flow can easily be calculated from a mass balance over </w:t>
      </w:r>
      <w:r w:rsidR="009326C1" w:rsidRPr="009F5236">
        <w:rPr>
          <w:spacing w:val="4"/>
          <w:w w:val="105"/>
          <w:sz w:val="40"/>
          <w:szCs w:val="40"/>
        </w:rPr>
        <w:t>the membrane tank</w:t>
      </w:r>
      <w:r w:rsidRPr="009F5236">
        <w:rPr>
          <w:spacing w:val="4"/>
          <w:w w:val="105"/>
          <w:sz w:val="40"/>
          <w:szCs w:val="40"/>
        </w:rPr>
        <w:t xml:space="preserve"> </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4"/>
          <w:w w:val="105"/>
          <w:sz w:val="40"/>
          <w:szCs w:val="40"/>
        </w:rPr>
        <w:t xml:space="preserve">if the maximum allowed mixed liquor concentration </w:t>
      </w:r>
      <w:r w:rsidRPr="009F5236">
        <w:rPr>
          <w:spacing w:val="4"/>
          <w:sz w:val="40"/>
          <w:szCs w:val="40"/>
        </w:rPr>
        <w:t xml:space="preserve">Xrmax </w:t>
      </w:r>
      <w:r w:rsidRPr="009F5236">
        <w:rPr>
          <w:spacing w:val="4"/>
          <w:w w:val="105"/>
          <w:sz w:val="40"/>
          <w:szCs w:val="40"/>
        </w:rPr>
        <w:t xml:space="preserve">in the </w:t>
      </w:r>
      <w:r w:rsidRPr="009F5236">
        <w:rPr>
          <w:spacing w:val="-4"/>
          <w:w w:val="105"/>
          <w:sz w:val="40"/>
          <w:szCs w:val="40"/>
        </w:rPr>
        <w:t>membrane tank is known:</w:t>
      </w:r>
    </w:p>
    <w:p w:rsidR="009326C1" w:rsidRPr="009F5236" w:rsidRDefault="009326C1" w:rsidP="009F5236">
      <w:pPr>
        <w:pStyle w:val="ListParagraph"/>
        <w:spacing w:line="360" w:lineRule="auto"/>
        <w:rPr>
          <w:color w:val="FF0000"/>
          <w:sz w:val="40"/>
          <w:szCs w:val="40"/>
        </w:rPr>
      </w:pPr>
      <w:r w:rsidRPr="009F5236">
        <w:rPr>
          <w:spacing w:val="-4"/>
          <w:w w:val="105"/>
          <w:sz w:val="40"/>
          <w:szCs w:val="40"/>
        </w:rPr>
        <w:t>S</w:t>
      </w:r>
      <w:r w:rsidR="007F643C" w:rsidRPr="009F5236">
        <w:rPr>
          <w:sz w:val="40"/>
          <w:szCs w:val="40"/>
        </w:rPr>
        <w:t>= Xt</w:t>
      </w:r>
      <w:proofErr w:type="gramStart"/>
      <w:r w:rsidR="007F643C" w:rsidRPr="009F5236">
        <w:rPr>
          <w:sz w:val="40"/>
          <w:szCs w:val="40"/>
        </w:rPr>
        <w:t>/(</w:t>
      </w:r>
      <w:proofErr w:type="gramEnd"/>
      <w:r w:rsidR="007F643C" w:rsidRPr="009F5236">
        <w:rPr>
          <w:sz w:val="40"/>
          <w:szCs w:val="40"/>
        </w:rPr>
        <w:t>Xrmax - Xt)</w:t>
      </w:r>
    </w:p>
    <w:p w:rsidR="009326C1" w:rsidRPr="009F5236" w:rsidRDefault="007F643C" w:rsidP="009F5236">
      <w:pPr>
        <w:pStyle w:val="ListParagraph"/>
        <w:numPr>
          <w:ilvl w:val="0"/>
          <w:numId w:val="170"/>
        </w:numPr>
        <w:spacing w:line="360" w:lineRule="auto"/>
        <w:rPr>
          <w:color w:val="FF0000"/>
          <w:sz w:val="40"/>
          <w:szCs w:val="40"/>
        </w:rPr>
      </w:pPr>
      <w:r w:rsidRPr="009F5236">
        <w:rPr>
          <w:spacing w:val="-2"/>
          <w:w w:val="105"/>
          <w:sz w:val="40"/>
          <w:szCs w:val="40"/>
        </w:rPr>
        <w:t>For X</w:t>
      </w:r>
      <w:r w:rsidRPr="009F5236">
        <w:rPr>
          <w:spacing w:val="-2"/>
          <w:sz w:val="40"/>
          <w:szCs w:val="40"/>
          <w:vertAlign w:val="subscript"/>
        </w:rPr>
        <w:t>t</w:t>
      </w:r>
      <w:r w:rsidRPr="009F5236">
        <w:rPr>
          <w:spacing w:val="-2"/>
          <w:w w:val="105"/>
          <w:sz w:val="40"/>
          <w:szCs w:val="40"/>
        </w:rPr>
        <w:t xml:space="preserve"> = 12 kg TSS.m</w:t>
      </w:r>
      <w:r w:rsidRPr="009F5236">
        <w:rPr>
          <w:spacing w:val="-2"/>
          <w:sz w:val="40"/>
          <w:szCs w:val="40"/>
          <w:vertAlign w:val="superscript"/>
        </w:rPr>
        <w:t>-3</w:t>
      </w:r>
      <w:r w:rsidRPr="009F5236">
        <w:rPr>
          <w:spacing w:val="-2"/>
          <w:w w:val="105"/>
          <w:sz w:val="40"/>
          <w:szCs w:val="40"/>
        </w:rPr>
        <w:t xml:space="preserve"> and </w:t>
      </w:r>
      <w:r w:rsidRPr="009F5236">
        <w:rPr>
          <w:spacing w:val="-2"/>
          <w:sz w:val="40"/>
          <w:szCs w:val="40"/>
        </w:rPr>
        <w:t xml:space="preserve">Xrmax = </w:t>
      </w:r>
      <w:r w:rsidRPr="009F5236">
        <w:rPr>
          <w:spacing w:val="-2"/>
          <w:w w:val="105"/>
          <w:sz w:val="40"/>
          <w:szCs w:val="40"/>
        </w:rPr>
        <w:t>15 kg TSS.m</w:t>
      </w:r>
      <w:r w:rsidRPr="009F5236">
        <w:rPr>
          <w:spacing w:val="-2"/>
          <w:sz w:val="40"/>
          <w:szCs w:val="40"/>
          <w:vertAlign w:val="superscript"/>
        </w:rPr>
        <w:t>-3</w:t>
      </w:r>
      <w:r w:rsidRPr="009F5236">
        <w:rPr>
          <w:spacing w:val="-2"/>
          <w:w w:val="105"/>
          <w:sz w:val="40"/>
          <w:szCs w:val="40"/>
        </w:rPr>
        <w:t>, the minimum value of s is equal to 12</w:t>
      </w:r>
      <w:proofErr w:type="gramStart"/>
      <w:r w:rsidRPr="009F5236">
        <w:rPr>
          <w:spacing w:val="-2"/>
          <w:w w:val="105"/>
          <w:sz w:val="40"/>
          <w:szCs w:val="40"/>
        </w:rPr>
        <w:t>/(</w:t>
      </w:r>
      <w:proofErr w:type="gramEnd"/>
      <w:r w:rsidRPr="009F5236">
        <w:rPr>
          <w:spacing w:val="-2"/>
          <w:w w:val="105"/>
          <w:sz w:val="40"/>
          <w:szCs w:val="40"/>
        </w:rPr>
        <w:t xml:space="preserve">15 </w:t>
      </w:r>
      <w:r w:rsidRPr="009F5236">
        <w:rPr>
          <w:w w:val="105"/>
          <w:sz w:val="40"/>
          <w:szCs w:val="40"/>
        </w:rPr>
        <w:t xml:space="preserve">- 12) = 4. </w:t>
      </w:r>
    </w:p>
    <w:p w:rsidR="005E2D6D" w:rsidRPr="009F5236" w:rsidRDefault="007F643C" w:rsidP="009F5236">
      <w:pPr>
        <w:pStyle w:val="ListParagraph"/>
        <w:numPr>
          <w:ilvl w:val="0"/>
          <w:numId w:val="170"/>
        </w:numPr>
        <w:spacing w:line="360" w:lineRule="auto"/>
        <w:rPr>
          <w:color w:val="FF0000"/>
          <w:sz w:val="40"/>
          <w:szCs w:val="40"/>
        </w:rPr>
      </w:pPr>
      <w:r w:rsidRPr="009F5236">
        <w:rPr>
          <w:w w:val="105"/>
          <w:sz w:val="40"/>
          <w:szCs w:val="40"/>
        </w:rPr>
        <w:t xml:space="preserve">Although the average value of the permeate flow </w:t>
      </w:r>
      <w:proofErr w:type="gramStart"/>
      <w:r w:rsidRPr="009F5236">
        <w:rPr>
          <w:w w:val="105"/>
          <w:sz w:val="40"/>
          <w:szCs w:val="40"/>
        </w:rPr>
        <w:t>Q</w:t>
      </w:r>
      <w:r w:rsidRPr="009F5236">
        <w:rPr>
          <w:sz w:val="40"/>
          <w:szCs w:val="40"/>
          <w:vertAlign w:val="subscript"/>
        </w:rPr>
        <w:t>p</w:t>
      </w:r>
      <w:proofErr w:type="gramEnd"/>
      <w:r w:rsidR="009326C1" w:rsidRPr="009F5236">
        <w:rPr>
          <w:w w:val="105"/>
          <w:sz w:val="40"/>
          <w:szCs w:val="40"/>
        </w:rPr>
        <w:t xml:space="preserve"> will be equal to (Qi - q) ̴ </w:t>
      </w:r>
      <w:r w:rsidRPr="009F5236">
        <w:rPr>
          <w:w w:val="105"/>
          <w:sz w:val="40"/>
          <w:szCs w:val="40"/>
        </w:rPr>
        <w:t xml:space="preserve">Qi, </w:t>
      </w:r>
      <w:r w:rsidRPr="009F5236">
        <w:rPr>
          <w:spacing w:val="-3"/>
          <w:w w:val="105"/>
          <w:sz w:val="40"/>
          <w:szCs w:val="40"/>
        </w:rPr>
        <w:t>the instantaneous value of Q</w:t>
      </w:r>
      <w:r w:rsidRPr="009F5236">
        <w:rPr>
          <w:spacing w:val="-3"/>
          <w:sz w:val="40"/>
          <w:szCs w:val="40"/>
          <w:vertAlign w:val="subscript"/>
        </w:rPr>
        <w:t>p</w:t>
      </w:r>
      <w:r w:rsidRPr="009F5236">
        <w:rPr>
          <w:spacing w:val="-3"/>
          <w:w w:val="105"/>
          <w:sz w:val="40"/>
          <w:szCs w:val="40"/>
        </w:rPr>
        <w:t xml:space="preserve"> may differ from Qi as the level in the aeration tank is controlled </w:t>
      </w:r>
      <w:r w:rsidRPr="009F5236">
        <w:rPr>
          <w:spacing w:val="-1"/>
          <w:w w:val="105"/>
          <w:sz w:val="40"/>
          <w:szCs w:val="40"/>
        </w:rPr>
        <w:t>by adapting the permeate pump capacity, resulting in variation of Q</w:t>
      </w:r>
      <w:r w:rsidRPr="009F5236">
        <w:rPr>
          <w:spacing w:val="-1"/>
          <w:sz w:val="40"/>
          <w:szCs w:val="40"/>
          <w:vertAlign w:val="subscript"/>
        </w:rPr>
        <w:t>p</w:t>
      </w:r>
      <w:r w:rsidRPr="009F5236">
        <w:rPr>
          <w:spacing w:val="-1"/>
          <w:w w:val="105"/>
          <w:sz w:val="40"/>
          <w:szCs w:val="40"/>
        </w:rPr>
        <w:t xml:space="preserve"> in time. </w:t>
      </w:r>
    </w:p>
    <w:p w:rsidR="005E2D6D" w:rsidRPr="009F5236" w:rsidRDefault="007F643C" w:rsidP="009F5236">
      <w:pPr>
        <w:pStyle w:val="ListParagraph"/>
        <w:numPr>
          <w:ilvl w:val="0"/>
          <w:numId w:val="170"/>
        </w:numPr>
        <w:spacing w:line="360" w:lineRule="auto"/>
        <w:rPr>
          <w:color w:val="FF0000"/>
          <w:sz w:val="40"/>
          <w:szCs w:val="40"/>
        </w:rPr>
      </w:pPr>
      <w:r w:rsidRPr="009F5236">
        <w:rPr>
          <w:spacing w:val="-1"/>
          <w:w w:val="105"/>
          <w:sz w:val="40"/>
          <w:szCs w:val="40"/>
        </w:rPr>
        <w:t xml:space="preserve">This is an </w:t>
      </w:r>
      <w:r w:rsidRPr="009F5236">
        <w:rPr>
          <w:spacing w:val="-4"/>
          <w:w w:val="105"/>
          <w:sz w:val="40"/>
          <w:szCs w:val="40"/>
        </w:rPr>
        <w:t>important difference to a conventional activated sludge system where Q</w:t>
      </w:r>
      <w:r w:rsidRPr="009F5236">
        <w:rPr>
          <w:spacing w:val="-4"/>
          <w:sz w:val="40"/>
          <w:szCs w:val="40"/>
          <w:vertAlign w:val="subscript"/>
        </w:rPr>
        <w:t>e</w:t>
      </w:r>
      <w:r w:rsidRPr="009F5236">
        <w:rPr>
          <w:spacing w:val="-4"/>
          <w:w w:val="105"/>
          <w:sz w:val="40"/>
          <w:szCs w:val="40"/>
        </w:rPr>
        <w:t xml:space="preserve"> follows Qi (although </w:t>
      </w:r>
      <w:r w:rsidRPr="009F5236">
        <w:rPr>
          <w:w w:val="105"/>
          <w:sz w:val="40"/>
          <w:szCs w:val="40"/>
        </w:rPr>
        <w:t xml:space="preserve">with a time lag), as the flow though the </w:t>
      </w:r>
      <w:r w:rsidRPr="009F5236">
        <w:rPr>
          <w:w w:val="105"/>
          <w:sz w:val="40"/>
          <w:szCs w:val="40"/>
        </w:rPr>
        <w:lastRenderedPageBreak/>
        <w:t xml:space="preserve">different basins is induced by the existence of a </w:t>
      </w:r>
      <w:r w:rsidRPr="009F5236">
        <w:rPr>
          <w:spacing w:val="-3"/>
          <w:w w:val="105"/>
          <w:sz w:val="40"/>
          <w:szCs w:val="40"/>
        </w:rPr>
        <w:t xml:space="preserve">hydraulic profile. </w:t>
      </w:r>
    </w:p>
    <w:p w:rsidR="005E2D6D" w:rsidRPr="009F5236" w:rsidRDefault="007F643C" w:rsidP="009F5236">
      <w:pPr>
        <w:pStyle w:val="ListParagraph"/>
        <w:numPr>
          <w:ilvl w:val="0"/>
          <w:numId w:val="170"/>
        </w:numPr>
        <w:spacing w:line="360" w:lineRule="auto"/>
        <w:rPr>
          <w:color w:val="FF0000"/>
          <w:sz w:val="40"/>
          <w:szCs w:val="40"/>
        </w:rPr>
      </w:pPr>
      <w:r w:rsidRPr="009F5236">
        <w:rPr>
          <w:spacing w:val="-3"/>
          <w:w w:val="105"/>
          <w:sz w:val="40"/>
          <w:szCs w:val="40"/>
        </w:rPr>
        <w:t xml:space="preserve">When permeate is extracted, a sludge cake layer is formed on the outside of </w:t>
      </w:r>
      <w:r w:rsidRPr="009F5236">
        <w:rPr>
          <w:spacing w:val="-1"/>
          <w:w w:val="105"/>
          <w:sz w:val="40"/>
          <w:szCs w:val="40"/>
        </w:rPr>
        <w:t xml:space="preserve">the membranes. While this increases the filtration effectivity as smaller particles are retained, </w:t>
      </w:r>
      <w:r w:rsidRPr="009F5236">
        <w:rPr>
          <w:spacing w:val="1"/>
          <w:w w:val="105"/>
          <w:sz w:val="40"/>
          <w:szCs w:val="40"/>
        </w:rPr>
        <w:t xml:space="preserve">it also increases filtration resistance and thus results in a higher membrane differential </w:t>
      </w:r>
      <w:r w:rsidRPr="009F5236">
        <w:rPr>
          <w:spacing w:val="-7"/>
          <w:w w:val="105"/>
          <w:sz w:val="40"/>
          <w:szCs w:val="40"/>
        </w:rPr>
        <w:t xml:space="preserve">pressure (often called </w:t>
      </w:r>
      <w:proofErr w:type="gramStart"/>
      <w:r w:rsidRPr="009F5236">
        <w:rPr>
          <w:spacing w:val="-7"/>
          <w:w w:val="105"/>
          <w:sz w:val="40"/>
          <w:szCs w:val="40"/>
        </w:rPr>
        <w:t>trans</w:t>
      </w:r>
      <w:proofErr w:type="gramEnd"/>
      <w:r w:rsidRPr="009F5236">
        <w:rPr>
          <w:spacing w:val="-7"/>
          <w:w w:val="105"/>
          <w:sz w:val="40"/>
          <w:szCs w:val="40"/>
        </w:rPr>
        <w:t xml:space="preserve"> membrane pressure or TMP).</w:t>
      </w:r>
    </w:p>
    <w:p w:rsidR="005E2D6D" w:rsidRPr="009F5236" w:rsidRDefault="007F643C" w:rsidP="009F5236">
      <w:pPr>
        <w:pStyle w:val="ListParagraph"/>
        <w:numPr>
          <w:ilvl w:val="0"/>
          <w:numId w:val="170"/>
        </w:numPr>
        <w:spacing w:line="360" w:lineRule="auto"/>
        <w:rPr>
          <w:color w:val="FF0000"/>
          <w:sz w:val="40"/>
          <w:szCs w:val="40"/>
        </w:rPr>
      </w:pPr>
      <w:r w:rsidRPr="009F5236">
        <w:rPr>
          <w:spacing w:val="-7"/>
          <w:w w:val="105"/>
          <w:sz w:val="40"/>
          <w:szCs w:val="40"/>
        </w:rPr>
        <w:t xml:space="preserve"> In order to retain a stable membrane </w:t>
      </w:r>
      <w:r w:rsidRPr="009F5236">
        <w:rPr>
          <w:spacing w:val="-4"/>
          <w:w w:val="105"/>
          <w:sz w:val="40"/>
          <w:szCs w:val="40"/>
        </w:rPr>
        <w:t xml:space="preserve">performance, the thickness of the sludge layer must be controlled. </w:t>
      </w:r>
    </w:p>
    <w:p w:rsidR="007F643C" w:rsidRPr="009F5236" w:rsidRDefault="007F643C" w:rsidP="009F5236">
      <w:pPr>
        <w:pStyle w:val="ListParagraph"/>
        <w:numPr>
          <w:ilvl w:val="0"/>
          <w:numId w:val="170"/>
        </w:numPr>
        <w:spacing w:line="360" w:lineRule="auto"/>
        <w:rPr>
          <w:color w:val="FF0000"/>
          <w:sz w:val="40"/>
          <w:szCs w:val="40"/>
        </w:rPr>
      </w:pPr>
      <w:r w:rsidRPr="009F5236">
        <w:rPr>
          <w:spacing w:val="-4"/>
          <w:w w:val="105"/>
          <w:sz w:val="40"/>
          <w:szCs w:val="40"/>
        </w:rPr>
        <w:t>One or several mechanisms can be employed:</w:t>
      </w:r>
    </w:p>
    <w:p w:rsidR="005E2D6D" w:rsidRPr="009F5236" w:rsidRDefault="007F643C" w:rsidP="009F5236">
      <w:pPr>
        <w:pStyle w:val="ListParagraph"/>
        <w:numPr>
          <w:ilvl w:val="0"/>
          <w:numId w:val="165"/>
        </w:numPr>
        <w:spacing w:line="360" w:lineRule="auto"/>
        <w:rPr>
          <w:color w:val="FF0000"/>
          <w:sz w:val="40"/>
          <w:szCs w:val="40"/>
        </w:rPr>
      </w:pPr>
      <w:r w:rsidRPr="009F5236">
        <w:rPr>
          <w:spacing w:val="-2"/>
          <w:w w:val="105"/>
          <w:sz w:val="40"/>
          <w:szCs w:val="40"/>
        </w:rPr>
        <w:t xml:space="preserve">Continuous- or periodic aeration underneath or in between the membranes to promote </w:t>
      </w:r>
      <w:r w:rsidRPr="009F5236">
        <w:rPr>
          <w:spacing w:val="-4"/>
          <w:w w:val="105"/>
          <w:sz w:val="40"/>
          <w:szCs w:val="40"/>
        </w:rPr>
        <w:t>mixing that refreshes the sludge cake layer;</w:t>
      </w:r>
    </w:p>
    <w:p w:rsidR="005E2D6D" w:rsidRPr="009F5236" w:rsidRDefault="007F643C" w:rsidP="009F5236">
      <w:pPr>
        <w:pStyle w:val="ListParagraph"/>
        <w:numPr>
          <w:ilvl w:val="0"/>
          <w:numId w:val="165"/>
        </w:numPr>
        <w:spacing w:line="360" w:lineRule="auto"/>
        <w:rPr>
          <w:color w:val="FF0000"/>
          <w:sz w:val="40"/>
          <w:szCs w:val="40"/>
        </w:rPr>
      </w:pPr>
      <w:r w:rsidRPr="009F5236">
        <w:rPr>
          <w:spacing w:val="-1"/>
          <w:w w:val="105"/>
          <w:sz w:val="40"/>
          <w:szCs w:val="40"/>
        </w:rPr>
        <w:t>Periodic back</w:t>
      </w:r>
      <w:r w:rsidR="005E2D6D" w:rsidRPr="009F5236">
        <w:rPr>
          <w:spacing w:val="-1"/>
          <w:w w:val="105"/>
          <w:sz w:val="40"/>
          <w:szCs w:val="40"/>
        </w:rPr>
        <w:t xml:space="preserve"> </w:t>
      </w:r>
      <w:r w:rsidRPr="009F5236">
        <w:rPr>
          <w:spacing w:val="-1"/>
          <w:w w:val="105"/>
          <w:sz w:val="40"/>
          <w:szCs w:val="40"/>
        </w:rPr>
        <w:t xml:space="preserve">flushing of the membranes with clean permeate from the permeate buffer </w:t>
      </w:r>
      <w:r w:rsidRPr="009F5236">
        <w:rPr>
          <w:w w:val="105"/>
          <w:sz w:val="40"/>
          <w:szCs w:val="40"/>
        </w:rPr>
        <w:t xml:space="preserve">tank in order to remove the sludge layer and flush the </w:t>
      </w:r>
      <w:r w:rsidRPr="009F5236">
        <w:rPr>
          <w:w w:val="105"/>
          <w:sz w:val="40"/>
          <w:szCs w:val="40"/>
        </w:rPr>
        <w:lastRenderedPageBreak/>
        <w:t xml:space="preserve">membrane pores (this is only </w:t>
      </w:r>
      <w:r w:rsidRPr="009F5236">
        <w:rPr>
          <w:spacing w:val="1"/>
          <w:w w:val="105"/>
          <w:sz w:val="40"/>
          <w:szCs w:val="40"/>
        </w:rPr>
        <w:t>possible with fibre membranes). The permeate flow is reversed by either changing the</w:t>
      </w:r>
      <w:r w:rsidR="005E2D6D" w:rsidRPr="009F5236">
        <w:rPr>
          <w:spacing w:val="1"/>
          <w:w w:val="105"/>
          <w:sz w:val="40"/>
          <w:szCs w:val="40"/>
        </w:rPr>
        <w:t xml:space="preserve"> </w:t>
      </w:r>
      <w:r w:rsidRPr="009F5236">
        <w:rPr>
          <w:spacing w:val="-2"/>
          <w:w w:val="105"/>
          <w:sz w:val="40"/>
          <w:szCs w:val="40"/>
        </w:rPr>
        <w:t>pump rotational direction or by opening and closing t</w:t>
      </w:r>
      <w:r w:rsidR="005E2D6D" w:rsidRPr="009F5236">
        <w:rPr>
          <w:spacing w:val="-2"/>
          <w:w w:val="105"/>
          <w:sz w:val="40"/>
          <w:szCs w:val="40"/>
        </w:rPr>
        <w:t>he appropriate automatic valves</w:t>
      </w:r>
    </w:p>
    <w:p w:rsidR="005E2D6D" w:rsidRPr="009F5236" w:rsidRDefault="007F643C" w:rsidP="009F5236">
      <w:pPr>
        <w:pStyle w:val="ListParagraph"/>
        <w:numPr>
          <w:ilvl w:val="0"/>
          <w:numId w:val="165"/>
        </w:numPr>
        <w:spacing w:line="360" w:lineRule="auto"/>
        <w:rPr>
          <w:color w:val="FF0000"/>
          <w:sz w:val="40"/>
          <w:szCs w:val="40"/>
        </w:rPr>
      </w:pPr>
      <w:r w:rsidRPr="009F5236">
        <w:rPr>
          <w:spacing w:val="-2"/>
          <w:w w:val="105"/>
          <w:sz w:val="40"/>
          <w:szCs w:val="40"/>
        </w:rPr>
        <w:t xml:space="preserve"> </w:t>
      </w:r>
      <w:r w:rsidRPr="009F5236">
        <w:rPr>
          <w:spacing w:val="1"/>
          <w:w w:val="105"/>
          <w:sz w:val="40"/>
          <w:szCs w:val="40"/>
        </w:rPr>
        <w:t xml:space="preserve">Application of a periodic idle time where permeate extraction is stopped while the </w:t>
      </w:r>
      <w:r w:rsidRPr="009F5236">
        <w:rPr>
          <w:spacing w:val="-6"/>
          <w:w w:val="105"/>
          <w:sz w:val="40"/>
          <w:szCs w:val="40"/>
        </w:rPr>
        <w:t xml:space="preserve">membranes remain aerated (this is called relaxation and is generally only applied to plate </w:t>
      </w:r>
      <w:r w:rsidRPr="009F5236">
        <w:rPr>
          <w:spacing w:val="-4"/>
          <w:w w:val="105"/>
          <w:sz w:val="40"/>
          <w:szCs w:val="40"/>
        </w:rPr>
        <w:t>membranes as an alternative to back</w:t>
      </w:r>
      <w:r w:rsidR="005E2D6D" w:rsidRPr="009F5236">
        <w:rPr>
          <w:spacing w:val="-4"/>
          <w:w w:val="105"/>
          <w:sz w:val="40"/>
          <w:szCs w:val="40"/>
        </w:rPr>
        <w:t xml:space="preserve"> </w:t>
      </w:r>
      <w:r w:rsidRPr="009F5236">
        <w:rPr>
          <w:spacing w:val="-4"/>
          <w:w w:val="105"/>
          <w:sz w:val="40"/>
          <w:szCs w:val="40"/>
        </w:rPr>
        <w:t>flushing).</w:t>
      </w:r>
    </w:p>
    <w:p w:rsidR="00DA4A3E" w:rsidRPr="009F5236" w:rsidRDefault="005E2D6D" w:rsidP="009F5236">
      <w:pPr>
        <w:pStyle w:val="ListParagraph"/>
        <w:numPr>
          <w:ilvl w:val="0"/>
          <w:numId w:val="165"/>
        </w:numPr>
        <w:spacing w:line="360" w:lineRule="auto"/>
        <w:rPr>
          <w:color w:val="FF0000"/>
          <w:sz w:val="40"/>
          <w:szCs w:val="40"/>
        </w:rPr>
      </w:pPr>
      <w:r w:rsidRPr="009F5236">
        <w:rPr>
          <w:spacing w:val="-4"/>
          <w:w w:val="105"/>
          <w:sz w:val="40"/>
          <w:szCs w:val="40"/>
        </w:rPr>
        <w:t>After a certain time you need to chemically clean the membrane.</w:t>
      </w:r>
      <w:r w:rsidR="007F643C" w:rsidRPr="009F5236">
        <w:rPr>
          <w:spacing w:val="-2"/>
          <w:w w:val="105"/>
          <w:sz w:val="40"/>
          <w:szCs w:val="40"/>
        </w:rPr>
        <w:t xml:space="preserve"> Several cleaning chemicals can be used. </w:t>
      </w:r>
    </w:p>
    <w:p w:rsidR="005B35F5" w:rsidRPr="009F5236" w:rsidRDefault="005B35F5" w:rsidP="009F5236">
      <w:pPr>
        <w:pStyle w:val="ListParagraph"/>
        <w:spacing w:line="360" w:lineRule="auto"/>
        <w:rPr>
          <w:color w:val="FF0000"/>
          <w:sz w:val="40"/>
          <w:szCs w:val="40"/>
        </w:rPr>
      </w:pPr>
      <w:r w:rsidRPr="009F5236">
        <w:rPr>
          <w:color w:val="000000" w:themeColor="text1"/>
          <w:sz w:val="40"/>
          <w:szCs w:val="40"/>
          <w:highlight w:val="darkYellow"/>
        </w:rPr>
        <w:t>Cross flow MBR</w:t>
      </w:r>
    </w:p>
    <w:p w:rsidR="005B35F5" w:rsidRPr="009F5236" w:rsidRDefault="00DA4A3E"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lastRenderedPageBreak/>
        <w:drawing>
          <wp:inline distT="0" distB="0" distL="0" distR="0">
            <wp:extent cx="5941954" cy="1685925"/>
            <wp:effectExtent l="19050" t="0" r="1646"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43600" cy="1686392"/>
                    </a:xfrm>
                    <a:prstGeom prst="rect">
                      <a:avLst/>
                    </a:prstGeom>
                    <a:noFill/>
                    <a:ln w="9525">
                      <a:noFill/>
                      <a:miter lim="800000"/>
                      <a:headEnd/>
                      <a:tailEnd/>
                    </a:ln>
                  </pic:spPr>
                </pic:pic>
              </a:graphicData>
            </a:graphic>
          </wp:inline>
        </w:drawing>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3"/>
          <w:w w:val="105"/>
          <w:sz w:val="40"/>
          <w:szCs w:val="40"/>
        </w:rPr>
        <w:t xml:space="preserve">Cross-flow </w:t>
      </w:r>
      <w:r w:rsidRPr="009F5236">
        <w:rPr>
          <w:spacing w:val="-3"/>
          <w:sz w:val="40"/>
          <w:szCs w:val="40"/>
        </w:rPr>
        <w:t xml:space="preserve">MBR does </w:t>
      </w:r>
      <w:r w:rsidRPr="009F5236">
        <w:rPr>
          <w:spacing w:val="-3"/>
          <w:w w:val="105"/>
          <w:sz w:val="40"/>
          <w:szCs w:val="40"/>
        </w:rPr>
        <w:t>not require a membrane tank. Instead, stacked racks each with 3 to 6 cross-flow modules are mounted near the aeration tank.</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3"/>
          <w:w w:val="105"/>
          <w:sz w:val="40"/>
          <w:szCs w:val="40"/>
        </w:rPr>
        <w:t xml:space="preserve"> Each cross-flow module contains a </w:t>
      </w:r>
      <w:r w:rsidRPr="009F5236">
        <w:rPr>
          <w:spacing w:val="-1"/>
          <w:w w:val="105"/>
          <w:sz w:val="40"/>
          <w:szCs w:val="40"/>
        </w:rPr>
        <w:t xml:space="preserve">bundle of tubular membranes: for mixed liquor filtration 8 mm is a typical tube diameter. </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4"/>
          <w:w w:val="105"/>
          <w:sz w:val="40"/>
          <w:szCs w:val="40"/>
        </w:rPr>
        <w:t xml:space="preserve">Mixed liquor is recirculated at high speed through the membrane tubes at </w:t>
      </w:r>
      <w:r w:rsidRPr="009F5236">
        <w:rPr>
          <w:spacing w:val="-2"/>
          <w:w w:val="105"/>
          <w:sz w:val="40"/>
          <w:szCs w:val="40"/>
        </w:rPr>
        <w:t xml:space="preserve">medium pressure. </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2"/>
          <w:w w:val="105"/>
          <w:sz w:val="40"/>
          <w:szCs w:val="40"/>
        </w:rPr>
        <w:t xml:space="preserve">The pressure depends on the nature of the waste water to be </w:t>
      </w:r>
      <w:r w:rsidRPr="009F5236">
        <w:rPr>
          <w:spacing w:val="-4"/>
          <w:w w:val="105"/>
          <w:sz w:val="40"/>
          <w:szCs w:val="40"/>
        </w:rPr>
        <w:t xml:space="preserve">treated, the suspended solids concentration and the number, type and configuration of the </w:t>
      </w:r>
      <w:r w:rsidRPr="009F5236">
        <w:rPr>
          <w:spacing w:val="-7"/>
          <w:w w:val="105"/>
          <w:sz w:val="40"/>
          <w:szCs w:val="40"/>
        </w:rPr>
        <w:t xml:space="preserve">membrane modules. </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7"/>
          <w:w w:val="105"/>
          <w:sz w:val="40"/>
          <w:szCs w:val="40"/>
        </w:rPr>
        <w:lastRenderedPageBreak/>
        <w:t>The applied pressure forces part of the liquid (</w:t>
      </w:r>
      <w:proofErr w:type="gramStart"/>
      <w:r w:rsidRPr="009F5236">
        <w:rPr>
          <w:spacing w:val="-7"/>
          <w:w w:val="105"/>
          <w:sz w:val="40"/>
          <w:szCs w:val="40"/>
        </w:rPr>
        <w:t>the permeate</w:t>
      </w:r>
      <w:proofErr w:type="gramEnd"/>
      <w:r w:rsidRPr="009F5236">
        <w:rPr>
          <w:spacing w:val="-7"/>
          <w:w w:val="105"/>
          <w:sz w:val="40"/>
          <w:szCs w:val="40"/>
        </w:rPr>
        <w:t xml:space="preserve">) through the </w:t>
      </w:r>
      <w:r w:rsidRPr="009F5236">
        <w:rPr>
          <w:spacing w:val="-5"/>
          <w:w w:val="105"/>
          <w:sz w:val="40"/>
          <w:szCs w:val="40"/>
        </w:rPr>
        <w:t xml:space="preserve">membrane walls, where the produced effluent (permeate) is collected. </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5"/>
          <w:w w:val="105"/>
          <w:sz w:val="40"/>
          <w:szCs w:val="40"/>
        </w:rPr>
        <w:t xml:space="preserve">The permeate flow is </w:t>
      </w:r>
      <w:r w:rsidRPr="009F5236">
        <w:rPr>
          <w:spacing w:val="-4"/>
          <w:w w:val="105"/>
          <w:sz w:val="40"/>
          <w:szCs w:val="40"/>
        </w:rPr>
        <w:t>perpendicular to the direction of the main flow in the membrane tubes, hence the name cross-</w:t>
      </w:r>
      <w:r w:rsidRPr="009F5236">
        <w:rPr>
          <w:spacing w:val="-2"/>
          <w:w w:val="105"/>
          <w:sz w:val="40"/>
          <w:szCs w:val="40"/>
        </w:rPr>
        <w:t xml:space="preserve">flow membranes. </w:t>
      </w:r>
    </w:p>
    <w:p w:rsidR="00DA4A3E" w:rsidRPr="009F5236" w:rsidRDefault="00DA4A3E" w:rsidP="009F5236">
      <w:pPr>
        <w:pStyle w:val="ListParagraph"/>
        <w:numPr>
          <w:ilvl w:val="0"/>
          <w:numId w:val="171"/>
        </w:numPr>
        <w:spacing w:before="180" w:line="360" w:lineRule="auto"/>
        <w:rPr>
          <w:spacing w:val="-3"/>
          <w:w w:val="105"/>
          <w:sz w:val="40"/>
          <w:szCs w:val="40"/>
        </w:rPr>
      </w:pPr>
      <w:r w:rsidRPr="009F5236">
        <w:rPr>
          <w:spacing w:val="-2"/>
          <w:w w:val="105"/>
          <w:sz w:val="40"/>
          <w:szCs w:val="40"/>
        </w:rPr>
        <w:t xml:space="preserve">A high liquid velocity is applied in the membrane tubes to ensure that </w:t>
      </w:r>
      <w:r w:rsidRPr="009F5236">
        <w:rPr>
          <w:spacing w:val="-1"/>
          <w:w w:val="105"/>
          <w:sz w:val="40"/>
          <w:szCs w:val="40"/>
        </w:rPr>
        <w:t xml:space="preserve">sufficient turbulence is induced to refresh the sludge cake layer and to remove fouling from the membrane surface. </w:t>
      </w:r>
    </w:p>
    <w:p w:rsidR="00053AD9" w:rsidRPr="009F5236" w:rsidRDefault="00DA4A3E" w:rsidP="009F5236">
      <w:pPr>
        <w:pStyle w:val="ListParagraph"/>
        <w:numPr>
          <w:ilvl w:val="0"/>
          <w:numId w:val="171"/>
        </w:numPr>
        <w:spacing w:before="180" w:line="360" w:lineRule="auto"/>
        <w:rPr>
          <w:spacing w:val="-3"/>
          <w:w w:val="105"/>
          <w:sz w:val="40"/>
          <w:szCs w:val="40"/>
        </w:rPr>
      </w:pPr>
      <w:r w:rsidRPr="009F5236">
        <w:rPr>
          <w:spacing w:val="-1"/>
          <w:w w:val="105"/>
          <w:sz w:val="40"/>
          <w:szCs w:val="40"/>
        </w:rPr>
        <w:t xml:space="preserve">The flow through the membrane tubes is therefore much larger than </w:t>
      </w:r>
      <w:r w:rsidRPr="009F5236">
        <w:rPr>
          <w:spacing w:val="-3"/>
          <w:w w:val="105"/>
          <w:sz w:val="40"/>
          <w:szCs w:val="40"/>
        </w:rPr>
        <w:t xml:space="preserve">the permeate flow. </w:t>
      </w:r>
    </w:p>
    <w:p w:rsidR="00053AD9" w:rsidRPr="009F5236" w:rsidRDefault="00DA4A3E" w:rsidP="009F5236">
      <w:pPr>
        <w:pStyle w:val="ListParagraph"/>
        <w:numPr>
          <w:ilvl w:val="0"/>
          <w:numId w:val="171"/>
        </w:numPr>
        <w:spacing w:before="180" w:line="360" w:lineRule="auto"/>
        <w:rPr>
          <w:spacing w:val="-3"/>
          <w:w w:val="105"/>
          <w:sz w:val="40"/>
          <w:szCs w:val="40"/>
        </w:rPr>
      </w:pPr>
      <w:r w:rsidRPr="009F5236">
        <w:rPr>
          <w:spacing w:val="-3"/>
          <w:w w:val="105"/>
          <w:sz w:val="40"/>
          <w:szCs w:val="40"/>
        </w:rPr>
        <w:t xml:space="preserve">Cross-flow membranes can be operated at much higher membrane fluxes </w:t>
      </w:r>
      <w:r w:rsidRPr="009F5236">
        <w:rPr>
          <w:spacing w:val="-5"/>
          <w:w w:val="105"/>
          <w:sz w:val="40"/>
          <w:szCs w:val="40"/>
        </w:rPr>
        <w:t xml:space="preserve">than submerged membranes and are significantly less vulnerable to fouling. </w:t>
      </w:r>
    </w:p>
    <w:p w:rsidR="00053AD9" w:rsidRPr="009F5236" w:rsidRDefault="00DA4A3E" w:rsidP="009F5236">
      <w:pPr>
        <w:pStyle w:val="ListParagraph"/>
        <w:numPr>
          <w:ilvl w:val="0"/>
          <w:numId w:val="171"/>
        </w:numPr>
        <w:spacing w:before="180" w:line="360" w:lineRule="auto"/>
        <w:rPr>
          <w:spacing w:val="-3"/>
          <w:w w:val="105"/>
          <w:sz w:val="40"/>
          <w:szCs w:val="40"/>
        </w:rPr>
      </w:pPr>
      <w:r w:rsidRPr="009F5236">
        <w:rPr>
          <w:spacing w:val="-5"/>
          <w:w w:val="105"/>
          <w:sz w:val="40"/>
          <w:szCs w:val="40"/>
        </w:rPr>
        <w:t>Two different configurations for cross-flow MBR are used</w:t>
      </w:r>
      <w:r w:rsidR="00053AD9" w:rsidRPr="009F5236">
        <w:rPr>
          <w:spacing w:val="-5"/>
          <w:w w:val="105"/>
          <w:sz w:val="40"/>
          <w:szCs w:val="40"/>
        </w:rPr>
        <w:t xml:space="preserve">: </w:t>
      </w:r>
    </w:p>
    <w:p w:rsidR="00053AD9" w:rsidRPr="009F5236" w:rsidRDefault="00DA4A3E" w:rsidP="009F5236">
      <w:pPr>
        <w:pStyle w:val="ListParagraph"/>
        <w:numPr>
          <w:ilvl w:val="0"/>
          <w:numId w:val="172"/>
        </w:numPr>
        <w:spacing w:before="180" w:line="360" w:lineRule="auto"/>
        <w:rPr>
          <w:spacing w:val="-3"/>
          <w:w w:val="105"/>
          <w:sz w:val="40"/>
          <w:szCs w:val="40"/>
        </w:rPr>
      </w:pPr>
      <w:r w:rsidRPr="009F5236">
        <w:rPr>
          <w:spacing w:val="-9"/>
          <w:w w:val="105"/>
          <w:sz w:val="40"/>
          <w:szCs w:val="40"/>
        </w:rPr>
        <w:lastRenderedPageBreak/>
        <w:t xml:space="preserve">Conventional cross-flow MBR, operated as a once-through system in which the complete </w:t>
      </w:r>
      <w:r w:rsidR="00053AD9" w:rsidRPr="009F5236">
        <w:rPr>
          <w:spacing w:val="-8"/>
          <w:w w:val="105"/>
          <w:sz w:val="40"/>
          <w:szCs w:val="40"/>
        </w:rPr>
        <w:t>membrane feed flow minus the produced permeate</w:t>
      </w:r>
      <w:r w:rsidRPr="009F5236">
        <w:rPr>
          <w:spacing w:val="-8"/>
          <w:w w:val="105"/>
          <w:sz w:val="40"/>
          <w:szCs w:val="40"/>
        </w:rPr>
        <w:t xml:space="preserve"> is returned to the activated sludge </w:t>
      </w:r>
      <w:r w:rsidR="00053AD9" w:rsidRPr="009F5236">
        <w:rPr>
          <w:spacing w:val="-11"/>
          <w:w w:val="105"/>
          <w:sz w:val="40"/>
          <w:szCs w:val="40"/>
        </w:rPr>
        <w:t>system</w:t>
      </w:r>
    </w:p>
    <w:p w:rsidR="00053AD9" w:rsidRPr="009F5236" w:rsidRDefault="00DA4A3E" w:rsidP="009F5236">
      <w:pPr>
        <w:pStyle w:val="ListParagraph"/>
        <w:numPr>
          <w:ilvl w:val="0"/>
          <w:numId w:val="172"/>
        </w:numPr>
        <w:spacing w:before="180" w:line="360" w:lineRule="auto"/>
        <w:rPr>
          <w:spacing w:val="-3"/>
          <w:w w:val="105"/>
          <w:sz w:val="40"/>
          <w:szCs w:val="40"/>
        </w:rPr>
      </w:pPr>
      <w:r w:rsidRPr="009F5236">
        <w:rPr>
          <w:spacing w:val="-8"/>
          <w:w w:val="105"/>
          <w:sz w:val="40"/>
          <w:szCs w:val="40"/>
        </w:rPr>
        <w:t>Feed &amp; bleed cross-flow MBR in which a large recirculation flow Qr</w:t>
      </w:r>
      <w:r w:rsidRPr="009F5236">
        <w:rPr>
          <w:spacing w:val="-8"/>
          <w:w w:val="110"/>
          <w:sz w:val="40"/>
          <w:szCs w:val="40"/>
        </w:rPr>
        <w:t xml:space="preserve">ec </w:t>
      </w:r>
      <w:r w:rsidR="00053AD9" w:rsidRPr="009F5236">
        <w:rPr>
          <w:spacing w:val="-8"/>
          <w:w w:val="105"/>
          <w:sz w:val="40"/>
          <w:szCs w:val="40"/>
        </w:rPr>
        <w:t xml:space="preserve">is </w:t>
      </w:r>
      <w:r w:rsidRPr="009F5236">
        <w:rPr>
          <w:spacing w:val="-8"/>
          <w:w w:val="105"/>
          <w:sz w:val="40"/>
          <w:szCs w:val="40"/>
        </w:rPr>
        <w:t xml:space="preserve">maintained with </w:t>
      </w:r>
      <w:r w:rsidRPr="009F5236">
        <w:rPr>
          <w:spacing w:val="-5"/>
          <w:w w:val="105"/>
          <w:sz w:val="40"/>
          <w:szCs w:val="40"/>
        </w:rPr>
        <w:t xml:space="preserve">a cross-flow recirculation pump. The return sludge flow </w:t>
      </w:r>
      <w:proofErr w:type="gramStart"/>
      <w:r w:rsidRPr="009F5236">
        <w:rPr>
          <w:spacing w:val="-5"/>
          <w:w w:val="105"/>
          <w:sz w:val="40"/>
          <w:szCs w:val="40"/>
        </w:rPr>
        <w:t>Qr</w:t>
      </w:r>
      <w:proofErr w:type="gramEnd"/>
      <w:r w:rsidRPr="009F5236">
        <w:rPr>
          <w:spacing w:val="-5"/>
          <w:w w:val="105"/>
          <w:sz w:val="40"/>
          <w:szCs w:val="40"/>
        </w:rPr>
        <w:t xml:space="preserve"> is much smaller in this case. </w:t>
      </w:r>
    </w:p>
    <w:p w:rsidR="00DA4A3E" w:rsidRPr="009F5236" w:rsidRDefault="00DA4A3E" w:rsidP="009F5236">
      <w:pPr>
        <w:spacing w:before="180" w:line="360" w:lineRule="auto"/>
        <w:rPr>
          <w:rFonts w:cs="Times New Roman"/>
          <w:spacing w:val="-3"/>
          <w:w w:val="105"/>
          <w:sz w:val="40"/>
          <w:szCs w:val="40"/>
        </w:rPr>
      </w:pPr>
      <w:r w:rsidRPr="009F5236">
        <w:rPr>
          <w:rFonts w:cs="Times New Roman"/>
          <w:spacing w:val="-7"/>
          <w:w w:val="105"/>
          <w:sz w:val="40"/>
          <w:szCs w:val="40"/>
          <w:highlight w:val="yellow"/>
        </w:rPr>
        <w:t>Conventional cross-flow MBR</w:t>
      </w:r>
    </w:p>
    <w:p w:rsidR="00271A3E" w:rsidRPr="009F5236" w:rsidRDefault="00DA4A3E" w:rsidP="009F5236">
      <w:pPr>
        <w:pStyle w:val="ListParagraph"/>
        <w:numPr>
          <w:ilvl w:val="0"/>
          <w:numId w:val="173"/>
        </w:numPr>
        <w:spacing w:line="360" w:lineRule="auto"/>
        <w:rPr>
          <w:spacing w:val="-8"/>
          <w:w w:val="105"/>
          <w:sz w:val="40"/>
          <w:szCs w:val="40"/>
        </w:rPr>
      </w:pPr>
      <w:r w:rsidRPr="009F5236">
        <w:rPr>
          <w:w w:val="105"/>
          <w:sz w:val="40"/>
          <w:szCs w:val="40"/>
        </w:rPr>
        <w:t xml:space="preserve">In conventional cross-flow MBR, the membrane section consists of one or more parallel </w:t>
      </w:r>
      <w:r w:rsidRPr="009F5236">
        <w:rPr>
          <w:spacing w:val="-4"/>
          <w:w w:val="105"/>
          <w:sz w:val="40"/>
          <w:szCs w:val="40"/>
        </w:rPr>
        <w:t>racks,</w:t>
      </w:r>
      <w:r w:rsidR="00053AD9" w:rsidRPr="009F5236">
        <w:rPr>
          <w:spacing w:val="-4"/>
          <w:w w:val="105"/>
          <w:sz w:val="40"/>
          <w:szCs w:val="40"/>
        </w:rPr>
        <w:t xml:space="preserve"> </w:t>
      </w:r>
      <w:r w:rsidR="00271A3E" w:rsidRPr="009F5236">
        <w:rPr>
          <w:spacing w:val="-4"/>
          <w:w w:val="105"/>
          <w:sz w:val="40"/>
          <w:szCs w:val="40"/>
        </w:rPr>
        <w:t xml:space="preserve">each fitted with </w:t>
      </w:r>
      <w:r w:rsidRPr="009F5236">
        <w:rPr>
          <w:spacing w:val="-4"/>
          <w:w w:val="105"/>
          <w:sz w:val="40"/>
          <w:szCs w:val="40"/>
        </w:rPr>
        <w:t xml:space="preserve">horizontal membrane modules placed in series. </w:t>
      </w:r>
    </w:p>
    <w:p w:rsidR="00271A3E" w:rsidRPr="009F5236" w:rsidRDefault="00DA4A3E" w:rsidP="009F5236">
      <w:pPr>
        <w:pStyle w:val="ListParagraph"/>
        <w:numPr>
          <w:ilvl w:val="0"/>
          <w:numId w:val="173"/>
        </w:numPr>
        <w:spacing w:line="360" w:lineRule="auto"/>
        <w:rPr>
          <w:spacing w:val="-8"/>
          <w:w w:val="105"/>
          <w:sz w:val="40"/>
          <w:szCs w:val="40"/>
        </w:rPr>
      </w:pPr>
      <w:r w:rsidRPr="009F5236">
        <w:rPr>
          <w:spacing w:val="-4"/>
          <w:w w:val="105"/>
          <w:sz w:val="40"/>
          <w:szCs w:val="40"/>
        </w:rPr>
        <w:t xml:space="preserve">The racks are </w:t>
      </w:r>
      <w:r w:rsidRPr="009F5236">
        <w:rPr>
          <w:spacing w:val="-5"/>
          <w:w w:val="105"/>
          <w:sz w:val="40"/>
          <w:szCs w:val="40"/>
        </w:rPr>
        <w:t xml:space="preserve">grouped together in membrane streets that are each fed by a dedicated feed pump, forcing </w:t>
      </w:r>
      <w:r w:rsidRPr="009F5236">
        <w:rPr>
          <w:spacing w:val="-5"/>
          <w:w w:val="105"/>
          <w:sz w:val="40"/>
          <w:szCs w:val="40"/>
        </w:rPr>
        <w:lastRenderedPageBreak/>
        <w:t xml:space="preserve">the </w:t>
      </w:r>
      <w:r w:rsidRPr="009F5236">
        <w:rPr>
          <w:spacing w:val="-7"/>
          <w:w w:val="105"/>
          <w:sz w:val="40"/>
          <w:szCs w:val="40"/>
        </w:rPr>
        <w:t>mixed liquor (</w:t>
      </w:r>
      <w:proofErr w:type="gramStart"/>
      <w:r w:rsidRPr="009F5236">
        <w:rPr>
          <w:spacing w:val="-7"/>
          <w:w w:val="105"/>
          <w:sz w:val="40"/>
          <w:szCs w:val="40"/>
        </w:rPr>
        <w:t>Q</w:t>
      </w:r>
      <w:r w:rsidRPr="009F5236">
        <w:rPr>
          <w:spacing w:val="-7"/>
          <w:sz w:val="40"/>
          <w:szCs w:val="40"/>
          <w:vertAlign w:val="subscript"/>
        </w:rPr>
        <w:t>p</w:t>
      </w:r>
      <w:r w:rsidRPr="009F5236">
        <w:rPr>
          <w:spacing w:val="-7"/>
          <w:w w:val="105"/>
          <w:sz w:val="40"/>
          <w:szCs w:val="40"/>
        </w:rPr>
        <w:t>+</w:t>
      </w:r>
      <w:proofErr w:type="gramEnd"/>
      <w:r w:rsidRPr="009F5236">
        <w:rPr>
          <w:spacing w:val="-7"/>
          <w:w w:val="105"/>
          <w:sz w:val="40"/>
          <w:szCs w:val="40"/>
        </w:rPr>
        <w:t>Q</w:t>
      </w:r>
      <w:r w:rsidRPr="009F5236">
        <w:rPr>
          <w:spacing w:val="-7"/>
          <w:sz w:val="40"/>
          <w:szCs w:val="40"/>
          <w:vertAlign w:val="subscript"/>
        </w:rPr>
        <w:t>r</w:t>
      </w:r>
      <w:r w:rsidRPr="009F5236">
        <w:rPr>
          <w:spacing w:val="-7"/>
          <w:w w:val="105"/>
          <w:sz w:val="40"/>
          <w:szCs w:val="40"/>
        </w:rPr>
        <w:t>) through the membrane modules.</w:t>
      </w:r>
    </w:p>
    <w:p w:rsidR="006E17FF" w:rsidRPr="009F5236" w:rsidRDefault="00DA4A3E" w:rsidP="009F5236">
      <w:pPr>
        <w:pStyle w:val="ListParagraph"/>
        <w:numPr>
          <w:ilvl w:val="0"/>
          <w:numId w:val="173"/>
        </w:numPr>
        <w:spacing w:line="360" w:lineRule="auto"/>
        <w:rPr>
          <w:spacing w:val="-8"/>
          <w:w w:val="105"/>
          <w:sz w:val="40"/>
          <w:szCs w:val="40"/>
        </w:rPr>
      </w:pPr>
      <w:r w:rsidRPr="009F5236">
        <w:rPr>
          <w:spacing w:val="1"/>
          <w:w w:val="105"/>
          <w:sz w:val="40"/>
          <w:szCs w:val="40"/>
        </w:rPr>
        <w:t>The pressure applied to the membrane tubes induces a flow of permeate (</w:t>
      </w:r>
      <w:proofErr w:type="gramStart"/>
      <w:r w:rsidRPr="009F5236">
        <w:rPr>
          <w:spacing w:val="1"/>
          <w:w w:val="105"/>
          <w:sz w:val="40"/>
          <w:szCs w:val="40"/>
        </w:rPr>
        <w:t>Q</w:t>
      </w:r>
      <w:r w:rsidRPr="009F5236">
        <w:rPr>
          <w:spacing w:val="1"/>
          <w:sz w:val="40"/>
          <w:szCs w:val="40"/>
          <w:vertAlign w:val="subscript"/>
        </w:rPr>
        <w:t>p</w:t>
      </w:r>
      <w:proofErr w:type="gramEnd"/>
      <w:r w:rsidRPr="009F5236">
        <w:rPr>
          <w:spacing w:val="1"/>
          <w:w w:val="105"/>
          <w:sz w:val="40"/>
          <w:szCs w:val="40"/>
        </w:rPr>
        <w:t xml:space="preserve">) through the </w:t>
      </w:r>
      <w:r w:rsidRPr="009F5236">
        <w:rPr>
          <w:spacing w:val="1"/>
          <w:w w:val="105"/>
          <w:sz w:val="40"/>
          <w:szCs w:val="40"/>
        </w:rPr>
        <w:br/>
      </w:r>
      <w:r w:rsidRPr="009F5236">
        <w:rPr>
          <w:spacing w:val="-4"/>
          <w:w w:val="105"/>
          <w:sz w:val="40"/>
          <w:szCs w:val="40"/>
        </w:rPr>
        <w:t>membranes into the module, from where it is collected in a header and discharged as effluent.</w:t>
      </w:r>
    </w:p>
    <w:p w:rsidR="006E17FF" w:rsidRPr="009F5236" w:rsidRDefault="006E17FF" w:rsidP="009F5236">
      <w:pPr>
        <w:pStyle w:val="ListParagraph"/>
        <w:numPr>
          <w:ilvl w:val="0"/>
          <w:numId w:val="173"/>
        </w:numPr>
        <w:spacing w:line="360" w:lineRule="auto"/>
        <w:rPr>
          <w:spacing w:val="-8"/>
          <w:w w:val="105"/>
          <w:sz w:val="40"/>
          <w:szCs w:val="40"/>
        </w:rPr>
      </w:pPr>
      <w:r w:rsidRPr="009F5236">
        <w:rPr>
          <w:spacing w:val="2"/>
          <w:sz w:val="40"/>
          <w:szCs w:val="40"/>
        </w:rPr>
        <w:t xml:space="preserve">The return sludge flow </w:t>
      </w:r>
      <w:proofErr w:type="gramStart"/>
      <w:r w:rsidRPr="009F5236">
        <w:rPr>
          <w:spacing w:val="2"/>
          <w:sz w:val="40"/>
          <w:szCs w:val="40"/>
        </w:rPr>
        <w:t>Q</w:t>
      </w:r>
      <w:r w:rsidRPr="009F5236">
        <w:rPr>
          <w:spacing w:val="2"/>
          <w:sz w:val="40"/>
          <w:szCs w:val="40"/>
          <w:vertAlign w:val="subscript"/>
        </w:rPr>
        <w:t>r</w:t>
      </w:r>
      <w:proofErr w:type="gramEnd"/>
      <w:r w:rsidRPr="009F5236">
        <w:rPr>
          <w:spacing w:val="2"/>
          <w:sz w:val="40"/>
          <w:szCs w:val="40"/>
        </w:rPr>
        <w:t xml:space="preserve"> is discharged back into the bioreactor. </w:t>
      </w:r>
    </w:p>
    <w:p w:rsidR="006E17FF" w:rsidRPr="009F5236" w:rsidRDefault="006E17FF" w:rsidP="009F5236">
      <w:pPr>
        <w:pStyle w:val="ListParagraph"/>
        <w:numPr>
          <w:ilvl w:val="0"/>
          <w:numId w:val="173"/>
        </w:numPr>
        <w:spacing w:line="360" w:lineRule="auto"/>
        <w:rPr>
          <w:spacing w:val="-8"/>
          <w:w w:val="105"/>
          <w:sz w:val="40"/>
          <w:szCs w:val="40"/>
        </w:rPr>
      </w:pPr>
      <w:r w:rsidRPr="009F5236">
        <w:rPr>
          <w:spacing w:val="2"/>
          <w:sz w:val="40"/>
          <w:szCs w:val="40"/>
        </w:rPr>
        <w:t xml:space="preserve">A cleaning in place (CIP) </w:t>
      </w:r>
      <w:r w:rsidRPr="009F5236">
        <w:rPr>
          <w:sz w:val="40"/>
          <w:szCs w:val="40"/>
        </w:rPr>
        <w:t xml:space="preserve">unit is available to periodically clean the membranes by recirculating a chemical solution over </w:t>
      </w:r>
      <w:r w:rsidRPr="009F5236">
        <w:rPr>
          <w:spacing w:val="-5"/>
          <w:sz w:val="40"/>
          <w:szCs w:val="40"/>
        </w:rPr>
        <w:t>the modules.</w:t>
      </w:r>
    </w:p>
    <w:p w:rsidR="00422334" w:rsidRPr="009F5236" w:rsidRDefault="006E17FF" w:rsidP="009F5236">
      <w:pPr>
        <w:pStyle w:val="ListParagraph"/>
        <w:numPr>
          <w:ilvl w:val="0"/>
          <w:numId w:val="173"/>
        </w:numPr>
        <w:spacing w:line="360" w:lineRule="auto"/>
        <w:rPr>
          <w:spacing w:val="-8"/>
          <w:w w:val="105"/>
          <w:sz w:val="40"/>
          <w:szCs w:val="40"/>
        </w:rPr>
      </w:pPr>
      <w:r w:rsidRPr="009F5236">
        <w:rPr>
          <w:spacing w:val="5"/>
          <w:sz w:val="40"/>
          <w:szCs w:val="40"/>
        </w:rPr>
        <w:t xml:space="preserve">The pressure at the inlet of the first membrane module will have to be high and the high velocity should be maintained because a pump in one module has to pass in all 6 </w:t>
      </w:r>
      <w:r w:rsidR="00422334" w:rsidRPr="009F5236">
        <w:rPr>
          <w:spacing w:val="5"/>
          <w:sz w:val="40"/>
          <w:szCs w:val="40"/>
        </w:rPr>
        <w:t>modules,</w:t>
      </w:r>
      <w:r w:rsidRPr="009F5236">
        <w:rPr>
          <w:spacing w:val="5"/>
          <w:sz w:val="40"/>
          <w:szCs w:val="40"/>
        </w:rPr>
        <w:t xml:space="preserve"> </w:t>
      </w:r>
      <w:r w:rsidR="00422334" w:rsidRPr="009F5236">
        <w:rPr>
          <w:spacing w:val="5"/>
          <w:sz w:val="40"/>
          <w:szCs w:val="40"/>
        </w:rPr>
        <w:t xml:space="preserve">this high pressure is </w:t>
      </w:r>
      <w:r w:rsidRPr="009F5236">
        <w:rPr>
          <w:spacing w:val="5"/>
          <w:sz w:val="40"/>
          <w:szCs w:val="40"/>
        </w:rPr>
        <w:t xml:space="preserve">to </w:t>
      </w:r>
      <w:r w:rsidRPr="009F5236">
        <w:rPr>
          <w:spacing w:val="-1"/>
          <w:sz w:val="40"/>
          <w:szCs w:val="40"/>
        </w:rPr>
        <w:t>compensate for the pressure loss in the system</w:t>
      </w:r>
      <w:r w:rsidR="00422334" w:rsidRPr="009F5236">
        <w:rPr>
          <w:spacing w:val="-1"/>
          <w:sz w:val="40"/>
          <w:szCs w:val="40"/>
        </w:rPr>
        <w:t xml:space="preserve">. </w:t>
      </w:r>
    </w:p>
    <w:p w:rsidR="00422334" w:rsidRPr="009F5236" w:rsidRDefault="00422334" w:rsidP="009F5236">
      <w:pPr>
        <w:pStyle w:val="ListParagraph"/>
        <w:numPr>
          <w:ilvl w:val="0"/>
          <w:numId w:val="173"/>
        </w:numPr>
        <w:spacing w:line="360" w:lineRule="auto"/>
        <w:rPr>
          <w:spacing w:val="-8"/>
          <w:w w:val="105"/>
          <w:sz w:val="40"/>
          <w:szCs w:val="40"/>
        </w:rPr>
      </w:pPr>
      <w:r w:rsidRPr="009F5236">
        <w:rPr>
          <w:spacing w:val="-1"/>
          <w:sz w:val="40"/>
          <w:szCs w:val="40"/>
        </w:rPr>
        <w:lastRenderedPageBreak/>
        <w:t>The pressure loss in the system is  0.6 - 0.8 bar per module, Average pressure loss per module (0.6+0.8)/2=0.7 bar, for 6 modules the total pressure loss = 6*0.7=4.2</w:t>
      </w:r>
    </w:p>
    <w:p w:rsidR="00422334" w:rsidRPr="009F5236" w:rsidRDefault="006E17FF" w:rsidP="009F5236">
      <w:pPr>
        <w:pStyle w:val="ListParagraph"/>
        <w:numPr>
          <w:ilvl w:val="0"/>
          <w:numId w:val="173"/>
        </w:numPr>
        <w:spacing w:line="360" w:lineRule="auto"/>
        <w:rPr>
          <w:spacing w:val="-8"/>
          <w:w w:val="105"/>
          <w:sz w:val="40"/>
          <w:szCs w:val="40"/>
        </w:rPr>
      </w:pPr>
      <w:r w:rsidRPr="009F5236">
        <w:rPr>
          <w:spacing w:val="-1"/>
          <w:sz w:val="40"/>
          <w:szCs w:val="40"/>
        </w:rPr>
        <w:t xml:space="preserve">For a 6 module rack </w:t>
      </w:r>
      <w:r w:rsidR="00422334" w:rsidRPr="009F5236">
        <w:rPr>
          <w:spacing w:val="1"/>
          <w:sz w:val="40"/>
          <w:szCs w:val="40"/>
        </w:rPr>
        <w:t xml:space="preserve">with a required a minimal </w:t>
      </w:r>
      <w:r w:rsidRPr="009F5236">
        <w:rPr>
          <w:spacing w:val="1"/>
          <w:sz w:val="40"/>
          <w:szCs w:val="40"/>
        </w:rPr>
        <w:t xml:space="preserve">TMP </w:t>
      </w:r>
      <w:r w:rsidR="00422334" w:rsidRPr="009F5236">
        <w:rPr>
          <w:spacing w:val="1"/>
          <w:sz w:val="40"/>
          <w:szCs w:val="40"/>
        </w:rPr>
        <w:t xml:space="preserve">pressure of 2 bar means </w:t>
      </w:r>
      <w:r w:rsidRPr="009F5236">
        <w:rPr>
          <w:spacing w:val="1"/>
          <w:sz w:val="40"/>
          <w:szCs w:val="40"/>
        </w:rPr>
        <w:t xml:space="preserve">the discharge pressure at the outlet of </w:t>
      </w:r>
      <w:r w:rsidR="00422334" w:rsidRPr="009F5236">
        <w:rPr>
          <w:spacing w:val="1"/>
          <w:sz w:val="40"/>
          <w:szCs w:val="40"/>
        </w:rPr>
        <w:t xml:space="preserve">the last module should be 2 </w:t>
      </w:r>
      <w:proofErr w:type="gramStart"/>
      <w:r w:rsidR="00422334" w:rsidRPr="009F5236">
        <w:rPr>
          <w:spacing w:val="1"/>
          <w:sz w:val="40"/>
          <w:szCs w:val="40"/>
        </w:rPr>
        <w:t>bar</w:t>
      </w:r>
      <w:proofErr w:type="gramEnd"/>
      <w:r w:rsidRPr="009F5236">
        <w:rPr>
          <w:spacing w:val="1"/>
          <w:sz w:val="40"/>
          <w:szCs w:val="40"/>
        </w:rPr>
        <w:t xml:space="preserve">, the discharge pressure of </w:t>
      </w:r>
      <w:r w:rsidR="00422334" w:rsidRPr="009F5236">
        <w:rPr>
          <w:spacing w:val="1"/>
          <w:sz w:val="40"/>
          <w:szCs w:val="40"/>
        </w:rPr>
        <w:t>the recirculation pump is 4.2</w:t>
      </w:r>
      <w:r w:rsidRPr="009F5236">
        <w:rPr>
          <w:spacing w:val="1"/>
          <w:sz w:val="40"/>
          <w:szCs w:val="40"/>
        </w:rPr>
        <w:t xml:space="preserve"> + 2 = 6.2 bar.</w:t>
      </w:r>
      <w:r w:rsidR="00422334" w:rsidRPr="009F5236">
        <w:rPr>
          <w:spacing w:val="1"/>
          <w:sz w:val="40"/>
          <w:szCs w:val="40"/>
        </w:rPr>
        <w:t xml:space="preserve"> </w:t>
      </w:r>
      <w:r w:rsidRPr="009F5236">
        <w:rPr>
          <w:spacing w:val="1"/>
          <w:sz w:val="40"/>
          <w:szCs w:val="40"/>
        </w:rPr>
        <w:t xml:space="preserve">The average differential membrane pressure (TMP) in this case is (6.2+2)/2 = 4.1 bar. </w:t>
      </w:r>
    </w:p>
    <w:p w:rsidR="00ED36A7" w:rsidRPr="009F5236" w:rsidRDefault="006E17FF" w:rsidP="009F5236">
      <w:pPr>
        <w:pStyle w:val="ListParagraph"/>
        <w:numPr>
          <w:ilvl w:val="0"/>
          <w:numId w:val="173"/>
        </w:numPr>
        <w:spacing w:line="360" w:lineRule="auto"/>
        <w:rPr>
          <w:spacing w:val="-8"/>
          <w:w w:val="105"/>
          <w:sz w:val="40"/>
          <w:szCs w:val="40"/>
        </w:rPr>
      </w:pPr>
      <w:r w:rsidRPr="009F5236">
        <w:rPr>
          <w:spacing w:val="1"/>
          <w:sz w:val="40"/>
          <w:szCs w:val="40"/>
        </w:rPr>
        <w:t xml:space="preserve">The required flow rate </w:t>
      </w:r>
      <w:r w:rsidRPr="009F5236">
        <w:rPr>
          <w:b/>
          <w:spacing w:val="1"/>
          <w:sz w:val="40"/>
          <w:szCs w:val="40"/>
        </w:rPr>
        <w:t>(Q</w:t>
      </w:r>
      <w:r w:rsidRPr="009F5236">
        <w:rPr>
          <w:b/>
          <w:spacing w:val="1"/>
          <w:sz w:val="40"/>
          <w:szCs w:val="40"/>
          <w:vertAlign w:val="subscript"/>
        </w:rPr>
        <w:t>p</w:t>
      </w:r>
      <w:r w:rsidR="00ED36A7" w:rsidRPr="009F5236">
        <w:rPr>
          <w:b/>
          <w:spacing w:val="1"/>
          <w:sz w:val="40"/>
          <w:szCs w:val="40"/>
        </w:rPr>
        <w:t>+</w:t>
      </w:r>
      <w:r w:rsidRPr="009F5236">
        <w:rPr>
          <w:b/>
          <w:spacing w:val="1"/>
          <w:sz w:val="40"/>
          <w:szCs w:val="40"/>
        </w:rPr>
        <w:t xml:space="preserve">Qr) </w:t>
      </w:r>
      <w:r w:rsidRPr="009F5236">
        <w:rPr>
          <w:spacing w:val="1"/>
          <w:sz w:val="40"/>
          <w:szCs w:val="40"/>
        </w:rPr>
        <w:t>through the membrane module is determined by:</w:t>
      </w:r>
    </w:p>
    <w:p w:rsidR="00ED36A7" w:rsidRPr="009F5236" w:rsidRDefault="006E17FF" w:rsidP="009F5236">
      <w:pPr>
        <w:pStyle w:val="ListParagraph"/>
        <w:numPr>
          <w:ilvl w:val="0"/>
          <w:numId w:val="174"/>
        </w:numPr>
        <w:spacing w:line="360" w:lineRule="auto"/>
        <w:rPr>
          <w:spacing w:val="-8"/>
          <w:w w:val="105"/>
          <w:sz w:val="40"/>
          <w:szCs w:val="40"/>
        </w:rPr>
      </w:pPr>
      <w:r w:rsidRPr="009F5236">
        <w:rPr>
          <w:spacing w:val="-3"/>
          <w:sz w:val="40"/>
          <w:szCs w:val="40"/>
        </w:rPr>
        <w:t xml:space="preserve">The required </w:t>
      </w:r>
      <w:r w:rsidR="00ED36A7" w:rsidRPr="009F5236">
        <w:rPr>
          <w:spacing w:val="-3"/>
          <w:sz w:val="40"/>
          <w:szCs w:val="40"/>
        </w:rPr>
        <w:t>flow velocity through the tubes</w:t>
      </w:r>
    </w:p>
    <w:p w:rsidR="00ED36A7" w:rsidRPr="009F5236" w:rsidRDefault="00ED36A7" w:rsidP="009F5236">
      <w:pPr>
        <w:pStyle w:val="ListParagraph"/>
        <w:numPr>
          <w:ilvl w:val="0"/>
          <w:numId w:val="174"/>
        </w:numPr>
        <w:spacing w:line="360" w:lineRule="auto"/>
        <w:rPr>
          <w:spacing w:val="-8"/>
          <w:w w:val="105"/>
          <w:sz w:val="40"/>
          <w:szCs w:val="40"/>
        </w:rPr>
      </w:pPr>
      <w:r w:rsidRPr="009F5236">
        <w:rPr>
          <w:spacing w:val="-5"/>
          <w:sz w:val="40"/>
          <w:szCs w:val="40"/>
        </w:rPr>
        <w:t>The diameter of the modules</w:t>
      </w:r>
    </w:p>
    <w:p w:rsidR="00ED36A7" w:rsidRPr="009F5236" w:rsidRDefault="006E17FF" w:rsidP="009F5236">
      <w:pPr>
        <w:pStyle w:val="ListParagraph"/>
        <w:numPr>
          <w:ilvl w:val="0"/>
          <w:numId w:val="174"/>
        </w:numPr>
        <w:spacing w:line="360" w:lineRule="auto"/>
        <w:rPr>
          <w:spacing w:val="-8"/>
          <w:w w:val="105"/>
          <w:sz w:val="40"/>
          <w:szCs w:val="40"/>
        </w:rPr>
      </w:pPr>
      <w:r w:rsidRPr="009F5236">
        <w:rPr>
          <w:spacing w:val="-4"/>
          <w:sz w:val="40"/>
          <w:szCs w:val="40"/>
        </w:rPr>
        <w:t>The diameter of the membrane tubes.</w:t>
      </w:r>
    </w:p>
    <w:p w:rsidR="00022E71" w:rsidRPr="009F5236" w:rsidRDefault="00ED36A7" w:rsidP="009F5236">
      <w:pPr>
        <w:pStyle w:val="ListParagraph"/>
        <w:numPr>
          <w:ilvl w:val="0"/>
          <w:numId w:val="175"/>
        </w:numPr>
        <w:spacing w:line="360" w:lineRule="auto"/>
        <w:rPr>
          <w:spacing w:val="-8"/>
          <w:w w:val="105"/>
          <w:sz w:val="40"/>
          <w:szCs w:val="40"/>
        </w:rPr>
      </w:pPr>
      <w:r w:rsidRPr="009F5236">
        <w:rPr>
          <w:sz w:val="40"/>
          <w:szCs w:val="40"/>
        </w:rPr>
        <w:t>For a standard 8</w:t>
      </w:r>
      <w:r w:rsidR="006E17FF" w:rsidRPr="009F5236">
        <w:rPr>
          <w:sz w:val="40"/>
          <w:szCs w:val="40"/>
        </w:rPr>
        <w:t>module with 8 mm membrane tubes and a membrane surface area of 27 m</w:t>
      </w:r>
      <w:r w:rsidR="006E17FF" w:rsidRPr="009F5236">
        <w:rPr>
          <w:sz w:val="40"/>
          <w:szCs w:val="40"/>
          <w:vertAlign w:val="superscript"/>
        </w:rPr>
        <w:t>2</w:t>
      </w:r>
      <w:r w:rsidR="006E17FF" w:rsidRPr="009F5236">
        <w:rPr>
          <w:sz w:val="40"/>
          <w:szCs w:val="40"/>
        </w:rPr>
        <w:t xml:space="preserve">, </w:t>
      </w:r>
      <w:r w:rsidR="006E17FF" w:rsidRPr="009F5236">
        <w:rPr>
          <w:spacing w:val="-3"/>
          <w:sz w:val="40"/>
          <w:szCs w:val="40"/>
        </w:rPr>
        <w:t xml:space="preserve">the required module flow is </w:t>
      </w:r>
      <w:proofErr w:type="gramStart"/>
      <w:r w:rsidR="006E17FF" w:rsidRPr="009F5236">
        <w:rPr>
          <w:spacing w:val="-3"/>
          <w:sz w:val="40"/>
          <w:szCs w:val="40"/>
        </w:rPr>
        <w:t>around 260 m</w:t>
      </w:r>
      <w:r w:rsidR="006E17FF" w:rsidRPr="009F5236">
        <w:rPr>
          <w:spacing w:val="-3"/>
          <w:sz w:val="40"/>
          <w:szCs w:val="40"/>
          <w:vertAlign w:val="superscript"/>
        </w:rPr>
        <w:t>3</w:t>
      </w:r>
      <w:r w:rsidR="00022E71" w:rsidRPr="009F5236">
        <w:rPr>
          <w:spacing w:val="-3"/>
          <w:sz w:val="40"/>
          <w:szCs w:val="40"/>
        </w:rPr>
        <w:t>.h</w:t>
      </w:r>
      <w:r w:rsidR="006E17FF" w:rsidRPr="009F5236">
        <w:rPr>
          <w:spacing w:val="-3"/>
          <w:sz w:val="40"/>
          <w:szCs w:val="40"/>
          <w:vertAlign w:val="superscript"/>
        </w:rPr>
        <w:t>-1</w:t>
      </w:r>
      <w:proofErr w:type="gramEnd"/>
      <w:r w:rsidR="006E17FF" w:rsidRPr="009F5236">
        <w:rPr>
          <w:spacing w:val="-3"/>
          <w:sz w:val="40"/>
          <w:szCs w:val="40"/>
        </w:rPr>
        <w:t>.</w:t>
      </w:r>
    </w:p>
    <w:p w:rsidR="00022E71" w:rsidRPr="009F5236" w:rsidRDefault="006E17FF" w:rsidP="009F5236">
      <w:pPr>
        <w:pStyle w:val="ListParagraph"/>
        <w:numPr>
          <w:ilvl w:val="0"/>
          <w:numId w:val="175"/>
        </w:numPr>
        <w:spacing w:line="360" w:lineRule="auto"/>
        <w:rPr>
          <w:spacing w:val="-8"/>
          <w:w w:val="105"/>
          <w:sz w:val="40"/>
          <w:szCs w:val="40"/>
        </w:rPr>
      </w:pPr>
      <w:r w:rsidRPr="009F5236">
        <w:rPr>
          <w:spacing w:val="-3"/>
          <w:sz w:val="40"/>
          <w:szCs w:val="40"/>
        </w:rPr>
        <w:lastRenderedPageBreak/>
        <w:t xml:space="preserve"> Assumin</w:t>
      </w:r>
      <w:r w:rsidR="00567A5A" w:rsidRPr="009F5236">
        <w:rPr>
          <w:spacing w:val="-3"/>
          <w:sz w:val="40"/>
          <w:szCs w:val="40"/>
        </w:rPr>
        <w:t>g a membrane flux of 100 litre/m2</w:t>
      </w:r>
      <w:r w:rsidR="00022E71" w:rsidRPr="009F5236">
        <w:rPr>
          <w:spacing w:val="-3"/>
          <w:sz w:val="40"/>
          <w:szCs w:val="40"/>
        </w:rPr>
        <w:t>.h</w:t>
      </w:r>
      <w:r w:rsidRPr="009F5236">
        <w:rPr>
          <w:spacing w:val="-3"/>
          <w:sz w:val="40"/>
          <w:szCs w:val="40"/>
          <w:vertAlign w:val="superscript"/>
        </w:rPr>
        <w:t>-1</w:t>
      </w:r>
      <w:r w:rsidRPr="009F5236">
        <w:rPr>
          <w:spacing w:val="-3"/>
          <w:sz w:val="40"/>
          <w:szCs w:val="40"/>
        </w:rPr>
        <w:t xml:space="preserve">, </w:t>
      </w:r>
      <w:r w:rsidRPr="009F5236">
        <w:rPr>
          <w:sz w:val="40"/>
          <w:szCs w:val="40"/>
        </w:rPr>
        <w:t xml:space="preserve">the permeate production of this module is </w:t>
      </w:r>
      <w:r w:rsidR="00567A5A" w:rsidRPr="009F5236">
        <w:rPr>
          <w:sz w:val="40"/>
          <w:szCs w:val="40"/>
        </w:rPr>
        <w:t>27*100 = 2</w:t>
      </w:r>
      <w:r w:rsidRPr="009F5236">
        <w:rPr>
          <w:sz w:val="40"/>
          <w:szCs w:val="40"/>
        </w:rPr>
        <w:t xml:space="preserve">7 </w:t>
      </w:r>
      <w:r w:rsidR="00567A5A" w:rsidRPr="009F5236">
        <w:rPr>
          <w:sz w:val="40"/>
          <w:szCs w:val="40"/>
        </w:rPr>
        <w:t>00 d</w:t>
      </w:r>
      <w:r w:rsidRPr="009F5236">
        <w:rPr>
          <w:sz w:val="40"/>
          <w:szCs w:val="40"/>
        </w:rPr>
        <w:t>m</w:t>
      </w:r>
      <w:r w:rsidRPr="009F5236">
        <w:rPr>
          <w:sz w:val="40"/>
          <w:szCs w:val="40"/>
          <w:vertAlign w:val="superscript"/>
        </w:rPr>
        <w:t>3</w:t>
      </w:r>
      <w:r w:rsidR="00567A5A" w:rsidRPr="009F5236">
        <w:rPr>
          <w:sz w:val="40"/>
          <w:szCs w:val="40"/>
        </w:rPr>
        <w:t>h</w:t>
      </w:r>
      <w:r w:rsidRPr="009F5236">
        <w:rPr>
          <w:sz w:val="40"/>
          <w:szCs w:val="40"/>
          <w:vertAlign w:val="superscript"/>
        </w:rPr>
        <w:t>-1</w:t>
      </w:r>
      <w:r w:rsidR="00567A5A" w:rsidRPr="009F5236">
        <w:rPr>
          <w:sz w:val="40"/>
          <w:szCs w:val="40"/>
        </w:rPr>
        <w:t>=</w:t>
      </w:r>
      <w:r w:rsidRPr="009F5236">
        <w:rPr>
          <w:sz w:val="40"/>
          <w:szCs w:val="40"/>
        </w:rPr>
        <w:t xml:space="preserve"> </w:t>
      </w:r>
    </w:p>
    <w:p w:rsidR="00022E71" w:rsidRPr="009F5236" w:rsidRDefault="00567A5A" w:rsidP="009F5236">
      <w:pPr>
        <w:pStyle w:val="ListParagraph"/>
        <w:numPr>
          <w:ilvl w:val="0"/>
          <w:numId w:val="175"/>
        </w:numPr>
        <w:spacing w:line="360" w:lineRule="auto"/>
        <w:rPr>
          <w:spacing w:val="-8"/>
          <w:w w:val="105"/>
          <w:sz w:val="40"/>
          <w:szCs w:val="40"/>
        </w:rPr>
      </w:pPr>
      <w:r w:rsidRPr="009F5236">
        <w:rPr>
          <w:sz w:val="40"/>
          <w:szCs w:val="40"/>
        </w:rPr>
        <w:t>The ratio between feed</w:t>
      </w:r>
      <w:r w:rsidR="006E17FF" w:rsidRPr="009F5236">
        <w:rPr>
          <w:sz w:val="40"/>
          <w:szCs w:val="40"/>
        </w:rPr>
        <w:t xml:space="preserve"> and </w:t>
      </w:r>
      <w:r w:rsidR="006E17FF" w:rsidRPr="009F5236">
        <w:rPr>
          <w:spacing w:val="7"/>
          <w:sz w:val="40"/>
          <w:szCs w:val="40"/>
        </w:rPr>
        <w:t>permeate flow (F/P ratio) is 260 / 2.7 = 96.</w:t>
      </w:r>
    </w:p>
    <w:p w:rsidR="00022E71" w:rsidRPr="009F5236" w:rsidRDefault="006E17FF" w:rsidP="009F5236">
      <w:pPr>
        <w:pStyle w:val="ListParagraph"/>
        <w:numPr>
          <w:ilvl w:val="0"/>
          <w:numId w:val="175"/>
        </w:numPr>
        <w:spacing w:line="360" w:lineRule="auto"/>
        <w:rPr>
          <w:spacing w:val="-8"/>
          <w:w w:val="105"/>
          <w:sz w:val="40"/>
          <w:szCs w:val="40"/>
        </w:rPr>
      </w:pPr>
      <w:r w:rsidRPr="009F5236">
        <w:rPr>
          <w:spacing w:val="7"/>
          <w:sz w:val="40"/>
          <w:szCs w:val="40"/>
        </w:rPr>
        <w:t xml:space="preserve"> For a 6 module rack the F/P ratio equals </w:t>
      </w:r>
      <w:r w:rsidR="00022E71" w:rsidRPr="009F5236">
        <w:rPr>
          <w:spacing w:val="2"/>
          <w:sz w:val="40"/>
          <w:szCs w:val="40"/>
        </w:rPr>
        <w:t>96/6</w:t>
      </w:r>
      <w:r w:rsidRPr="009F5236">
        <w:rPr>
          <w:spacing w:val="2"/>
          <w:sz w:val="40"/>
          <w:szCs w:val="40"/>
        </w:rPr>
        <w:t xml:space="preserve"> = 16 and for a 3 module rack the F/P ratio is </w:t>
      </w:r>
      <w:r w:rsidR="00022E71" w:rsidRPr="009F5236">
        <w:rPr>
          <w:spacing w:val="2"/>
          <w:sz w:val="40"/>
          <w:szCs w:val="40"/>
        </w:rPr>
        <w:t>96/3=</w:t>
      </w:r>
      <w:r w:rsidRPr="009F5236">
        <w:rPr>
          <w:spacing w:val="2"/>
          <w:sz w:val="40"/>
          <w:szCs w:val="40"/>
        </w:rPr>
        <w:t xml:space="preserve">32. </w:t>
      </w:r>
    </w:p>
    <w:p w:rsidR="00180924" w:rsidRPr="009F5236" w:rsidRDefault="006E17FF" w:rsidP="009F5236">
      <w:pPr>
        <w:pStyle w:val="ListParagraph"/>
        <w:numPr>
          <w:ilvl w:val="0"/>
          <w:numId w:val="175"/>
        </w:numPr>
        <w:spacing w:line="360" w:lineRule="auto"/>
        <w:rPr>
          <w:spacing w:val="-8"/>
          <w:w w:val="105"/>
          <w:sz w:val="40"/>
          <w:szCs w:val="40"/>
        </w:rPr>
      </w:pPr>
      <w:r w:rsidRPr="009F5236">
        <w:rPr>
          <w:spacing w:val="2"/>
          <w:sz w:val="40"/>
          <w:szCs w:val="40"/>
        </w:rPr>
        <w:t>The ratio between feed</w:t>
      </w:r>
      <w:r w:rsidR="00180924" w:rsidRPr="009F5236">
        <w:rPr>
          <w:spacing w:val="2"/>
          <w:sz w:val="40"/>
          <w:szCs w:val="40"/>
        </w:rPr>
        <w:t xml:space="preserve"> </w:t>
      </w:r>
      <w:r w:rsidRPr="009F5236">
        <w:rPr>
          <w:spacing w:val="2"/>
          <w:sz w:val="40"/>
          <w:szCs w:val="40"/>
        </w:rPr>
        <w:t xml:space="preserve">and </w:t>
      </w:r>
      <w:r w:rsidRPr="009F5236">
        <w:rPr>
          <w:sz w:val="40"/>
          <w:szCs w:val="40"/>
        </w:rPr>
        <w:t xml:space="preserve">permeate flow is thus dependent on the permeate flow, which is a product of the number of </w:t>
      </w:r>
      <w:r w:rsidRPr="009F5236">
        <w:rPr>
          <w:spacing w:val="-3"/>
          <w:sz w:val="40"/>
          <w:szCs w:val="40"/>
        </w:rPr>
        <w:t>modules and the membrane flux.</w:t>
      </w:r>
    </w:p>
    <w:p w:rsidR="00180924" w:rsidRPr="009F5236" w:rsidRDefault="006E17FF" w:rsidP="009F5236">
      <w:pPr>
        <w:pStyle w:val="ListParagraph"/>
        <w:numPr>
          <w:ilvl w:val="0"/>
          <w:numId w:val="175"/>
        </w:numPr>
        <w:spacing w:line="360" w:lineRule="auto"/>
        <w:rPr>
          <w:spacing w:val="-8"/>
          <w:w w:val="105"/>
          <w:sz w:val="40"/>
          <w:szCs w:val="40"/>
        </w:rPr>
      </w:pPr>
      <w:r w:rsidRPr="009F5236">
        <w:rPr>
          <w:spacing w:val="1"/>
          <w:sz w:val="40"/>
          <w:szCs w:val="40"/>
        </w:rPr>
        <w:t xml:space="preserve">A disadvantage of the conventional cross-flow configuration is the large amount of energy </w:t>
      </w:r>
      <w:r w:rsidRPr="009F5236">
        <w:rPr>
          <w:spacing w:val="-1"/>
          <w:sz w:val="40"/>
          <w:szCs w:val="40"/>
        </w:rPr>
        <w:t xml:space="preserve">required to </w:t>
      </w:r>
      <w:r w:rsidR="00180924" w:rsidRPr="009F5236">
        <w:rPr>
          <w:spacing w:val="-1"/>
          <w:sz w:val="40"/>
          <w:szCs w:val="40"/>
        </w:rPr>
        <w:t>pressurize</w:t>
      </w:r>
      <w:r w:rsidRPr="009F5236">
        <w:rPr>
          <w:spacing w:val="-1"/>
          <w:sz w:val="40"/>
          <w:szCs w:val="40"/>
        </w:rPr>
        <w:t xml:space="preserve"> the feed stream. Not only is this very costly, but it will also result in an </w:t>
      </w:r>
      <w:r w:rsidRPr="009F5236">
        <w:rPr>
          <w:spacing w:val="3"/>
          <w:sz w:val="40"/>
          <w:szCs w:val="40"/>
        </w:rPr>
        <w:t xml:space="preserve">increase in mixed liquor temperature. </w:t>
      </w:r>
    </w:p>
    <w:p w:rsidR="00227D32" w:rsidRPr="009F5236" w:rsidRDefault="006E17FF" w:rsidP="009F5236">
      <w:pPr>
        <w:pStyle w:val="ListParagraph"/>
        <w:numPr>
          <w:ilvl w:val="0"/>
          <w:numId w:val="175"/>
        </w:numPr>
        <w:spacing w:line="360" w:lineRule="auto"/>
        <w:rPr>
          <w:spacing w:val="-8"/>
          <w:w w:val="105"/>
          <w:sz w:val="40"/>
          <w:szCs w:val="40"/>
        </w:rPr>
      </w:pPr>
      <w:r w:rsidRPr="009F5236">
        <w:rPr>
          <w:spacing w:val="3"/>
          <w:sz w:val="40"/>
          <w:szCs w:val="40"/>
        </w:rPr>
        <w:t xml:space="preserve">Not surprisingly this configuration is only used for </w:t>
      </w:r>
      <w:r w:rsidRPr="009F5236">
        <w:rPr>
          <w:spacing w:val="2"/>
          <w:sz w:val="40"/>
          <w:szCs w:val="40"/>
        </w:rPr>
        <w:t xml:space="preserve">small installations or in effluent polishing, where </w:t>
      </w:r>
      <w:r w:rsidRPr="009F5236">
        <w:rPr>
          <w:spacing w:val="2"/>
          <w:sz w:val="40"/>
          <w:szCs w:val="40"/>
        </w:rPr>
        <w:lastRenderedPageBreak/>
        <w:t xml:space="preserve">required TMP is much lower due to the </w:t>
      </w:r>
      <w:r w:rsidRPr="009F5236">
        <w:rPr>
          <w:spacing w:val="-2"/>
          <w:sz w:val="40"/>
          <w:szCs w:val="40"/>
        </w:rPr>
        <w:t>reduced suspended solids content.</w:t>
      </w:r>
    </w:p>
    <w:p w:rsidR="00227D32" w:rsidRPr="009F5236" w:rsidRDefault="006E17FF" w:rsidP="009F5236">
      <w:pPr>
        <w:spacing w:line="360" w:lineRule="auto"/>
        <w:rPr>
          <w:rFonts w:cs="Times New Roman"/>
          <w:spacing w:val="-8"/>
          <w:w w:val="105"/>
          <w:sz w:val="40"/>
          <w:szCs w:val="40"/>
        </w:rPr>
      </w:pPr>
      <w:r w:rsidRPr="009F5236">
        <w:rPr>
          <w:rFonts w:cs="Times New Roman"/>
          <w:spacing w:val="-2"/>
          <w:sz w:val="40"/>
          <w:szCs w:val="40"/>
          <w:highlight w:val="yellow"/>
        </w:rPr>
        <w:t>Feed &amp; bleed cross flow configuration</w:t>
      </w:r>
      <w:r w:rsidRPr="009F5236">
        <w:rPr>
          <w:rFonts w:cs="Times New Roman"/>
          <w:color w:val="E8678C"/>
          <w:spacing w:val="-2"/>
          <w:sz w:val="40"/>
          <w:szCs w:val="40"/>
        </w:rPr>
        <w:t xml:space="preserve"> </w:t>
      </w:r>
    </w:p>
    <w:p w:rsidR="00227D32" w:rsidRPr="009F5236" w:rsidRDefault="006E17FF" w:rsidP="009F5236">
      <w:pPr>
        <w:pStyle w:val="ListParagraph"/>
        <w:numPr>
          <w:ilvl w:val="0"/>
          <w:numId w:val="175"/>
        </w:numPr>
        <w:spacing w:line="360" w:lineRule="auto"/>
        <w:rPr>
          <w:spacing w:val="-8"/>
          <w:w w:val="105"/>
          <w:sz w:val="40"/>
          <w:szCs w:val="40"/>
        </w:rPr>
      </w:pPr>
      <w:r w:rsidRPr="009F5236">
        <w:rPr>
          <w:sz w:val="40"/>
          <w:szCs w:val="40"/>
        </w:rPr>
        <w:t xml:space="preserve">This configuration set up is similar to the conventional cross-flow MBR described above. </w:t>
      </w:r>
      <w:r w:rsidRPr="009F5236">
        <w:rPr>
          <w:spacing w:val="1"/>
          <w:sz w:val="40"/>
          <w:szCs w:val="40"/>
        </w:rPr>
        <w:t xml:space="preserve">However, a large fraction of the flow out of the last module is recirculated to the first module </w:t>
      </w:r>
      <w:r w:rsidRPr="009F5236">
        <w:rPr>
          <w:spacing w:val="3"/>
          <w:sz w:val="40"/>
          <w:szCs w:val="40"/>
        </w:rPr>
        <w:t xml:space="preserve">by the cross-flow recirculation pump. </w:t>
      </w:r>
    </w:p>
    <w:p w:rsidR="00227D32" w:rsidRPr="009F5236" w:rsidRDefault="006E17FF" w:rsidP="009F5236">
      <w:pPr>
        <w:pStyle w:val="ListParagraph"/>
        <w:numPr>
          <w:ilvl w:val="0"/>
          <w:numId w:val="175"/>
        </w:numPr>
        <w:spacing w:line="360" w:lineRule="auto"/>
        <w:rPr>
          <w:spacing w:val="-8"/>
          <w:w w:val="105"/>
          <w:sz w:val="40"/>
          <w:szCs w:val="40"/>
        </w:rPr>
      </w:pPr>
      <w:r w:rsidRPr="009F5236">
        <w:rPr>
          <w:spacing w:val="3"/>
          <w:sz w:val="40"/>
          <w:szCs w:val="40"/>
        </w:rPr>
        <w:t xml:space="preserve">Only a small part (equal to about 2 to 6 times the </w:t>
      </w:r>
      <w:r w:rsidRPr="009F5236">
        <w:rPr>
          <w:sz w:val="40"/>
          <w:szCs w:val="40"/>
        </w:rPr>
        <w:t>permeate flow) of recircu</w:t>
      </w:r>
      <w:r w:rsidR="00A75B6C" w:rsidRPr="009F5236">
        <w:rPr>
          <w:sz w:val="40"/>
          <w:szCs w:val="40"/>
        </w:rPr>
        <w:t>lation flow is now returned as bleed</w:t>
      </w:r>
      <w:r w:rsidRPr="009F5236">
        <w:rPr>
          <w:sz w:val="40"/>
          <w:szCs w:val="40"/>
        </w:rPr>
        <w:t xml:space="preserve"> to the bioreactor, in order to prevent accumulation of suspended solids in the cross flow membrane system. </w:t>
      </w:r>
    </w:p>
    <w:p w:rsidR="00227D32" w:rsidRPr="009F5236" w:rsidRDefault="006E17FF" w:rsidP="009F5236">
      <w:pPr>
        <w:pStyle w:val="ListParagraph"/>
        <w:numPr>
          <w:ilvl w:val="0"/>
          <w:numId w:val="175"/>
        </w:numPr>
        <w:spacing w:line="360" w:lineRule="auto"/>
        <w:rPr>
          <w:spacing w:val="-8"/>
          <w:w w:val="105"/>
          <w:sz w:val="40"/>
          <w:szCs w:val="40"/>
        </w:rPr>
      </w:pPr>
      <w:r w:rsidRPr="009F5236">
        <w:rPr>
          <w:sz w:val="40"/>
          <w:szCs w:val="40"/>
        </w:rPr>
        <w:t xml:space="preserve">Thus only the </w:t>
      </w:r>
      <w:r w:rsidR="00227D32" w:rsidRPr="009F5236">
        <w:rPr>
          <w:spacing w:val="4"/>
          <w:sz w:val="40"/>
          <w:szCs w:val="40"/>
        </w:rPr>
        <w:t xml:space="preserve">make-up or feed </w:t>
      </w:r>
      <w:r w:rsidRPr="009F5236">
        <w:rPr>
          <w:spacing w:val="4"/>
          <w:sz w:val="40"/>
          <w:szCs w:val="40"/>
        </w:rPr>
        <w:t xml:space="preserve">flow from the bioreactor requires full </w:t>
      </w:r>
      <w:r w:rsidR="00227D32" w:rsidRPr="009F5236">
        <w:rPr>
          <w:spacing w:val="4"/>
          <w:sz w:val="40"/>
          <w:szCs w:val="40"/>
        </w:rPr>
        <w:t>pressurization</w:t>
      </w:r>
      <w:r w:rsidRPr="009F5236">
        <w:rPr>
          <w:spacing w:val="4"/>
          <w:sz w:val="40"/>
          <w:szCs w:val="40"/>
        </w:rPr>
        <w:t xml:space="preserve"> to the </w:t>
      </w:r>
      <w:r w:rsidRPr="009F5236">
        <w:rPr>
          <w:spacing w:val="4"/>
          <w:sz w:val="40"/>
          <w:szCs w:val="40"/>
        </w:rPr>
        <w:lastRenderedPageBreak/>
        <w:t xml:space="preserve">required </w:t>
      </w:r>
      <w:r w:rsidRPr="009F5236">
        <w:rPr>
          <w:spacing w:val="-1"/>
          <w:sz w:val="40"/>
          <w:szCs w:val="40"/>
        </w:rPr>
        <w:t>recirculation pump discharge pressure of 4 to 7 bar.</w:t>
      </w:r>
    </w:p>
    <w:p w:rsidR="00227D32" w:rsidRPr="009F5236" w:rsidRDefault="006E17FF" w:rsidP="009F5236">
      <w:pPr>
        <w:pStyle w:val="ListParagraph"/>
        <w:numPr>
          <w:ilvl w:val="0"/>
          <w:numId w:val="175"/>
        </w:numPr>
        <w:spacing w:line="360" w:lineRule="auto"/>
        <w:rPr>
          <w:spacing w:val="-8"/>
          <w:w w:val="105"/>
          <w:sz w:val="40"/>
          <w:szCs w:val="40"/>
        </w:rPr>
      </w:pPr>
      <w:r w:rsidRPr="009F5236">
        <w:rPr>
          <w:sz w:val="40"/>
          <w:szCs w:val="40"/>
        </w:rPr>
        <w:t xml:space="preserve">The other part of the recirculation flow only requires repressurisation to compensate for the </w:t>
      </w:r>
      <w:r w:rsidRPr="009F5236">
        <w:rPr>
          <w:spacing w:val="1"/>
          <w:sz w:val="40"/>
          <w:szCs w:val="40"/>
        </w:rPr>
        <w:t xml:space="preserve">pressure loss over the series of membrane modules: as discussed above this is approximately </w:t>
      </w:r>
      <w:r w:rsidRPr="009F5236">
        <w:rPr>
          <w:spacing w:val="9"/>
          <w:sz w:val="40"/>
          <w:szCs w:val="40"/>
        </w:rPr>
        <w:t xml:space="preserve">0.6 - 0.8 bar per module (including losses in the connecting bends). </w:t>
      </w:r>
    </w:p>
    <w:p w:rsidR="00227D32" w:rsidRPr="009F5236" w:rsidRDefault="006E17FF" w:rsidP="009F5236">
      <w:pPr>
        <w:pStyle w:val="ListParagraph"/>
        <w:numPr>
          <w:ilvl w:val="0"/>
          <w:numId w:val="175"/>
        </w:numPr>
        <w:spacing w:line="360" w:lineRule="auto"/>
        <w:rPr>
          <w:spacing w:val="-8"/>
          <w:w w:val="105"/>
          <w:sz w:val="40"/>
          <w:szCs w:val="40"/>
        </w:rPr>
      </w:pPr>
      <w:r w:rsidRPr="009F5236">
        <w:rPr>
          <w:spacing w:val="9"/>
          <w:sz w:val="40"/>
          <w:szCs w:val="40"/>
        </w:rPr>
        <w:t xml:space="preserve">Therefore this </w:t>
      </w:r>
      <w:r w:rsidRPr="009F5236">
        <w:rPr>
          <w:spacing w:val="1"/>
          <w:sz w:val="40"/>
          <w:szCs w:val="40"/>
        </w:rPr>
        <w:t xml:space="preserve">configuration has significantly lower energy consumption than the conventional cross-flow MBR. </w:t>
      </w:r>
    </w:p>
    <w:p w:rsidR="00227D32" w:rsidRPr="009F5236" w:rsidRDefault="006E17FF" w:rsidP="009F5236">
      <w:pPr>
        <w:pStyle w:val="ListParagraph"/>
        <w:numPr>
          <w:ilvl w:val="0"/>
          <w:numId w:val="175"/>
        </w:numPr>
        <w:spacing w:line="360" w:lineRule="auto"/>
        <w:rPr>
          <w:spacing w:val="-8"/>
          <w:w w:val="105"/>
          <w:sz w:val="40"/>
          <w:szCs w:val="40"/>
        </w:rPr>
      </w:pPr>
      <w:r w:rsidRPr="009F5236">
        <w:rPr>
          <w:spacing w:val="1"/>
          <w:sz w:val="40"/>
          <w:szCs w:val="40"/>
        </w:rPr>
        <w:t xml:space="preserve">However, the biomass that is recirculated over the membrane modules experiences </w:t>
      </w:r>
      <w:r w:rsidRPr="009F5236">
        <w:rPr>
          <w:spacing w:val="-1"/>
          <w:sz w:val="40"/>
          <w:szCs w:val="40"/>
        </w:rPr>
        <w:t xml:space="preserve">continuous heavy shear stresses in which the sludge flocs are </w:t>
      </w:r>
      <w:r w:rsidR="00A75B6C" w:rsidRPr="009F5236">
        <w:rPr>
          <w:spacing w:val="-1"/>
          <w:sz w:val="40"/>
          <w:szCs w:val="40"/>
        </w:rPr>
        <w:t>pulverized</w:t>
      </w:r>
      <w:r w:rsidRPr="009F5236">
        <w:rPr>
          <w:spacing w:val="-1"/>
          <w:sz w:val="40"/>
          <w:szCs w:val="40"/>
        </w:rPr>
        <w:t>.</w:t>
      </w:r>
    </w:p>
    <w:p w:rsidR="002F492E" w:rsidRPr="009F5236" w:rsidRDefault="006E17FF" w:rsidP="009F5236">
      <w:pPr>
        <w:pStyle w:val="ListParagraph"/>
        <w:numPr>
          <w:ilvl w:val="0"/>
          <w:numId w:val="175"/>
        </w:numPr>
        <w:spacing w:line="360" w:lineRule="auto"/>
        <w:rPr>
          <w:spacing w:val="-8"/>
          <w:w w:val="105"/>
          <w:sz w:val="40"/>
          <w:szCs w:val="40"/>
        </w:rPr>
      </w:pPr>
      <w:r w:rsidRPr="009F5236">
        <w:rPr>
          <w:sz w:val="40"/>
          <w:szCs w:val="40"/>
        </w:rPr>
        <w:t xml:space="preserve">It </w:t>
      </w:r>
      <w:r w:rsidRPr="009F5236">
        <w:rPr>
          <w:spacing w:val="-3"/>
          <w:sz w:val="40"/>
          <w:szCs w:val="40"/>
        </w:rPr>
        <w:t>can be observed that in order to produce 100 m</w:t>
      </w:r>
      <w:r w:rsidRPr="009F5236">
        <w:rPr>
          <w:spacing w:val="-3"/>
          <w:sz w:val="40"/>
          <w:szCs w:val="40"/>
          <w:vertAlign w:val="superscript"/>
        </w:rPr>
        <w:t>3</w:t>
      </w:r>
      <w:r w:rsidR="002F492E" w:rsidRPr="009F5236">
        <w:rPr>
          <w:spacing w:val="-3"/>
          <w:sz w:val="40"/>
          <w:szCs w:val="40"/>
        </w:rPr>
        <w:t>.h</w:t>
      </w:r>
      <w:r w:rsidRPr="009F5236">
        <w:rPr>
          <w:spacing w:val="-3"/>
          <w:sz w:val="40"/>
          <w:szCs w:val="40"/>
          <w:vertAlign w:val="superscript"/>
        </w:rPr>
        <w:t>-1</w:t>
      </w:r>
      <w:r w:rsidRPr="009F5236">
        <w:rPr>
          <w:spacing w:val="-3"/>
          <w:sz w:val="40"/>
          <w:szCs w:val="40"/>
        </w:rPr>
        <w:t xml:space="preserve"> of permeate in a conventional cross-flow </w:t>
      </w:r>
      <w:r w:rsidRPr="009F5236">
        <w:rPr>
          <w:sz w:val="40"/>
          <w:szCs w:val="40"/>
        </w:rPr>
        <w:t>system 1600 m</w:t>
      </w:r>
      <w:r w:rsidRPr="009F5236">
        <w:rPr>
          <w:sz w:val="40"/>
          <w:szCs w:val="40"/>
          <w:vertAlign w:val="superscript"/>
        </w:rPr>
        <w:t>3</w:t>
      </w:r>
      <w:r w:rsidR="002F492E" w:rsidRPr="009F5236">
        <w:rPr>
          <w:sz w:val="40"/>
          <w:szCs w:val="40"/>
        </w:rPr>
        <w:t>h</w:t>
      </w:r>
      <w:r w:rsidRPr="009F5236">
        <w:rPr>
          <w:sz w:val="40"/>
          <w:szCs w:val="40"/>
          <w:vertAlign w:val="superscript"/>
        </w:rPr>
        <w:t>-1</w:t>
      </w:r>
      <w:r w:rsidRPr="009F5236">
        <w:rPr>
          <w:sz w:val="40"/>
          <w:szCs w:val="40"/>
        </w:rPr>
        <w:t xml:space="preserve"> of membrane feed flow requires </w:t>
      </w:r>
      <w:r w:rsidR="00227D32" w:rsidRPr="009F5236">
        <w:rPr>
          <w:sz w:val="40"/>
          <w:szCs w:val="40"/>
        </w:rPr>
        <w:t>pressurization</w:t>
      </w:r>
      <w:r w:rsidR="002F492E" w:rsidRPr="009F5236">
        <w:rPr>
          <w:sz w:val="40"/>
          <w:szCs w:val="40"/>
        </w:rPr>
        <w:t xml:space="preserve"> to 6 bar</w:t>
      </w:r>
      <w:r w:rsidRPr="009F5236">
        <w:rPr>
          <w:sz w:val="40"/>
          <w:szCs w:val="40"/>
        </w:rPr>
        <w:t xml:space="preserve">: the required hydraulic power is 269 kW. </w:t>
      </w:r>
    </w:p>
    <w:p w:rsidR="006E17FF" w:rsidRPr="009F5236" w:rsidRDefault="006E17FF" w:rsidP="009F5236">
      <w:pPr>
        <w:pStyle w:val="ListParagraph"/>
        <w:numPr>
          <w:ilvl w:val="0"/>
          <w:numId w:val="175"/>
        </w:numPr>
        <w:spacing w:line="360" w:lineRule="auto"/>
        <w:rPr>
          <w:spacing w:val="-8"/>
          <w:w w:val="105"/>
          <w:sz w:val="40"/>
          <w:szCs w:val="40"/>
        </w:rPr>
      </w:pPr>
      <w:r w:rsidRPr="009F5236">
        <w:rPr>
          <w:sz w:val="40"/>
          <w:szCs w:val="40"/>
        </w:rPr>
        <w:lastRenderedPageBreak/>
        <w:t xml:space="preserve">For the feed &amp; bleed system </w:t>
      </w:r>
      <w:r w:rsidR="002F492E" w:rsidRPr="009F5236">
        <w:rPr>
          <w:sz w:val="40"/>
          <w:szCs w:val="40"/>
        </w:rPr>
        <w:t xml:space="preserve">1100m3 </w:t>
      </w:r>
      <w:r w:rsidR="002F492E" w:rsidRPr="009F5236">
        <w:rPr>
          <w:spacing w:val="4"/>
          <w:sz w:val="40"/>
          <w:szCs w:val="40"/>
        </w:rPr>
        <w:t xml:space="preserve">of recirculation stream that requires repressurisation from 2 to 6 bar only </w:t>
      </w:r>
      <w:r w:rsidR="002F492E" w:rsidRPr="009F5236">
        <w:rPr>
          <w:sz w:val="40"/>
          <w:szCs w:val="40"/>
        </w:rPr>
        <w:t>500</w:t>
      </w:r>
      <w:r w:rsidRPr="009F5236">
        <w:rPr>
          <w:sz w:val="40"/>
          <w:szCs w:val="40"/>
        </w:rPr>
        <w:t>m</w:t>
      </w:r>
      <w:r w:rsidRPr="009F5236">
        <w:rPr>
          <w:sz w:val="40"/>
          <w:szCs w:val="40"/>
          <w:vertAlign w:val="superscript"/>
        </w:rPr>
        <w:t>3</w:t>
      </w:r>
      <w:r w:rsidR="002F492E" w:rsidRPr="009F5236">
        <w:rPr>
          <w:sz w:val="40"/>
          <w:szCs w:val="40"/>
        </w:rPr>
        <w:t>.h</w:t>
      </w:r>
      <w:r w:rsidRPr="009F5236">
        <w:rPr>
          <w:sz w:val="40"/>
          <w:szCs w:val="40"/>
          <w:vertAlign w:val="superscript"/>
        </w:rPr>
        <w:t>-1</w:t>
      </w:r>
      <w:r w:rsidR="002F492E" w:rsidRPr="009F5236">
        <w:rPr>
          <w:sz w:val="40"/>
          <w:szCs w:val="40"/>
        </w:rPr>
        <w:t xml:space="preserve"> is pressured to 6 bars and </w:t>
      </w:r>
      <w:r w:rsidRPr="009F5236">
        <w:rPr>
          <w:spacing w:val="4"/>
          <w:sz w:val="40"/>
          <w:szCs w:val="40"/>
        </w:rPr>
        <w:t>the</w:t>
      </w:r>
      <w:r w:rsidRPr="009F5236">
        <w:rPr>
          <w:sz w:val="40"/>
          <w:szCs w:val="40"/>
        </w:rPr>
        <w:t xml:space="preserve"> </w:t>
      </w:r>
      <w:r w:rsidR="00A7136B" w:rsidRPr="009F5236">
        <w:rPr>
          <w:color w:val="auto"/>
          <w:sz w:val="40"/>
          <w:szCs w:val="40"/>
        </w:rPr>
        <w:pict>
          <v:shapetype id="_x0000_t202" coordsize="21600,21600" o:spt="202" path="m,l,21600r21600,l21600,xe">
            <v:stroke joinstyle="miter"/>
            <v:path gradientshapeok="t" o:connecttype="rect"/>
          </v:shapetype>
          <v:shape id="_x0000_s1071" type="#_x0000_t202" style="position:absolute;left:0;text-align:left;margin-left:26.5pt;margin-top:805.7pt;width:313.55pt;height:37.65pt;z-index:-251617280;mso-wrap-distance-left:0;mso-wrap-distance-right:0;mso-position-horizontal-relative:page;mso-position-vertical-relative:page" filled="f" stroked="f">
            <v:textbox inset="0,0,0,0">
              <w:txbxContent>
                <w:p w:rsidR="00DF516E" w:rsidRDefault="00DF516E" w:rsidP="006E17FF">
                  <w:pPr>
                    <w:spacing w:before="72" w:line="393" w:lineRule="exact"/>
                    <w:ind w:left="648"/>
                    <w:rPr>
                      <w:color w:val="E8678C"/>
                      <w:spacing w:val="20"/>
                      <w:sz w:val="6"/>
                      <w:vertAlign w:val="superscript"/>
                    </w:rPr>
                  </w:pPr>
                  <w:proofErr w:type="gramStart"/>
                  <w:r>
                    <w:rPr>
                      <w:color w:val="E8678C"/>
                      <w:spacing w:val="20"/>
                      <w:sz w:val="6"/>
                      <w:vertAlign w:val="superscript"/>
                    </w:rPr>
                    <w:t>,</w:t>
                  </w:r>
                  <w:r>
                    <w:rPr>
                      <w:color w:val="E8678C"/>
                      <w:spacing w:val="20"/>
                      <w:w w:val="90"/>
                      <w:sz w:val="35"/>
                    </w:rPr>
                    <w:t>a,</w:t>
                  </w:r>
                  <w:r>
                    <w:rPr>
                      <w:color w:val="E8678C"/>
                      <w:spacing w:val="10"/>
                      <w:w w:val="60"/>
                      <w:sz w:val="23"/>
                    </w:rPr>
                    <w:t>LJAA</w:t>
                  </w:r>
                  <w:proofErr w:type="gramEnd"/>
                </w:p>
                <w:p w:rsidR="00DF516E" w:rsidRDefault="00DF516E" w:rsidP="006E17FF">
                  <w:pPr>
                    <w:spacing w:line="361" w:lineRule="exact"/>
                    <w:ind w:left="1584"/>
                    <w:rPr>
                      <w:color w:val="E8678C"/>
                      <w:spacing w:val="-18"/>
                      <w:sz w:val="26"/>
                    </w:rPr>
                  </w:pPr>
                  <w:proofErr w:type="gramStart"/>
                  <w:r>
                    <w:rPr>
                      <w:color w:val="E8678C"/>
                      <w:spacing w:val="-18"/>
                      <w:sz w:val="26"/>
                    </w:rPr>
                    <w:t>)(</w:t>
                  </w:r>
                  <w:proofErr w:type="gramEnd"/>
                  <w:r>
                    <w:rPr>
                      <w:color w:val="E8678C"/>
                      <w:spacing w:val="-18"/>
                      <w:sz w:val="26"/>
                    </w:rPr>
                    <w:t xml:space="preserve">AL </w:t>
                  </w:r>
                  <w:r>
                    <w:rPr>
                      <w:rFonts w:ascii="Arial" w:hAnsi="Arial"/>
                      <w:color w:val="E8678C"/>
                      <w:spacing w:val="-18"/>
                      <w:sz w:val="32"/>
                    </w:rPr>
                    <w:t xml:space="preserve">c‘641, </w:t>
                  </w:r>
                  <w:r>
                    <w:rPr>
                      <w:rFonts w:ascii="Arial" w:hAnsi="Arial"/>
                      <w:color w:val="E8678C"/>
                      <w:spacing w:val="-18"/>
                      <w:sz w:val="32"/>
                      <w:vertAlign w:val="superscript"/>
                    </w:rPr>
                    <w:t>-</w:t>
                  </w:r>
                  <w:r>
                    <w:rPr>
                      <w:rFonts w:ascii="Arial" w:hAnsi="Arial"/>
                      <w:color w:val="E8678C"/>
                      <w:spacing w:val="-18"/>
                      <w:sz w:val="32"/>
                    </w:rPr>
                    <w:t>1021</w:t>
                  </w:r>
                </w:p>
              </w:txbxContent>
            </v:textbox>
            <w10:wrap type="square" anchorx="page" anchory="page"/>
          </v:shape>
        </w:pict>
      </w:r>
      <w:r w:rsidRPr="009F5236">
        <w:rPr>
          <w:spacing w:val="2"/>
          <w:sz w:val="40"/>
          <w:szCs w:val="40"/>
        </w:rPr>
        <w:t>required hydraulic power is 146 kW, or a reduction of</w:t>
      </w:r>
      <w:r w:rsidR="002F492E" w:rsidRPr="009F5236">
        <w:rPr>
          <w:spacing w:val="2"/>
          <w:sz w:val="40"/>
          <w:szCs w:val="40"/>
        </w:rPr>
        <w:t xml:space="preserve"> 46%.</w:t>
      </w:r>
      <w:r w:rsidRPr="009F5236">
        <w:rPr>
          <w:color w:val="993A60"/>
          <w:spacing w:val="-18"/>
          <w:sz w:val="40"/>
          <w:szCs w:val="40"/>
          <w:vertAlign w:val="superscript"/>
        </w:rPr>
        <w:t xml:space="preserve"> </w:t>
      </w:r>
    </w:p>
    <w:p w:rsidR="002F492E" w:rsidRPr="009F5236" w:rsidRDefault="001D69A9" w:rsidP="009F5236">
      <w:pPr>
        <w:spacing w:line="360" w:lineRule="auto"/>
        <w:rPr>
          <w:rFonts w:cs="Times New Roman"/>
          <w:spacing w:val="-8"/>
          <w:w w:val="105"/>
          <w:sz w:val="40"/>
          <w:szCs w:val="40"/>
        </w:rPr>
      </w:pPr>
      <w:r w:rsidRPr="009F5236">
        <w:rPr>
          <w:rFonts w:cs="Times New Roman"/>
          <w:noProof/>
          <w:spacing w:val="-8"/>
          <w:w w:val="105"/>
          <w:sz w:val="40"/>
          <w:szCs w:val="40"/>
        </w:rPr>
        <w:drawing>
          <wp:inline distT="0" distB="0" distL="0" distR="0">
            <wp:extent cx="5934075" cy="23622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34075" cy="2362200"/>
                    </a:xfrm>
                    <a:prstGeom prst="rect">
                      <a:avLst/>
                    </a:prstGeom>
                    <a:noFill/>
                    <a:ln w="9525">
                      <a:noFill/>
                      <a:miter lim="800000"/>
                      <a:headEnd/>
                      <a:tailEnd/>
                    </a:ln>
                  </pic:spPr>
                </pic:pic>
              </a:graphicData>
            </a:graphic>
          </wp:inline>
        </w:drawing>
      </w:r>
    </w:p>
    <w:p w:rsidR="001D69A9" w:rsidRPr="009F5236" w:rsidRDefault="00DD72E8" w:rsidP="009F5236">
      <w:pPr>
        <w:spacing w:line="360" w:lineRule="auto"/>
        <w:rPr>
          <w:rFonts w:cs="Times New Roman"/>
          <w:b/>
          <w:spacing w:val="-8"/>
          <w:w w:val="105"/>
          <w:sz w:val="40"/>
          <w:szCs w:val="40"/>
        </w:rPr>
      </w:pPr>
      <w:r w:rsidRPr="009F5236">
        <w:rPr>
          <w:rFonts w:cs="Times New Roman"/>
          <w:b/>
          <w:spacing w:val="-8"/>
          <w:w w:val="105"/>
          <w:sz w:val="40"/>
          <w:szCs w:val="40"/>
        </w:rPr>
        <w:t>Comparison between submerged and cross flow MBR</w:t>
      </w:r>
    </w:p>
    <w:p w:rsidR="00DD72E8" w:rsidRPr="009F5236" w:rsidRDefault="00DD72E8" w:rsidP="009F5236">
      <w:pPr>
        <w:pStyle w:val="ListParagraph"/>
        <w:numPr>
          <w:ilvl w:val="0"/>
          <w:numId w:val="176"/>
        </w:numPr>
        <w:spacing w:before="396" w:line="360" w:lineRule="auto"/>
        <w:rPr>
          <w:spacing w:val="8"/>
          <w:w w:val="105"/>
          <w:sz w:val="40"/>
          <w:szCs w:val="40"/>
        </w:rPr>
      </w:pPr>
      <w:r w:rsidRPr="009F5236">
        <w:rPr>
          <w:spacing w:val="-1"/>
          <w:w w:val="105"/>
          <w:sz w:val="40"/>
          <w:szCs w:val="40"/>
        </w:rPr>
        <w:t xml:space="preserve"> The energy costs associated with cross flow proved to be prohibitive for large scale application to </w:t>
      </w:r>
      <w:r w:rsidRPr="009F5236">
        <w:rPr>
          <w:spacing w:val="-5"/>
          <w:w w:val="105"/>
          <w:sz w:val="40"/>
          <w:szCs w:val="40"/>
        </w:rPr>
        <w:t xml:space="preserve">low strength waste water such as municipal sewage. </w:t>
      </w:r>
    </w:p>
    <w:p w:rsidR="00DD72E8" w:rsidRPr="009F5236" w:rsidRDefault="00DD72E8" w:rsidP="009F5236">
      <w:pPr>
        <w:pStyle w:val="ListParagraph"/>
        <w:numPr>
          <w:ilvl w:val="0"/>
          <w:numId w:val="176"/>
        </w:numPr>
        <w:spacing w:before="396" w:line="360" w:lineRule="auto"/>
        <w:rPr>
          <w:spacing w:val="8"/>
          <w:w w:val="105"/>
          <w:sz w:val="40"/>
          <w:szCs w:val="40"/>
        </w:rPr>
      </w:pPr>
      <w:r w:rsidRPr="009F5236">
        <w:rPr>
          <w:spacing w:val="-5"/>
          <w:w w:val="105"/>
          <w:sz w:val="40"/>
          <w:szCs w:val="40"/>
        </w:rPr>
        <w:lastRenderedPageBreak/>
        <w:t xml:space="preserve"> The </w:t>
      </w:r>
      <w:r w:rsidRPr="009F5236">
        <w:rPr>
          <w:spacing w:val="-1"/>
          <w:w w:val="105"/>
          <w:sz w:val="40"/>
          <w:szCs w:val="40"/>
        </w:rPr>
        <w:t>submerged membrane systems use less energy and are currently replacing the cross-flow systems in popularity</w:t>
      </w:r>
    </w:p>
    <w:p w:rsidR="00DD72E8" w:rsidRPr="009F5236" w:rsidRDefault="00DD72E8" w:rsidP="009F5236">
      <w:pPr>
        <w:pStyle w:val="ListParagraph"/>
        <w:numPr>
          <w:ilvl w:val="0"/>
          <w:numId w:val="176"/>
        </w:numPr>
        <w:spacing w:before="396" w:line="360" w:lineRule="auto"/>
        <w:rPr>
          <w:spacing w:val="8"/>
          <w:w w:val="105"/>
          <w:sz w:val="40"/>
          <w:szCs w:val="40"/>
        </w:rPr>
      </w:pPr>
      <w:r w:rsidRPr="009F5236">
        <w:rPr>
          <w:spacing w:val="-4"/>
          <w:w w:val="105"/>
          <w:sz w:val="40"/>
          <w:szCs w:val="40"/>
        </w:rPr>
        <w:t xml:space="preserve"> The investment costs of cross-flow membranes are </w:t>
      </w:r>
      <w:r w:rsidRPr="009F5236">
        <w:rPr>
          <w:spacing w:val="-1"/>
          <w:w w:val="105"/>
          <w:sz w:val="40"/>
          <w:szCs w:val="40"/>
        </w:rPr>
        <w:t xml:space="preserve">lower than those of submerged membranes, but as explained above, the energy consumption of cross-flow membranes is much higher. This is partly compensated by the energy required </w:t>
      </w:r>
      <w:r w:rsidRPr="009F5236">
        <w:rPr>
          <w:spacing w:val="-5"/>
          <w:w w:val="105"/>
          <w:sz w:val="40"/>
          <w:szCs w:val="40"/>
        </w:rPr>
        <w:t xml:space="preserve">for the aeration of the submerged membranes. </w:t>
      </w:r>
    </w:p>
    <w:p w:rsidR="00DD72E8" w:rsidRPr="009F5236" w:rsidRDefault="00DD72E8" w:rsidP="009F5236">
      <w:pPr>
        <w:pStyle w:val="ListParagraph"/>
        <w:numPr>
          <w:ilvl w:val="0"/>
          <w:numId w:val="176"/>
        </w:numPr>
        <w:spacing w:before="396" w:line="360" w:lineRule="auto"/>
        <w:rPr>
          <w:spacing w:val="8"/>
          <w:w w:val="105"/>
          <w:sz w:val="40"/>
          <w:szCs w:val="40"/>
        </w:rPr>
      </w:pPr>
      <w:r w:rsidRPr="009F5236">
        <w:rPr>
          <w:spacing w:val="-5"/>
          <w:w w:val="105"/>
          <w:sz w:val="40"/>
          <w:szCs w:val="40"/>
        </w:rPr>
        <w:t xml:space="preserve">Advantages of cross-flow MBR compared to </w:t>
      </w:r>
      <w:r w:rsidRPr="009F5236">
        <w:rPr>
          <w:spacing w:val="-6"/>
          <w:w w:val="105"/>
          <w:sz w:val="40"/>
          <w:szCs w:val="40"/>
        </w:rPr>
        <w:t>submerged MBR are:</w:t>
      </w:r>
    </w:p>
    <w:p w:rsidR="00DD72E8" w:rsidRPr="009F5236" w:rsidRDefault="00DD72E8" w:rsidP="009F5236">
      <w:pPr>
        <w:pStyle w:val="ListParagraph"/>
        <w:numPr>
          <w:ilvl w:val="0"/>
          <w:numId w:val="177"/>
        </w:numPr>
        <w:spacing w:before="396" w:line="360" w:lineRule="auto"/>
        <w:rPr>
          <w:spacing w:val="8"/>
          <w:w w:val="105"/>
          <w:sz w:val="40"/>
          <w:szCs w:val="40"/>
        </w:rPr>
      </w:pPr>
      <w:r w:rsidRPr="009F5236">
        <w:rPr>
          <w:spacing w:val="-7"/>
          <w:w w:val="105"/>
          <w:sz w:val="40"/>
          <w:szCs w:val="40"/>
        </w:rPr>
        <w:t xml:space="preserve">Superior operational reliability and significantly reduced vulnerability to membrane </w:t>
      </w:r>
      <w:r w:rsidRPr="009F5236">
        <w:rPr>
          <w:spacing w:val="-3"/>
          <w:w w:val="105"/>
          <w:sz w:val="40"/>
          <w:szCs w:val="40"/>
        </w:rPr>
        <w:t>fouling, which makes application to difficult waste waters easier;</w:t>
      </w:r>
    </w:p>
    <w:p w:rsidR="00D27DDF" w:rsidRPr="009F5236" w:rsidRDefault="00DD72E8" w:rsidP="009F5236">
      <w:pPr>
        <w:pStyle w:val="ListParagraph"/>
        <w:numPr>
          <w:ilvl w:val="0"/>
          <w:numId w:val="177"/>
        </w:numPr>
        <w:spacing w:before="396" w:line="360" w:lineRule="auto"/>
        <w:rPr>
          <w:spacing w:val="8"/>
          <w:w w:val="105"/>
          <w:sz w:val="40"/>
          <w:szCs w:val="40"/>
        </w:rPr>
      </w:pPr>
      <w:r w:rsidRPr="009F5236">
        <w:rPr>
          <w:spacing w:val="-5"/>
          <w:w w:val="105"/>
          <w:sz w:val="40"/>
          <w:szCs w:val="40"/>
        </w:rPr>
        <w:t xml:space="preserve">The performance of cross-flow membranes is less dependent on sludge characteristics </w:t>
      </w:r>
      <w:r w:rsidRPr="009F5236">
        <w:rPr>
          <w:spacing w:val="-4"/>
          <w:w w:val="105"/>
          <w:sz w:val="40"/>
          <w:szCs w:val="40"/>
        </w:rPr>
        <w:t>than that of submerged membranes</w:t>
      </w:r>
    </w:p>
    <w:p w:rsidR="00D27DDF" w:rsidRPr="009F5236" w:rsidRDefault="00DD72E8" w:rsidP="009F5236">
      <w:pPr>
        <w:pStyle w:val="ListParagraph"/>
        <w:numPr>
          <w:ilvl w:val="0"/>
          <w:numId w:val="177"/>
        </w:numPr>
        <w:spacing w:before="396" w:line="360" w:lineRule="auto"/>
        <w:rPr>
          <w:spacing w:val="8"/>
          <w:w w:val="105"/>
          <w:sz w:val="40"/>
          <w:szCs w:val="40"/>
        </w:rPr>
      </w:pPr>
      <w:r w:rsidRPr="009F5236">
        <w:rPr>
          <w:spacing w:val="-7"/>
          <w:w w:val="105"/>
          <w:sz w:val="40"/>
          <w:szCs w:val="40"/>
        </w:rPr>
        <w:lastRenderedPageBreak/>
        <w:t xml:space="preserve">Cross-flow membranes are also much more robust than submerged membranes: this </w:t>
      </w:r>
      <w:r w:rsidRPr="009F5236">
        <w:rPr>
          <w:spacing w:val="-8"/>
          <w:w w:val="105"/>
          <w:sz w:val="40"/>
          <w:szCs w:val="40"/>
        </w:rPr>
        <w:t xml:space="preserve">allows application at higher temperatures (up to 60°C) and also allows more intense </w:t>
      </w:r>
      <w:r w:rsidRPr="009F5236">
        <w:rPr>
          <w:w w:val="105"/>
          <w:sz w:val="40"/>
          <w:szCs w:val="40"/>
        </w:rPr>
        <w:t>cleaning;</w:t>
      </w:r>
    </w:p>
    <w:p w:rsidR="00D27DDF" w:rsidRPr="009F5236" w:rsidRDefault="00DD72E8" w:rsidP="009F5236">
      <w:pPr>
        <w:pStyle w:val="ListParagraph"/>
        <w:numPr>
          <w:ilvl w:val="0"/>
          <w:numId w:val="177"/>
        </w:numPr>
        <w:spacing w:before="396" w:line="360" w:lineRule="auto"/>
        <w:rPr>
          <w:spacing w:val="8"/>
          <w:w w:val="105"/>
          <w:sz w:val="40"/>
          <w:szCs w:val="40"/>
        </w:rPr>
      </w:pPr>
      <w:r w:rsidRPr="009F5236">
        <w:rPr>
          <w:spacing w:val="-3"/>
          <w:w w:val="105"/>
          <w:sz w:val="40"/>
          <w:szCs w:val="40"/>
        </w:rPr>
        <w:t>Cross-flow membranes are easily accessible, which facilitates maintenance.</w:t>
      </w:r>
    </w:p>
    <w:p w:rsidR="00D27DDF" w:rsidRPr="009F5236" w:rsidRDefault="00DD72E8" w:rsidP="009F5236">
      <w:pPr>
        <w:pStyle w:val="ListParagraph"/>
        <w:numPr>
          <w:ilvl w:val="0"/>
          <w:numId w:val="178"/>
        </w:numPr>
        <w:spacing w:before="396" w:line="360" w:lineRule="auto"/>
        <w:rPr>
          <w:spacing w:val="8"/>
          <w:w w:val="105"/>
          <w:sz w:val="40"/>
          <w:szCs w:val="40"/>
        </w:rPr>
      </w:pPr>
      <w:r w:rsidRPr="009F5236">
        <w:rPr>
          <w:spacing w:val="-7"/>
          <w:w w:val="105"/>
          <w:sz w:val="40"/>
          <w:szCs w:val="40"/>
        </w:rPr>
        <w:t>A disadvantage of cross-flow MBR</w:t>
      </w:r>
      <w:r w:rsidR="00D27DDF" w:rsidRPr="009F5236">
        <w:rPr>
          <w:spacing w:val="-7"/>
          <w:w w:val="105"/>
          <w:sz w:val="40"/>
          <w:szCs w:val="40"/>
        </w:rPr>
        <w:t>:</w:t>
      </w:r>
    </w:p>
    <w:p w:rsidR="002526C8" w:rsidRPr="009F5236" w:rsidRDefault="00D27DDF" w:rsidP="009F5236">
      <w:pPr>
        <w:pStyle w:val="ListParagraph"/>
        <w:numPr>
          <w:ilvl w:val="0"/>
          <w:numId w:val="179"/>
        </w:numPr>
        <w:spacing w:before="396" w:line="360" w:lineRule="auto"/>
        <w:rPr>
          <w:spacing w:val="8"/>
          <w:w w:val="105"/>
          <w:sz w:val="40"/>
          <w:szCs w:val="40"/>
        </w:rPr>
      </w:pPr>
      <w:r w:rsidRPr="009F5236">
        <w:rPr>
          <w:spacing w:val="-7"/>
          <w:w w:val="105"/>
          <w:sz w:val="40"/>
          <w:szCs w:val="40"/>
        </w:rPr>
        <w:t>This</w:t>
      </w:r>
      <w:r w:rsidR="00DD72E8" w:rsidRPr="009F5236">
        <w:rPr>
          <w:spacing w:val="-7"/>
          <w:w w:val="105"/>
          <w:sz w:val="40"/>
          <w:szCs w:val="40"/>
        </w:rPr>
        <w:t xml:space="preserve"> configuration is less suitable to deal with large </w:t>
      </w:r>
      <w:r w:rsidR="00DD72E8" w:rsidRPr="009F5236">
        <w:rPr>
          <w:w w:val="105"/>
          <w:sz w:val="40"/>
          <w:szCs w:val="40"/>
        </w:rPr>
        <w:t xml:space="preserve">fluctuations in feed flow rate. </w:t>
      </w:r>
    </w:p>
    <w:p w:rsidR="00547CF5" w:rsidRPr="009F5236" w:rsidRDefault="00DD72E8" w:rsidP="009F5236">
      <w:pPr>
        <w:pStyle w:val="ListParagraph"/>
        <w:numPr>
          <w:ilvl w:val="0"/>
          <w:numId w:val="179"/>
        </w:numPr>
        <w:spacing w:before="396" w:line="360" w:lineRule="auto"/>
        <w:rPr>
          <w:spacing w:val="8"/>
          <w:w w:val="105"/>
          <w:sz w:val="40"/>
          <w:szCs w:val="40"/>
        </w:rPr>
      </w:pPr>
      <w:r w:rsidRPr="009F5236">
        <w:rPr>
          <w:w w:val="105"/>
          <w:sz w:val="40"/>
          <w:szCs w:val="40"/>
        </w:rPr>
        <w:t xml:space="preserve">Submerged membranes can be operated (temporarily) at a </w:t>
      </w:r>
      <w:r w:rsidRPr="009F5236">
        <w:rPr>
          <w:spacing w:val="-5"/>
          <w:w w:val="105"/>
          <w:sz w:val="40"/>
          <w:szCs w:val="40"/>
        </w:rPr>
        <w:t>higher flux than their normal operating flux</w:t>
      </w:r>
    </w:p>
    <w:p w:rsidR="00DD72E8" w:rsidRPr="009F5236" w:rsidRDefault="00547CF5" w:rsidP="009F5236">
      <w:pPr>
        <w:pStyle w:val="ListParagraph"/>
        <w:numPr>
          <w:ilvl w:val="0"/>
          <w:numId w:val="179"/>
        </w:numPr>
        <w:spacing w:before="396" w:line="360" w:lineRule="auto"/>
        <w:rPr>
          <w:spacing w:val="8"/>
          <w:w w:val="105"/>
          <w:sz w:val="40"/>
          <w:szCs w:val="40"/>
        </w:rPr>
      </w:pPr>
      <w:r w:rsidRPr="009F5236">
        <w:rPr>
          <w:spacing w:val="-5"/>
          <w:w w:val="105"/>
          <w:sz w:val="40"/>
          <w:szCs w:val="40"/>
        </w:rPr>
        <w:t xml:space="preserve"> This by</w:t>
      </w:r>
      <w:r w:rsidR="00DD72E8" w:rsidRPr="009F5236">
        <w:rPr>
          <w:spacing w:val="-5"/>
          <w:w w:val="105"/>
          <w:sz w:val="40"/>
          <w:szCs w:val="40"/>
        </w:rPr>
        <w:t xml:space="preserve"> simply increasing the flow rate of the permeate </w:t>
      </w:r>
      <w:r w:rsidRPr="009F5236">
        <w:rPr>
          <w:w w:val="105"/>
          <w:sz w:val="40"/>
          <w:szCs w:val="40"/>
        </w:rPr>
        <w:t>pump</w:t>
      </w:r>
      <w:r w:rsidR="00DD72E8" w:rsidRPr="009F5236">
        <w:rPr>
          <w:w w:val="105"/>
          <w:sz w:val="40"/>
          <w:szCs w:val="40"/>
        </w:rPr>
        <w:t xml:space="preserve">, although this will result in an increase in the differential </w:t>
      </w:r>
      <w:r w:rsidR="00DD72E8" w:rsidRPr="009F5236">
        <w:rPr>
          <w:spacing w:val="-4"/>
          <w:w w:val="105"/>
          <w:sz w:val="40"/>
          <w:szCs w:val="40"/>
        </w:rPr>
        <w:t>pressure over the membranes.</w:t>
      </w:r>
    </w:p>
    <w:p w:rsidR="00547CF5" w:rsidRPr="009F5236" w:rsidRDefault="00547CF5" w:rsidP="009F5236">
      <w:pPr>
        <w:spacing w:before="396" w:line="360" w:lineRule="auto"/>
        <w:rPr>
          <w:rFonts w:cs="Times New Roman"/>
          <w:spacing w:val="8"/>
          <w:w w:val="105"/>
          <w:sz w:val="40"/>
          <w:szCs w:val="40"/>
        </w:rPr>
      </w:pPr>
      <w:r w:rsidRPr="009F5236">
        <w:rPr>
          <w:rFonts w:cs="Times New Roman"/>
          <w:noProof/>
          <w:spacing w:val="8"/>
          <w:w w:val="105"/>
          <w:sz w:val="40"/>
          <w:szCs w:val="40"/>
        </w:rPr>
        <w:lastRenderedPageBreak/>
        <w:drawing>
          <wp:inline distT="0" distB="0" distL="0" distR="0">
            <wp:extent cx="5943600" cy="3241964"/>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43600" cy="3241964"/>
                    </a:xfrm>
                    <a:prstGeom prst="rect">
                      <a:avLst/>
                    </a:prstGeom>
                    <a:noFill/>
                    <a:ln w="9525">
                      <a:noFill/>
                      <a:miter lim="800000"/>
                      <a:headEnd/>
                      <a:tailEnd/>
                    </a:ln>
                  </pic:spPr>
                </pic:pic>
              </a:graphicData>
            </a:graphic>
          </wp:inline>
        </w:drawing>
      </w:r>
    </w:p>
    <w:p w:rsidR="00547CF5" w:rsidRPr="009F5236" w:rsidRDefault="00547CF5" w:rsidP="009F5236">
      <w:pPr>
        <w:pStyle w:val="ListParagraph"/>
        <w:numPr>
          <w:ilvl w:val="0"/>
          <w:numId w:val="178"/>
        </w:numPr>
        <w:spacing w:line="360" w:lineRule="auto"/>
        <w:rPr>
          <w:spacing w:val="12"/>
          <w:sz w:val="40"/>
          <w:szCs w:val="40"/>
        </w:rPr>
      </w:pPr>
      <w:r w:rsidRPr="009F5236">
        <w:rPr>
          <w:spacing w:val="12"/>
          <w:sz w:val="40"/>
          <w:szCs w:val="40"/>
        </w:rPr>
        <w:t xml:space="preserve">A typical example is given in the figure above where the membrane flux of a submerged </w:t>
      </w:r>
      <w:r w:rsidRPr="009F5236">
        <w:rPr>
          <w:spacing w:val="3"/>
          <w:sz w:val="40"/>
          <w:szCs w:val="40"/>
        </w:rPr>
        <w:t xml:space="preserve">membrane is increased from 20 </w:t>
      </w:r>
      <w:proofErr w:type="gramStart"/>
      <w:r w:rsidRPr="009F5236">
        <w:rPr>
          <w:spacing w:val="3"/>
          <w:sz w:val="40"/>
          <w:szCs w:val="40"/>
        </w:rPr>
        <w:t>to 60 litre.m</w:t>
      </w:r>
      <w:r w:rsidRPr="009F5236">
        <w:rPr>
          <w:spacing w:val="3"/>
          <w:sz w:val="40"/>
          <w:szCs w:val="40"/>
          <w:vertAlign w:val="superscript"/>
        </w:rPr>
        <w:t>-2</w:t>
      </w:r>
      <w:r w:rsidRPr="009F5236">
        <w:rPr>
          <w:spacing w:val="3"/>
          <w:sz w:val="40"/>
          <w:szCs w:val="40"/>
        </w:rPr>
        <w:t>.h</w:t>
      </w:r>
      <w:r w:rsidRPr="009F5236">
        <w:rPr>
          <w:spacing w:val="3"/>
          <w:sz w:val="40"/>
          <w:szCs w:val="40"/>
          <w:vertAlign w:val="superscript"/>
        </w:rPr>
        <w:t>-1</w:t>
      </w:r>
      <w:r w:rsidRPr="009F5236">
        <w:rPr>
          <w:spacing w:val="3"/>
          <w:sz w:val="40"/>
          <w:szCs w:val="40"/>
        </w:rPr>
        <w:t xml:space="preserve">, resulting in an increase of the TMP by 0.2 </w:t>
      </w:r>
      <w:r w:rsidRPr="009F5236">
        <w:rPr>
          <w:spacing w:val="10"/>
          <w:sz w:val="40"/>
          <w:szCs w:val="40"/>
        </w:rPr>
        <w:t>bars</w:t>
      </w:r>
      <w:proofErr w:type="gramEnd"/>
      <w:r w:rsidRPr="009F5236">
        <w:rPr>
          <w:spacing w:val="10"/>
          <w:sz w:val="40"/>
          <w:szCs w:val="40"/>
        </w:rPr>
        <w:t xml:space="preserve">. </w:t>
      </w:r>
    </w:p>
    <w:p w:rsidR="00032517" w:rsidRPr="009F5236" w:rsidRDefault="00547CF5" w:rsidP="009F5236">
      <w:pPr>
        <w:pStyle w:val="ListParagraph"/>
        <w:numPr>
          <w:ilvl w:val="0"/>
          <w:numId w:val="178"/>
        </w:numPr>
        <w:spacing w:line="360" w:lineRule="auto"/>
        <w:rPr>
          <w:spacing w:val="12"/>
          <w:sz w:val="40"/>
          <w:szCs w:val="40"/>
        </w:rPr>
      </w:pPr>
      <w:r w:rsidRPr="009F5236">
        <w:rPr>
          <w:spacing w:val="10"/>
          <w:sz w:val="40"/>
          <w:szCs w:val="40"/>
        </w:rPr>
        <w:t xml:space="preserve">This peak membrane flux cannot be sustained for a long period, as the membrane </w:t>
      </w:r>
      <w:r w:rsidRPr="009F5236">
        <w:rPr>
          <w:spacing w:val="6"/>
          <w:sz w:val="40"/>
          <w:szCs w:val="40"/>
        </w:rPr>
        <w:t xml:space="preserve">performance will deteriorate, leading to a further increase in TMP until finally cleaning will </w:t>
      </w:r>
      <w:r w:rsidRPr="009F5236">
        <w:rPr>
          <w:spacing w:val="2"/>
          <w:sz w:val="40"/>
          <w:szCs w:val="40"/>
        </w:rPr>
        <w:t>be required.</w:t>
      </w:r>
    </w:p>
    <w:p w:rsidR="00032517" w:rsidRPr="009F5236" w:rsidRDefault="00547CF5" w:rsidP="009F5236">
      <w:pPr>
        <w:pStyle w:val="ListParagraph"/>
        <w:numPr>
          <w:ilvl w:val="0"/>
          <w:numId w:val="178"/>
        </w:numPr>
        <w:spacing w:line="360" w:lineRule="auto"/>
        <w:rPr>
          <w:spacing w:val="12"/>
          <w:sz w:val="40"/>
          <w:szCs w:val="40"/>
        </w:rPr>
      </w:pPr>
      <w:r w:rsidRPr="009F5236">
        <w:rPr>
          <w:spacing w:val="2"/>
          <w:sz w:val="40"/>
          <w:szCs w:val="40"/>
        </w:rPr>
        <w:lastRenderedPageBreak/>
        <w:t xml:space="preserve"> Therefore the maximum duration of such a peak flux period is often limited to no </w:t>
      </w:r>
      <w:r w:rsidRPr="009F5236">
        <w:rPr>
          <w:spacing w:val="7"/>
          <w:sz w:val="40"/>
          <w:szCs w:val="40"/>
        </w:rPr>
        <w:t xml:space="preserve">more than 1 or 2 days. </w:t>
      </w:r>
    </w:p>
    <w:p w:rsidR="00032517" w:rsidRPr="009F5236" w:rsidRDefault="00547CF5" w:rsidP="009F5236">
      <w:pPr>
        <w:pStyle w:val="ListParagraph"/>
        <w:numPr>
          <w:ilvl w:val="0"/>
          <w:numId w:val="178"/>
        </w:numPr>
        <w:spacing w:line="360" w:lineRule="auto"/>
        <w:rPr>
          <w:spacing w:val="12"/>
          <w:sz w:val="40"/>
          <w:szCs w:val="40"/>
        </w:rPr>
      </w:pPr>
      <w:r w:rsidRPr="009F5236">
        <w:rPr>
          <w:spacing w:val="7"/>
          <w:sz w:val="40"/>
          <w:szCs w:val="40"/>
        </w:rPr>
        <w:t xml:space="preserve">For cross-flow membranes, a similar increase in pressure will only </w:t>
      </w:r>
      <w:r w:rsidRPr="009F5236">
        <w:rPr>
          <w:spacing w:val="6"/>
          <w:sz w:val="40"/>
          <w:szCs w:val="40"/>
        </w:rPr>
        <w:t xml:space="preserve">have a very limited effect on the membrane flux, as the membranes are already operated at </w:t>
      </w:r>
      <w:r w:rsidRPr="009F5236">
        <w:rPr>
          <w:spacing w:val="8"/>
          <w:sz w:val="40"/>
          <w:szCs w:val="40"/>
        </w:rPr>
        <w:t xml:space="preserve">high pressure. </w:t>
      </w:r>
    </w:p>
    <w:p w:rsidR="00032517" w:rsidRPr="009F5236" w:rsidRDefault="00032517" w:rsidP="009F5236">
      <w:pPr>
        <w:pStyle w:val="ListParagraph"/>
        <w:numPr>
          <w:ilvl w:val="0"/>
          <w:numId w:val="178"/>
        </w:numPr>
        <w:spacing w:line="360" w:lineRule="auto"/>
        <w:rPr>
          <w:spacing w:val="12"/>
          <w:sz w:val="40"/>
          <w:szCs w:val="40"/>
        </w:rPr>
      </w:pPr>
      <w:r w:rsidRPr="009F5236">
        <w:rPr>
          <w:spacing w:val="8"/>
          <w:sz w:val="40"/>
          <w:szCs w:val="40"/>
        </w:rPr>
        <w:t>On the figure it</w:t>
      </w:r>
      <w:r w:rsidR="00547CF5" w:rsidRPr="009F5236">
        <w:rPr>
          <w:spacing w:val="8"/>
          <w:sz w:val="40"/>
          <w:szCs w:val="40"/>
        </w:rPr>
        <w:t xml:space="preserve"> can be observed </w:t>
      </w:r>
      <w:r w:rsidRPr="009F5236">
        <w:rPr>
          <w:spacing w:val="8"/>
          <w:sz w:val="40"/>
          <w:szCs w:val="40"/>
        </w:rPr>
        <w:t xml:space="preserve">that </w:t>
      </w:r>
      <w:r w:rsidR="00547CF5" w:rsidRPr="009F5236">
        <w:rPr>
          <w:spacing w:val="8"/>
          <w:sz w:val="40"/>
          <w:szCs w:val="40"/>
        </w:rPr>
        <w:t xml:space="preserve">an increase in TMP of 0.2 bar results in a </w:t>
      </w:r>
      <w:r w:rsidR="00547CF5" w:rsidRPr="009F5236">
        <w:rPr>
          <w:spacing w:val="2"/>
          <w:sz w:val="40"/>
          <w:szCs w:val="40"/>
        </w:rPr>
        <w:t>modest additional membrane flux of 3 litre.m</w:t>
      </w:r>
      <w:r w:rsidR="00547CF5" w:rsidRPr="009F5236">
        <w:rPr>
          <w:spacing w:val="2"/>
          <w:sz w:val="40"/>
          <w:szCs w:val="40"/>
          <w:vertAlign w:val="superscript"/>
        </w:rPr>
        <w:t>-2</w:t>
      </w:r>
      <w:r w:rsidR="00547CF5" w:rsidRPr="009F5236">
        <w:rPr>
          <w:spacing w:val="2"/>
          <w:sz w:val="40"/>
          <w:szCs w:val="40"/>
        </w:rPr>
        <w:t>.h</w:t>
      </w:r>
      <w:r w:rsidR="00547CF5" w:rsidRPr="009F5236">
        <w:rPr>
          <w:spacing w:val="2"/>
          <w:sz w:val="40"/>
          <w:szCs w:val="40"/>
          <w:vertAlign w:val="superscript"/>
        </w:rPr>
        <w:t>-1</w:t>
      </w:r>
      <w:r w:rsidR="00547CF5" w:rsidRPr="009F5236">
        <w:rPr>
          <w:spacing w:val="2"/>
          <w:sz w:val="40"/>
          <w:szCs w:val="40"/>
        </w:rPr>
        <w:t xml:space="preserve"> or only 2%.</w:t>
      </w:r>
    </w:p>
    <w:p w:rsidR="00032517" w:rsidRPr="009F5236" w:rsidRDefault="00547CF5" w:rsidP="009F5236">
      <w:pPr>
        <w:pStyle w:val="ListParagraph"/>
        <w:numPr>
          <w:ilvl w:val="0"/>
          <w:numId w:val="178"/>
        </w:numPr>
        <w:spacing w:line="360" w:lineRule="auto"/>
        <w:rPr>
          <w:spacing w:val="12"/>
          <w:sz w:val="40"/>
          <w:szCs w:val="40"/>
        </w:rPr>
      </w:pPr>
      <w:r w:rsidRPr="009F5236">
        <w:rPr>
          <w:spacing w:val="7"/>
          <w:sz w:val="40"/>
          <w:szCs w:val="40"/>
        </w:rPr>
        <w:t xml:space="preserve">The operational flexibility of submerged membrane systems is very convenient for MBR </w:t>
      </w:r>
      <w:r w:rsidRPr="009F5236">
        <w:rPr>
          <w:spacing w:val="4"/>
          <w:sz w:val="40"/>
          <w:szCs w:val="40"/>
        </w:rPr>
        <w:t>reactors treating highly variable flows such as municipal sewage with a high</w:t>
      </w:r>
      <w:r w:rsidR="00032517" w:rsidRPr="009F5236">
        <w:rPr>
          <w:spacing w:val="4"/>
          <w:sz w:val="40"/>
          <w:szCs w:val="40"/>
        </w:rPr>
        <w:t xml:space="preserve"> ratio between rainwater flow and dry weather flow</w:t>
      </w:r>
      <w:r w:rsidRPr="009F5236">
        <w:rPr>
          <w:spacing w:val="4"/>
          <w:sz w:val="40"/>
          <w:szCs w:val="40"/>
        </w:rPr>
        <w:t>.</w:t>
      </w:r>
    </w:p>
    <w:p w:rsidR="00032517" w:rsidRPr="009F5236" w:rsidRDefault="00032517" w:rsidP="009F5236">
      <w:pPr>
        <w:pStyle w:val="ListParagraph"/>
        <w:numPr>
          <w:ilvl w:val="0"/>
          <w:numId w:val="178"/>
        </w:numPr>
        <w:spacing w:line="360" w:lineRule="auto"/>
        <w:rPr>
          <w:spacing w:val="12"/>
          <w:sz w:val="40"/>
          <w:szCs w:val="40"/>
        </w:rPr>
      </w:pPr>
      <w:r w:rsidRPr="009F5236">
        <w:rPr>
          <w:spacing w:val="6"/>
          <w:sz w:val="40"/>
          <w:szCs w:val="40"/>
        </w:rPr>
        <w:t xml:space="preserve">As you see on the figure </w:t>
      </w:r>
      <w:r w:rsidR="00547CF5" w:rsidRPr="009F5236">
        <w:rPr>
          <w:spacing w:val="6"/>
          <w:sz w:val="40"/>
          <w:szCs w:val="40"/>
        </w:rPr>
        <w:t xml:space="preserve">a peak flow of three times the average flow can be sustained by </w:t>
      </w:r>
      <w:r w:rsidR="00547CF5" w:rsidRPr="009F5236">
        <w:rPr>
          <w:spacing w:val="2"/>
          <w:sz w:val="40"/>
          <w:szCs w:val="40"/>
        </w:rPr>
        <w:t xml:space="preserve">the submerged </w:t>
      </w:r>
      <w:r w:rsidR="00547CF5" w:rsidRPr="009F5236">
        <w:rPr>
          <w:spacing w:val="2"/>
          <w:sz w:val="40"/>
          <w:szCs w:val="40"/>
        </w:rPr>
        <w:lastRenderedPageBreak/>
        <w:t>MBR, providing the peak flow duration is not excessive.</w:t>
      </w:r>
    </w:p>
    <w:p w:rsidR="00032517" w:rsidRPr="009F5236" w:rsidRDefault="00032517" w:rsidP="009F5236">
      <w:pPr>
        <w:pStyle w:val="ListParagraph"/>
        <w:numPr>
          <w:ilvl w:val="0"/>
          <w:numId w:val="178"/>
        </w:numPr>
        <w:spacing w:line="360" w:lineRule="auto"/>
        <w:rPr>
          <w:spacing w:val="12"/>
          <w:sz w:val="40"/>
          <w:szCs w:val="40"/>
        </w:rPr>
      </w:pPr>
      <w:r w:rsidRPr="009F5236">
        <w:rPr>
          <w:spacing w:val="2"/>
          <w:sz w:val="40"/>
          <w:szCs w:val="40"/>
        </w:rPr>
        <w:t xml:space="preserve"> Thus if the expected</w:t>
      </w:r>
      <w:r w:rsidR="00547CF5" w:rsidRPr="009F5236">
        <w:rPr>
          <w:spacing w:val="4"/>
          <w:sz w:val="40"/>
          <w:szCs w:val="40"/>
        </w:rPr>
        <w:t xml:space="preserve"> ratio is smaller than three, the membrane surface area can be sized based on the average flow rate. </w:t>
      </w:r>
    </w:p>
    <w:p w:rsidR="00032517" w:rsidRPr="009F5236" w:rsidRDefault="00547CF5" w:rsidP="009F5236">
      <w:pPr>
        <w:pStyle w:val="ListParagraph"/>
        <w:numPr>
          <w:ilvl w:val="0"/>
          <w:numId w:val="178"/>
        </w:numPr>
        <w:spacing w:line="360" w:lineRule="auto"/>
        <w:rPr>
          <w:spacing w:val="12"/>
          <w:sz w:val="40"/>
          <w:szCs w:val="40"/>
        </w:rPr>
      </w:pPr>
      <w:r w:rsidRPr="009F5236">
        <w:rPr>
          <w:spacing w:val="4"/>
          <w:sz w:val="40"/>
          <w:szCs w:val="40"/>
        </w:rPr>
        <w:t>In contrast, the cross-flow MBR system will have to be sized based on the peak flow rate, resulting in additional investment costs.</w:t>
      </w:r>
    </w:p>
    <w:p w:rsidR="00032517" w:rsidRPr="009F5236" w:rsidRDefault="00547CF5" w:rsidP="009F5236">
      <w:pPr>
        <w:pStyle w:val="ListParagraph"/>
        <w:numPr>
          <w:ilvl w:val="0"/>
          <w:numId w:val="178"/>
        </w:numPr>
        <w:spacing w:line="360" w:lineRule="auto"/>
        <w:rPr>
          <w:spacing w:val="12"/>
          <w:sz w:val="40"/>
          <w:szCs w:val="40"/>
        </w:rPr>
      </w:pPr>
      <w:r w:rsidRPr="009F5236">
        <w:rPr>
          <w:spacing w:val="7"/>
          <w:sz w:val="40"/>
          <w:szCs w:val="40"/>
        </w:rPr>
        <w:t xml:space="preserve">Taking the above discussion into account, it can be concluded that in general, submerged </w:t>
      </w:r>
      <w:r w:rsidRPr="009F5236">
        <w:rPr>
          <w:spacing w:val="12"/>
          <w:sz w:val="40"/>
          <w:szCs w:val="40"/>
        </w:rPr>
        <w:t xml:space="preserve">MBR is preferred over cross-flow MBR. </w:t>
      </w:r>
    </w:p>
    <w:p w:rsidR="00547CF5" w:rsidRPr="009F5236" w:rsidRDefault="00547CF5" w:rsidP="009F5236">
      <w:pPr>
        <w:pStyle w:val="ListParagraph"/>
        <w:numPr>
          <w:ilvl w:val="0"/>
          <w:numId w:val="178"/>
        </w:numPr>
        <w:spacing w:line="360" w:lineRule="auto"/>
        <w:rPr>
          <w:spacing w:val="12"/>
          <w:sz w:val="40"/>
          <w:szCs w:val="40"/>
        </w:rPr>
      </w:pPr>
      <w:r w:rsidRPr="009F5236">
        <w:rPr>
          <w:spacing w:val="12"/>
          <w:sz w:val="40"/>
          <w:szCs w:val="40"/>
        </w:rPr>
        <w:t xml:space="preserve">However, cross-flow MBR can certainly be </w:t>
      </w:r>
      <w:r w:rsidRPr="009F5236">
        <w:rPr>
          <w:spacing w:val="3"/>
          <w:sz w:val="40"/>
          <w:szCs w:val="40"/>
        </w:rPr>
        <w:t xml:space="preserve">considered an attractive alternative to submerged MBR for small-scale applications (up to an </w:t>
      </w:r>
      <w:r w:rsidRPr="009F5236">
        <w:rPr>
          <w:spacing w:val="1"/>
          <w:sz w:val="40"/>
          <w:szCs w:val="40"/>
        </w:rPr>
        <w:t>influent flow of 10 - 20 m</w:t>
      </w:r>
      <w:r w:rsidRPr="009F5236">
        <w:rPr>
          <w:spacing w:val="1"/>
          <w:sz w:val="40"/>
          <w:szCs w:val="40"/>
          <w:vertAlign w:val="superscript"/>
        </w:rPr>
        <w:t>3</w:t>
      </w:r>
      <w:r w:rsidRPr="009F5236">
        <w:rPr>
          <w:spacing w:val="1"/>
          <w:sz w:val="40"/>
          <w:szCs w:val="40"/>
        </w:rPr>
        <w:t>.11</w:t>
      </w:r>
      <w:r w:rsidRPr="009F5236">
        <w:rPr>
          <w:spacing w:val="1"/>
          <w:sz w:val="40"/>
          <w:szCs w:val="40"/>
          <w:vertAlign w:val="superscript"/>
        </w:rPr>
        <w:t>-1</w:t>
      </w:r>
      <w:r w:rsidRPr="009F5236">
        <w:rPr>
          <w:spacing w:val="1"/>
          <w:sz w:val="40"/>
          <w:szCs w:val="40"/>
        </w:rPr>
        <w:t>) treating difficult waste waters.</w:t>
      </w:r>
    </w:p>
    <w:p w:rsidR="00032517" w:rsidRPr="009F5236" w:rsidRDefault="00032517" w:rsidP="009F5236">
      <w:pPr>
        <w:spacing w:before="324" w:line="360" w:lineRule="auto"/>
        <w:rPr>
          <w:rFonts w:cs="Times New Roman"/>
          <w:spacing w:val="6"/>
          <w:sz w:val="40"/>
          <w:szCs w:val="40"/>
        </w:rPr>
      </w:pPr>
      <w:r w:rsidRPr="009F5236">
        <w:rPr>
          <w:rFonts w:cs="Times New Roman"/>
          <w:spacing w:val="6"/>
          <w:sz w:val="40"/>
          <w:szCs w:val="40"/>
          <w:highlight w:val="darkYellow"/>
        </w:rPr>
        <w:t>Low pressure cross flow-MBR</w:t>
      </w:r>
    </w:p>
    <w:p w:rsidR="00032517" w:rsidRPr="009F5236" w:rsidRDefault="00547CF5" w:rsidP="009F5236">
      <w:pPr>
        <w:pStyle w:val="ListParagraph"/>
        <w:numPr>
          <w:ilvl w:val="0"/>
          <w:numId w:val="180"/>
        </w:numPr>
        <w:spacing w:before="324" w:line="360" w:lineRule="auto"/>
        <w:rPr>
          <w:spacing w:val="6"/>
          <w:sz w:val="40"/>
          <w:szCs w:val="40"/>
        </w:rPr>
      </w:pPr>
      <w:r w:rsidRPr="009F5236">
        <w:rPr>
          <w:spacing w:val="6"/>
          <w:sz w:val="40"/>
          <w:szCs w:val="40"/>
        </w:rPr>
        <w:lastRenderedPageBreak/>
        <w:t xml:space="preserve"> </w:t>
      </w:r>
      <w:r w:rsidR="00032517" w:rsidRPr="009F5236">
        <w:rPr>
          <w:spacing w:val="6"/>
          <w:sz w:val="40"/>
          <w:szCs w:val="40"/>
        </w:rPr>
        <w:t>Cross-flow</w:t>
      </w:r>
      <w:r w:rsidRPr="009F5236">
        <w:rPr>
          <w:spacing w:val="6"/>
          <w:sz w:val="40"/>
          <w:szCs w:val="40"/>
        </w:rPr>
        <w:t xml:space="preserve"> membranes are used, but features of </w:t>
      </w:r>
      <w:r w:rsidRPr="009F5236">
        <w:rPr>
          <w:spacing w:val="5"/>
          <w:sz w:val="40"/>
          <w:szCs w:val="40"/>
        </w:rPr>
        <w:t xml:space="preserve">cross-flow and submerged membrane systems are combined. </w:t>
      </w:r>
    </w:p>
    <w:p w:rsidR="00032517" w:rsidRPr="009F5236" w:rsidRDefault="00547CF5" w:rsidP="009F5236">
      <w:pPr>
        <w:pStyle w:val="ListParagraph"/>
        <w:numPr>
          <w:ilvl w:val="0"/>
          <w:numId w:val="180"/>
        </w:numPr>
        <w:spacing w:before="324" w:line="360" w:lineRule="auto"/>
        <w:rPr>
          <w:spacing w:val="6"/>
          <w:sz w:val="40"/>
          <w:szCs w:val="40"/>
        </w:rPr>
      </w:pPr>
      <w:r w:rsidRPr="009F5236">
        <w:rPr>
          <w:spacing w:val="5"/>
          <w:sz w:val="40"/>
          <w:szCs w:val="40"/>
        </w:rPr>
        <w:t>Energy consumption is reduced by limiting the liquid velocity in the tubular membranes to approximately 0.5 - 1 m.s</w:t>
      </w:r>
      <w:r w:rsidRPr="009F5236">
        <w:rPr>
          <w:spacing w:val="5"/>
          <w:sz w:val="40"/>
          <w:szCs w:val="40"/>
          <w:vertAlign w:val="superscript"/>
        </w:rPr>
        <w:t>-1</w:t>
      </w:r>
      <w:r w:rsidRPr="009F5236">
        <w:rPr>
          <w:spacing w:val="5"/>
          <w:sz w:val="40"/>
          <w:szCs w:val="40"/>
        </w:rPr>
        <w:t xml:space="preserve">. </w:t>
      </w:r>
    </w:p>
    <w:p w:rsidR="00E729AF" w:rsidRPr="009F5236" w:rsidRDefault="00547CF5" w:rsidP="009F5236">
      <w:pPr>
        <w:pStyle w:val="ListParagraph"/>
        <w:numPr>
          <w:ilvl w:val="0"/>
          <w:numId w:val="180"/>
        </w:numPr>
        <w:spacing w:before="324" w:line="360" w:lineRule="auto"/>
        <w:rPr>
          <w:spacing w:val="6"/>
          <w:sz w:val="40"/>
          <w:szCs w:val="40"/>
        </w:rPr>
      </w:pPr>
      <w:r w:rsidRPr="009F5236">
        <w:rPr>
          <w:spacing w:val="5"/>
          <w:sz w:val="40"/>
          <w:szCs w:val="40"/>
        </w:rPr>
        <w:t xml:space="preserve">To induce sufficient turbulence (required </w:t>
      </w:r>
      <w:r w:rsidR="00032517" w:rsidRPr="009F5236">
        <w:rPr>
          <w:spacing w:val="5"/>
          <w:sz w:val="40"/>
          <w:szCs w:val="40"/>
        </w:rPr>
        <w:t>keeping</w:t>
      </w:r>
      <w:r w:rsidRPr="009F5236">
        <w:rPr>
          <w:spacing w:val="5"/>
          <w:sz w:val="40"/>
          <w:szCs w:val="40"/>
        </w:rPr>
        <w:t xml:space="preserve"> the membrane surface clean), air is injected in </w:t>
      </w:r>
      <w:r w:rsidRPr="009F5236">
        <w:rPr>
          <w:spacing w:val="4"/>
          <w:sz w:val="40"/>
          <w:szCs w:val="40"/>
        </w:rPr>
        <w:t>the feed to the membranes. Therefore these membranes require vertical operation.</w:t>
      </w:r>
    </w:p>
    <w:p w:rsidR="00E729AF" w:rsidRPr="009F5236" w:rsidRDefault="00E729AF" w:rsidP="009F5236">
      <w:pPr>
        <w:spacing w:before="216" w:after="288" w:line="360" w:lineRule="auto"/>
        <w:rPr>
          <w:rFonts w:cs="Times New Roman"/>
          <w:spacing w:val="-2"/>
          <w:sz w:val="40"/>
          <w:szCs w:val="40"/>
        </w:rPr>
      </w:pPr>
      <w:r w:rsidRPr="009F5236">
        <w:rPr>
          <w:rFonts w:cs="Times New Roman"/>
          <w:noProof/>
          <w:spacing w:val="-2"/>
          <w:sz w:val="40"/>
          <w:szCs w:val="40"/>
        </w:rPr>
        <w:drawing>
          <wp:inline distT="0" distB="0" distL="0" distR="0">
            <wp:extent cx="5438775" cy="235267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38775" cy="2352675"/>
                    </a:xfrm>
                    <a:prstGeom prst="rect">
                      <a:avLst/>
                    </a:prstGeom>
                    <a:noFill/>
                    <a:ln w="9525">
                      <a:noFill/>
                      <a:miter lim="800000"/>
                      <a:headEnd/>
                      <a:tailEnd/>
                    </a:ln>
                  </pic:spPr>
                </pic:pic>
              </a:graphicData>
            </a:graphic>
          </wp:inline>
        </w:drawing>
      </w:r>
    </w:p>
    <w:p w:rsidR="00E729AF" w:rsidRPr="009F5236" w:rsidRDefault="00E729AF" w:rsidP="009F5236">
      <w:pPr>
        <w:pStyle w:val="ListParagraph"/>
        <w:numPr>
          <w:ilvl w:val="0"/>
          <w:numId w:val="181"/>
        </w:numPr>
        <w:spacing w:before="216" w:after="288" w:line="360" w:lineRule="auto"/>
        <w:rPr>
          <w:spacing w:val="-2"/>
          <w:sz w:val="40"/>
          <w:szCs w:val="40"/>
        </w:rPr>
      </w:pPr>
      <w:r w:rsidRPr="009F5236">
        <w:rPr>
          <w:spacing w:val="-2"/>
          <w:sz w:val="40"/>
          <w:szCs w:val="40"/>
        </w:rPr>
        <w:lastRenderedPageBreak/>
        <w:t xml:space="preserve">Similar to submerged membranes, the membranes are periodically back flushed with permeate </w:t>
      </w:r>
      <w:r w:rsidRPr="009F5236">
        <w:rPr>
          <w:sz w:val="40"/>
          <w:szCs w:val="40"/>
        </w:rPr>
        <w:t xml:space="preserve">and/or allowed to "relax". </w:t>
      </w:r>
    </w:p>
    <w:p w:rsidR="00E729AF" w:rsidRPr="009F5236" w:rsidRDefault="00E729AF" w:rsidP="009F5236">
      <w:pPr>
        <w:pStyle w:val="ListParagraph"/>
        <w:numPr>
          <w:ilvl w:val="0"/>
          <w:numId w:val="181"/>
        </w:numPr>
        <w:spacing w:before="216" w:after="288" w:line="360" w:lineRule="auto"/>
        <w:rPr>
          <w:spacing w:val="-2"/>
          <w:sz w:val="40"/>
          <w:szCs w:val="40"/>
        </w:rPr>
      </w:pPr>
      <w:r w:rsidRPr="009F5236">
        <w:rPr>
          <w:sz w:val="40"/>
          <w:szCs w:val="40"/>
        </w:rPr>
        <w:t xml:space="preserve">The required membrane differential pressure is similar to that of </w:t>
      </w:r>
      <w:r w:rsidRPr="009F5236">
        <w:rPr>
          <w:spacing w:val="2"/>
          <w:sz w:val="40"/>
          <w:szCs w:val="40"/>
        </w:rPr>
        <w:t>submerged membranes, i.e. between 0.1 to 0.4 bars.</w:t>
      </w:r>
    </w:p>
    <w:p w:rsidR="00E729AF" w:rsidRPr="009F5236" w:rsidRDefault="00E729AF" w:rsidP="009F5236">
      <w:pPr>
        <w:pStyle w:val="ListParagraph"/>
        <w:numPr>
          <w:ilvl w:val="0"/>
          <w:numId w:val="181"/>
        </w:numPr>
        <w:spacing w:before="216" w:after="288" w:line="360" w:lineRule="auto"/>
        <w:rPr>
          <w:spacing w:val="-2"/>
          <w:sz w:val="40"/>
          <w:szCs w:val="40"/>
        </w:rPr>
      </w:pPr>
      <w:r w:rsidRPr="009F5236">
        <w:rPr>
          <w:spacing w:val="2"/>
          <w:sz w:val="40"/>
          <w:szCs w:val="40"/>
        </w:rPr>
        <w:t xml:space="preserve"> As the membrane flux is comparable or </w:t>
      </w:r>
      <w:r w:rsidRPr="009F5236">
        <w:rPr>
          <w:spacing w:val="4"/>
          <w:sz w:val="40"/>
          <w:szCs w:val="40"/>
        </w:rPr>
        <w:t xml:space="preserve">even lower than that of submerged membranes, the main advantage is the possibility to </w:t>
      </w:r>
      <w:r w:rsidRPr="009F5236">
        <w:rPr>
          <w:spacing w:val="1"/>
          <w:sz w:val="40"/>
          <w:szCs w:val="40"/>
        </w:rPr>
        <w:t xml:space="preserve">change operation of the membranes to cross-flow mode during peak flow situations. </w:t>
      </w:r>
    </w:p>
    <w:p w:rsidR="00E729AF" w:rsidRPr="009F5236" w:rsidRDefault="00E729AF" w:rsidP="009F5236">
      <w:pPr>
        <w:pStyle w:val="ListParagraph"/>
        <w:numPr>
          <w:ilvl w:val="0"/>
          <w:numId w:val="181"/>
        </w:numPr>
        <w:spacing w:before="216" w:after="288" w:line="360" w:lineRule="auto"/>
        <w:rPr>
          <w:spacing w:val="-2"/>
          <w:sz w:val="40"/>
          <w:szCs w:val="40"/>
        </w:rPr>
      </w:pPr>
      <w:r w:rsidRPr="009F5236">
        <w:rPr>
          <w:spacing w:val="1"/>
          <w:sz w:val="40"/>
          <w:szCs w:val="40"/>
        </w:rPr>
        <w:t xml:space="preserve">This </w:t>
      </w:r>
      <w:r w:rsidRPr="009F5236">
        <w:rPr>
          <w:sz w:val="40"/>
          <w:szCs w:val="40"/>
        </w:rPr>
        <w:t>significantly reduces the required cross-flow membrane surface area for peak flow demand.</w:t>
      </w:r>
    </w:p>
    <w:p w:rsidR="00E729AF" w:rsidRPr="009F5236" w:rsidRDefault="00E729AF" w:rsidP="009F5236">
      <w:pPr>
        <w:tabs>
          <w:tab w:val="right" w:pos="6995"/>
        </w:tabs>
        <w:spacing w:line="360" w:lineRule="auto"/>
        <w:ind w:left="216"/>
        <w:rPr>
          <w:rFonts w:cs="Times New Roman"/>
          <w:spacing w:val="-28"/>
          <w:w w:val="110"/>
          <w:sz w:val="40"/>
          <w:szCs w:val="40"/>
        </w:rPr>
      </w:pPr>
      <w:r w:rsidRPr="009F5236">
        <w:rPr>
          <w:rFonts w:cs="Times New Roman"/>
          <w:b/>
          <w:spacing w:val="-2"/>
          <w:w w:val="105"/>
          <w:sz w:val="40"/>
          <w:szCs w:val="40"/>
        </w:rPr>
        <w:t>Theoretical concepts of membrane filtration</w:t>
      </w:r>
    </w:p>
    <w:p w:rsidR="00BE6F48" w:rsidRPr="009F5236" w:rsidRDefault="00E729AF" w:rsidP="009F5236">
      <w:pPr>
        <w:pStyle w:val="ListParagraph"/>
        <w:numPr>
          <w:ilvl w:val="0"/>
          <w:numId w:val="183"/>
        </w:numPr>
        <w:spacing w:before="288" w:line="360" w:lineRule="auto"/>
        <w:rPr>
          <w:spacing w:val="1"/>
          <w:sz w:val="40"/>
          <w:szCs w:val="40"/>
        </w:rPr>
      </w:pPr>
      <w:r w:rsidRPr="009F5236">
        <w:rPr>
          <w:sz w:val="40"/>
          <w:szCs w:val="40"/>
        </w:rPr>
        <w:t xml:space="preserve">To characterize membranes and to evaluate membrane performance, </w:t>
      </w:r>
      <w:r w:rsidRPr="009F5236">
        <w:rPr>
          <w:w w:val="105"/>
          <w:sz w:val="40"/>
          <w:szCs w:val="40"/>
        </w:rPr>
        <w:t xml:space="preserve">the following parameters </w:t>
      </w:r>
      <w:r w:rsidRPr="009F5236">
        <w:rPr>
          <w:spacing w:val="-6"/>
          <w:sz w:val="40"/>
          <w:szCs w:val="40"/>
        </w:rPr>
        <w:t xml:space="preserve">are often used and </w:t>
      </w:r>
    </w:p>
    <w:p w:rsidR="00BE6F48" w:rsidRPr="009F5236" w:rsidRDefault="00E729AF" w:rsidP="009F5236">
      <w:pPr>
        <w:pStyle w:val="ListParagraph"/>
        <w:numPr>
          <w:ilvl w:val="0"/>
          <w:numId w:val="182"/>
        </w:numPr>
        <w:spacing w:before="288" w:line="360" w:lineRule="auto"/>
        <w:rPr>
          <w:spacing w:val="1"/>
          <w:sz w:val="40"/>
          <w:szCs w:val="40"/>
        </w:rPr>
      </w:pPr>
      <w:r w:rsidRPr="009F5236">
        <w:rPr>
          <w:spacing w:val="1"/>
          <w:sz w:val="40"/>
          <w:szCs w:val="40"/>
        </w:rPr>
        <w:lastRenderedPageBreak/>
        <w:t>F</w:t>
      </w:r>
      <w:r w:rsidRPr="009F5236">
        <w:rPr>
          <w:spacing w:val="1"/>
          <w:sz w:val="40"/>
          <w:szCs w:val="40"/>
          <w:vertAlign w:val="subscript"/>
        </w:rPr>
        <w:t>gav</w:t>
      </w:r>
      <w:r w:rsidR="00BE6F48" w:rsidRPr="009F5236">
        <w:rPr>
          <w:spacing w:val="1"/>
          <w:sz w:val="40"/>
          <w:szCs w:val="40"/>
        </w:rPr>
        <w:t xml:space="preserve">: </w:t>
      </w:r>
      <w:r w:rsidRPr="009F5236">
        <w:rPr>
          <w:spacing w:val="1"/>
          <w:sz w:val="40"/>
          <w:szCs w:val="40"/>
        </w:rPr>
        <w:t>average gross membrane flux (litre.m</w:t>
      </w:r>
      <w:r w:rsidRPr="009F5236">
        <w:rPr>
          <w:spacing w:val="1"/>
          <w:sz w:val="40"/>
          <w:szCs w:val="40"/>
          <w:vertAlign w:val="superscript"/>
        </w:rPr>
        <w:t>-2</w:t>
      </w:r>
      <w:r w:rsidR="00BE6F48" w:rsidRPr="009F5236">
        <w:rPr>
          <w:spacing w:val="1"/>
          <w:sz w:val="40"/>
          <w:szCs w:val="40"/>
        </w:rPr>
        <w:t>.</w:t>
      </w:r>
      <w:r w:rsidRPr="009F5236">
        <w:rPr>
          <w:spacing w:val="1"/>
          <w:sz w:val="40"/>
          <w:szCs w:val="40"/>
        </w:rPr>
        <w:t>h</w:t>
      </w:r>
      <w:r w:rsidRPr="009F5236">
        <w:rPr>
          <w:spacing w:val="1"/>
          <w:sz w:val="40"/>
          <w:szCs w:val="40"/>
          <w:vertAlign w:val="superscript"/>
        </w:rPr>
        <w:t>-1</w:t>
      </w:r>
      <w:r w:rsidR="00BE6F48" w:rsidRPr="009F5236">
        <w:rPr>
          <w:spacing w:val="1"/>
          <w:sz w:val="40"/>
          <w:szCs w:val="40"/>
        </w:rPr>
        <w:t>)</w:t>
      </w:r>
    </w:p>
    <w:p w:rsidR="00BE6F48" w:rsidRPr="009F5236" w:rsidRDefault="00E729AF" w:rsidP="009F5236">
      <w:pPr>
        <w:pStyle w:val="ListParagraph"/>
        <w:numPr>
          <w:ilvl w:val="0"/>
          <w:numId w:val="182"/>
        </w:numPr>
        <w:spacing w:before="288" w:line="360" w:lineRule="auto"/>
        <w:rPr>
          <w:spacing w:val="1"/>
          <w:sz w:val="40"/>
          <w:szCs w:val="40"/>
        </w:rPr>
      </w:pPr>
      <w:r w:rsidRPr="009F5236">
        <w:rPr>
          <w:sz w:val="40"/>
          <w:szCs w:val="40"/>
        </w:rPr>
        <w:t>F</w:t>
      </w:r>
      <w:r w:rsidRPr="009F5236">
        <w:rPr>
          <w:sz w:val="40"/>
          <w:szCs w:val="40"/>
          <w:vertAlign w:val="subscript"/>
        </w:rPr>
        <w:t>gpf</w:t>
      </w:r>
      <w:r w:rsidR="00BE6F48" w:rsidRPr="009F5236">
        <w:rPr>
          <w:sz w:val="40"/>
          <w:szCs w:val="40"/>
        </w:rPr>
        <w:t xml:space="preserve"> : </w:t>
      </w:r>
      <w:r w:rsidRPr="009F5236">
        <w:rPr>
          <w:sz w:val="40"/>
          <w:szCs w:val="40"/>
        </w:rPr>
        <w:t>peak gross membrane flux (litre.m</w:t>
      </w:r>
      <w:r w:rsidRPr="009F5236">
        <w:rPr>
          <w:sz w:val="40"/>
          <w:szCs w:val="40"/>
          <w:vertAlign w:val="superscript"/>
        </w:rPr>
        <w:t>-2</w:t>
      </w:r>
      <w:r w:rsidRPr="009F5236">
        <w:rPr>
          <w:sz w:val="40"/>
          <w:szCs w:val="40"/>
        </w:rPr>
        <w:t>h</w:t>
      </w:r>
      <w:r w:rsidRPr="009F5236">
        <w:rPr>
          <w:sz w:val="40"/>
          <w:szCs w:val="40"/>
          <w:vertAlign w:val="superscript"/>
        </w:rPr>
        <w:t>-1</w:t>
      </w:r>
      <w:r w:rsidRPr="009F5236">
        <w:rPr>
          <w:sz w:val="40"/>
          <w:szCs w:val="40"/>
        </w:rPr>
        <w:t>)</w:t>
      </w:r>
    </w:p>
    <w:p w:rsidR="00BE6F48" w:rsidRPr="009F5236" w:rsidRDefault="00BE6F48" w:rsidP="009F5236">
      <w:pPr>
        <w:pStyle w:val="ListParagraph"/>
        <w:numPr>
          <w:ilvl w:val="0"/>
          <w:numId w:val="182"/>
        </w:numPr>
        <w:spacing w:before="288" w:line="360" w:lineRule="auto"/>
        <w:rPr>
          <w:spacing w:val="1"/>
          <w:sz w:val="40"/>
          <w:szCs w:val="40"/>
        </w:rPr>
      </w:pPr>
      <w:r w:rsidRPr="009F5236">
        <w:rPr>
          <w:sz w:val="40"/>
          <w:szCs w:val="40"/>
        </w:rPr>
        <w:t>η</w:t>
      </w:r>
      <w:r w:rsidRPr="009F5236">
        <w:rPr>
          <w:spacing w:val="-4"/>
          <w:sz w:val="40"/>
          <w:szCs w:val="40"/>
        </w:rPr>
        <w:t xml:space="preserve">:ratio of net flux/gross flux : </w:t>
      </w:r>
      <w:r w:rsidR="00E729AF" w:rsidRPr="009F5236">
        <w:rPr>
          <w:spacing w:val="-4"/>
          <w:sz w:val="40"/>
          <w:szCs w:val="40"/>
        </w:rPr>
        <w:t xml:space="preserve">a correction factor applied to </w:t>
      </w:r>
      <w:r w:rsidR="00E729AF" w:rsidRPr="009F5236">
        <w:rPr>
          <w:spacing w:val="-4"/>
          <w:w w:val="105"/>
          <w:sz w:val="40"/>
          <w:szCs w:val="40"/>
        </w:rPr>
        <w:t xml:space="preserve">correct for the reduction in </w:t>
      </w:r>
      <w:r w:rsidR="00E729AF" w:rsidRPr="009F5236">
        <w:rPr>
          <w:spacing w:val="-1"/>
          <w:sz w:val="40"/>
          <w:szCs w:val="40"/>
        </w:rPr>
        <w:t>permeate yield due to back-flushing or rel</w:t>
      </w:r>
      <w:r w:rsidRPr="009F5236">
        <w:rPr>
          <w:spacing w:val="-1"/>
          <w:sz w:val="40"/>
          <w:szCs w:val="40"/>
        </w:rPr>
        <w:t>axation</w:t>
      </w:r>
    </w:p>
    <w:p w:rsidR="00BE6F48" w:rsidRPr="009F5236" w:rsidRDefault="00BE6F48" w:rsidP="009F5236">
      <w:pPr>
        <w:pStyle w:val="ListParagraph"/>
        <w:numPr>
          <w:ilvl w:val="0"/>
          <w:numId w:val="182"/>
        </w:numPr>
        <w:spacing w:before="288" w:line="360" w:lineRule="auto"/>
        <w:rPr>
          <w:spacing w:val="1"/>
          <w:sz w:val="40"/>
          <w:szCs w:val="40"/>
        </w:rPr>
      </w:pPr>
      <w:r w:rsidRPr="009F5236">
        <w:rPr>
          <w:sz w:val="40"/>
          <w:szCs w:val="40"/>
        </w:rPr>
        <w:t xml:space="preserve">TMP: </w:t>
      </w:r>
      <w:r w:rsidR="00E729AF" w:rsidRPr="009F5236">
        <w:rPr>
          <w:sz w:val="40"/>
          <w:szCs w:val="40"/>
        </w:rPr>
        <w:t xml:space="preserve">trans-membrane pressure: i.e. differential pressure over the membranes </w:t>
      </w:r>
      <w:r w:rsidR="00E729AF" w:rsidRPr="009F5236">
        <w:rPr>
          <w:w w:val="105"/>
          <w:sz w:val="40"/>
          <w:szCs w:val="40"/>
        </w:rPr>
        <w:t>(bar)</w:t>
      </w:r>
    </w:p>
    <w:p w:rsidR="00E729AF" w:rsidRPr="009F5236" w:rsidRDefault="00E729AF" w:rsidP="009F5236">
      <w:pPr>
        <w:pStyle w:val="ListParagraph"/>
        <w:numPr>
          <w:ilvl w:val="0"/>
          <w:numId w:val="182"/>
        </w:numPr>
        <w:spacing w:before="288" w:line="360" w:lineRule="auto"/>
        <w:rPr>
          <w:spacing w:val="1"/>
          <w:sz w:val="40"/>
          <w:szCs w:val="40"/>
        </w:rPr>
      </w:pPr>
      <w:r w:rsidRPr="009F5236">
        <w:rPr>
          <w:w w:val="105"/>
          <w:sz w:val="40"/>
          <w:szCs w:val="40"/>
        </w:rPr>
        <w:t xml:space="preserve"> </w:t>
      </w:r>
      <w:r w:rsidR="00BE6F48" w:rsidRPr="009F5236">
        <w:rPr>
          <w:sz w:val="40"/>
          <w:szCs w:val="40"/>
        </w:rPr>
        <w:t xml:space="preserve">P: </w:t>
      </w:r>
      <w:r w:rsidRPr="009F5236">
        <w:rPr>
          <w:spacing w:val="-5"/>
          <w:sz w:val="40"/>
          <w:szCs w:val="40"/>
        </w:rPr>
        <w:t>membrane permeability (litre.m</w:t>
      </w:r>
      <w:r w:rsidRPr="009F5236">
        <w:rPr>
          <w:spacing w:val="-5"/>
          <w:sz w:val="40"/>
          <w:szCs w:val="40"/>
          <w:vertAlign w:val="superscript"/>
        </w:rPr>
        <w:t>-2</w:t>
      </w:r>
      <w:r w:rsidRPr="009F5236">
        <w:rPr>
          <w:spacing w:val="-5"/>
          <w:sz w:val="40"/>
          <w:szCs w:val="40"/>
        </w:rPr>
        <w:t>.11</w:t>
      </w:r>
      <w:r w:rsidRPr="009F5236">
        <w:rPr>
          <w:spacing w:val="-5"/>
          <w:sz w:val="40"/>
          <w:szCs w:val="40"/>
          <w:vertAlign w:val="superscript"/>
        </w:rPr>
        <w:t>-1</w:t>
      </w:r>
      <w:r w:rsidRPr="009F5236">
        <w:rPr>
          <w:spacing w:val="-5"/>
          <w:sz w:val="40"/>
          <w:szCs w:val="40"/>
        </w:rPr>
        <w:t>.bar</w:t>
      </w:r>
      <w:r w:rsidRPr="009F5236">
        <w:rPr>
          <w:spacing w:val="-5"/>
          <w:sz w:val="40"/>
          <w:szCs w:val="40"/>
          <w:vertAlign w:val="superscript"/>
        </w:rPr>
        <w:t>-1</w:t>
      </w:r>
      <w:r w:rsidRPr="009F5236">
        <w:rPr>
          <w:spacing w:val="-5"/>
          <w:sz w:val="40"/>
          <w:szCs w:val="40"/>
        </w:rPr>
        <w:t>)</w:t>
      </w:r>
    </w:p>
    <w:p w:rsidR="00BE6F48" w:rsidRPr="009F5236" w:rsidRDefault="00E729AF" w:rsidP="009F5236">
      <w:pPr>
        <w:pStyle w:val="ListParagraph"/>
        <w:numPr>
          <w:ilvl w:val="0"/>
          <w:numId w:val="183"/>
        </w:numPr>
        <w:spacing w:before="288" w:line="360" w:lineRule="auto"/>
        <w:rPr>
          <w:sz w:val="40"/>
          <w:szCs w:val="40"/>
        </w:rPr>
      </w:pPr>
      <w:r w:rsidRPr="009F5236">
        <w:rPr>
          <w:sz w:val="40"/>
          <w:szCs w:val="40"/>
        </w:rPr>
        <w:t>The flux (liquid flow) through a membrane is a function of the applied force (i.e. the trans-</w:t>
      </w:r>
      <w:r w:rsidRPr="009F5236">
        <w:rPr>
          <w:spacing w:val="-3"/>
          <w:sz w:val="40"/>
          <w:szCs w:val="40"/>
        </w:rPr>
        <w:t>membrane pressure) and the resistance of the membrane.</w:t>
      </w:r>
    </w:p>
    <w:p w:rsidR="00BE6F48" w:rsidRPr="009F5236" w:rsidRDefault="00E729AF" w:rsidP="009F5236">
      <w:pPr>
        <w:pStyle w:val="ListParagraph"/>
        <w:numPr>
          <w:ilvl w:val="0"/>
          <w:numId w:val="183"/>
        </w:numPr>
        <w:spacing w:before="288" w:line="360" w:lineRule="auto"/>
        <w:rPr>
          <w:sz w:val="40"/>
          <w:szCs w:val="40"/>
        </w:rPr>
      </w:pPr>
      <w:r w:rsidRPr="009F5236">
        <w:rPr>
          <w:spacing w:val="-3"/>
          <w:sz w:val="40"/>
          <w:szCs w:val="40"/>
        </w:rPr>
        <w:t xml:space="preserve"> The membrane resistance is mainly </w:t>
      </w:r>
      <w:r w:rsidRPr="009F5236">
        <w:rPr>
          <w:spacing w:val="-2"/>
          <w:sz w:val="40"/>
          <w:szCs w:val="40"/>
        </w:rPr>
        <w:t xml:space="preserve">influenced by the size of the membrane flux, the degree of membrane fouling and the liquid </w:t>
      </w:r>
      <w:r w:rsidRPr="009F5236">
        <w:rPr>
          <w:spacing w:val="4"/>
          <w:sz w:val="40"/>
          <w:szCs w:val="40"/>
        </w:rPr>
        <w:t>temperature.</w:t>
      </w:r>
    </w:p>
    <w:p w:rsidR="00BE6F48" w:rsidRPr="009F5236" w:rsidRDefault="00E729AF" w:rsidP="009F5236">
      <w:pPr>
        <w:pStyle w:val="ListParagraph"/>
        <w:numPr>
          <w:ilvl w:val="0"/>
          <w:numId w:val="183"/>
        </w:numPr>
        <w:spacing w:before="288" w:line="360" w:lineRule="auto"/>
        <w:rPr>
          <w:sz w:val="40"/>
          <w:szCs w:val="40"/>
        </w:rPr>
      </w:pPr>
      <w:r w:rsidRPr="009F5236">
        <w:rPr>
          <w:spacing w:val="4"/>
          <w:sz w:val="40"/>
          <w:szCs w:val="40"/>
        </w:rPr>
        <w:t xml:space="preserve"> For MBR to be competitive for application in waste water treatment, it is </w:t>
      </w:r>
      <w:r w:rsidRPr="009F5236">
        <w:rPr>
          <w:spacing w:val="9"/>
          <w:sz w:val="40"/>
          <w:szCs w:val="40"/>
        </w:rPr>
        <w:t xml:space="preserve">important to achieve and maintain a high membrane flux, while </w:t>
      </w:r>
      <w:r w:rsidR="00BE6F48" w:rsidRPr="009F5236">
        <w:rPr>
          <w:spacing w:val="9"/>
          <w:sz w:val="40"/>
          <w:szCs w:val="40"/>
        </w:rPr>
        <w:t>minimizing</w:t>
      </w:r>
      <w:r w:rsidRPr="009F5236">
        <w:rPr>
          <w:spacing w:val="9"/>
          <w:sz w:val="40"/>
          <w:szCs w:val="40"/>
        </w:rPr>
        <w:t xml:space="preserve"> </w:t>
      </w:r>
      <w:r w:rsidRPr="009F5236">
        <w:rPr>
          <w:spacing w:val="9"/>
          <w:sz w:val="40"/>
          <w:szCs w:val="40"/>
        </w:rPr>
        <w:lastRenderedPageBreak/>
        <w:t xml:space="preserve">energy </w:t>
      </w:r>
      <w:r w:rsidRPr="009F5236">
        <w:rPr>
          <w:spacing w:val="1"/>
          <w:sz w:val="40"/>
          <w:szCs w:val="40"/>
        </w:rPr>
        <w:t xml:space="preserve">consumption. This implies operating the membranes at a low TMP. </w:t>
      </w:r>
    </w:p>
    <w:p w:rsidR="00BE6F48" w:rsidRPr="009F5236" w:rsidRDefault="00E729AF" w:rsidP="009F5236">
      <w:pPr>
        <w:pStyle w:val="ListParagraph"/>
        <w:numPr>
          <w:ilvl w:val="0"/>
          <w:numId w:val="183"/>
        </w:numPr>
        <w:spacing w:before="288" w:line="360" w:lineRule="auto"/>
        <w:rPr>
          <w:sz w:val="40"/>
          <w:szCs w:val="40"/>
        </w:rPr>
      </w:pPr>
      <w:r w:rsidRPr="009F5236">
        <w:rPr>
          <w:spacing w:val="-3"/>
          <w:sz w:val="40"/>
          <w:szCs w:val="40"/>
        </w:rPr>
        <w:t xml:space="preserve">An increase in TMP will result in an increase in membrane flux. However, apart from </w:t>
      </w:r>
      <w:r w:rsidRPr="009F5236">
        <w:rPr>
          <w:spacing w:val="-2"/>
          <w:sz w:val="40"/>
          <w:szCs w:val="40"/>
        </w:rPr>
        <w:t xml:space="preserve">increased energy consumption, the increased TMP will also accelerate membrane fouling and </w:t>
      </w:r>
      <w:r w:rsidRPr="009F5236">
        <w:rPr>
          <w:spacing w:val="-3"/>
          <w:sz w:val="40"/>
          <w:szCs w:val="40"/>
        </w:rPr>
        <w:t>increase membrane resistance.</w:t>
      </w:r>
    </w:p>
    <w:p w:rsidR="00AB61B4" w:rsidRPr="009F5236" w:rsidRDefault="00E729AF" w:rsidP="009F5236">
      <w:pPr>
        <w:pStyle w:val="ListParagraph"/>
        <w:numPr>
          <w:ilvl w:val="0"/>
          <w:numId w:val="183"/>
        </w:numPr>
        <w:spacing w:before="288" w:line="360" w:lineRule="auto"/>
        <w:rPr>
          <w:sz w:val="40"/>
          <w:szCs w:val="40"/>
        </w:rPr>
      </w:pPr>
      <w:r w:rsidRPr="009F5236">
        <w:rPr>
          <w:spacing w:val="5"/>
          <w:sz w:val="40"/>
          <w:szCs w:val="40"/>
        </w:rPr>
        <w:t xml:space="preserve">The actual operating TMP of a cross-flow membrane can be measured as the pressure </w:t>
      </w:r>
      <w:r w:rsidRPr="009F5236">
        <w:rPr>
          <w:spacing w:val="3"/>
          <w:sz w:val="40"/>
          <w:szCs w:val="40"/>
        </w:rPr>
        <w:t xml:space="preserve">difference between two pressure indicators: the first one mounted on the mixed liquor side </w:t>
      </w:r>
      <w:r w:rsidRPr="009F5236">
        <w:rPr>
          <w:spacing w:val="-1"/>
          <w:sz w:val="40"/>
          <w:szCs w:val="40"/>
        </w:rPr>
        <w:t>and the second one on the permeate side of the membranes.</w:t>
      </w:r>
    </w:p>
    <w:p w:rsidR="00AB61B4" w:rsidRPr="009F5236" w:rsidRDefault="00AB61B4" w:rsidP="009F5236">
      <w:pPr>
        <w:pStyle w:val="ListParagraph"/>
        <w:numPr>
          <w:ilvl w:val="0"/>
          <w:numId w:val="183"/>
        </w:numPr>
        <w:spacing w:before="288" w:line="360" w:lineRule="auto"/>
        <w:rPr>
          <w:sz w:val="40"/>
          <w:szCs w:val="40"/>
        </w:rPr>
      </w:pPr>
      <w:r w:rsidRPr="009F5236">
        <w:rPr>
          <w:spacing w:val="2"/>
          <w:w w:val="105"/>
          <w:sz w:val="40"/>
          <w:szCs w:val="40"/>
        </w:rPr>
        <w:t xml:space="preserve">For submerged membranes, the TMP determination is more complicated as it is not possible </w:t>
      </w:r>
      <w:r w:rsidRPr="009F5236">
        <w:rPr>
          <w:spacing w:val="1"/>
          <w:w w:val="105"/>
          <w:sz w:val="40"/>
          <w:szCs w:val="40"/>
        </w:rPr>
        <w:t xml:space="preserve">to directly measure the pressure on the mixed liquor side (as this is an open tank). </w:t>
      </w:r>
    </w:p>
    <w:p w:rsidR="00AB61B4" w:rsidRPr="009F5236" w:rsidRDefault="00AB61B4" w:rsidP="009F5236">
      <w:pPr>
        <w:pStyle w:val="ListParagraph"/>
        <w:numPr>
          <w:ilvl w:val="0"/>
          <w:numId w:val="183"/>
        </w:numPr>
        <w:spacing w:before="288" w:line="360" w:lineRule="auto"/>
        <w:rPr>
          <w:sz w:val="40"/>
          <w:szCs w:val="40"/>
        </w:rPr>
      </w:pPr>
      <w:r w:rsidRPr="009F5236">
        <w:rPr>
          <w:spacing w:val="1"/>
          <w:w w:val="105"/>
          <w:sz w:val="40"/>
          <w:szCs w:val="40"/>
        </w:rPr>
        <w:t xml:space="preserve">Therefore the following procedure is used: a pressure indicator is mounted on the suction side of the </w:t>
      </w:r>
      <w:r w:rsidRPr="009F5236">
        <w:rPr>
          <w:spacing w:val="4"/>
          <w:w w:val="105"/>
          <w:sz w:val="40"/>
          <w:szCs w:val="40"/>
        </w:rPr>
        <w:t xml:space="preserve">permeate pump. The pressure is then </w:t>
      </w:r>
      <w:r w:rsidRPr="009F5236">
        <w:rPr>
          <w:spacing w:val="4"/>
          <w:w w:val="105"/>
          <w:sz w:val="40"/>
          <w:szCs w:val="40"/>
        </w:rPr>
        <w:lastRenderedPageBreak/>
        <w:t xml:space="preserve">determined at two different moments: (1) when the </w:t>
      </w:r>
      <w:r w:rsidRPr="009F5236">
        <w:rPr>
          <w:spacing w:val="11"/>
          <w:w w:val="105"/>
          <w:sz w:val="40"/>
          <w:szCs w:val="40"/>
        </w:rPr>
        <w:t>pump is stopped (Pstatic) and (2) when the pump is running in process mode (Pdynamic)</w:t>
      </w:r>
    </w:p>
    <w:p w:rsidR="00AB61B4" w:rsidRPr="009F5236" w:rsidRDefault="00AB61B4" w:rsidP="009F5236">
      <w:pPr>
        <w:pStyle w:val="ListParagraph"/>
        <w:numPr>
          <w:ilvl w:val="0"/>
          <w:numId w:val="183"/>
        </w:numPr>
        <w:spacing w:before="288" w:line="360" w:lineRule="auto"/>
        <w:rPr>
          <w:sz w:val="40"/>
          <w:szCs w:val="40"/>
        </w:rPr>
      </w:pPr>
      <w:r w:rsidRPr="009F5236">
        <w:rPr>
          <w:spacing w:val="4"/>
          <w:sz w:val="40"/>
          <w:szCs w:val="40"/>
        </w:rPr>
        <w:t xml:space="preserve"> </w:t>
      </w:r>
      <w:r w:rsidRPr="009F5236">
        <w:rPr>
          <w:spacing w:val="4"/>
          <w:w w:val="105"/>
          <w:sz w:val="40"/>
          <w:szCs w:val="40"/>
        </w:rPr>
        <w:t xml:space="preserve">The </w:t>
      </w:r>
      <w:r w:rsidRPr="009F5236">
        <w:rPr>
          <w:spacing w:val="8"/>
          <w:w w:val="105"/>
          <w:sz w:val="40"/>
          <w:szCs w:val="40"/>
        </w:rPr>
        <w:t>difference between the two readings</w:t>
      </w:r>
      <w:r w:rsidRPr="009F5236">
        <w:rPr>
          <w:spacing w:val="4"/>
          <w:w w:val="105"/>
          <w:sz w:val="40"/>
          <w:szCs w:val="40"/>
        </w:rPr>
        <w:t xml:space="preserve"> </w:t>
      </w:r>
      <w:r w:rsidRPr="009F5236">
        <w:rPr>
          <w:spacing w:val="4"/>
          <w:sz w:val="40"/>
          <w:szCs w:val="40"/>
        </w:rPr>
        <w:t xml:space="preserve">is </w:t>
      </w:r>
      <w:r w:rsidRPr="009F5236">
        <w:rPr>
          <w:spacing w:val="4"/>
          <w:w w:val="105"/>
          <w:sz w:val="40"/>
          <w:szCs w:val="40"/>
        </w:rPr>
        <w:t xml:space="preserve">equal to the pressure drop over the </w:t>
      </w:r>
      <w:r w:rsidRPr="009F5236">
        <w:rPr>
          <w:spacing w:val="14"/>
          <w:w w:val="105"/>
          <w:sz w:val="40"/>
          <w:szCs w:val="40"/>
        </w:rPr>
        <w:t xml:space="preserve">membrane or the TMP. </w:t>
      </w:r>
    </w:p>
    <w:p w:rsidR="00AB61B4" w:rsidRPr="009F5236" w:rsidRDefault="00AB61B4" w:rsidP="009F5236">
      <w:pPr>
        <w:pStyle w:val="ListParagraph"/>
        <w:numPr>
          <w:ilvl w:val="0"/>
          <w:numId w:val="183"/>
        </w:numPr>
        <w:spacing w:before="288" w:line="360" w:lineRule="auto"/>
        <w:rPr>
          <w:sz w:val="40"/>
          <w:szCs w:val="40"/>
        </w:rPr>
      </w:pPr>
      <w:r w:rsidRPr="009F5236">
        <w:rPr>
          <w:spacing w:val="14"/>
          <w:w w:val="115"/>
          <w:sz w:val="40"/>
          <w:szCs w:val="40"/>
        </w:rPr>
        <w:t>P</w:t>
      </w:r>
      <w:r w:rsidRPr="009F5236">
        <w:rPr>
          <w:spacing w:val="8"/>
          <w:sz w:val="40"/>
          <w:szCs w:val="40"/>
        </w:rPr>
        <w:t xml:space="preserve">static </w:t>
      </w:r>
      <w:r w:rsidRPr="009F5236">
        <w:rPr>
          <w:spacing w:val="8"/>
          <w:w w:val="105"/>
          <w:sz w:val="40"/>
          <w:szCs w:val="40"/>
        </w:rPr>
        <w:t xml:space="preserve">is measured in order to compensate for fluctuations in </w:t>
      </w:r>
      <w:r w:rsidRPr="009F5236">
        <w:rPr>
          <w:w w:val="105"/>
          <w:sz w:val="40"/>
          <w:szCs w:val="40"/>
        </w:rPr>
        <w:t>barometric pressure that influence the liquid height in the membrane tank.</w:t>
      </w:r>
    </w:p>
    <w:p w:rsidR="00AB61B4" w:rsidRPr="009F5236" w:rsidRDefault="00AB61B4" w:rsidP="009F5236">
      <w:pPr>
        <w:pStyle w:val="ListParagraph"/>
        <w:numPr>
          <w:ilvl w:val="0"/>
          <w:numId w:val="183"/>
        </w:numPr>
        <w:spacing w:before="288" w:line="360" w:lineRule="auto"/>
        <w:rPr>
          <w:sz w:val="40"/>
          <w:szCs w:val="40"/>
        </w:rPr>
      </w:pPr>
      <w:r w:rsidRPr="009F5236">
        <w:rPr>
          <w:spacing w:val="-3"/>
          <w:w w:val="105"/>
          <w:sz w:val="40"/>
          <w:szCs w:val="40"/>
        </w:rPr>
        <w:t xml:space="preserve">As the size of the membrane flux depends on the applied TMP, a better parameter to evaluate </w:t>
      </w:r>
      <w:r w:rsidRPr="009F5236">
        <w:rPr>
          <w:spacing w:val="-4"/>
          <w:w w:val="105"/>
          <w:sz w:val="40"/>
          <w:szCs w:val="40"/>
        </w:rPr>
        <w:t>membrane performance and status is the permeability (litre.m</w:t>
      </w:r>
      <w:r w:rsidRPr="009F5236">
        <w:rPr>
          <w:spacing w:val="-4"/>
          <w:sz w:val="40"/>
          <w:szCs w:val="40"/>
          <w:vertAlign w:val="superscript"/>
        </w:rPr>
        <w:t>-2</w:t>
      </w:r>
      <w:r w:rsidRPr="009F5236">
        <w:rPr>
          <w:spacing w:val="-4"/>
          <w:w w:val="105"/>
          <w:sz w:val="40"/>
          <w:szCs w:val="40"/>
        </w:rPr>
        <w:t>.h</w:t>
      </w:r>
      <w:r w:rsidRPr="009F5236">
        <w:rPr>
          <w:spacing w:val="-4"/>
          <w:sz w:val="40"/>
          <w:szCs w:val="40"/>
          <w:vertAlign w:val="superscript"/>
        </w:rPr>
        <w:t>-l</w:t>
      </w:r>
      <w:r w:rsidRPr="009F5236">
        <w:rPr>
          <w:spacing w:val="-4"/>
          <w:w w:val="105"/>
          <w:sz w:val="40"/>
          <w:szCs w:val="40"/>
        </w:rPr>
        <w:t>.bar</w:t>
      </w:r>
      <w:r w:rsidRPr="009F5236">
        <w:rPr>
          <w:spacing w:val="-4"/>
          <w:sz w:val="40"/>
          <w:szCs w:val="40"/>
          <w:vertAlign w:val="superscript"/>
        </w:rPr>
        <w:t>-1</w:t>
      </w:r>
      <w:r w:rsidRPr="009F5236">
        <w:rPr>
          <w:spacing w:val="-4"/>
          <w:w w:val="105"/>
          <w:sz w:val="40"/>
          <w:szCs w:val="40"/>
        </w:rPr>
        <w:t xml:space="preserve">), defined as the gross </w:t>
      </w:r>
      <w:r w:rsidRPr="009F5236">
        <w:rPr>
          <w:w w:val="105"/>
          <w:sz w:val="40"/>
          <w:szCs w:val="40"/>
        </w:rPr>
        <w:t>membrane flux per unit measure of applied TMP</w:t>
      </w:r>
    </w:p>
    <w:p w:rsidR="00AB61B4" w:rsidRPr="009F5236" w:rsidRDefault="00AB61B4" w:rsidP="009F5236">
      <w:pPr>
        <w:pStyle w:val="ListParagraph"/>
        <w:spacing w:before="288" w:line="360" w:lineRule="auto"/>
        <w:rPr>
          <w:w w:val="105"/>
          <w:sz w:val="40"/>
          <w:szCs w:val="40"/>
        </w:rPr>
      </w:pPr>
      <w:r w:rsidRPr="009F5236">
        <w:rPr>
          <w:w w:val="105"/>
          <w:sz w:val="40"/>
          <w:szCs w:val="40"/>
        </w:rPr>
        <w:t xml:space="preserve">P = </w:t>
      </w:r>
      <w:r w:rsidRPr="009F5236">
        <w:rPr>
          <w:sz w:val="40"/>
          <w:szCs w:val="40"/>
        </w:rPr>
        <w:t>F</w:t>
      </w:r>
      <w:r w:rsidRPr="009F5236">
        <w:rPr>
          <w:w w:val="110"/>
          <w:sz w:val="40"/>
          <w:szCs w:val="40"/>
          <w:vertAlign w:val="subscript"/>
        </w:rPr>
        <w:t>g</w:t>
      </w:r>
      <w:r w:rsidRPr="009F5236">
        <w:rPr>
          <w:sz w:val="40"/>
          <w:szCs w:val="40"/>
        </w:rPr>
        <w:t>/</w:t>
      </w:r>
      <w:r w:rsidRPr="009F5236">
        <w:rPr>
          <w:w w:val="105"/>
          <w:sz w:val="40"/>
          <w:szCs w:val="40"/>
        </w:rPr>
        <w:t>TMP</w:t>
      </w:r>
    </w:p>
    <w:p w:rsidR="00AB61B4" w:rsidRPr="009F5236" w:rsidRDefault="00AB61B4" w:rsidP="009F5236">
      <w:pPr>
        <w:pStyle w:val="ListParagraph"/>
        <w:numPr>
          <w:ilvl w:val="0"/>
          <w:numId w:val="184"/>
        </w:numPr>
        <w:spacing w:before="288" w:line="360" w:lineRule="auto"/>
        <w:rPr>
          <w:w w:val="105"/>
          <w:sz w:val="40"/>
          <w:szCs w:val="40"/>
        </w:rPr>
      </w:pPr>
      <w:r w:rsidRPr="009F5236">
        <w:rPr>
          <w:spacing w:val="7"/>
          <w:w w:val="105"/>
          <w:sz w:val="40"/>
          <w:szCs w:val="40"/>
        </w:rPr>
        <w:t xml:space="preserve">As the relationship between the applied TMP and the resulting membrane flux is not </w:t>
      </w:r>
      <w:r w:rsidRPr="009F5236">
        <w:rPr>
          <w:spacing w:val="-1"/>
          <w:w w:val="105"/>
          <w:sz w:val="40"/>
          <w:szCs w:val="40"/>
        </w:rPr>
        <w:t xml:space="preserve">completely linear, it is important that permeability </w:t>
      </w:r>
      <w:r w:rsidRPr="009F5236">
        <w:rPr>
          <w:spacing w:val="-1"/>
          <w:w w:val="105"/>
          <w:sz w:val="40"/>
          <w:szCs w:val="40"/>
        </w:rPr>
        <w:lastRenderedPageBreak/>
        <w:t xml:space="preserve">values are always measured at the same </w:t>
      </w:r>
      <w:r w:rsidRPr="009F5236">
        <w:rPr>
          <w:w w:val="105"/>
          <w:sz w:val="40"/>
          <w:szCs w:val="40"/>
        </w:rPr>
        <w:t xml:space="preserve">standardized membrane flux rate. </w:t>
      </w:r>
    </w:p>
    <w:p w:rsidR="00AB61B4" w:rsidRPr="009F5236" w:rsidRDefault="00AB61B4" w:rsidP="009F5236">
      <w:pPr>
        <w:pStyle w:val="ListParagraph"/>
        <w:numPr>
          <w:ilvl w:val="0"/>
          <w:numId w:val="184"/>
        </w:numPr>
        <w:spacing w:before="288" w:line="360" w:lineRule="auto"/>
        <w:rPr>
          <w:w w:val="105"/>
          <w:sz w:val="40"/>
          <w:szCs w:val="40"/>
        </w:rPr>
      </w:pPr>
      <w:r w:rsidRPr="009F5236">
        <w:rPr>
          <w:w w:val="105"/>
          <w:sz w:val="40"/>
          <w:szCs w:val="40"/>
        </w:rPr>
        <w:t xml:space="preserve">The maximum permeability is dependent on the membrane </w:t>
      </w:r>
      <w:r w:rsidRPr="009F5236">
        <w:rPr>
          <w:spacing w:val="1"/>
          <w:w w:val="105"/>
          <w:sz w:val="40"/>
          <w:szCs w:val="40"/>
        </w:rPr>
        <w:t xml:space="preserve">type and the nature of the waste water treated. </w:t>
      </w:r>
    </w:p>
    <w:p w:rsidR="001152CA" w:rsidRPr="009F5236" w:rsidRDefault="00AB61B4" w:rsidP="009F5236">
      <w:pPr>
        <w:pStyle w:val="ListParagraph"/>
        <w:numPr>
          <w:ilvl w:val="0"/>
          <w:numId w:val="184"/>
        </w:numPr>
        <w:spacing w:before="288" w:line="360" w:lineRule="auto"/>
        <w:rPr>
          <w:w w:val="105"/>
          <w:sz w:val="40"/>
          <w:szCs w:val="40"/>
        </w:rPr>
      </w:pPr>
      <w:r w:rsidRPr="009F5236">
        <w:rPr>
          <w:spacing w:val="2"/>
          <w:w w:val="105"/>
          <w:sz w:val="40"/>
          <w:szCs w:val="40"/>
        </w:rPr>
        <w:t>A high rate of permeabili</w:t>
      </w:r>
      <w:r w:rsidR="001152CA" w:rsidRPr="009F5236">
        <w:rPr>
          <w:spacing w:val="2"/>
          <w:w w:val="105"/>
          <w:sz w:val="40"/>
          <w:szCs w:val="40"/>
        </w:rPr>
        <w:t xml:space="preserve">ty decrease indicates that </w:t>
      </w:r>
      <w:r w:rsidRPr="009F5236">
        <w:rPr>
          <w:spacing w:val="2"/>
          <w:w w:val="105"/>
          <w:sz w:val="40"/>
          <w:szCs w:val="40"/>
        </w:rPr>
        <w:t xml:space="preserve">there are problems: for </w:t>
      </w:r>
      <w:r w:rsidRPr="009F5236">
        <w:rPr>
          <w:spacing w:val="1"/>
          <w:w w:val="105"/>
          <w:sz w:val="40"/>
          <w:szCs w:val="40"/>
        </w:rPr>
        <w:t xml:space="preserve">instance the operational membrane flux is too high, bacterial growth or slime formation is </w:t>
      </w:r>
      <w:r w:rsidRPr="009F5236">
        <w:rPr>
          <w:spacing w:val="-3"/>
          <w:w w:val="105"/>
          <w:sz w:val="40"/>
          <w:szCs w:val="40"/>
        </w:rPr>
        <w:t xml:space="preserve">blocking membrane pores. </w:t>
      </w:r>
    </w:p>
    <w:p w:rsidR="001152CA" w:rsidRPr="009F5236" w:rsidRDefault="00AB61B4" w:rsidP="009F5236">
      <w:pPr>
        <w:pStyle w:val="ListParagraph"/>
        <w:numPr>
          <w:ilvl w:val="0"/>
          <w:numId w:val="184"/>
        </w:numPr>
        <w:spacing w:before="288" w:line="360" w:lineRule="auto"/>
        <w:rPr>
          <w:w w:val="105"/>
          <w:sz w:val="40"/>
          <w:szCs w:val="40"/>
        </w:rPr>
      </w:pPr>
      <w:r w:rsidRPr="009F5236">
        <w:rPr>
          <w:spacing w:val="-3"/>
          <w:w w:val="105"/>
          <w:sz w:val="40"/>
          <w:szCs w:val="40"/>
        </w:rPr>
        <w:t xml:space="preserve">The permeability is influenced mainly by the degree of fouling and </w:t>
      </w:r>
      <w:r w:rsidRPr="009F5236">
        <w:rPr>
          <w:spacing w:val="-1"/>
          <w:w w:val="105"/>
          <w:sz w:val="40"/>
          <w:szCs w:val="40"/>
        </w:rPr>
        <w:t xml:space="preserve">changes in temperature: at higher temperatures the permeability increases as water viscosity </w:t>
      </w:r>
      <w:r w:rsidRPr="009F5236">
        <w:rPr>
          <w:spacing w:val="8"/>
          <w:w w:val="105"/>
          <w:sz w:val="40"/>
          <w:szCs w:val="40"/>
        </w:rPr>
        <w:t xml:space="preserve">decreases and the membrane pores tend to expand. </w:t>
      </w:r>
    </w:p>
    <w:p w:rsidR="001152CA" w:rsidRPr="009F5236" w:rsidRDefault="00AB61B4" w:rsidP="009F5236">
      <w:pPr>
        <w:pStyle w:val="ListParagraph"/>
        <w:numPr>
          <w:ilvl w:val="0"/>
          <w:numId w:val="184"/>
        </w:numPr>
        <w:spacing w:before="288" w:line="360" w:lineRule="auto"/>
        <w:rPr>
          <w:w w:val="105"/>
          <w:sz w:val="40"/>
          <w:szCs w:val="40"/>
        </w:rPr>
      </w:pPr>
      <w:r w:rsidRPr="009F5236">
        <w:rPr>
          <w:spacing w:val="8"/>
          <w:w w:val="105"/>
          <w:sz w:val="40"/>
          <w:szCs w:val="40"/>
        </w:rPr>
        <w:t xml:space="preserve">Ideally the temperature effect is </w:t>
      </w:r>
      <w:r w:rsidRPr="009F5236">
        <w:rPr>
          <w:spacing w:val="-2"/>
          <w:w w:val="105"/>
          <w:sz w:val="40"/>
          <w:szCs w:val="40"/>
        </w:rPr>
        <w:t xml:space="preserve">determined for the specific waste water/membrane combination, but often empiric correction </w:t>
      </w:r>
      <w:r w:rsidRPr="009F5236">
        <w:rPr>
          <w:spacing w:val="2"/>
          <w:w w:val="105"/>
          <w:sz w:val="40"/>
          <w:szCs w:val="40"/>
        </w:rPr>
        <w:t xml:space="preserve">methods are used. </w:t>
      </w:r>
    </w:p>
    <w:p w:rsidR="001152CA" w:rsidRPr="009F5236" w:rsidRDefault="00AB61B4" w:rsidP="009F5236">
      <w:pPr>
        <w:pStyle w:val="ListParagraph"/>
        <w:numPr>
          <w:ilvl w:val="0"/>
          <w:numId w:val="184"/>
        </w:numPr>
        <w:spacing w:before="288" w:line="360" w:lineRule="auto"/>
        <w:rPr>
          <w:w w:val="105"/>
          <w:sz w:val="40"/>
          <w:szCs w:val="40"/>
        </w:rPr>
      </w:pPr>
      <w:r w:rsidRPr="009F5236">
        <w:rPr>
          <w:spacing w:val="2"/>
          <w:w w:val="105"/>
          <w:sz w:val="40"/>
          <w:szCs w:val="40"/>
        </w:rPr>
        <w:lastRenderedPageBreak/>
        <w:t xml:space="preserve">One method is based on the relationship between (sweet) water viscosity </w:t>
      </w:r>
      <w:r w:rsidRPr="009F5236">
        <w:rPr>
          <w:w w:val="105"/>
          <w:sz w:val="40"/>
          <w:szCs w:val="40"/>
        </w:rPr>
        <w:t>and temperature (at 15°C standard):</w:t>
      </w:r>
    </w:p>
    <w:p w:rsidR="00B264E2" w:rsidRPr="009F5236" w:rsidRDefault="001152CA" w:rsidP="009F5236">
      <w:pPr>
        <w:pStyle w:val="ListParagraph"/>
        <w:numPr>
          <w:ilvl w:val="0"/>
          <w:numId w:val="184"/>
        </w:numPr>
        <w:spacing w:before="288" w:line="360" w:lineRule="auto"/>
        <w:rPr>
          <w:w w:val="105"/>
          <w:sz w:val="40"/>
          <w:szCs w:val="40"/>
        </w:rPr>
      </w:pPr>
      <w:r w:rsidRPr="009F5236">
        <w:rPr>
          <w:sz w:val="40"/>
          <w:szCs w:val="40"/>
        </w:rPr>
        <w:t>P</w:t>
      </w:r>
      <w:r w:rsidRPr="009F5236">
        <w:rPr>
          <w:sz w:val="40"/>
          <w:szCs w:val="40"/>
          <w:vertAlign w:val="subscript"/>
        </w:rPr>
        <w:t>T</w:t>
      </w:r>
      <w:r w:rsidRPr="009F5236">
        <w:rPr>
          <w:sz w:val="40"/>
          <w:szCs w:val="40"/>
        </w:rPr>
        <w:t>,ref=(ν</w:t>
      </w:r>
      <w:r w:rsidR="00AB61B4" w:rsidRPr="009F5236">
        <w:rPr>
          <w:sz w:val="40"/>
          <w:szCs w:val="40"/>
          <w:vertAlign w:val="subscript"/>
        </w:rPr>
        <w:t>T</w:t>
      </w:r>
      <w:r w:rsidRPr="009F5236">
        <w:rPr>
          <w:sz w:val="40"/>
          <w:szCs w:val="40"/>
        </w:rPr>
        <w:t>/ν</w:t>
      </w:r>
      <w:r w:rsidR="00AB61B4" w:rsidRPr="009F5236">
        <w:rPr>
          <w:sz w:val="40"/>
          <w:szCs w:val="40"/>
          <w:vertAlign w:val="subscript"/>
        </w:rPr>
        <w:t>T</w:t>
      </w:r>
      <w:r w:rsidRPr="009F5236">
        <w:rPr>
          <w:sz w:val="40"/>
          <w:szCs w:val="40"/>
        </w:rPr>
        <w:t>,ref)</w:t>
      </w:r>
      <w:r w:rsidRPr="009F5236">
        <w:rPr>
          <w:w w:val="105"/>
          <w:sz w:val="40"/>
          <w:szCs w:val="40"/>
        </w:rPr>
        <w:t xml:space="preserve"> w</w:t>
      </w:r>
      <w:r w:rsidR="00AB61B4" w:rsidRPr="009F5236">
        <w:rPr>
          <w:w w:val="105"/>
          <w:sz w:val="40"/>
          <w:szCs w:val="40"/>
        </w:rPr>
        <w:t>here:</w:t>
      </w:r>
      <w:r w:rsidR="00B264E2" w:rsidRPr="009F5236">
        <w:rPr>
          <w:w w:val="105"/>
          <w:sz w:val="40"/>
          <w:szCs w:val="40"/>
        </w:rPr>
        <w:t xml:space="preserve"> </w:t>
      </w:r>
      <w:r w:rsidRPr="009F5236">
        <w:rPr>
          <w:spacing w:val="2"/>
          <w:sz w:val="40"/>
          <w:szCs w:val="40"/>
        </w:rPr>
        <w:t>ν</w:t>
      </w:r>
      <w:r w:rsidRPr="009F5236">
        <w:rPr>
          <w:spacing w:val="2"/>
          <w:sz w:val="40"/>
          <w:szCs w:val="40"/>
          <w:vertAlign w:val="subscript"/>
        </w:rPr>
        <w:t>T</w:t>
      </w:r>
      <w:r w:rsidRPr="009F5236">
        <w:rPr>
          <w:spacing w:val="2"/>
          <w:sz w:val="40"/>
          <w:szCs w:val="40"/>
        </w:rPr>
        <w:t>/ν</w:t>
      </w:r>
      <w:r w:rsidR="00AB61B4" w:rsidRPr="009F5236">
        <w:rPr>
          <w:spacing w:val="2"/>
          <w:sz w:val="40"/>
          <w:szCs w:val="40"/>
          <w:vertAlign w:val="subscript"/>
        </w:rPr>
        <w:t>T</w:t>
      </w:r>
      <w:r w:rsidR="00AB61B4" w:rsidRPr="009F5236">
        <w:rPr>
          <w:spacing w:val="2"/>
          <w:sz w:val="40"/>
          <w:szCs w:val="40"/>
        </w:rPr>
        <w:t xml:space="preserve">,ref= </w:t>
      </w:r>
      <w:r w:rsidR="00AB61B4" w:rsidRPr="009F5236">
        <w:rPr>
          <w:spacing w:val="2"/>
          <w:w w:val="105"/>
          <w:sz w:val="40"/>
          <w:szCs w:val="40"/>
        </w:rPr>
        <w:t>viscosity at process temperature</w:t>
      </w:r>
      <w:r w:rsidRPr="009F5236">
        <w:rPr>
          <w:spacing w:val="2"/>
          <w:w w:val="105"/>
          <w:sz w:val="40"/>
          <w:szCs w:val="40"/>
        </w:rPr>
        <w:t>/</w:t>
      </w:r>
      <w:r w:rsidR="00AB61B4" w:rsidRPr="009F5236">
        <w:rPr>
          <w:spacing w:val="2"/>
          <w:w w:val="105"/>
          <w:sz w:val="40"/>
          <w:szCs w:val="40"/>
        </w:rPr>
        <w:t>at reference temperature (cP)</w:t>
      </w:r>
      <w:r w:rsidRPr="009F5236">
        <w:rPr>
          <w:w w:val="105"/>
          <w:sz w:val="40"/>
          <w:szCs w:val="40"/>
        </w:rPr>
        <w:t xml:space="preserve">; </w:t>
      </w:r>
      <w:r w:rsidRPr="009F5236">
        <w:rPr>
          <w:sz w:val="40"/>
          <w:szCs w:val="40"/>
        </w:rPr>
        <w:t>ν</w:t>
      </w:r>
      <w:r w:rsidRPr="009F5236">
        <w:rPr>
          <w:sz w:val="40"/>
          <w:szCs w:val="40"/>
          <w:vertAlign w:val="subscript"/>
        </w:rPr>
        <w:t>T</w:t>
      </w:r>
      <w:r w:rsidRPr="009F5236">
        <w:rPr>
          <w:sz w:val="40"/>
          <w:szCs w:val="40"/>
        </w:rPr>
        <w:t>,ref</w:t>
      </w:r>
      <w:r w:rsidR="00AB61B4" w:rsidRPr="009F5236">
        <w:rPr>
          <w:spacing w:val="-2"/>
          <w:sz w:val="40"/>
          <w:szCs w:val="40"/>
        </w:rPr>
        <w:t xml:space="preserve">= </w:t>
      </w:r>
      <w:r w:rsidRPr="009F5236">
        <w:rPr>
          <w:spacing w:val="-2"/>
          <w:w w:val="105"/>
          <w:sz w:val="40"/>
          <w:szCs w:val="40"/>
        </w:rPr>
        <w:t>0.0006</w:t>
      </w:r>
      <w:r w:rsidR="00AB61B4" w:rsidRPr="009F5236">
        <w:rPr>
          <w:spacing w:val="-2"/>
          <w:w w:val="105"/>
          <w:sz w:val="40"/>
          <w:szCs w:val="40"/>
        </w:rPr>
        <w:t>T</w:t>
      </w:r>
      <w:r w:rsidR="00AB61B4" w:rsidRPr="009F5236">
        <w:rPr>
          <w:spacing w:val="-2"/>
          <w:sz w:val="40"/>
          <w:szCs w:val="40"/>
          <w:vertAlign w:val="superscript"/>
        </w:rPr>
        <w:t>2</w:t>
      </w:r>
      <w:r w:rsidRPr="009F5236">
        <w:rPr>
          <w:spacing w:val="-2"/>
          <w:w w:val="105"/>
          <w:sz w:val="40"/>
          <w:szCs w:val="40"/>
        </w:rPr>
        <w:t xml:space="preserve"> - 0.0517.T + 1.9285</w:t>
      </w:r>
      <w:r w:rsidRPr="009F5236">
        <w:rPr>
          <w:w w:val="105"/>
          <w:sz w:val="40"/>
          <w:szCs w:val="40"/>
        </w:rPr>
        <w:t xml:space="preserve"> </w:t>
      </w:r>
      <w:r w:rsidR="00AB61B4" w:rsidRPr="009F5236">
        <w:rPr>
          <w:w w:val="105"/>
          <w:sz w:val="40"/>
          <w:szCs w:val="40"/>
        </w:rPr>
        <w:t>= 1.288 for Tref = 15°C</w:t>
      </w:r>
    </w:p>
    <w:p w:rsidR="00B264E2" w:rsidRPr="009F5236" w:rsidRDefault="00AB61B4" w:rsidP="009F5236">
      <w:pPr>
        <w:pStyle w:val="ListParagraph"/>
        <w:numPr>
          <w:ilvl w:val="0"/>
          <w:numId w:val="184"/>
        </w:numPr>
        <w:spacing w:before="288" w:line="360" w:lineRule="auto"/>
        <w:rPr>
          <w:w w:val="105"/>
          <w:sz w:val="40"/>
          <w:szCs w:val="40"/>
        </w:rPr>
      </w:pPr>
      <w:r w:rsidRPr="009F5236">
        <w:rPr>
          <w:spacing w:val="4"/>
          <w:sz w:val="40"/>
          <w:szCs w:val="40"/>
        </w:rPr>
        <w:t xml:space="preserve">Another correlation is </w:t>
      </w:r>
      <w:r w:rsidR="00B264E2" w:rsidRPr="009F5236">
        <w:rPr>
          <w:spacing w:val="4"/>
          <w:sz w:val="40"/>
          <w:szCs w:val="40"/>
        </w:rPr>
        <w:t xml:space="preserve">(at 20°C standard) is given by </w:t>
      </w:r>
      <w:r w:rsidRPr="009F5236">
        <w:rPr>
          <w:spacing w:val="-32"/>
          <w:sz w:val="40"/>
          <w:szCs w:val="40"/>
        </w:rPr>
        <w:t>P</w:t>
      </w:r>
      <w:r w:rsidRPr="009F5236">
        <w:rPr>
          <w:spacing w:val="-32"/>
          <w:sz w:val="40"/>
          <w:szCs w:val="40"/>
          <w:vertAlign w:val="subscript"/>
        </w:rPr>
        <w:t>T</w:t>
      </w:r>
      <w:r w:rsidR="00B264E2" w:rsidRPr="009F5236">
        <w:rPr>
          <w:spacing w:val="-32"/>
          <w:sz w:val="40"/>
          <w:szCs w:val="40"/>
        </w:rPr>
        <w:t xml:space="preserve">, 20 </w:t>
      </w:r>
      <w:r w:rsidR="00B264E2" w:rsidRPr="009F5236">
        <w:rPr>
          <w:spacing w:val="-6"/>
          <w:sz w:val="40"/>
          <w:szCs w:val="40"/>
        </w:rPr>
        <w:t>= P</w:t>
      </w:r>
      <w:r w:rsidR="00B264E2" w:rsidRPr="009F5236">
        <w:rPr>
          <w:spacing w:val="-6"/>
          <w:sz w:val="40"/>
          <w:szCs w:val="40"/>
          <w:vertAlign w:val="subscript"/>
        </w:rPr>
        <w:t>T</w:t>
      </w:r>
      <w:r w:rsidR="00B264E2" w:rsidRPr="009F5236">
        <w:rPr>
          <w:spacing w:val="-6"/>
          <w:sz w:val="40"/>
          <w:szCs w:val="40"/>
        </w:rPr>
        <w:t xml:space="preserve">exp[-0.026*(T-20)] </w:t>
      </w:r>
      <w:r w:rsidR="00B264E2" w:rsidRPr="009F5236">
        <w:rPr>
          <w:w w:val="105"/>
          <w:sz w:val="40"/>
          <w:szCs w:val="40"/>
        </w:rPr>
        <w:t>w</w:t>
      </w:r>
      <w:r w:rsidRPr="009F5236">
        <w:rPr>
          <w:w w:val="105"/>
          <w:sz w:val="40"/>
          <w:szCs w:val="40"/>
        </w:rPr>
        <w:t>here P</w:t>
      </w:r>
      <w:r w:rsidRPr="009F5236">
        <w:rPr>
          <w:w w:val="105"/>
          <w:sz w:val="40"/>
          <w:szCs w:val="40"/>
          <w:vertAlign w:val="subscript"/>
        </w:rPr>
        <w:t>T</w:t>
      </w:r>
      <w:r w:rsidR="00B264E2" w:rsidRPr="009F5236">
        <w:rPr>
          <w:w w:val="105"/>
          <w:sz w:val="40"/>
          <w:szCs w:val="40"/>
        </w:rPr>
        <w:t>/</w:t>
      </w:r>
      <w:r w:rsidRPr="009F5236">
        <w:rPr>
          <w:w w:val="105"/>
          <w:sz w:val="40"/>
          <w:szCs w:val="40"/>
        </w:rPr>
        <w:t>P</w:t>
      </w:r>
      <w:r w:rsidRPr="009F5236">
        <w:rPr>
          <w:spacing w:val="2"/>
          <w:sz w:val="40"/>
          <w:szCs w:val="40"/>
          <w:vertAlign w:val="subscript"/>
        </w:rPr>
        <w:t>T</w:t>
      </w:r>
      <w:r w:rsidRPr="009F5236">
        <w:rPr>
          <w:spacing w:val="2"/>
          <w:sz w:val="40"/>
          <w:szCs w:val="40"/>
        </w:rPr>
        <w:t xml:space="preserve">,ref = </w:t>
      </w:r>
      <w:r w:rsidR="00B264E2" w:rsidRPr="009F5236">
        <w:rPr>
          <w:spacing w:val="2"/>
          <w:w w:val="105"/>
          <w:sz w:val="40"/>
          <w:szCs w:val="40"/>
        </w:rPr>
        <w:t xml:space="preserve">permeability at process/ at </w:t>
      </w:r>
      <w:r w:rsidRPr="009F5236">
        <w:rPr>
          <w:spacing w:val="2"/>
          <w:w w:val="105"/>
          <w:sz w:val="40"/>
          <w:szCs w:val="40"/>
        </w:rPr>
        <w:t xml:space="preserve">reference temperature </w:t>
      </w:r>
      <w:r w:rsidR="00B264E2" w:rsidRPr="009F5236">
        <w:rPr>
          <w:spacing w:val="2"/>
          <w:w w:val="105"/>
          <w:sz w:val="40"/>
          <w:szCs w:val="40"/>
        </w:rPr>
        <w:t xml:space="preserve">in </w:t>
      </w:r>
      <w:r w:rsidRPr="009F5236">
        <w:rPr>
          <w:spacing w:val="2"/>
          <w:w w:val="105"/>
          <w:sz w:val="40"/>
          <w:szCs w:val="40"/>
        </w:rPr>
        <w:t>(litre.m</w:t>
      </w:r>
      <w:r w:rsidRPr="009F5236">
        <w:rPr>
          <w:spacing w:val="2"/>
          <w:sz w:val="40"/>
          <w:szCs w:val="40"/>
          <w:vertAlign w:val="superscript"/>
        </w:rPr>
        <w:t>-2</w:t>
      </w:r>
      <w:r w:rsidRPr="009F5236">
        <w:rPr>
          <w:spacing w:val="2"/>
          <w:w w:val="105"/>
          <w:sz w:val="40"/>
          <w:szCs w:val="40"/>
        </w:rPr>
        <w:t>.h</w:t>
      </w:r>
      <w:r w:rsidRPr="009F5236">
        <w:rPr>
          <w:spacing w:val="2"/>
          <w:sz w:val="40"/>
          <w:szCs w:val="40"/>
          <w:vertAlign w:val="superscript"/>
        </w:rPr>
        <w:t>-l</w:t>
      </w:r>
      <w:r w:rsidRPr="009F5236">
        <w:rPr>
          <w:spacing w:val="2"/>
          <w:w w:val="105"/>
          <w:sz w:val="40"/>
          <w:szCs w:val="40"/>
        </w:rPr>
        <w:t>.bar</w:t>
      </w:r>
      <w:r w:rsidRPr="009F5236">
        <w:rPr>
          <w:spacing w:val="2"/>
          <w:sz w:val="40"/>
          <w:szCs w:val="40"/>
          <w:vertAlign w:val="superscript"/>
        </w:rPr>
        <w:t>-1</w:t>
      </w:r>
      <w:r w:rsidRPr="009F5236">
        <w:rPr>
          <w:spacing w:val="2"/>
          <w:w w:val="105"/>
          <w:sz w:val="40"/>
          <w:szCs w:val="40"/>
        </w:rPr>
        <w:t>)</w:t>
      </w:r>
    </w:p>
    <w:p w:rsidR="00B264E2" w:rsidRPr="009F5236" w:rsidRDefault="00AB61B4" w:rsidP="009F5236">
      <w:pPr>
        <w:pStyle w:val="ListParagraph"/>
        <w:numPr>
          <w:ilvl w:val="0"/>
          <w:numId w:val="184"/>
        </w:numPr>
        <w:spacing w:before="288" w:line="360" w:lineRule="auto"/>
        <w:rPr>
          <w:w w:val="105"/>
          <w:sz w:val="40"/>
          <w:szCs w:val="40"/>
        </w:rPr>
      </w:pPr>
      <w:r w:rsidRPr="009F5236">
        <w:rPr>
          <w:spacing w:val="3"/>
          <w:w w:val="105"/>
          <w:sz w:val="40"/>
          <w:szCs w:val="40"/>
        </w:rPr>
        <w:t xml:space="preserve">Each membrane has a certain characteristic operational flux range, which depends among </w:t>
      </w:r>
      <w:r w:rsidRPr="009F5236">
        <w:rPr>
          <w:spacing w:val="1"/>
          <w:w w:val="105"/>
          <w:sz w:val="40"/>
          <w:szCs w:val="40"/>
        </w:rPr>
        <w:t xml:space="preserve">other things on the type of waste water treated and the liquid temperature. </w:t>
      </w:r>
    </w:p>
    <w:p w:rsidR="00547CF5" w:rsidRPr="009F5236" w:rsidRDefault="00AB61B4" w:rsidP="009F5236">
      <w:pPr>
        <w:pStyle w:val="ListParagraph"/>
        <w:numPr>
          <w:ilvl w:val="0"/>
          <w:numId w:val="184"/>
        </w:numPr>
        <w:spacing w:before="396" w:line="360" w:lineRule="auto"/>
        <w:rPr>
          <w:spacing w:val="8"/>
          <w:w w:val="105"/>
          <w:sz w:val="40"/>
          <w:szCs w:val="40"/>
        </w:rPr>
      </w:pPr>
      <w:r w:rsidRPr="009F5236">
        <w:rPr>
          <w:spacing w:val="1"/>
          <w:w w:val="105"/>
          <w:sz w:val="40"/>
          <w:szCs w:val="40"/>
        </w:rPr>
        <w:t xml:space="preserve">Waste water origin </w:t>
      </w:r>
      <w:r w:rsidRPr="009F5236">
        <w:rPr>
          <w:spacing w:val="6"/>
          <w:w w:val="105"/>
          <w:sz w:val="40"/>
          <w:szCs w:val="40"/>
        </w:rPr>
        <w:t xml:space="preserve">is a key determinant of the applicable flux. </w:t>
      </w:r>
    </w:p>
    <w:p w:rsidR="00DD72E8" w:rsidRPr="009F5236" w:rsidRDefault="00DD72E8" w:rsidP="009F5236">
      <w:pPr>
        <w:spacing w:line="360" w:lineRule="auto"/>
        <w:rPr>
          <w:rFonts w:cs="Times New Roman"/>
          <w:b/>
          <w:spacing w:val="-8"/>
          <w:w w:val="105"/>
          <w:sz w:val="40"/>
          <w:szCs w:val="40"/>
        </w:rPr>
      </w:pPr>
    </w:p>
    <w:p w:rsidR="00DD72E8" w:rsidRPr="009F5236" w:rsidRDefault="00DD72E8" w:rsidP="009F5236">
      <w:pPr>
        <w:spacing w:line="360" w:lineRule="auto"/>
        <w:rPr>
          <w:rFonts w:cs="Times New Roman"/>
          <w:spacing w:val="-8"/>
          <w:w w:val="105"/>
          <w:sz w:val="40"/>
          <w:szCs w:val="40"/>
        </w:rPr>
      </w:pPr>
    </w:p>
    <w:p w:rsidR="004371F6" w:rsidRPr="009F5236" w:rsidRDefault="00B264E2" w:rsidP="009F5236">
      <w:pPr>
        <w:pStyle w:val="ListParagraph"/>
        <w:numPr>
          <w:ilvl w:val="0"/>
          <w:numId w:val="175"/>
        </w:numPr>
        <w:spacing w:line="360" w:lineRule="auto"/>
        <w:rPr>
          <w:spacing w:val="-8"/>
          <w:w w:val="105"/>
          <w:sz w:val="40"/>
          <w:szCs w:val="40"/>
        </w:rPr>
      </w:pPr>
      <w:r w:rsidRPr="009F5236">
        <w:rPr>
          <w:spacing w:val="-8"/>
          <w:w w:val="105"/>
          <w:sz w:val="40"/>
          <w:szCs w:val="40"/>
        </w:rPr>
        <w:t>In general the factors affecting the permeability are: waste itself, temperature, average</w:t>
      </w:r>
      <w:r w:rsidR="00A944D7" w:rsidRPr="009F5236">
        <w:rPr>
          <w:spacing w:val="-8"/>
          <w:w w:val="105"/>
          <w:sz w:val="40"/>
          <w:szCs w:val="40"/>
        </w:rPr>
        <w:t xml:space="preserve"> membrane flux, degree of </w:t>
      </w:r>
      <w:r w:rsidR="000D74F3" w:rsidRPr="009F5236">
        <w:rPr>
          <w:spacing w:val="-8"/>
          <w:w w:val="105"/>
          <w:sz w:val="40"/>
          <w:szCs w:val="40"/>
        </w:rPr>
        <w:t>fouling,</w:t>
      </w:r>
      <w:r w:rsidR="00A944D7" w:rsidRPr="009F5236">
        <w:rPr>
          <w:spacing w:val="-8"/>
          <w:w w:val="105"/>
          <w:sz w:val="40"/>
          <w:szCs w:val="40"/>
        </w:rPr>
        <w:t xml:space="preserve"> membrane type. </w:t>
      </w:r>
    </w:p>
    <w:p w:rsidR="004371F6" w:rsidRPr="009F5236" w:rsidRDefault="004371F6" w:rsidP="009F5236">
      <w:pPr>
        <w:pStyle w:val="ListParagraph"/>
        <w:numPr>
          <w:ilvl w:val="0"/>
          <w:numId w:val="175"/>
        </w:numPr>
        <w:spacing w:line="360" w:lineRule="auto"/>
        <w:rPr>
          <w:spacing w:val="-8"/>
          <w:w w:val="105"/>
          <w:sz w:val="40"/>
          <w:szCs w:val="40"/>
        </w:rPr>
      </w:pPr>
      <w:r w:rsidRPr="009F5236">
        <w:rPr>
          <w:w w:val="105"/>
          <w:sz w:val="40"/>
          <w:szCs w:val="40"/>
        </w:rPr>
        <w:t xml:space="preserve">The average gross flux </w:t>
      </w:r>
      <w:r w:rsidRPr="009F5236">
        <w:rPr>
          <w:sz w:val="40"/>
          <w:szCs w:val="40"/>
        </w:rPr>
        <w:t>F</w:t>
      </w:r>
      <w:r w:rsidRPr="009F5236">
        <w:rPr>
          <w:w w:val="110"/>
          <w:sz w:val="40"/>
          <w:szCs w:val="40"/>
          <w:vertAlign w:val="subscript"/>
        </w:rPr>
        <w:t>g</w:t>
      </w:r>
      <w:r w:rsidRPr="009F5236">
        <w:rPr>
          <w:sz w:val="40"/>
          <w:szCs w:val="40"/>
          <w:vertAlign w:val="subscript"/>
        </w:rPr>
        <w:t>av</w:t>
      </w:r>
      <w:r w:rsidRPr="009F5236">
        <w:rPr>
          <w:sz w:val="40"/>
          <w:szCs w:val="40"/>
        </w:rPr>
        <w:t xml:space="preserve"> </w:t>
      </w:r>
      <w:r w:rsidRPr="009F5236">
        <w:rPr>
          <w:w w:val="105"/>
          <w:sz w:val="40"/>
          <w:szCs w:val="40"/>
        </w:rPr>
        <w:t xml:space="preserve">is the flux that can be sustained for a long period under the </w:t>
      </w:r>
      <w:r w:rsidRPr="009F5236">
        <w:rPr>
          <w:spacing w:val="-8"/>
          <w:w w:val="105"/>
          <w:sz w:val="40"/>
          <w:szCs w:val="40"/>
        </w:rPr>
        <w:t xml:space="preserve">specified operational conditions. </w:t>
      </w:r>
    </w:p>
    <w:p w:rsidR="004371F6" w:rsidRPr="009F5236" w:rsidRDefault="004371F6" w:rsidP="009F5236">
      <w:pPr>
        <w:pStyle w:val="ListParagraph"/>
        <w:numPr>
          <w:ilvl w:val="0"/>
          <w:numId w:val="175"/>
        </w:numPr>
        <w:spacing w:line="360" w:lineRule="auto"/>
        <w:rPr>
          <w:spacing w:val="-8"/>
          <w:w w:val="105"/>
          <w:sz w:val="40"/>
          <w:szCs w:val="40"/>
        </w:rPr>
      </w:pPr>
      <w:r w:rsidRPr="009F5236">
        <w:rPr>
          <w:spacing w:val="-8"/>
          <w:w w:val="105"/>
          <w:sz w:val="40"/>
          <w:szCs w:val="40"/>
        </w:rPr>
        <w:t>When membrane fluxes much higher than F</w:t>
      </w:r>
      <w:r w:rsidRPr="009F5236">
        <w:rPr>
          <w:spacing w:val="-8"/>
          <w:sz w:val="40"/>
          <w:szCs w:val="40"/>
          <w:vertAlign w:val="subscript"/>
        </w:rPr>
        <w:t>gav</w:t>
      </w:r>
      <w:r w:rsidRPr="009F5236">
        <w:rPr>
          <w:spacing w:val="-8"/>
          <w:w w:val="105"/>
          <w:sz w:val="40"/>
          <w:szCs w:val="40"/>
        </w:rPr>
        <w:t xml:space="preserve"> are applied, a </w:t>
      </w:r>
      <w:r w:rsidRPr="009F5236">
        <w:rPr>
          <w:spacing w:val="-5"/>
          <w:w w:val="105"/>
          <w:sz w:val="40"/>
          <w:szCs w:val="40"/>
        </w:rPr>
        <w:t>consequence will be rapid membrane fouling after which cleaning will be necessary.</w:t>
      </w:r>
    </w:p>
    <w:p w:rsidR="004371F6" w:rsidRPr="009F5236" w:rsidRDefault="004371F6" w:rsidP="009F5236">
      <w:pPr>
        <w:pStyle w:val="ListParagraph"/>
        <w:numPr>
          <w:ilvl w:val="0"/>
          <w:numId w:val="175"/>
        </w:numPr>
        <w:spacing w:line="360" w:lineRule="auto"/>
        <w:rPr>
          <w:spacing w:val="-8"/>
          <w:w w:val="105"/>
          <w:sz w:val="40"/>
          <w:szCs w:val="40"/>
        </w:rPr>
      </w:pPr>
      <w:r w:rsidRPr="009F5236">
        <w:rPr>
          <w:spacing w:val="-5"/>
          <w:w w:val="105"/>
          <w:sz w:val="40"/>
          <w:szCs w:val="40"/>
        </w:rPr>
        <w:t xml:space="preserve"> </w:t>
      </w:r>
      <w:r w:rsidRPr="009F5236">
        <w:rPr>
          <w:spacing w:val="-5"/>
          <w:sz w:val="40"/>
          <w:szCs w:val="40"/>
        </w:rPr>
        <w:t>F</w:t>
      </w:r>
      <w:r w:rsidRPr="009F5236">
        <w:rPr>
          <w:spacing w:val="-5"/>
          <w:w w:val="110"/>
          <w:sz w:val="40"/>
          <w:szCs w:val="40"/>
          <w:vertAlign w:val="subscript"/>
        </w:rPr>
        <w:t>g</w:t>
      </w:r>
      <w:r w:rsidRPr="009F5236">
        <w:rPr>
          <w:spacing w:val="-5"/>
          <w:sz w:val="40"/>
          <w:szCs w:val="40"/>
        </w:rPr>
        <w:t xml:space="preserve">av </w:t>
      </w:r>
      <w:r w:rsidRPr="009F5236">
        <w:rPr>
          <w:spacing w:val="-5"/>
          <w:w w:val="105"/>
          <w:sz w:val="40"/>
          <w:szCs w:val="40"/>
        </w:rPr>
        <w:t>is corrected with a factor η to the average net flux F</w:t>
      </w:r>
      <w:r w:rsidRPr="009F5236">
        <w:rPr>
          <w:spacing w:val="-5"/>
          <w:w w:val="105"/>
          <w:sz w:val="40"/>
          <w:szCs w:val="40"/>
          <w:vertAlign w:val="subscript"/>
        </w:rPr>
        <w:t>nav</w:t>
      </w:r>
      <w:r w:rsidRPr="009F5236">
        <w:rPr>
          <w:spacing w:val="-5"/>
          <w:w w:val="105"/>
          <w:sz w:val="40"/>
          <w:szCs w:val="40"/>
        </w:rPr>
        <w:t xml:space="preserve">, in order to compensate for the negative </w:t>
      </w:r>
      <w:r w:rsidRPr="009F5236">
        <w:rPr>
          <w:spacing w:val="-1"/>
          <w:w w:val="105"/>
          <w:sz w:val="40"/>
          <w:szCs w:val="40"/>
        </w:rPr>
        <w:t xml:space="preserve">effect on permeate production from the periodic back flushing (fibre membranes) or the </w:t>
      </w:r>
      <w:r w:rsidRPr="009F5236">
        <w:rPr>
          <w:spacing w:val="-2"/>
          <w:w w:val="105"/>
          <w:sz w:val="40"/>
          <w:szCs w:val="40"/>
        </w:rPr>
        <w:t xml:space="preserve">relaxation </w:t>
      </w:r>
      <w:r w:rsidRPr="009F5236">
        <w:rPr>
          <w:spacing w:val="-2"/>
          <w:w w:val="105"/>
          <w:sz w:val="40"/>
          <w:szCs w:val="40"/>
        </w:rPr>
        <w:lastRenderedPageBreak/>
        <w:t xml:space="preserve">period (plate membranes). Typically the value of η is between 0.8 and 0.95. </w:t>
      </w:r>
    </w:p>
    <w:p w:rsidR="00B34096" w:rsidRPr="009F5236" w:rsidRDefault="004371F6" w:rsidP="009F5236">
      <w:pPr>
        <w:pStyle w:val="ListParagraph"/>
        <w:numPr>
          <w:ilvl w:val="0"/>
          <w:numId w:val="175"/>
        </w:numPr>
        <w:spacing w:line="360" w:lineRule="auto"/>
        <w:rPr>
          <w:spacing w:val="-8"/>
          <w:w w:val="105"/>
          <w:sz w:val="40"/>
          <w:szCs w:val="40"/>
        </w:rPr>
      </w:pPr>
      <w:r w:rsidRPr="009F5236">
        <w:rPr>
          <w:spacing w:val="-2"/>
          <w:w w:val="105"/>
          <w:sz w:val="40"/>
          <w:szCs w:val="40"/>
        </w:rPr>
        <w:t>Cross-</w:t>
      </w:r>
      <w:r w:rsidRPr="009F5236">
        <w:rPr>
          <w:spacing w:val="-5"/>
          <w:w w:val="105"/>
          <w:sz w:val="40"/>
          <w:szCs w:val="40"/>
        </w:rPr>
        <w:t xml:space="preserve">flow membranes require back flushing or relaxation, so η = 1 and </w:t>
      </w:r>
      <w:r w:rsidRPr="009F5236">
        <w:rPr>
          <w:spacing w:val="-5"/>
          <w:sz w:val="40"/>
          <w:szCs w:val="40"/>
        </w:rPr>
        <w:t>F</w:t>
      </w:r>
      <w:r w:rsidRPr="009F5236">
        <w:rPr>
          <w:spacing w:val="-5"/>
          <w:w w:val="110"/>
          <w:sz w:val="40"/>
          <w:szCs w:val="40"/>
          <w:vertAlign w:val="subscript"/>
        </w:rPr>
        <w:t>g</w:t>
      </w:r>
      <w:r w:rsidRPr="009F5236">
        <w:rPr>
          <w:spacing w:val="-5"/>
          <w:sz w:val="40"/>
          <w:szCs w:val="40"/>
        </w:rPr>
        <w:t xml:space="preserve">av = </w:t>
      </w:r>
      <w:r w:rsidR="00B34096" w:rsidRPr="009F5236">
        <w:rPr>
          <w:spacing w:val="-5"/>
          <w:w w:val="105"/>
          <w:sz w:val="40"/>
          <w:szCs w:val="40"/>
        </w:rPr>
        <w:t>Fnav</w:t>
      </w:r>
    </w:p>
    <w:p w:rsidR="005B35F5" w:rsidRPr="009F5236" w:rsidRDefault="004371F6" w:rsidP="009F5236">
      <w:pPr>
        <w:pStyle w:val="ListParagraph"/>
        <w:numPr>
          <w:ilvl w:val="0"/>
          <w:numId w:val="175"/>
        </w:numPr>
        <w:spacing w:line="360" w:lineRule="auto"/>
        <w:rPr>
          <w:spacing w:val="-8"/>
          <w:w w:val="105"/>
          <w:sz w:val="40"/>
          <w:szCs w:val="40"/>
        </w:rPr>
      </w:pPr>
      <w:r w:rsidRPr="009F5236">
        <w:rPr>
          <w:spacing w:val="4"/>
          <w:w w:val="105"/>
          <w:sz w:val="40"/>
          <w:szCs w:val="40"/>
        </w:rPr>
        <w:t xml:space="preserve"> </w:t>
      </w:r>
      <w:r w:rsidR="00B34096" w:rsidRPr="009F5236">
        <w:rPr>
          <w:spacing w:val="4"/>
          <w:w w:val="105"/>
          <w:sz w:val="40"/>
          <w:szCs w:val="40"/>
        </w:rPr>
        <w:t>The</w:t>
      </w:r>
      <w:r w:rsidRPr="009F5236">
        <w:rPr>
          <w:spacing w:val="4"/>
          <w:w w:val="105"/>
          <w:sz w:val="40"/>
          <w:szCs w:val="40"/>
        </w:rPr>
        <w:t xml:space="preserve"> installed membrane surface area has to be </w:t>
      </w:r>
      <w:r w:rsidRPr="009F5236">
        <w:rPr>
          <w:spacing w:val="-2"/>
          <w:w w:val="105"/>
          <w:sz w:val="40"/>
          <w:szCs w:val="40"/>
        </w:rPr>
        <w:t>sufficien</w:t>
      </w:r>
      <w:r w:rsidR="00B34096" w:rsidRPr="009F5236">
        <w:rPr>
          <w:spacing w:val="-2"/>
          <w:w w:val="105"/>
          <w:sz w:val="40"/>
          <w:szCs w:val="40"/>
        </w:rPr>
        <w:t>tly large to treat both average</w:t>
      </w:r>
      <w:r w:rsidRPr="009F5236">
        <w:rPr>
          <w:spacing w:val="-2"/>
          <w:w w:val="105"/>
          <w:sz w:val="40"/>
          <w:szCs w:val="40"/>
        </w:rPr>
        <w:t xml:space="preserve"> and peak flow. </w:t>
      </w:r>
    </w:p>
    <w:p w:rsidR="00EB4286" w:rsidRPr="009F5236" w:rsidRDefault="00EB4286" w:rsidP="009F5236">
      <w:pPr>
        <w:spacing w:line="360" w:lineRule="auto"/>
        <w:rPr>
          <w:rFonts w:cs="Times New Roman"/>
          <w:spacing w:val="-8"/>
          <w:w w:val="105"/>
          <w:sz w:val="40"/>
          <w:szCs w:val="40"/>
        </w:rPr>
      </w:pPr>
      <w:r w:rsidRPr="009F5236">
        <w:rPr>
          <w:rFonts w:cs="Times New Roman"/>
          <w:spacing w:val="-8"/>
          <w:w w:val="105"/>
          <w:sz w:val="40"/>
          <w:szCs w:val="40"/>
          <w:highlight w:val="green"/>
        </w:rPr>
        <w:t>Biofilm based waste water treatment</w:t>
      </w:r>
      <w:r w:rsidRPr="009F5236">
        <w:rPr>
          <w:rFonts w:cs="Times New Roman"/>
          <w:spacing w:val="-8"/>
          <w:w w:val="105"/>
          <w:sz w:val="40"/>
          <w:szCs w:val="40"/>
        </w:rPr>
        <w:t xml:space="preserve"> </w:t>
      </w:r>
    </w:p>
    <w:p w:rsidR="001829FF" w:rsidRPr="009F5236" w:rsidRDefault="001829FF" w:rsidP="009F5236">
      <w:pPr>
        <w:spacing w:line="360" w:lineRule="auto"/>
        <w:rPr>
          <w:rFonts w:cs="Times New Roman"/>
          <w:spacing w:val="-8"/>
          <w:w w:val="105"/>
          <w:sz w:val="40"/>
          <w:szCs w:val="40"/>
        </w:rPr>
      </w:pPr>
      <w:r w:rsidRPr="009F5236">
        <w:rPr>
          <w:rFonts w:cs="Times New Roman"/>
          <w:spacing w:val="-8"/>
          <w:w w:val="105"/>
          <w:sz w:val="40"/>
          <w:szCs w:val="40"/>
          <w:highlight w:val="magenta"/>
        </w:rPr>
        <w:t>Discuss the biofilm based waste water treatment</w:t>
      </w:r>
      <w:r w:rsidRPr="009F5236">
        <w:rPr>
          <w:rFonts w:cs="Times New Roman"/>
          <w:spacing w:val="-8"/>
          <w:w w:val="105"/>
          <w:sz w:val="40"/>
          <w:szCs w:val="40"/>
        </w:rPr>
        <w:t xml:space="preserve"> </w:t>
      </w:r>
    </w:p>
    <w:p w:rsidR="003F6843" w:rsidRPr="009F5236" w:rsidRDefault="00EB4286" w:rsidP="009F5236">
      <w:pPr>
        <w:pStyle w:val="ListParagraph"/>
        <w:numPr>
          <w:ilvl w:val="0"/>
          <w:numId w:val="185"/>
        </w:numPr>
        <w:spacing w:line="360" w:lineRule="auto"/>
        <w:rPr>
          <w:spacing w:val="-8"/>
          <w:w w:val="105"/>
          <w:sz w:val="40"/>
          <w:szCs w:val="40"/>
        </w:rPr>
      </w:pPr>
      <w:r w:rsidRPr="009F5236">
        <w:rPr>
          <w:spacing w:val="-1"/>
          <w:w w:val="105"/>
          <w:sz w:val="40"/>
          <w:szCs w:val="40"/>
        </w:rPr>
        <w:t xml:space="preserve">Rather than growing in flocs, microorganisms can also </w:t>
      </w:r>
      <w:r w:rsidR="003F6843" w:rsidRPr="009F5236">
        <w:rPr>
          <w:spacing w:val="-1"/>
          <w:w w:val="105"/>
          <w:sz w:val="40"/>
          <w:szCs w:val="40"/>
        </w:rPr>
        <w:t>be attached</w:t>
      </w:r>
      <w:r w:rsidRPr="009F5236">
        <w:rPr>
          <w:spacing w:val="-1"/>
          <w:w w:val="105"/>
          <w:sz w:val="40"/>
          <w:szCs w:val="40"/>
        </w:rPr>
        <w:t xml:space="preserve"> to the surface of a particle </w:t>
      </w:r>
      <w:r w:rsidRPr="009F5236">
        <w:rPr>
          <w:spacing w:val="-6"/>
          <w:w w:val="105"/>
          <w:sz w:val="40"/>
          <w:szCs w:val="40"/>
        </w:rPr>
        <w:t xml:space="preserve">and form a so-called biofilm. </w:t>
      </w:r>
    </w:p>
    <w:p w:rsidR="003F6843" w:rsidRPr="009F5236" w:rsidRDefault="00EB4286" w:rsidP="009F5236">
      <w:pPr>
        <w:pStyle w:val="ListParagraph"/>
        <w:numPr>
          <w:ilvl w:val="0"/>
          <w:numId w:val="185"/>
        </w:numPr>
        <w:spacing w:line="360" w:lineRule="auto"/>
        <w:rPr>
          <w:spacing w:val="-8"/>
          <w:w w:val="105"/>
          <w:sz w:val="40"/>
          <w:szCs w:val="40"/>
        </w:rPr>
      </w:pPr>
      <w:r w:rsidRPr="009F5236">
        <w:rPr>
          <w:spacing w:val="-6"/>
          <w:w w:val="105"/>
          <w:sz w:val="40"/>
          <w:szCs w:val="40"/>
        </w:rPr>
        <w:t xml:space="preserve">They represent complex associations of micro-organisms. </w:t>
      </w:r>
    </w:p>
    <w:p w:rsidR="003F6843" w:rsidRPr="009F5236" w:rsidRDefault="00EB4286" w:rsidP="009F5236">
      <w:pPr>
        <w:pStyle w:val="ListParagraph"/>
        <w:numPr>
          <w:ilvl w:val="0"/>
          <w:numId w:val="185"/>
        </w:numPr>
        <w:spacing w:line="360" w:lineRule="auto"/>
        <w:rPr>
          <w:spacing w:val="-8"/>
          <w:w w:val="105"/>
          <w:sz w:val="40"/>
          <w:szCs w:val="40"/>
        </w:rPr>
      </w:pPr>
      <w:r w:rsidRPr="009F5236">
        <w:rPr>
          <w:spacing w:val="-6"/>
          <w:w w:val="105"/>
          <w:sz w:val="40"/>
          <w:szCs w:val="40"/>
        </w:rPr>
        <w:lastRenderedPageBreak/>
        <w:t xml:space="preserve">Their activity is particularly governed by diffusion processes within the biofilms </w:t>
      </w:r>
    </w:p>
    <w:p w:rsidR="008811FF" w:rsidRPr="009F5236" w:rsidRDefault="008811FF" w:rsidP="009F5236">
      <w:pPr>
        <w:pStyle w:val="ListParagraph"/>
        <w:numPr>
          <w:ilvl w:val="0"/>
          <w:numId w:val="187"/>
        </w:numPr>
        <w:spacing w:line="360" w:lineRule="auto"/>
        <w:rPr>
          <w:color w:val="000000" w:themeColor="text1"/>
          <w:sz w:val="40"/>
          <w:szCs w:val="40"/>
        </w:rPr>
      </w:pPr>
      <w:r w:rsidRPr="009F5236">
        <w:rPr>
          <w:spacing w:val="-3"/>
          <w:w w:val="105"/>
          <w:sz w:val="40"/>
          <w:szCs w:val="40"/>
        </w:rPr>
        <w:t xml:space="preserve">Biofilm is reasonably thick layer of biomass through which substrates (organics, oxygen) need to diffuse inwardly and products need to diffuse outwards (nitrate). </w:t>
      </w:r>
    </w:p>
    <w:p w:rsidR="008811FF" w:rsidRPr="009F5236" w:rsidRDefault="008811FF" w:rsidP="009F5236">
      <w:pPr>
        <w:pStyle w:val="ListParagraph"/>
        <w:numPr>
          <w:ilvl w:val="0"/>
          <w:numId w:val="187"/>
        </w:numPr>
        <w:spacing w:line="360" w:lineRule="auto"/>
        <w:rPr>
          <w:color w:val="000000" w:themeColor="text1"/>
          <w:sz w:val="40"/>
          <w:szCs w:val="40"/>
        </w:rPr>
      </w:pPr>
      <w:r w:rsidRPr="009F5236">
        <w:rPr>
          <w:color w:val="000000" w:themeColor="text1"/>
          <w:sz w:val="40"/>
          <w:szCs w:val="40"/>
        </w:rPr>
        <w:t xml:space="preserve">One of the biofilm based process is the aerobic granulation where the large size of the granules allows gradients of oxygen and substrate and in turns allows simultaneous nitrification and denitrification in the granule. Another example is the sand filters, where biofilms form on the sand particles </w:t>
      </w:r>
    </w:p>
    <w:p w:rsidR="003F6843" w:rsidRPr="009F5236" w:rsidRDefault="00EB4286" w:rsidP="009F5236">
      <w:pPr>
        <w:pStyle w:val="ListParagraph"/>
        <w:numPr>
          <w:ilvl w:val="0"/>
          <w:numId w:val="185"/>
        </w:numPr>
        <w:spacing w:line="360" w:lineRule="auto"/>
        <w:rPr>
          <w:spacing w:val="-8"/>
          <w:w w:val="105"/>
          <w:sz w:val="40"/>
          <w:szCs w:val="40"/>
        </w:rPr>
      </w:pPr>
      <w:r w:rsidRPr="009F5236">
        <w:rPr>
          <w:spacing w:val="-3"/>
          <w:w w:val="105"/>
          <w:sz w:val="40"/>
          <w:szCs w:val="40"/>
        </w:rPr>
        <w:t>We identify 3 key phases:</w:t>
      </w:r>
      <w:r w:rsidR="008811FF" w:rsidRPr="009F5236">
        <w:rPr>
          <w:spacing w:val="-3"/>
          <w:w w:val="105"/>
          <w:sz w:val="40"/>
          <w:szCs w:val="40"/>
        </w:rPr>
        <w:t xml:space="preserve"> attachment, growth and dispersal </w:t>
      </w:r>
    </w:p>
    <w:p w:rsidR="003F6843" w:rsidRPr="009F5236" w:rsidRDefault="008811FF" w:rsidP="009F5236">
      <w:pPr>
        <w:pStyle w:val="ListParagraph"/>
        <w:numPr>
          <w:ilvl w:val="0"/>
          <w:numId w:val="186"/>
        </w:numPr>
        <w:spacing w:line="360" w:lineRule="auto"/>
        <w:rPr>
          <w:spacing w:val="-8"/>
          <w:w w:val="105"/>
          <w:sz w:val="40"/>
          <w:szCs w:val="40"/>
        </w:rPr>
      </w:pPr>
      <w:r w:rsidRPr="009F5236">
        <w:rPr>
          <w:spacing w:val="-6"/>
          <w:w w:val="105"/>
          <w:sz w:val="40"/>
          <w:szCs w:val="40"/>
        </w:rPr>
        <w:t xml:space="preserve">Attachment: </w:t>
      </w:r>
      <w:r w:rsidR="00EB4286" w:rsidRPr="009F5236">
        <w:rPr>
          <w:spacing w:val="-6"/>
          <w:w w:val="105"/>
          <w:sz w:val="40"/>
          <w:szCs w:val="40"/>
        </w:rPr>
        <w:t xml:space="preserve">Free-floating, </w:t>
      </w:r>
      <w:r w:rsidR="00EB4286" w:rsidRPr="009F5236">
        <w:rPr>
          <w:i/>
          <w:spacing w:val="-6"/>
          <w:sz w:val="40"/>
          <w:szCs w:val="40"/>
        </w:rPr>
        <w:t xml:space="preserve">or planktonic, </w:t>
      </w:r>
      <w:r w:rsidR="00EB4286" w:rsidRPr="009F5236">
        <w:rPr>
          <w:spacing w:val="-6"/>
          <w:w w:val="105"/>
          <w:sz w:val="40"/>
          <w:szCs w:val="40"/>
        </w:rPr>
        <w:t xml:space="preserve">bacteria encounter a submerged surface and within </w:t>
      </w:r>
      <w:r w:rsidR="00EB4286" w:rsidRPr="009F5236">
        <w:rPr>
          <w:spacing w:val="-8"/>
          <w:w w:val="105"/>
          <w:sz w:val="40"/>
          <w:szCs w:val="40"/>
        </w:rPr>
        <w:t xml:space="preserve">minutes can become attached. They begin to produce slimy </w:t>
      </w:r>
      <w:r w:rsidR="00EB4286" w:rsidRPr="009F5236">
        <w:rPr>
          <w:spacing w:val="-8"/>
          <w:w w:val="105"/>
          <w:sz w:val="40"/>
          <w:szCs w:val="40"/>
        </w:rPr>
        <w:lastRenderedPageBreak/>
        <w:t xml:space="preserve">extracellular polymeric </w:t>
      </w:r>
      <w:r w:rsidR="00EB4286" w:rsidRPr="009F5236">
        <w:rPr>
          <w:spacing w:val="-4"/>
          <w:w w:val="105"/>
          <w:sz w:val="40"/>
          <w:szCs w:val="40"/>
        </w:rPr>
        <w:t>substances (EPS) and to colonize the surface.</w:t>
      </w:r>
    </w:p>
    <w:p w:rsidR="003F6843" w:rsidRPr="009F5236" w:rsidRDefault="001829FF" w:rsidP="009F5236">
      <w:pPr>
        <w:pStyle w:val="ListParagraph"/>
        <w:numPr>
          <w:ilvl w:val="0"/>
          <w:numId w:val="186"/>
        </w:numPr>
        <w:spacing w:line="360" w:lineRule="auto"/>
        <w:rPr>
          <w:spacing w:val="-8"/>
          <w:w w:val="105"/>
          <w:sz w:val="40"/>
          <w:szCs w:val="40"/>
        </w:rPr>
      </w:pPr>
      <w:r w:rsidRPr="009F5236">
        <w:rPr>
          <w:spacing w:val="-6"/>
          <w:w w:val="105"/>
          <w:sz w:val="40"/>
          <w:szCs w:val="40"/>
        </w:rPr>
        <w:t xml:space="preserve">Growth: </w:t>
      </w:r>
      <w:r w:rsidR="00EB4286" w:rsidRPr="009F5236">
        <w:rPr>
          <w:spacing w:val="-6"/>
          <w:w w:val="105"/>
          <w:sz w:val="40"/>
          <w:szCs w:val="40"/>
        </w:rPr>
        <w:t>EPS production allows the emerging biofilm community to develop a complex, three-dimensional structure that is influenced by a v</w:t>
      </w:r>
      <w:r w:rsidR="003F6843" w:rsidRPr="009F5236">
        <w:rPr>
          <w:spacing w:val="-6"/>
          <w:w w:val="105"/>
          <w:sz w:val="40"/>
          <w:szCs w:val="40"/>
        </w:rPr>
        <w:t xml:space="preserve">ariety of environmental factors and they use this structure to protect themselves. </w:t>
      </w:r>
      <w:r w:rsidR="00EB4286" w:rsidRPr="009F5236">
        <w:rPr>
          <w:spacing w:val="-4"/>
          <w:w w:val="105"/>
          <w:sz w:val="40"/>
          <w:szCs w:val="40"/>
        </w:rPr>
        <w:t>Biofilm communities can develop within hours.</w:t>
      </w:r>
      <w:r w:rsidR="003F6843" w:rsidRPr="009F5236">
        <w:rPr>
          <w:spacing w:val="-4"/>
          <w:w w:val="105"/>
          <w:sz w:val="40"/>
          <w:szCs w:val="40"/>
        </w:rPr>
        <w:t xml:space="preserve"> </w:t>
      </w:r>
    </w:p>
    <w:p w:rsidR="008811FF" w:rsidRPr="009F5236" w:rsidRDefault="001829FF" w:rsidP="009F5236">
      <w:pPr>
        <w:pStyle w:val="ListParagraph"/>
        <w:numPr>
          <w:ilvl w:val="0"/>
          <w:numId w:val="186"/>
        </w:numPr>
        <w:spacing w:line="360" w:lineRule="auto"/>
        <w:rPr>
          <w:spacing w:val="-8"/>
          <w:w w:val="105"/>
          <w:sz w:val="40"/>
          <w:szCs w:val="40"/>
        </w:rPr>
      </w:pPr>
      <w:r w:rsidRPr="009F5236">
        <w:rPr>
          <w:spacing w:val="-4"/>
          <w:w w:val="105"/>
          <w:sz w:val="40"/>
          <w:szCs w:val="40"/>
        </w:rPr>
        <w:t xml:space="preserve">Dispersal: </w:t>
      </w:r>
      <w:r w:rsidR="00EB4286" w:rsidRPr="009F5236">
        <w:rPr>
          <w:spacing w:val="-4"/>
          <w:w w:val="105"/>
          <w:sz w:val="40"/>
          <w:szCs w:val="40"/>
        </w:rPr>
        <w:t>Biofilms can propagate through detachment of small or large cl</w:t>
      </w:r>
      <w:r w:rsidR="003F6843" w:rsidRPr="009F5236">
        <w:rPr>
          <w:spacing w:val="-4"/>
          <w:w w:val="105"/>
          <w:sz w:val="40"/>
          <w:szCs w:val="40"/>
        </w:rPr>
        <w:t>umps of cells, or by a type of seeding dispersal</w:t>
      </w:r>
      <w:r w:rsidR="00EB4286" w:rsidRPr="009F5236">
        <w:rPr>
          <w:spacing w:val="-4"/>
          <w:w w:val="105"/>
          <w:sz w:val="40"/>
          <w:szCs w:val="40"/>
        </w:rPr>
        <w:t xml:space="preserve"> that releases individual cells. Either type of detachment </w:t>
      </w:r>
      <w:r w:rsidR="00EB4286" w:rsidRPr="009F5236">
        <w:rPr>
          <w:spacing w:val="-2"/>
          <w:w w:val="105"/>
          <w:sz w:val="40"/>
          <w:szCs w:val="40"/>
        </w:rPr>
        <w:t xml:space="preserve">allows bacteria to attach to a surface or to a biofilm downstream of the original </w:t>
      </w:r>
      <w:r w:rsidR="00EB4286" w:rsidRPr="009F5236">
        <w:rPr>
          <w:w w:val="105"/>
          <w:sz w:val="40"/>
          <w:szCs w:val="40"/>
        </w:rPr>
        <w:t>community.</w:t>
      </w:r>
    </w:p>
    <w:p w:rsidR="008811FF" w:rsidRPr="009F5236" w:rsidRDefault="00EB4286" w:rsidP="009F5236">
      <w:pPr>
        <w:pStyle w:val="ListParagraph"/>
        <w:numPr>
          <w:ilvl w:val="0"/>
          <w:numId w:val="187"/>
        </w:numPr>
        <w:spacing w:line="360" w:lineRule="auto"/>
        <w:rPr>
          <w:spacing w:val="-8"/>
          <w:w w:val="105"/>
          <w:sz w:val="40"/>
          <w:szCs w:val="40"/>
        </w:rPr>
      </w:pPr>
      <w:r w:rsidRPr="009F5236">
        <w:rPr>
          <w:spacing w:val="-1"/>
          <w:w w:val="105"/>
          <w:sz w:val="40"/>
          <w:szCs w:val="40"/>
        </w:rPr>
        <w:t xml:space="preserve"> </w:t>
      </w:r>
      <w:r w:rsidRPr="009F5236">
        <w:rPr>
          <w:spacing w:val="-3"/>
          <w:w w:val="105"/>
          <w:sz w:val="40"/>
          <w:szCs w:val="40"/>
        </w:rPr>
        <w:t xml:space="preserve">There are quite some advantages to </w:t>
      </w:r>
      <w:r w:rsidR="008811FF" w:rsidRPr="009F5236">
        <w:rPr>
          <w:spacing w:val="-3"/>
          <w:w w:val="105"/>
          <w:sz w:val="40"/>
          <w:szCs w:val="40"/>
        </w:rPr>
        <w:t>biofilm based processes</w:t>
      </w:r>
      <w:r w:rsidRPr="009F5236">
        <w:rPr>
          <w:spacing w:val="-3"/>
          <w:w w:val="105"/>
          <w:sz w:val="40"/>
          <w:szCs w:val="40"/>
        </w:rPr>
        <w:t>:</w:t>
      </w:r>
    </w:p>
    <w:p w:rsidR="008811FF" w:rsidRPr="009F5236" w:rsidRDefault="00EB4286" w:rsidP="009F5236">
      <w:pPr>
        <w:pStyle w:val="ListParagraph"/>
        <w:numPr>
          <w:ilvl w:val="0"/>
          <w:numId w:val="188"/>
        </w:numPr>
        <w:spacing w:line="360" w:lineRule="auto"/>
        <w:rPr>
          <w:spacing w:val="-8"/>
          <w:w w:val="105"/>
          <w:sz w:val="40"/>
          <w:szCs w:val="40"/>
        </w:rPr>
      </w:pPr>
      <w:r w:rsidRPr="009F5236">
        <w:rPr>
          <w:spacing w:val="-4"/>
          <w:w w:val="105"/>
          <w:sz w:val="40"/>
          <w:szCs w:val="40"/>
        </w:rPr>
        <w:t>long sludge retention</w:t>
      </w:r>
    </w:p>
    <w:p w:rsidR="008811FF" w:rsidRPr="009F5236" w:rsidRDefault="00EB4286" w:rsidP="009F5236">
      <w:pPr>
        <w:pStyle w:val="ListParagraph"/>
        <w:numPr>
          <w:ilvl w:val="0"/>
          <w:numId w:val="188"/>
        </w:numPr>
        <w:spacing w:line="360" w:lineRule="auto"/>
        <w:rPr>
          <w:spacing w:val="-8"/>
          <w:w w:val="105"/>
          <w:sz w:val="40"/>
          <w:szCs w:val="40"/>
        </w:rPr>
      </w:pPr>
      <w:r w:rsidRPr="009F5236">
        <w:rPr>
          <w:spacing w:val="-4"/>
          <w:w w:val="105"/>
          <w:sz w:val="40"/>
          <w:szCs w:val="40"/>
        </w:rPr>
        <w:t>higher robustness to external disturbances</w:t>
      </w:r>
    </w:p>
    <w:p w:rsidR="008811FF" w:rsidRPr="009F5236" w:rsidRDefault="00EB4286" w:rsidP="009F5236">
      <w:pPr>
        <w:pStyle w:val="ListParagraph"/>
        <w:numPr>
          <w:ilvl w:val="0"/>
          <w:numId w:val="188"/>
        </w:numPr>
        <w:spacing w:line="360" w:lineRule="auto"/>
        <w:rPr>
          <w:spacing w:val="-8"/>
          <w:w w:val="105"/>
          <w:sz w:val="40"/>
          <w:szCs w:val="40"/>
        </w:rPr>
      </w:pPr>
      <w:r w:rsidRPr="009F5236">
        <w:rPr>
          <w:spacing w:val="-2"/>
          <w:w w:val="105"/>
          <w:sz w:val="40"/>
          <w:szCs w:val="40"/>
        </w:rPr>
        <w:lastRenderedPageBreak/>
        <w:t>no dependency on settling</w:t>
      </w:r>
    </w:p>
    <w:p w:rsidR="008811FF" w:rsidRPr="009F5236" w:rsidRDefault="00EB4286" w:rsidP="009F5236">
      <w:pPr>
        <w:pStyle w:val="ListParagraph"/>
        <w:numPr>
          <w:ilvl w:val="0"/>
          <w:numId w:val="188"/>
        </w:numPr>
        <w:spacing w:line="360" w:lineRule="auto"/>
        <w:rPr>
          <w:spacing w:val="-8"/>
          <w:w w:val="105"/>
          <w:sz w:val="40"/>
          <w:szCs w:val="40"/>
        </w:rPr>
      </w:pPr>
      <w:r w:rsidRPr="009F5236">
        <w:rPr>
          <w:spacing w:val="-3"/>
          <w:w w:val="105"/>
          <w:sz w:val="40"/>
          <w:szCs w:val="40"/>
        </w:rPr>
        <w:t>good distribution of e.g. oxygen in trickling bed like configurations</w:t>
      </w:r>
    </w:p>
    <w:p w:rsidR="008811FF" w:rsidRPr="009F5236" w:rsidRDefault="00EB4286" w:rsidP="009F5236">
      <w:pPr>
        <w:pStyle w:val="ListParagraph"/>
        <w:numPr>
          <w:ilvl w:val="0"/>
          <w:numId w:val="188"/>
        </w:numPr>
        <w:spacing w:line="360" w:lineRule="auto"/>
        <w:rPr>
          <w:spacing w:val="-8"/>
          <w:w w:val="105"/>
          <w:sz w:val="40"/>
          <w:szCs w:val="40"/>
        </w:rPr>
      </w:pPr>
      <w:r w:rsidRPr="009F5236">
        <w:rPr>
          <w:spacing w:val="-3"/>
          <w:w w:val="105"/>
          <w:sz w:val="40"/>
          <w:szCs w:val="40"/>
        </w:rPr>
        <w:t xml:space="preserve">high biomass concentration allow large volumetric loadings and good effluent quality </w:t>
      </w:r>
    </w:p>
    <w:p w:rsidR="001829FF" w:rsidRPr="009F5236" w:rsidRDefault="00EB4286" w:rsidP="009F5236">
      <w:pPr>
        <w:pStyle w:val="ListParagraph"/>
        <w:numPr>
          <w:ilvl w:val="0"/>
          <w:numId w:val="188"/>
        </w:numPr>
        <w:spacing w:line="360" w:lineRule="auto"/>
        <w:rPr>
          <w:spacing w:val="-8"/>
          <w:w w:val="105"/>
          <w:sz w:val="40"/>
          <w:szCs w:val="40"/>
        </w:rPr>
      </w:pPr>
      <w:r w:rsidRPr="009F5236">
        <w:rPr>
          <w:spacing w:val="-2"/>
          <w:w w:val="105"/>
          <w:sz w:val="40"/>
          <w:szCs w:val="40"/>
        </w:rPr>
        <w:t xml:space="preserve">very importantly, biofilms allow multiple niches being formed leading to different </w:t>
      </w:r>
      <w:r w:rsidRPr="009F5236">
        <w:rPr>
          <w:spacing w:val="-4"/>
          <w:w w:val="105"/>
          <w:sz w:val="40"/>
          <w:szCs w:val="40"/>
        </w:rPr>
        <w:t>process outcomes</w:t>
      </w:r>
    </w:p>
    <w:p w:rsidR="001829FF" w:rsidRPr="009F5236" w:rsidRDefault="001829FF" w:rsidP="009F5236">
      <w:pPr>
        <w:spacing w:line="360" w:lineRule="auto"/>
        <w:rPr>
          <w:rFonts w:cs="Times New Roman"/>
          <w:spacing w:val="6"/>
          <w:w w:val="105"/>
          <w:sz w:val="40"/>
          <w:szCs w:val="40"/>
        </w:rPr>
      </w:pPr>
      <w:r w:rsidRPr="009F5236">
        <w:rPr>
          <w:rFonts w:cs="Times New Roman"/>
          <w:spacing w:val="6"/>
          <w:w w:val="105"/>
          <w:sz w:val="40"/>
          <w:szCs w:val="40"/>
          <w:highlight w:val="magenta"/>
        </w:rPr>
        <w:t>Fundamental of substrate utilization in biofilms</w:t>
      </w:r>
      <w:r w:rsidRPr="009F5236">
        <w:rPr>
          <w:rFonts w:cs="Times New Roman"/>
          <w:spacing w:val="6"/>
          <w:w w:val="105"/>
          <w:sz w:val="40"/>
          <w:szCs w:val="40"/>
        </w:rPr>
        <w:t xml:space="preserve"> </w:t>
      </w:r>
    </w:p>
    <w:p w:rsidR="00B124AD" w:rsidRPr="009F5236" w:rsidRDefault="00B124AD" w:rsidP="009F5236">
      <w:pPr>
        <w:pStyle w:val="ListParagraph"/>
        <w:spacing w:line="360" w:lineRule="auto"/>
        <w:rPr>
          <w:spacing w:val="-8"/>
          <w:w w:val="105"/>
          <w:sz w:val="40"/>
          <w:szCs w:val="40"/>
        </w:rPr>
      </w:pPr>
      <w:r w:rsidRPr="009F5236">
        <w:rPr>
          <w:noProof/>
          <w:spacing w:val="-8"/>
          <w:w w:val="105"/>
          <w:sz w:val="40"/>
          <w:szCs w:val="40"/>
        </w:rPr>
        <w:drawing>
          <wp:inline distT="0" distB="0" distL="0" distR="0">
            <wp:extent cx="4943475" cy="282892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943475" cy="2828925"/>
                    </a:xfrm>
                    <a:prstGeom prst="rect">
                      <a:avLst/>
                    </a:prstGeom>
                    <a:noFill/>
                    <a:ln w="9525">
                      <a:noFill/>
                      <a:miter lim="800000"/>
                      <a:headEnd/>
                      <a:tailEnd/>
                    </a:ln>
                  </pic:spPr>
                </pic:pic>
              </a:graphicData>
            </a:graphic>
          </wp:inline>
        </w:drawing>
      </w:r>
    </w:p>
    <w:p w:rsidR="00B124AD" w:rsidRPr="009F5236" w:rsidRDefault="00B124AD" w:rsidP="009F5236">
      <w:pPr>
        <w:pStyle w:val="ListParagraph"/>
        <w:numPr>
          <w:ilvl w:val="0"/>
          <w:numId w:val="187"/>
        </w:numPr>
        <w:spacing w:line="360" w:lineRule="auto"/>
        <w:rPr>
          <w:spacing w:val="-8"/>
          <w:w w:val="105"/>
          <w:sz w:val="40"/>
          <w:szCs w:val="40"/>
        </w:rPr>
      </w:pPr>
      <w:r w:rsidRPr="009F5236">
        <w:rPr>
          <w:spacing w:val="-8"/>
          <w:w w:val="105"/>
          <w:sz w:val="40"/>
          <w:szCs w:val="40"/>
        </w:rPr>
        <w:lastRenderedPageBreak/>
        <w:t xml:space="preserve">We need to know the concentration of the substrate in the biofilm to avoid that the substrate can be depleted and another undesired compound is formed. </w:t>
      </w:r>
    </w:p>
    <w:p w:rsidR="00B124AD" w:rsidRPr="009F5236" w:rsidRDefault="00B124AD" w:rsidP="009F5236">
      <w:pPr>
        <w:pStyle w:val="ListParagraph"/>
        <w:numPr>
          <w:ilvl w:val="0"/>
          <w:numId w:val="187"/>
        </w:numPr>
        <w:spacing w:line="360" w:lineRule="auto"/>
        <w:rPr>
          <w:spacing w:val="-8"/>
          <w:w w:val="105"/>
          <w:sz w:val="40"/>
          <w:szCs w:val="40"/>
        </w:rPr>
      </w:pPr>
      <w:r w:rsidRPr="009F5236">
        <w:rPr>
          <w:spacing w:val="-8"/>
          <w:w w:val="105"/>
          <w:sz w:val="40"/>
          <w:szCs w:val="40"/>
        </w:rPr>
        <w:t xml:space="preserve">We need to know how the biofilm absorb the substrate if the substrate are not consumed they becomes high in clean water. </w:t>
      </w:r>
    </w:p>
    <w:p w:rsidR="00B124AD" w:rsidRPr="009F5236" w:rsidRDefault="00B124AD" w:rsidP="009F5236">
      <w:pPr>
        <w:pStyle w:val="ListParagraph"/>
        <w:numPr>
          <w:ilvl w:val="0"/>
          <w:numId w:val="187"/>
        </w:numPr>
        <w:spacing w:line="360" w:lineRule="auto"/>
        <w:rPr>
          <w:spacing w:val="-8"/>
          <w:w w:val="105"/>
          <w:sz w:val="40"/>
          <w:szCs w:val="40"/>
        </w:rPr>
      </w:pPr>
      <w:r w:rsidRPr="009F5236">
        <w:rPr>
          <w:spacing w:val="-8"/>
          <w:w w:val="105"/>
          <w:sz w:val="40"/>
          <w:szCs w:val="40"/>
        </w:rPr>
        <w:t xml:space="preserve">As you move inside the biofilm, the concentration of the substrate decrease </w:t>
      </w:r>
    </w:p>
    <w:p w:rsidR="00376BE7" w:rsidRPr="009F5236" w:rsidRDefault="00376BE7" w:rsidP="009F5236">
      <w:pPr>
        <w:pStyle w:val="ListParagraph"/>
        <w:numPr>
          <w:ilvl w:val="0"/>
          <w:numId w:val="187"/>
        </w:numPr>
        <w:spacing w:line="360" w:lineRule="auto"/>
        <w:rPr>
          <w:spacing w:val="-8"/>
          <w:w w:val="105"/>
          <w:sz w:val="40"/>
          <w:szCs w:val="40"/>
        </w:rPr>
      </w:pPr>
      <w:r w:rsidRPr="009F5236">
        <w:rPr>
          <w:spacing w:val="-8"/>
          <w:w w:val="105"/>
          <w:sz w:val="40"/>
          <w:szCs w:val="40"/>
        </w:rPr>
        <w:t xml:space="preserve">The diffusion coefficient can be 80% in dense culture as compared to water and in biofilms the diffusion coefficients drop to less than 50% than those in water. The temperature dependency is 1.3 </w:t>
      </w:r>
      <w:proofErr w:type="gramStart"/>
      <w:r w:rsidRPr="009F5236">
        <w:rPr>
          <w:spacing w:val="-8"/>
          <w:w w:val="105"/>
          <w:sz w:val="40"/>
          <w:szCs w:val="40"/>
        </w:rPr>
        <w:t>increase</w:t>
      </w:r>
      <w:proofErr w:type="gramEnd"/>
      <w:r w:rsidRPr="009F5236">
        <w:rPr>
          <w:spacing w:val="-8"/>
          <w:w w:val="105"/>
          <w:sz w:val="40"/>
          <w:szCs w:val="40"/>
        </w:rPr>
        <w:t xml:space="preserve"> per 10 degree centigrade.</w:t>
      </w:r>
    </w:p>
    <w:p w:rsidR="001829FF" w:rsidRPr="009F5236" w:rsidRDefault="001829FF" w:rsidP="009F5236">
      <w:pPr>
        <w:pStyle w:val="ListParagraph"/>
        <w:numPr>
          <w:ilvl w:val="0"/>
          <w:numId w:val="187"/>
        </w:numPr>
        <w:spacing w:line="360" w:lineRule="auto"/>
        <w:rPr>
          <w:spacing w:val="-8"/>
          <w:w w:val="105"/>
          <w:sz w:val="40"/>
          <w:szCs w:val="40"/>
        </w:rPr>
      </w:pPr>
      <w:r w:rsidRPr="009F5236">
        <w:rPr>
          <w:spacing w:val="-8"/>
          <w:w w:val="105"/>
          <w:sz w:val="40"/>
          <w:szCs w:val="40"/>
        </w:rPr>
        <w:t>the flux of substrate throug</w:t>
      </w:r>
      <w:r w:rsidR="00B124AD" w:rsidRPr="009F5236">
        <w:rPr>
          <w:spacing w:val="-8"/>
          <w:w w:val="105"/>
          <w:sz w:val="40"/>
          <w:szCs w:val="40"/>
        </w:rPr>
        <w:t xml:space="preserve">h a biofilm can be defined as: </w:t>
      </w:r>
      <w:r w:rsidRPr="009F5236">
        <w:rPr>
          <w:spacing w:val="-8"/>
          <w:w w:val="105"/>
          <w:sz w:val="40"/>
          <w:szCs w:val="40"/>
        </w:rPr>
        <w:t xml:space="preserve">M=A*J*t where M is the amount of diffusion in g; A is the cross sectional area through which diffusion occurs ; J is the flux(g/cm2.d); t is the time in days </w:t>
      </w:r>
    </w:p>
    <w:p w:rsidR="00E2605A" w:rsidRPr="009F5236" w:rsidRDefault="001829FF" w:rsidP="009F5236">
      <w:pPr>
        <w:pStyle w:val="ListParagraph"/>
        <w:numPr>
          <w:ilvl w:val="0"/>
          <w:numId w:val="187"/>
        </w:numPr>
        <w:spacing w:line="360" w:lineRule="auto"/>
        <w:rPr>
          <w:spacing w:val="-8"/>
          <w:w w:val="105"/>
          <w:sz w:val="40"/>
          <w:szCs w:val="40"/>
        </w:rPr>
      </w:pPr>
      <w:r w:rsidRPr="009F5236">
        <w:rPr>
          <w:spacing w:val="-8"/>
          <w:w w:val="105"/>
          <w:sz w:val="40"/>
          <w:szCs w:val="40"/>
        </w:rPr>
        <w:lastRenderedPageBreak/>
        <w:t xml:space="preserve">The </w:t>
      </w:r>
      <w:r w:rsidR="00E2605A" w:rsidRPr="009F5236">
        <w:rPr>
          <w:spacing w:val="-8"/>
          <w:w w:val="105"/>
          <w:sz w:val="40"/>
          <w:szCs w:val="40"/>
        </w:rPr>
        <w:t xml:space="preserve">first law of fick learns: </w:t>
      </w:r>
      <w:r w:rsidRPr="009F5236">
        <w:rPr>
          <w:spacing w:val="-8"/>
          <w:w w:val="105"/>
          <w:sz w:val="40"/>
          <w:szCs w:val="40"/>
        </w:rPr>
        <w:t>J=-D*ds/dz</w:t>
      </w:r>
      <w:r w:rsidR="00E2605A" w:rsidRPr="009F5236">
        <w:rPr>
          <w:spacing w:val="-8"/>
          <w:w w:val="105"/>
          <w:sz w:val="40"/>
          <w:szCs w:val="40"/>
        </w:rPr>
        <w:t xml:space="preserve"> where D is the diffusion coefficient; S is the concentration in g/cm3; z is the distance perpendicular to the flow direction</w:t>
      </w:r>
      <w:r w:rsidR="00B124AD" w:rsidRPr="009F5236">
        <w:rPr>
          <w:spacing w:val="-8"/>
          <w:w w:val="105"/>
          <w:sz w:val="40"/>
          <w:szCs w:val="40"/>
        </w:rPr>
        <w:t xml:space="preserve">. </w:t>
      </w:r>
      <w:r w:rsidR="00E2605A" w:rsidRPr="009F5236">
        <w:rPr>
          <w:spacing w:val="-8"/>
          <w:w w:val="105"/>
          <w:sz w:val="40"/>
          <w:szCs w:val="40"/>
        </w:rPr>
        <w:t>From this e</w:t>
      </w:r>
      <w:r w:rsidR="00B124AD" w:rsidRPr="009F5236">
        <w:rPr>
          <w:spacing w:val="-8"/>
          <w:w w:val="105"/>
          <w:sz w:val="40"/>
          <w:szCs w:val="40"/>
        </w:rPr>
        <w:t>quation M=</w:t>
      </w:r>
      <w:r w:rsidR="00E2605A" w:rsidRPr="009F5236">
        <w:rPr>
          <w:spacing w:val="-8"/>
          <w:w w:val="105"/>
          <w:sz w:val="40"/>
          <w:szCs w:val="40"/>
        </w:rPr>
        <w:t>=-D*A*(ds/dz)*t</w:t>
      </w:r>
    </w:p>
    <w:p w:rsidR="00542950" w:rsidRPr="009F5236" w:rsidRDefault="00E2605A" w:rsidP="009F5236">
      <w:pPr>
        <w:pStyle w:val="ListParagraph"/>
        <w:numPr>
          <w:ilvl w:val="0"/>
          <w:numId w:val="187"/>
        </w:numPr>
        <w:spacing w:line="360" w:lineRule="auto"/>
        <w:rPr>
          <w:spacing w:val="-8"/>
          <w:w w:val="105"/>
          <w:sz w:val="40"/>
          <w:szCs w:val="40"/>
        </w:rPr>
      </w:pPr>
      <w:r w:rsidRPr="009F5236">
        <w:rPr>
          <w:spacing w:val="-8"/>
          <w:w w:val="105"/>
          <w:sz w:val="40"/>
          <w:szCs w:val="40"/>
        </w:rPr>
        <w:t>The s</w:t>
      </w:r>
      <w:r w:rsidR="00B124AD" w:rsidRPr="009F5236">
        <w:rPr>
          <w:spacing w:val="-8"/>
          <w:w w:val="105"/>
          <w:sz w:val="40"/>
          <w:szCs w:val="40"/>
        </w:rPr>
        <w:t xml:space="preserve">econd law of fick is given by the formula: ds/dz=-dj/dz; from equation of J: </w:t>
      </w:r>
      <w:r w:rsidRPr="009F5236">
        <w:rPr>
          <w:spacing w:val="-8"/>
          <w:w w:val="105"/>
          <w:sz w:val="40"/>
          <w:szCs w:val="40"/>
        </w:rPr>
        <w:t>-dj/dz</w:t>
      </w:r>
      <w:r w:rsidR="00542950" w:rsidRPr="009F5236">
        <w:rPr>
          <w:spacing w:val="-8"/>
          <w:w w:val="105"/>
          <w:sz w:val="40"/>
          <w:szCs w:val="40"/>
        </w:rPr>
        <w:t>=</w:t>
      </w:r>
      <w:r w:rsidRPr="009F5236">
        <w:rPr>
          <w:spacing w:val="-8"/>
          <w:w w:val="105"/>
          <w:sz w:val="40"/>
          <w:szCs w:val="40"/>
        </w:rPr>
        <w:t>+d(Dds/dz)/dz</w:t>
      </w:r>
      <w:r w:rsidR="00542950" w:rsidRPr="009F5236">
        <w:rPr>
          <w:spacing w:val="-8"/>
          <w:w w:val="105"/>
          <w:sz w:val="40"/>
          <w:szCs w:val="40"/>
        </w:rPr>
        <w:t xml:space="preserve">; </w:t>
      </w:r>
      <w:r w:rsidRPr="009F5236">
        <w:rPr>
          <w:spacing w:val="-8"/>
          <w:w w:val="105"/>
          <w:sz w:val="40"/>
          <w:szCs w:val="40"/>
        </w:rPr>
        <w:t xml:space="preserve">Performing the second derivative of this equation we have </w:t>
      </w:r>
      <w:r w:rsidR="00542950" w:rsidRPr="009F5236">
        <w:rPr>
          <w:spacing w:val="-8"/>
          <w:w w:val="105"/>
          <w:sz w:val="40"/>
          <w:szCs w:val="40"/>
        </w:rPr>
        <w:t>d</w:t>
      </w:r>
      <w:r w:rsidRPr="009F5236">
        <w:rPr>
          <w:spacing w:val="-8"/>
          <w:w w:val="105"/>
          <w:sz w:val="40"/>
          <w:szCs w:val="40"/>
        </w:rPr>
        <w:t>s/dt= +D</w:t>
      </w:r>
      <w:r w:rsidR="00542950" w:rsidRPr="009F5236">
        <w:rPr>
          <w:spacing w:val="-8"/>
          <w:w w:val="105"/>
          <w:sz w:val="40"/>
          <w:szCs w:val="40"/>
        </w:rPr>
        <w:t>(</w:t>
      </w:r>
      <w:r w:rsidRPr="009F5236">
        <w:rPr>
          <w:spacing w:val="-8"/>
          <w:w w:val="105"/>
          <w:sz w:val="40"/>
          <w:szCs w:val="40"/>
        </w:rPr>
        <w:t>d</w:t>
      </w:r>
      <w:r w:rsidRPr="009F5236">
        <w:rPr>
          <w:spacing w:val="-8"/>
          <w:w w:val="105"/>
          <w:sz w:val="40"/>
          <w:szCs w:val="40"/>
          <w:vertAlign w:val="superscript"/>
        </w:rPr>
        <w:t>2</w:t>
      </w:r>
      <w:r w:rsidRPr="009F5236">
        <w:rPr>
          <w:spacing w:val="-8"/>
          <w:w w:val="105"/>
          <w:sz w:val="40"/>
          <w:szCs w:val="40"/>
        </w:rPr>
        <w:t>s/dz</w:t>
      </w:r>
      <w:r w:rsidRPr="009F5236">
        <w:rPr>
          <w:spacing w:val="-8"/>
          <w:w w:val="105"/>
          <w:sz w:val="40"/>
          <w:szCs w:val="40"/>
          <w:vertAlign w:val="superscript"/>
        </w:rPr>
        <w:t>2</w:t>
      </w:r>
      <w:r w:rsidR="00542950" w:rsidRPr="009F5236">
        <w:rPr>
          <w:spacing w:val="-2"/>
          <w:w w:val="105"/>
          <w:sz w:val="40"/>
          <w:szCs w:val="40"/>
        </w:rPr>
        <w:t>)</w:t>
      </w:r>
    </w:p>
    <w:p w:rsidR="00542950" w:rsidRPr="009F5236" w:rsidRDefault="00542950" w:rsidP="009F5236">
      <w:pPr>
        <w:pStyle w:val="ListParagraph"/>
        <w:numPr>
          <w:ilvl w:val="0"/>
          <w:numId w:val="187"/>
        </w:numPr>
        <w:spacing w:line="360" w:lineRule="auto"/>
        <w:rPr>
          <w:spacing w:val="-8"/>
          <w:w w:val="105"/>
          <w:sz w:val="40"/>
          <w:szCs w:val="40"/>
        </w:rPr>
      </w:pPr>
      <w:proofErr w:type="gramStart"/>
      <w:r w:rsidRPr="009F5236">
        <w:rPr>
          <w:spacing w:val="-2"/>
          <w:w w:val="105"/>
          <w:sz w:val="40"/>
          <w:szCs w:val="40"/>
        </w:rPr>
        <w:t>a</w:t>
      </w:r>
      <w:proofErr w:type="gramEnd"/>
      <w:r w:rsidRPr="009F5236">
        <w:rPr>
          <w:spacing w:val="-2"/>
          <w:w w:val="105"/>
          <w:sz w:val="40"/>
          <w:szCs w:val="40"/>
        </w:rPr>
        <w:t xml:space="preserve"> biofilm that has uniform cell density of Xf and a locally uniform thickness of Lf. Substrate concentration within the biofilm changes only in the z </w:t>
      </w:r>
      <w:r w:rsidRPr="009F5236">
        <w:rPr>
          <w:spacing w:val="-4"/>
          <w:w w:val="105"/>
          <w:sz w:val="40"/>
          <w:szCs w:val="40"/>
        </w:rPr>
        <w:t xml:space="preserve">direction, which is perpendicular to the surface of the biofilm. It is assumed that all required </w:t>
      </w:r>
      <w:r w:rsidRPr="009F5236">
        <w:rPr>
          <w:spacing w:val="-5"/>
          <w:w w:val="105"/>
          <w:sz w:val="40"/>
          <w:szCs w:val="40"/>
        </w:rPr>
        <w:t xml:space="preserve">nutrients are in excess concentration, except one, which is called the rate-limiting substrate, or </w:t>
      </w:r>
      <w:r w:rsidRPr="009F5236">
        <w:rPr>
          <w:spacing w:val="-6"/>
          <w:w w:val="105"/>
          <w:sz w:val="40"/>
          <w:szCs w:val="40"/>
        </w:rPr>
        <w:t xml:space="preserve">simply the substrate Sf; we have </w:t>
      </w:r>
      <w:r w:rsidRPr="009F5236">
        <w:rPr>
          <w:spacing w:val="-8"/>
          <w:w w:val="105"/>
          <w:sz w:val="40"/>
          <w:szCs w:val="40"/>
        </w:rPr>
        <w:t>dS</w:t>
      </w:r>
      <w:r w:rsidRPr="009F5236">
        <w:rPr>
          <w:spacing w:val="-8"/>
          <w:w w:val="105"/>
          <w:sz w:val="40"/>
          <w:szCs w:val="40"/>
          <w:vertAlign w:val="subscript"/>
        </w:rPr>
        <w:t>f</w:t>
      </w:r>
      <w:r w:rsidRPr="009F5236">
        <w:rPr>
          <w:spacing w:val="-8"/>
          <w:w w:val="105"/>
          <w:sz w:val="40"/>
          <w:szCs w:val="40"/>
        </w:rPr>
        <w:t>/dt= +</w:t>
      </w:r>
      <w:proofErr w:type="gramStart"/>
      <w:r w:rsidRPr="009F5236">
        <w:rPr>
          <w:spacing w:val="-8"/>
          <w:w w:val="105"/>
          <w:sz w:val="40"/>
          <w:szCs w:val="40"/>
        </w:rPr>
        <w:t>D</w:t>
      </w:r>
      <w:r w:rsidRPr="009F5236">
        <w:rPr>
          <w:spacing w:val="-8"/>
          <w:w w:val="105"/>
          <w:sz w:val="40"/>
          <w:szCs w:val="40"/>
          <w:vertAlign w:val="subscript"/>
        </w:rPr>
        <w:t>f</w:t>
      </w:r>
      <w:r w:rsidRPr="009F5236">
        <w:rPr>
          <w:spacing w:val="-8"/>
          <w:w w:val="105"/>
          <w:sz w:val="40"/>
          <w:szCs w:val="40"/>
        </w:rPr>
        <w:t>(</w:t>
      </w:r>
      <w:proofErr w:type="gramEnd"/>
      <w:r w:rsidRPr="009F5236">
        <w:rPr>
          <w:spacing w:val="-8"/>
          <w:w w:val="105"/>
          <w:sz w:val="40"/>
          <w:szCs w:val="40"/>
        </w:rPr>
        <w:t>d</w:t>
      </w:r>
      <w:r w:rsidRPr="009F5236">
        <w:rPr>
          <w:spacing w:val="-8"/>
          <w:w w:val="105"/>
          <w:sz w:val="40"/>
          <w:szCs w:val="40"/>
          <w:vertAlign w:val="superscript"/>
        </w:rPr>
        <w:t>2</w:t>
      </w:r>
      <w:r w:rsidRPr="009F5236">
        <w:rPr>
          <w:spacing w:val="-8"/>
          <w:w w:val="105"/>
          <w:sz w:val="40"/>
          <w:szCs w:val="40"/>
        </w:rPr>
        <w:t>s/dz</w:t>
      </w:r>
      <w:r w:rsidRPr="009F5236">
        <w:rPr>
          <w:spacing w:val="-8"/>
          <w:w w:val="105"/>
          <w:sz w:val="40"/>
          <w:szCs w:val="40"/>
          <w:vertAlign w:val="superscript"/>
        </w:rPr>
        <w:t>2</w:t>
      </w:r>
      <w:r w:rsidRPr="009F5236">
        <w:rPr>
          <w:spacing w:val="-2"/>
          <w:w w:val="105"/>
          <w:sz w:val="40"/>
          <w:szCs w:val="40"/>
        </w:rPr>
        <w:t>) with the S</w:t>
      </w:r>
      <w:r w:rsidRPr="009F5236">
        <w:rPr>
          <w:spacing w:val="-2"/>
          <w:w w:val="105"/>
          <w:sz w:val="40"/>
          <w:szCs w:val="40"/>
          <w:vertAlign w:val="subscript"/>
        </w:rPr>
        <w:t>f</w:t>
      </w:r>
      <w:r w:rsidRPr="009F5236">
        <w:rPr>
          <w:spacing w:val="-2"/>
          <w:w w:val="105"/>
          <w:sz w:val="40"/>
          <w:szCs w:val="40"/>
        </w:rPr>
        <w:t xml:space="preserve"> is the substrate concentration at a point </w:t>
      </w:r>
      <w:r w:rsidRPr="009F5236">
        <w:rPr>
          <w:spacing w:val="-2"/>
          <w:w w:val="105"/>
          <w:sz w:val="40"/>
          <w:szCs w:val="40"/>
        </w:rPr>
        <w:lastRenderedPageBreak/>
        <w:t>within the biofilm and D</w:t>
      </w:r>
      <w:r w:rsidRPr="009F5236">
        <w:rPr>
          <w:spacing w:val="-2"/>
          <w:w w:val="105"/>
          <w:sz w:val="40"/>
          <w:szCs w:val="40"/>
          <w:vertAlign w:val="subscript"/>
        </w:rPr>
        <w:t>f</w:t>
      </w:r>
      <w:r w:rsidRPr="009F5236">
        <w:rPr>
          <w:spacing w:val="-2"/>
          <w:w w:val="105"/>
          <w:sz w:val="40"/>
          <w:szCs w:val="40"/>
        </w:rPr>
        <w:t xml:space="preserve"> is the molecular diffusibility of substrate within the biofilm in cm2/day.</w:t>
      </w:r>
    </w:p>
    <w:p w:rsidR="00682A5D" w:rsidRPr="009F5236" w:rsidRDefault="001C101B" w:rsidP="009F5236">
      <w:pPr>
        <w:pStyle w:val="ListParagraph"/>
        <w:numPr>
          <w:ilvl w:val="0"/>
          <w:numId w:val="187"/>
        </w:numPr>
        <w:spacing w:line="360" w:lineRule="auto"/>
        <w:rPr>
          <w:spacing w:val="-8"/>
          <w:w w:val="105"/>
          <w:sz w:val="40"/>
          <w:szCs w:val="40"/>
        </w:rPr>
      </w:pPr>
      <w:r w:rsidRPr="009F5236">
        <w:rPr>
          <w:spacing w:val="-8"/>
          <w:w w:val="105"/>
          <w:sz w:val="40"/>
          <w:szCs w:val="40"/>
        </w:rPr>
        <w:t>The substrate conversion in the biofilm is given by the monod equation : dS</w:t>
      </w:r>
      <w:r w:rsidRPr="009F5236">
        <w:rPr>
          <w:spacing w:val="-8"/>
          <w:w w:val="105"/>
          <w:sz w:val="40"/>
          <w:szCs w:val="40"/>
          <w:vertAlign w:val="subscript"/>
        </w:rPr>
        <w:t>f</w:t>
      </w:r>
      <w:r w:rsidRPr="009F5236">
        <w:rPr>
          <w:spacing w:val="-8"/>
          <w:w w:val="105"/>
          <w:sz w:val="40"/>
          <w:szCs w:val="40"/>
        </w:rPr>
        <w:t>/dt= X</w:t>
      </w:r>
      <w:r w:rsidRPr="009F5236">
        <w:rPr>
          <w:spacing w:val="-8"/>
          <w:w w:val="105"/>
          <w:sz w:val="40"/>
          <w:szCs w:val="40"/>
          <w:vertAlign w:val="subscript"/>
        </w:rPr>
        <w:t>f</w:t>
      </w:r>
      <w:r w:rsidRPr="009F5236">
        <w:rPr>
          <w:spacing w:val="-8"/>
          <w:w w:val="105"/>
          <w:sz w:val="40"/>
          <w:szCs w:val="40"/>
        </w:rPr>
        <w:t>*k*S</w:t>
      </w:r>
      <w:r w:rsidRPr="009F5236">
        <w:rPr>
          <w:spacing w:val="-8"/>
          <w:w w:val="105"/>
          <w:sz w:val="40"/>
          <w:szCs w:val="40"/>
          <w:vertAlign w:val="subscript"/>
        </w:rPr>
        <w:t>f</w:t>
      </w:r>
      <w:r w:rsidRPr="009F5236">
        <w:rPr>
          <w:spacing w:val="-8"/>
          <w:w w:val="105"/>
          <w:sz w:val="40"/>
          <w:szCs w:val="40"/>
        </w:rPr>
        <w:t>/(Ks+S</w:t>
      </w:r>
      <w:r w:rsidRPr="009F5236">
        <w:rPr>
          <w:spacing w:val="-8"/>
          <w:w w:val="105"/>
          <w:sz w:val="40"/>
          <w:szCs w:val="40"/>
          <w:vertAlign w:val="subscript"/>
        </w:rPr>
        <w:t>f</w:t>
      </w:r>
      <w:r w:rsidRPr="009F5236">
        <w:rPr>
          <w:spacing w:val="-8"/>
          <w:w w:val="105"/>
          <w:sz w:val="40"/>
          <w:szCs w:val="40"/>
        </w:rPr>
        <w:t>) with the X</w:t>
      </w:r>
      <w:r w:rsidRPr="009F5236">
        <w:rPr>
          <w:spacing w:val="-8"/>
          <w:w w:val="105"/>
          <w:sz w:val="40"/>
          <w:szCs w:val="40"/>
          <w:vertAlign w:val="subscript"/>
        </w:rPr>
        <w:t xml:space="preserve">f </w:t>
      </w:r>
      <w:r w:rsidRPr="009F5236">
        <w:rPr>
          <w:spacing w:val="-8"/>
          <w:w w:val="105"/>
          <w:sz w:val="40"/>
          <w:szCs w:val="40"/>
        </w:rPr>
        <w:t>is the biomass density of biofilm; k=qmax is the maximum specific rate of substrate utilization in g/g.x.d; Ks is the half velocity coefficient(g/cm3)</w:t>
      </w:r>
    </w:p>
    <w:p w:rsidR="0026109D" w:rsidRPr="009F5236" w:rsidRDefault="00682A5D" w:rsidP="009F5236">
      <w:pPr>
        <w:pStyle w:val="ListParagraph"/>
        <w:numPr>
          <w:ilvl w:val="0"/>
          <w:numId w:val="187"/>
        </w:numPr>
        <w:spacing w:line="360" w:lineRule="auto"/>
        <w:rPr>
          <w:spacing w:val="-8"/>
          <w:w w:val="105"/>
          <w:sz w:val="40"/>
          <w:szCs w:val="40"/>
        </w:rPr>
      </w:pPr>
      <w:r w:rsidRPr="009F5236">
        <w:rPr>
          <w:sz w:val="40"/>
          <w:szCs w:val="40"/>
        </w:rPr>
        <w:t xml:space="preserve">Equation below describes the steady-state substrate concentration within a differential section of </w:t>
      </w:r>
      <w:r w:rsidRPr="009F5236">
        <w:rPr>
          <w:spacing w:val="2"/>
          <w:sz w:val="40"/>
          <w:szCs w:val="40"/>
        </w:rPr>
        <w:t xml:space="preserve">biofilm when substrate utilization is according to the Monod relationship and mass transport </w:t>
      </w:r>
      <w:r w:rsidRPr="009F5236">
        <w:rPr>
          <w:sz w:val="40"/>
          <w:szCs w:val="40"/>
        </w:rPr>
        <w:t>is by molecular diffusion,</w:t>
      </w:r>
    </w:p>
    <w:p w:rsidR="0026109D" w:rsidRPr="009F5236" w:rsidRDefault="0026109D" w:rsidP="009F5236">
      <w:pPr>
        <w:pStyle w:val="ListParagraph"/>
        <w:numPr>
          <w:ilvl w:val="0"/>
          <w:numId w:val="187"/>
        </w:numPr>
        <w:spacing w:line="360" w:lineRule="auto"/>
        <w:rPr>
          <w:spacing w:val="-8"/>
          <w:w w:val="105"/>
          <w:sz w:val="40"/>
          <w:szCs w:val="40"/>
        </w:rPr>
      </w:pPr>
      <w:r w:rsidRPr="009F5236">
        <w:rPr>
          <w:sz w:val="40"/>
          <w:szCs w:val="40"/>
        </w:rPr>
        <w:t xml:space="preserve"> This</w:t>
      </w:r>
      <w:r w:rsidR="00682A5D" w:rsidRPr="009F5236">
        <w:rPr>
          <w:sz w:val="40"/>
          <w:szCs w:val="40"/>
        </w:rPr>
        <w:t xml:space="preserve"> equation combine the equation of the change in substrate concentration </w:t>
      </w:r>
      <w:r w:rsidRPr="009F5236">
        <w:rPr>
          <w:spacing w:val="-8"/>
          <w:w w:val="105"/>
          <w:sz w:val="40"/>
          <w:szCs w:val="40"/>
        </w:rPr>
        <w:t>dS</w:t>
      </w:r>
      <w:r w:rsidRPr="009F5236">
        <w:rPr>
          <w:spacing w:val="-8"/>
          <w:w w:val="105"/>
          <w:sz w:val="40"/>
          <w:szCs w:val="40"/>
          <w:vertAlign w:val="subscript"/>
        </w:rPr>
        <w:t>f</w:t>
      </w:r>
      <w:r w:rsidRPr="009F5236">
        <w:rPr>
          <w:spacing w:val="-8"/>
          <w:w w:val="105"/>
          <w:sz w:val="40"/>
          <w:szCs w:val="40"/>
        </w:rPr>
        <w:t>/dt= +</w:t>
      </w:r>
      <w:proofErr w:type="gramStart"/>
      <w:r w:rsidRPr="009F5236">
        <w:rPr>
          <w:spacing w:val="-8"/>
          <w:w w:val="105"/>
          <w:sz w:val="40"/>
          <w:szCs w:val="40"/>
        </w:rPr>
        <w:t>D</w:t>
      </w:r>
      <w:r w:rsidRPr="009F5236">
        <w:rPr>
          <w:spacing w:val="-8"/>
          <w:w w:val="105"/>
          <w:sz w:val="40"/>
          <w:szCs w:val="40"/>
          <w:vertAlign w:val="subscript"/>
        </w:rPr>
        <w:t>f</w:t>
      </w:r>
      <w:r w:rsidRPr="009F5236">
        <w:rPr>
          <w:spacing w:val="-8"/>
          <w:w w:val="105"/>
          <w:sz w:val="40"/>
          <w:szCs w:val="40"/>
        </w:rPr>
        <w:t>(</w:t>
      </w:r>
      <w:proofErr w:type="gramEnd"/>
      <w:r w:rsidRPr="009F5236">
        <w:rPr>
          <w:spacing w:val="-8"/>
          <w:w w:val="105"/>
          <w:sz w:val="40"/>
          <w:szCs w:val="40"/>
        </w:rPr>
        <w:t>d</w:t>
      </w:r>
      <w:r w:rsidRPr="009F5236">
        <w:rPr>
          <w:spacing w:val="-8"/>
          <w:w w:val="105"/>
          <w:sz w:val="40"/>
          <w:szCs w:val="40"/>
          <w:vertAlign w:val="superscript"/>
        </w:rPr>
        <w:t>2</w:t>
      </w:r>
      <w:r w:rsidRPr="009F5236">
        <w:rPr>
          <w:spacing w:val="-8"/>
          <w:w w:val="105"/>
          <w:sz w:val="40"/>
          <w:szCs w:val="40"/>
        </w:rPr>
        <w:t>s/dz</w:t>
      </w:r>
      <w:r w:rsidRPr="009F5236">
        <w:rPr>
          <w:spacing w:val="-8"/>
          <w:w w:val="105"/>
          <w:sz w:val="40"/>
          <w:szCs w:val="40"/>
          <w:vertAlign w:val="superscript"/>
        </w:rPr>
        <w:t>2</w:t>
      </w:r>
      <w:r w:rsidRPr="009F5236">
        <w:rPr>
          <w:spacing w:val="-2"/>
          <w:w w:val="105"/>
          <w:sz w:val="40"/>
          <w:szCs w:val="40"/>
        </w:rPr>
        <w:t xml:space="preserve">) and the the monod equation </w:t>
      </w:r>
      <w:r w:rsidRPr="009F5236">
        <w:rPr>
          <w:spacing w:val="-8"/>
          <w:w w:val="105"/>
          <w:sz w:val="40"/>
          <w:szCs w:val="40"/>
        </w:rPr>
        <w:t>dS</w:t>
      </w:r>
      <w:r w:rsidRPr="009F5236">
        <w:rPr>
          <w:spacing w:val="-8"/>
          <w:w w:val="105"/>
          <w:sz w:val="40"/>
          <w:szCs w:val="40"/>
          <w:vertAlign w:val="subscript"/>
        </w:rPr>
        <w:t>f</w:t>
      </w:r>
      <w:r w:rsidRPr="009F5236">
        <w:rPr>
          <w:spacing w:val="-8"/>
          <w:w w:val="105"/>
          <w:sz w:val="40"/>
          <w:szCs w:val="40"/>
        </w:rPr>
        <w:t>/dt= X</w:t>
      </w:r>
      <w:r w:rsidRPr="009F5236">
        <w:rPr>
          <w:spacing w:val="-8"/>
          <w:w w:val="105"/>
          <w:sz w:val="40"/>
          <w:szCs w:val="40"/>
          <w:vertAlign w:val="subscript"/>
        </w:rPr>
        <w:t>f</w:t>
      </w:r>
      <w:r w:rsidRPr="009F5236">
        <w:rPr>
          <w:spacing w:val="-8"/>
          <w:w w:val="105"/>
          <w:sz w:val="40"/>
          <w:szCs w:val="40"/>
        </w:rPr>
        <w:t>*k*S</w:t>
      </w:r>
      <w:r w:rsidRPr="009F5236">
        <w:rPr>
          <w:spacing w:val="-8"/>
          <w:w w:val="105"/>
          <w:sz w:val="40"/>
          <w:szCs w:val="40"/>
          <w:vertAlign w:val="subscript"/>
        </w:rPr>
        <w:t>f</w:t>
      </w:r>
      <w:r w:rsidRPr="009F5236">
        <w:rPr>
          <w:spacing w:val="-8"/>
          <w:w w:val="105"/>
          <w:sz w:val="40"/>
          <w:szCs w:val="40"/>
        </w:rPr>
        <w:t>/(Ks+S</w:t>
      </w:r>
      <w:r w:rsidRPr="009F5236">
        <w:rPr>
          <w:spacing w:val="-8"/>
          <w:w w:val="105"/>
          <w:sz w:val="40"/>
          <w:szCs w:val="40"/>
          <w:vertAlign w:val="subscript"/>
        </w:rPr>
        <w:t>f</w:t>
      </w:r>
      <w:r w:rsidRPr="009F5236">
        <w:rPr>
          <w:spacing w:val="-8"/>
          <w:w w:val="105"/>
          <w:sz w:val="40"/>
          <w:szCs w:val="40"/>
        </w:rPr>
        <w:t xml:space="preserve">). </w:t>
      </w:r>
    </w:p>
    <w:p w:rsidR="0026109D" w:rsidRPr="009F5236" w:rsidRDefault="0026109D" w:rsidP="009F5236">
      <w:pPr>
        <w:pStyle w:val="ListParagraph"/>
        <w:spacing w:line="360" w:lineRule="auto"/>
        <w:rPr>
          <w:spacing w:val="-8"/>
          <w:w w:val="105"/>
          <w:sz w:val="40"/>
          <w:szCs w:val="40"/>
        </w:rPr>
      </w:pPr>
      <w:proofErr w:type="gramStart"/>
      <w:r w:rsidRPr="009F5236">
        <w:rPr>
          <w:spacing w:val="-8"/>
          <w:w w:val="105"/>
          <w:sz w:val="40"/>
          <w:szCs w:val="40"/>
        </w:rPr>
        <w:t>D</w:t>
      </w:r>
      <w:r w:rsidRPr="009F5236">
        <w:rPr>
          <w:spacing w:val="-8"/>
          <w:w w:val="105"/>
          <w:sz w:val="40"/>
          <w:szCs w:val="40"/>
          <w:vertAlign w:val="subscript"/>
        </w:rPr>
        <w:t>f</w:t>
      </w:r>
      <w:r w:rsidRPr="009F5236">
        <w:rPr>
          <w:spacing w:val="-8"/>
          <w:w w:val="105"/>
          <w:sz w:val="40"/>
          <w:szCs w:val="40"/>
        </w:rPr>
        <w:t>(</w:t>
      </w:r>
      <w:proofErr w:type="gramEnd"/>
      <w:r w:rsidRPr="009F5236">
        <w:rPr>
          <w:spacing w:val="-8"/>
          <w:w w:val="105"/>
          <w:sz w:val="40"/>
          <w:szCs w:val="40"/>
        </w:rPr>
        <w:t>d</w:t>
      </w:r>
      <w:r w:rsidRPr="009F5236">
        <w:rPr>
          <w:spacing w:val="-8"/>
          <w:w w:val="105"/>
          <w:sz w:val="40"/>
          <w:szCs w:val="40"/>
          <w:vertAlign w:val="superscript"/>
        </w:rPr>
        <w:t>2</w:t>
      </w:r>
      <w:r w:rsidRPr="009F5236">
        <w:rPr>
          <w:spacing w:val="-8"/>
          <w:w w:val="105"/>
          <w:sz w:val="40"/>
          <w:szCs w:val="40"/>
        </w:rPr>
        <w:t>S</w:t>
      </w:r>
      <w:r w:rsidRPr="009F5236">
        <w:rPr>
          <w:spacing w:val="-8"/>
          <w:w w:val="105"/>
          <w:sz w:val="40"/>
          <w:szCs w:val="40"/>
          <w:vertAlign w:val="subscript"/>
        </w:rPr>
        <w:t>f</w:t>
      </w:r>
      <w:r w:rsidRPr="009F5236">
        <w:rPr>
          <w:spacing w:val="-8"/>
          <w:w w:val="105"/>
          <w:sz w:val="40"/>
          <w:szCs w:val="40"/>
        </w:rPr>
        <w:t>/dz</w:t>
      </w:r>
      <w:r w:rsidRPr="009F5236">
        <w:rPr>
          <w:spacing w:val="-8"/>
          <w:w w:val="105"/>
          <w:sz w:val="40"/>
          <w:szCs w:val="40"/>
          <w:vertAlign w:val="superscript"/>
        </w:rPr>
        <w:t>2</w:t>
      </w:r>
      <w:r w:rsidRPr="009F5236">
        <w:rPr>
          <w:spacing w:val="-2"/>
          <w:w w:val="105"/>
          <w:sz w:val="40"/>
          <w:szCs w:val="40"/>
        </w:rPr>
        <w:t>)=</w:t>
      </w:r>
      <w:r w:rsidRPr="009F5236">
        <w:rPr>
          <w:spacing w:val="-8"/>
          <w:w w:val="105"/>
          <w:sz w:val="40"/>
          <w:szCs w:val="40"/>
        </w:rPr>
        <w:t>X</w:t>
      </w:r>
      <w:r w:rsidRPr="009F5236">
        <w:rPr>
          <w:spacing w:val="-8"/>
          <w:w w:val="105"/>
          <w:sz w:val="40"/>
          <w:szCs w:val="40"/>
          <w:vertAlign w:val="subscript"/>
        </w:rPr>
        <w:t>f</w:t>
      </w:r>
      <w:r w:rsidRPr="009F5236">
        <w:rPr>
          <w:spacing w:val="-8"/>
          <w:w w:val="105"/>
          <w:sz w:val="40"/>
          <w:szCs w:val="40"/>
        </w:rPr>
        <w:t>*k*S</w:t>
      </w:r>
      <w:r w:rsidRPr="009F5236">
        <w:rPr>
          <w:spacing w:val="-8"/>
          <w:w w:val="105"/>
          <w:sz w:val="40"/>
          <w:szCs w:val="40"/>
          <w:vertAlign w:val="subscript"/>
        </w:rPr>
        <w:t>f</w:t>
      </w:r>
      <w:r w:rsidRPr="009F5236">
        <w:rPr>
          <w:spacing w:val="-8"/>
          <w:w w:val="105"/>
          <w:sz w:val="40"/>
          <w:szCs w:val="40"/>
        </w:rPr>
        <w:t>/(Ks+S</w:t>
      </w:r>
      <w:r w:rsidRPr="009F5236">
        <w:rPr>
          <w:spacing w:val="-8"/>
          <w:w w:val="105"/>
          <w:sz w:val="40"/>
          <w:szCs w:val="40"/>
          <w:vertAlign w:val="subscript"/>
        </w:rPr>
        <w:t>f</w:t>
      </w:r>
      <w:r w:rsidRPr="009F5236">
        <w:rPr>
          <w:spacing w:val="-8"/>
          <w:w w:val="105"/>
          <w:sz w:val="40"/>
          <w:szCs w:val="40"/>
        </w:rPr>
        <w:t xml:space="preserve">) </w:t>
      </w:r>
    </w:p>
    <w:p w:rsidR="002E31A1" w:rsidRPr="009F5236" w:rsidRDefault="0026109D" w:rsidP="009F5236">
      <w:pPr>
        <w:pStyle w:val="ListParagraph"/>
        <w:numPr>
          <w:ilvl w:val="0"/>
          <w:numId w:val="189"/>
        </w:numPr>
        <w:spacing w:line="360" w:lineRule="auto"/>
        <w:rPr>
          <w:spacing w:val="-8"/>
          <w:w w:val="105"/>
          <w:sz w:val="40"/>
          <w:szCs w:val="40"/>
        </w:rPr>
      </w:pPr>
      <w:r w:rsidRPr="009F5236">
        <w:rPr>
          <w:spacing w:val="-2"/>
          <w:sz w:val="40"/>
          <w:szCs w:val="40"/>
        </w:rPr>
        <w:lastRenderedPageBreak/>
        <w:t>Because the equation above is</w:t>
      </w:r>
      <w:r w:rsidR="00682A5D" w:rsidRPr="009F5236">
        <w:rPr>
          <w:spacing w:val="-2"/>
          <w:sz w:val="40"/>
          <w:szCs w:val="40"/>
        </w:rPr>
        <w:t xml:space="preserve"> nonlinear, it cannot be solved analytically. </w:t>
      </w:r>
    </w:p>
    <w:p w:rsidR="0026109D" w:rsidRPr="009F5236" w:rsidRDefault="00682A5D" w:rsidP="009F5236">
      <w:pPr>
        <w:pStyle w:val="ListParagraph"/>
        <w:numPr>
          <w:ilvl w:val="0"/>
          <w:numId w:val="189"/>
        </w:numPr>
        <w:spacing w:line="360" w:lineRule="auto"/>
        <w:rPr>
          <w:spacing w:val="-8"/>
          <w:w w:val="105"/>
          <w:sz w:val="40"/>
          <w:szCs w:val="40"/>
        </w:rPr>
      </w:pPr>
      <w:r w:rsidRPr="009F5236">
        <w:rPr>
          <w:spacing w:val="-2"/>
          <w:sz w:val="40"/>
          <w:szCs w:val="40"/>
        </w:rPr>
        <w:t xml:space="preserve">Within a deep biofilm, the </w:t>
      </w:r>
      <w:r w:rsidRPr="009F5236">
        <w:rPr>
          <w:spacing w:val="-1"/>
          <w:sz w:val="40"/>
          <w:szCs w:val="40"/>
        </w:rPr>
        <w:t xml:space="preserve">substrate concentration decreases asymptotically to zero. The deep biofilm has the maximum </w:t>
      </w:r>
      <w:r w:rsidRPr="009F5236">
        <w:rPr>
          <w:spacing w:val="5"/>
          <w:sz w:val="40"/>
          <w:szCs w:val="40"/>
        </w:rPr>
        <w:t>possible</w:t>
      </w:r>
      <w:r w:rsidR="0026109D" w:rsidRPr="009F5236">
        <w:rPr>
          <w:spacing w:val="5"/>
          <w:sz w:val="40"/>
          <w:szCs w:val="40"/>
        </w:rPr>
        <w:t xml:space="preserve"> substrate flux for a given</w:t>
      </w:r>
      <w:r w:rsidR="002E31A1" w:rsidRPr="009F5236">
        <w:rPr>
          <w:spacing w:val="5"/>
          <w:sz w:val="40"/>
          <w:szCs w:val="40"/>
        </w:rPr>
        <w:t xml:space="preserve"> Ss (</w:t>
      </w:r>
      <w:r w:rsidRPr="009F5236">
        <w:rPr>
          <w:spacing w:val="5"/>
          <w:sz w:val="40"/>
          <w:szCs w:val="40"/>
        </w:rPr>
        <w:t xml:space="preserve">the substrate concentration at the liquid-biofilm </w:t>
      </w:r>
      <w:r w:rsidRPr="009F5236">
        <w:rPr>
          <w:spacing w:val="6"/>
          <w:sz w:val="40"/>
          <w:szCs w:val="40"/>
        </w:rPr>
        <w:t>interface</w:t>
      </w:r>
      <w:r w:rsidR="002E31A1" w:rsidRPr="009F5236">
        <w:rPr>
          <w:spacing w:val="6"/>
          <w:sz w:val="40"/>
          <w:szCs w:val="40"/>
        </w:rPr>
        <w:t>)</w:t>
      </w:r>
      <w:r w:rsidRPr="009F5236">
        <w:rPr>
          <w:spacing w:val="6"/>
          <w:sz w:val="40"/>
          <w:szCs w:val="40"/>
        </w:rPr>
        <w:t xml:space="preserve">. </w:t>
      </w:r>
    </w:p>
    <w:p w:rsidR="0026109D" w:rsidRPr="009F5236" w:rsidRDefault="00682A5D" w:rsidP="009F5236">
      <w:pPr>
        <w:pStyle w:val="ListParagraph"/>
        <w:numPr>
          <w:ilvl w:val="0"/>
          <w:numId w:val="189"/>
        </w:numPr>
        <w:spacing w:line="360" w:lineRule="auto"/>
        <w:rPr>
          <w:spacing w:val="-8"/>
          <w:w w:val="105"/>
          <w:sz w:val="40"/>
          <w:szCs w:val="40"/>
        </w:rPr>
      </w:pPr>
      <w:r w:rsidRPr="009F5236">
        <w:rPr>
          <w:spacing w:val="6"/>
          <w:sz w:val="40"/>
          <w:szCs w:val="40"/>
        </w:rPr>
        <w:t xml:space="preserve">For a fully penetrated biofilm, Ss </w:t>
      </w:r>
      <w:r w:rsidR="0026109D" w:rsidRPr="009F5236">
        <w:rPr>
          <w:spacing w:val="6"/>
          <w:sz w:val="40"/>
          <w:szCs w:val="40"/>
        </w:rPr>
        <w:t>exist</w:t>
      </w:r>
      <w:r w:rsidRPr="009F5236">
        <w:rPr>
          <w:spacing w:val="6"/>
          <w:sz w:val="40"/>
          <w:szCs w:val="40"/>
        </w:rPr>
        <w:t xml:space="preserve"> throughout the full thickness of the </w:t>
      </w:r>
      <w:r w:rsidRPr="009F5236">
        <w:rPr>
          <w:spacing w:val="4"/>
          <w:sz w:val="40"/>
          <w:szCs w:val="40"/>
        </w:rPr>
        <w:t xml:space="preserve">biofilm. </w:t>
      </w:r>
    </w:p>
    <w:p w:rsidR="002E31A1" w:rsidRPr="009F5236" w:rsidRDefault="00682A5D" w:rsidP="009F5236">
      <w:pPr>
        <w:pStyle w:val="ListParagraph"/>
        <w:numPr>
          <w:ilvl w:val="0"/>
          <w:numId w:val="189"/>
        </w:numPr>
        <w:spacing w:line="360" w:lineRule="auto"/>
        <w:rPr>
          <w:spacing w:val="-8"/>
          <w:w w:val="105"/>
          <w:sz w:val="40"/>
          <w:szCs w:val="40"/>
        </w:rPr>
      </w:pPr>
      <w:r w:rsidRPr="009F5236">
        <w:rPr>
          <w:spacing w:val="4"/>
          <w:sz w:val="40"/>
          <w:szCs w:val="40"/>
        </w:rPr>
        <w:t xml:space="preserve">All cases between fully penetrated and deep (0 &lt; Sw &lt; Ss) are termed shallow </w:t>
      </w:r>
      <w:r w:rsidRPr="009F5236">
        <w:rPr>
          <w:spacing w:val="5"/>
          <w:sz w:val="40"/>
          <w:szCs w:val="40"/>
        </w:rPr>
        <w:t>biofilms. They are not operating at a maximum rate.</w:t>
      </w:r>
      <w:r w:rsidR="002E31A1" w:rsidRPr="009F5236">
        <w:rPr>
          <w:spacing w:val="5"/>
          <w:sz w:val="40"/>
          <w:szCs w:val="40"/>
        </w:rPr>
        <w:t xml:space="preserve"> </w:t>
      </w:r>
    </w:p>
    <w:p w:rsidR="002E31A1" w:rsidRPr="009F5236" w:rsidRDefault="002E31A1" w:rsidP="009F5236">
      <w:pPr>
        <w:pStyle w:val="ListParagraph"/>
        <w:numPr>
          <w:ilvl w:val="0"/>
          <w:numId w:val="189"/>
        </w:numPr>
        <w:spacing w:line="360" w:lineRule="auto"/>
        <w:rPr>
          <w:spacing w:val="-8"/>
          <w:w w:val="105"/>
          <w:sz w:val="40"/>
          <w:szCs w:val="40"/>
        </w:rPr>
      </w:pPr>
      <w:r w:rsidRPr="009F5236">
        <w:rPr>
          <w:spacing w:val="5"/>
          <w:sz w:val="40"/>
          <w:szCs w:val="40"/>
        </w:rPr>
        <w:t xml:space="preserve">For all </w:t>
      </w:r>
      <w:r w:rsidR="00682A5D" w:rsidRPr="009F5236">
        <w:rPr>
          <w:spacing w:val="5"/>
          <w:sz w:val="40"/>
          <w:szCs w:val="40"/>
        </w:rPr>
        <w:t>cases, the substrate-</w:t>
      </w:r>
      <w:r w:rsidR="00682A5D" w:rsidRPr="009F5236">
        <w:rPr>
          <w:sz w:val="40"/>
          <w:szCs w:val="40"/>
        </w:rPr>
        <w:t xml:space="preserve">concentration </w:t>
      </w:r>
      <w:r w:rsidR="00682A5D" w:rsidRPr="009F5236">
        <w:rPr>
          <w:sz w:val="40"/>
          <w:szCs w:val="40"/>
          <w:u w:val="single"/>
        </w:rPr>
        <w:t>gradient</w:t>
      </w:r>
      <w:r w:rsidR="00682A5D" w:rsidRPr="009F5236">
        <w:rPr>
          <w:sz w:val="40"/>
          <w:szCs w:val="40"/>
        </w:rPr>
        <w:t xml:space="preserve"> becomes zero at or before the solid-surface boundary.</w:t>
      </w:r>
    </w:p>
    <w:p w:rsidR="002E31A1" w:rsidRPr="009F5236" w:rsidRDefault="00682A5D" w:rsidP="009F5236">
      <w:pPr>
        <w:pStyle w:val="ListParagraph"/>
        <w:numPr>
          <w:ilvl w:val="0"/>
          <w:numId w:val="189"/>
        </w:numPr>
        <w:spacing w:line="360" w:lineRule="auto"/>
        <w:rPr>
          <w:spacing w:val="-8"/>
          <w:w w:val="105"/>
          <w:sz w:val="40"/>
          <w:szCs w:val="40"/>
        </w:rPr>
      </w:pPr>
      <w:r w:rsidRPr="009F5236">
        <w:rPr>
          <w:sz w:val="40"/>
          <w:szCs w:val="40"/>
        </w:rPr>
        <w:t xml:space="preserve">An important part of biofilm </w:t>
      </w:r>
      <w:r w:rsidR="002E31A1" w:rsidRPr="009F5236">
        <w:rPr>
          <w:sz w:val="40"/>
          <w:szCs w:val="40"/>
        </w:rPr>
        <w:t>modeling</w:t>
      </w:r>
      <w:r w:rsidRPr="009F5236">
        <w:rPr>
          <w:sz w:val="40"/>
          <w:szCs w:val="40"/>
        </w:rPr>
        <w:t xml:space="preserve"> is the incorporation of liquid-layer mass transport is </w:t>
      </w:r>
      <w:r w:rsidR="002E31A1" w:rsidRPr="009F5236">
        <w:rPr>
          <w:spacing w:val="5"/>
          <w:sz w:val="40"/>
          <w:szCs w:val="40"/>
        </w:rPr>
        <w:t>modeled</w:t>
      </w:r>
      <w:r w:rsidRPr="009F5236">
        <w:rPr>
          <w:spacing w:val="5"/>
          <w:sz w:val="40"/>
          <w:szCs w:val="40"/>
        </w:rPr>
        <w:t xml:space="preserve"> with an effective diffusion layer of len</w:t>
      </w:r>
      <w:r w:rsidR="002E31A1" w:rsidRPr="009F5236">
        <w:rPr>
          <w:spacing w:val="5"/>
          <w:sz w:val="40"/>
          <w:szCs w:val="40"/>
        </w:rPr>
        <w:t>gth L</w:t>
      </w:r>
      <w:r w:rsidRPr="009F5236">
        <w:rPr>
          <w:spacing w:val="5"/>
          <w:sz w:val="40"/>
          <w:szCs w:val="40"/>
        </w:rPr>
        <w:t xml:space="preserve">. </w:t>
      </w:r>
    </w:p>
    <w:p w:rsidR="002E31A1" w:rsidRPr="009F5236" w:rsidRDefault="00682A5D" w:rsidP="009F5236">
      <w:pPr>
        <w:pStyle w:val="ListParagraph"/>
        <w:numPr>
          <w:ilvl w:val="0"/>
          <w:numId w:val="189"/>
        </w:numPr>
        <w:spacing w:line="360" w:lineRule="auto"/>
        <w:rPr>
          <w:spacing w:val="-8"/>
          <w:w w:val="105"/>
          <w:sz w:val="40"/>
          <w:szCs w:val="40"/>
        </w:rPr>
      </w:pPr>
      <w:r w:rsidRPr="009F5236">
        <w:rPr>
          <w:spacing w:val="5"/>
          <w:sz w:val="40"/>
          <w:szCs w:val="40"/>
        </w:rPr>
        <w:lastRenderedPageBreak/>
        <w:t xml:space="preserve">L is defined as the </w:t>
      </w:r>
      <w:r w:rsidRPr="009F5236">
        <w:rPr>
          <w:spacing w:val="4"/>
          <w:sz w:val="40"/>
          <w:szCs w:val="40"/>
        </w:rPr>
        <w:t>equivalent depth of liquid through which the actual mass transport can be described by molecular diffusion alone.</w:t>
      </w:r>
    </w:p>
    <w:p w:rsidR="00682A5D" w:rsidRPr="009F5236" w:rsidRDefault="00682A5D" w:rsidP="009F5236">
      <w:pPr>
        <w:pStyle w:val="ListParagraph"/>
        <w:numPr>
          <w:ilvl w:val="0"/>
          <w:numId w:val="189"/>
        </w:numPr>
        <w:spacing w:line="360" w:lineRule="auto"/>
        <w:rPr>
          <w:spacing w:val="-8"/>
          <w:w w:val="105"/>
          <w:sz w:val="40"/>
          <w:szCs w:val="40"/>
        </w:rPr>
      </w:pPr>
      <w:r w:rsidRPr="009F5236">
        <w:rPr>
          <w:spacing w:val="4"/>
          <w:sz w:val="40"/>
          <w:szCs w:val="40"/>
        </w:rPr>
        <w:t xml:space="preserve"> Across the diffusion layer, Fick's first law is applied for one </w:t>
      </w:r>
      <w:r w:rsidRPr="009F5236">
        <w:rPr>
          <w:sz w:val="40"/>
          <w:szCs w:val="40"/>
        </w:rPr>
        <w:t>dimension to give</w:t>
      </w:r>
      <w:r w:rsidR="009A3EF5" w:rsidRPr="009F5236">
        <w:rPr>
          <w:sz w:val="40"/>
          <w:szCs w:val="40"/>
        </w:rPr>
        <w:t>:</w:t>
      </w:r>
    </w:p>
    <w:p w:rsidR="009A3EF5" w:rsidRPr="009F5236" w:rsidRDefault="002E31A1" w:rsidP="009F5236">
      <w:pPr>
        <w:pStyle w:val="ListParagraph"/>
        <w:numPr>
          <w:ilvl w:val="0"/>
          <w:numId w:val="189"/>
        </w:numPr>
        <w:spacing w:line="360" w:lineRule="auto"/>
        <w:rPr>
          <w:spacing w:val="-8"/>
          <w:w w:val="105"/>
          <w:sz w:val="40"/>
          <w:szCs w:val="40"/>
        </w:rPr>
      </w:pPr>
      <w:r w:rsidRPr="009F5236">
        <w:rPr>
          <w:sz w:val="40"/>
          <w:szCs w:val="40"/>
        </w:rPr>
        <w:t>J=θ</w:t>
      </w:r>
      <w:r w:rsidRPr="009F5236">
        <w:rPr>
          <w:sz w:val="40"/>
          <w:szCs w:val="40"/>
          <w:vertAlign w:val="subscript"/>
        </w:rPr>
        <w:t>d</w:t>
      </w:r>
      <w:r w:rsidRPr="009F5236">
        <w:rPr>
          <w:sz w:val="40"/>
          <w:szCs w:val="40"/>
        </w:rPr>
        <w:t>=D(S-Ss)/L= k</w:t>
      </w:r>
      <w:r w:rsidRPr="009F5236">
        <w:rPr>
          <w:sz w:val="40"/>
          <w:szCs w:val="40"/>
          <w:vertAlign w:val="subscript"/>
        </w:rPr>
        <w:t>m</w:t>
      </w:r>
      <w:r w:rsidR="009A3EF5" w:rsidRPr="009F5236">
        <w:rPr>
          <w:sz w:val="40"/>
          <w:szCs w:val="40"/>
        </w:rPr>
        <w:t>(S-Ss) with S the bulk concentration in g/cm3; Ss the interfacial concentration g/cm3; J=θ</w:t>
      </w:r>
      <w:r w:rsidR="009A3EF5" w:rsidRPr="009F5236">
        <w:rPr>
          <w:sz w:val="40"/>
          <w:szCs w:val="40"/>
          <w:vertAlign w:val="subscript"/>
        </w:rPr>
        <w:t>d</w:t>
      </w:r>
      <w:r w:rsidR="009A3EF5" w:rsidRPr="009F5236">
        <w:rPr>
          <w:sz w:val="40"/>
          <w:szCs w:val="40"/>
        </w:rPr>
        <w:t xml:space="preserve"> is the flux of substrate in the biofilm by diffusion; D is the molecular diffusion of the substrate in the liquid (cm2/d) and km is the mass transport coefficient in cm/d</w:t>
      </w:r>
    </w:p>
    <w:p w:rsidR="009A3EF5" w:rsidRPr="009F5236" w:rsidRDefault="00682A5D" w:rsidP="009F5236">
      <w:pPr>
        <w:pStyle w:val="ListParagraph"/>
        <w:numPr>
          <w:ilvl w:val="0"/>
          <w:numId w:val="189"/>
        </w:numPr>
        <w:spacing w:before="252" w:line="360" w:lineRule="auto"/>
        <w:rPr>
          <w:spacing w:val="1"/>
          <w:sz w:val="40"/>
          <w:szCs w:val="40"/>
        </w:rPr>
      </w:pPr>
      <w:r w:rsidRPr="009F5236">
        <w:rPr>
          <w:spacing w:val="2"/>
          <w:sz w:val="40"/>
          <w:szCs w:val="40"/>
        </w:rPr>
        <w:t xml:space="preserve">These solutions give steady-state substrate utilization but they do not </w:t>
      </w:r>
      <w:r w:rsidRPr="009F5236">
        <w:rPr>
          <w:sz w:val="40"/>
          <w:szCs w:val="40"/>
        </w:rPr>
        <w:t>consider the growth or decay of the biofilm</w:t>
      </w:r>
    </w:p>
    <w:p w:rsidR="009A3EF5" w:rsidRPr="009F5236" w:rsidRDefault="00682A5D" w:rsidP="009F5236">
      <w:pPr>
        <w:pStyle w:val="ListParagraph"/>
        <w:numPr>
          <w:ilvl w:val="0"/>
          <w:numId w:val="189"/>
        </w:numPr>
        <w:spacing w:before="252" w:line="360" w:lineRule="auto"/>
        <w:rPr>
          <w:spacing w:val="1"/>
          <w:sz w:val="40"/>
          <w:szCs w:val="40"/>
        </w:rPr>
      </w:pPr>
      <w:r w:rsidRPr="009F5236">
        <w:rPr>
          <w:spacing w:val="1"/>
          <w:sz w:val="40"/>
          <w:szCs w:val="40"/>
        </w:rPr>
        <w:t>Atkinson deri</w:t>
      </w:r>
      <w:r w:rsidR="009A3EF5" w:rsidRPr="009F5236">
        <w:rPr>
          <w:spacing w:val="1"/>
          <w:sz w:val="40"/>
          <w:szCs w:val="40"/>
        </w:rPr>
        <w:t xml:space="preserve">ved based on biofilm diffusion </w:t>
      </w:r>
      <w:r w:rsidRPr="009F5236">
        <w:rPr>
          <w:spacing w:val="1"/>
          <w:sz w:val="40"/>
          <w:szCs w:val="40"/>
        </w:rPr>
        <w:t xml:space="preserve"> L</w:t>
      </w:r>
      <w:r w:rsidRPr="009F5236">
        <w:rPr>
          <w:spacing w:val="1"/>
          <w:sz w:val="40"/>
          <w:szCs w:val="40"/>
          <w:vertAlign w:val="subscript"/>
        </w:rPr>
        <w:t>eff</w:t>
      </w:r>
      <w:r w:rsidRPr="009F5236">
        <w:rPr>
          <w:spacing w:val="1"/>
          <w:sz w:val="40"/>
          <w:szCs w:val="40"/>
        </w:rPr>
        <w:t xml:space="preserve">, which represents the depth of the biofilm </w:t>
      </w:r>
      <w:r w:rsidRPr="009F5236">
        <w:rPr>
          <w:spacing w:val="13"/>
          <w:sz w:val="40"/>
          <w:szCs w:val="40"/>
        </w:rPr>
        <w:t xml:space="preserve">at which Sf becomes equal to </w:t>
      </w:r>
      <w:r w:rsidRPr="009F5236">
        <w:rPr>
          <w:spacing w:val="13"/>
          <w:w w:val="95"/>
          <w:sz w:val="40"/>
          <w:szCs w:val="40"/>
        </w:rPr>
        <w:t>Smin</w:t>
      </w:r>
    </w:p>
    <w:p w:rsidR="009A3EF5" w:rsidRPr="009F5236" w:rsidRDefault="00682A5D" w:rsidP="009F5236">
      <w:pPr>
        <w:pStyle w:val="ListParagraph"/>
        <w:numPr>
          <w:ilvl w:val="0"/>
          <w:numId w:val="189"/>
        </w:numPr>
        <w:spacing w:before="252" w:line="360" w:lineRule="auto"/>
        <w:rPr>
          <w:spacing w:val="1"/>
          <w:sz w:val="40"/>
          <w:szCs w:val="40"/>
        </w:rPr>
      </w:pPr>
      <w:r w:rsidRPr="009F5236">
        <w:rPr>
          <w:spacing w:val="13"/>
          <w:sz w:val="40"/>
          <w:szCs w:val="40"/>
        </w:rPr>
        <w:lastRenderedPageBreak/>
        <w:t xml:space="preserve">In other words, the biofilm contains effective </w:t>
      </w:r>
      <w:r w:rsidRPr="009F5236">
        <w:rPr>
          <w:sz w:val="40"/>
          <w:szCs w:val="40"/>
        </w:rPr>
        <w:t>microorganisms down to a depth L</w:t>
      </w:r>
      <w:r w:rsidRPr="009F5236">
        <w:rPr>
          <w:sz w:val="40"/>
          <w:szCs w:val="40"/>
          <w:vertAlign w:val="subscript"/>
        </w:rPr>
        <w:t>eff</w:t>
      </w:r>
      <w:r w:rsidRPr="009F5236">
        <w:rPr>
          <w:sz w:val="40"/>
          <w:szCs w:val="40"/>
        </w:rPr>
        <w:t xml:space="preserve"> as given by:</w:t>
      </w:r>
      <w:r w:rsidR="009A3EF5" w:rsidRPr="009F5236">
        <w:rPr>
          <w:sz w:val="40"/>
          <w:szCs w:val="40"/>
        </w:rPr>
        <w:t xml:space="preserve"> </w:t>
      </w:r>
    </w:p>
    <w:p w:rsidR="009A3EF5" w:rsidRPr="009F5236" w:rsidRDefault="009A3EF5" w:rsidP="009F5236">
      <w:pPr>
        <w:spacing w:before="252" w:line="360" w:lineRule="auto"/>
        <w:ind w:left="360"/>
        <w:rPr>
          <w:rFonts w:cs="Times New Roman"/>
          <w:spacing w:val="1"/>
          <w:sz w:val="40"/>
          <w:szCs w:val="40"/>
        </w:rPr>
      </w:pPr>
      <w:r w:rsidRPr="009F5236">
        <w:rPr>
          <w:rFonts w:cs="Times New Roman"/>
          <w:noProof/>
          <w:spacing w:val="1"/>
          <w:sz w:val="40"/>
          <w:szCs w:val="40"/>
        </w:rPr>
        <w:drawing>
          <wp:inline distT="0" distB="0" distL="0" distR="0">
            <wp:extent cx="1857375" cy="676275"/>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857375" cy="676275"/>
                    </a:xfrm>
                    <a:prstGeom prst="rect">
                      <a:avLst/>
                    </a:prstGeom>
                    <a:noFill/>
                    <a:ln w="9525">
                      <a:noFill/>
                      <a:miter lim="800000"/>
                      <a:headEnd/>
                      <a:tailEnd/>
                    </a:ln>
                  </pic:spPr>
                </pic:pic>
              </a:graphicData>
            </a:graphic>
          </wp:inline>
        </w:drawing>
      </w:r>
    </w:p>
    <w:p w:rsidR="00A80757" w:rsidRPr="009F5236" w:rsidRDefault="00A80757" w:rsidP="009F5236">
      <w:pPr>
        <w:spacing w:before="252" w:line="360" w:lineRule="auto"/>
        <w:ind w:left="360"/>
        <w:rPr>
          <w:rFonts w:cs="Times New Roman"/>
          <w:spacing w:val="1"/>
          <w:sz w:val="40"/>
          <w:szCs w:val="40"/>
        </w:rPr>
      </w:pPr>
      <w:r w:rsidRPr="009F5236">
        <w:rPr>
          <w:rFonts w:cs="Times New Roman"/>
          <w:spacing w:val="1"/>
          <w:sz w:val="40"/>
          <w:szCs w:val="40"/>
        </w:rPr>
        <w:t xml:space="preserve">Often written as </w:t>
      </w:r>
    </w:p>
    <w:p w:rsidR="007C3351" w:rsidRPr="009F5236" w:rsidRDefault="00A80757" w:rsidP="009F5236">
      <w:pPr>
        <w:spacing w:before="252" w:line="360" w:lineRule="auto"/>
        <w:rPr>
          <w:rFonts w:cs="Times New Roman"/>
          <w:spacing w:val="-1"/>
          <w:sz w:val="40"/>
          <w:szCs w:val="40"/>
        </w:rPr>
      </w:pPr>
      <w:r w:rsidRPr="009F5236">
        <w:rPr>
          <w:rFonts w:cs="Times New Roman"/>
          <w:noProof/>
          <w:spacing w:val="-1"/>
          <w:sz w:val="40"/>
          <w:szCs w:val="40"/>
        </w:rPr>
        <w:drawing>
          <wp:inline distT="0" distB="0" distL="0" distR="0">
            <wp:extent cx="2124075" cy="619125"/>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124075" cy="619125"/>
                    </a:xfrm>
                    <a:prstGeom prst="rect">
                      <a:avLst/>
                    </a:prstGeom>
                    <a:noFill/>
                    <a:ln w="9525">
                      <a:noFill/>
                      <a:miter lim="800000"/>
                      <a:headEnd/>
                      <a:tailEnd/>
                    </a:ln>
                  </pic:spPr>
                </pic:pic>
              </a:graphicData>
            </a:graphic>
          </wp:inline>
        </w:drawing>
      </w:r>
    </w:p>
    <w:p w:rsidR="00682A5D" w:rsidRPr="009F5236" w:rsidRDefault="007C3351" w:rsidP="009F5236">
      <w:pPr>
        <w:pStyle w:val="ListParagraph"/>
        <w:spacing w:before="252" w:line="360" w:lineRule="auto"/>
        <w:rPr>
          <w:spacing w:val="-1"/>
          <w:sz w:val="40"/>
          <w:szCs w:val="40"/>
        </w:rPr>
      </w:pPr>
      <w:r w:rsidRPr="009F5236">
        <w:rPr>
          <w:spacing w:val="-1"/>
          <w:sz w:val="40"/>
          <w:szCs w:val="40"/>
        </w:rPr>
        <w:t>With</w:t>
      </w:r>
      <w:r w:rsidR="00682A5D" w:rsidRPr="009F5236">
        <w:rPr>
          <w:spacing w:val="-1"/>
          <w:sz w:val="40"/>
          <w:szCs w:val="40"/>
        </w:rPr>
        <w:t xml:space="preserve"> Kv = maximum rate of substrate </w:t>
      </w:r>
      <w:r w:rsidRPr="009F5236">
        <w:rPr>
          <w:spacing w:val="-1"/>
          <w:sz w:val="40"/>
          <w:szCs w:val="40"/>
        </w:rPr>
        <w:t xml:space="preserve">   </w:t>
      </w:r>
      <w:r w:rsidR="00682A5D" w:rsidRPr="009F5236">
        <w:rPr>
          <w:spacing w:val="-1"/>
          <w:sz w:val="40"/>
          <w:szCs w:val="40"/>
        </w:rPr>
        <w:t>removal per cm</w:t>
      </w:r>
      <w:r w:rsidR="00682A5D" w:rsidRPr="009F5236">
        <w:rPr>
          <w:spacing w:val="-1"/>
          <w:sz w:val="40"/>
          <w:szCs w:val="40"/>
          <w:vertAlign w:val="superscript"/>
        </w:rPr>
        <w:t>3</w:t>
      </w:r>
      <w:r w:rsidR="00682A5D" w:rsidRPr="009F5236">
        <w:rPr>
          <w:spacing w:val="-1"/>
          <w:sz w:val="40"/>
          <w:szCs w:val="40"/>
        </w:rPr>
        <w:t xml:space="preserve"> </w:t>
      </w:r>
      <w:r w:rsidRPr="009F5236">
        <w:rPr>
          <w:spacing w:val="-1"/>
          <w:sz w:val="40"/>
          <w:szCs w:val="40"/>
        </w:rPr>
        <w:t xml:space="preserve">   </w:t>
      </w:r>
      <w:r w:rsidR="00682A5D" w:rsidRPr="009F5236">
        <w:rPr>
          <w:spacing w:val="-1"/>
          <w:sz w:val="40"/>
          <w:szCs w:val="40"/>
        </w:rPr>
        <w:t>biofilm (g/cm</w:t>
      </w:r>
      <w:r w:rsidR="00682A5D" w:rsidRPr="009F5236">
        <w:rPr>
          <w:spacing w:val="-1"/>
          <w:sz w:val="40"/>
          <w:szCs w:val="40"/>
          <w:vertAlign w:val="superscript"/>
        </w:rPr>
        <w:t>3</w:t>
      </w:r>
      <w:r w:rsidR="00682A5D" w:rsidRPr="009F5236">
        <w:rPr>
          <w:spacing w:val="-1"/>
          <w:sz w:val="40"/>
          <w:szCs w:val="40"/>
        </w:rPr>
        <w:t>. d)</w:t>
      </w:r>
    </w:p>
    <w:p w:rsidR="00682A5D" w:rsidRPr="009F5236" w:rsidRDefault="00A80757" w:rsidP="009F5236">
      <w:pPr>
        <w:pStyle w:val="ListParagraph"/>
        <w:numPr>
          <w:ilvl w:val="0"/>
          <w:numId w:val="190"/>
        </w:numPr>
        <w:spacing w:before="252" w:line="360" w:lineRule="auto"/>
        <w:rPr>
          <w:spacing w:val="1"/>
          <w:sz w:val="40"/>
          <w:szCs w:val="40"/>
        </w:rPr>
      </w:pPr>
      <w:r w:rsidRPr="009F5236">
        <w:rPr>
          <w:sz w:val="40"/>
          <w:szCs w:val="40"/>
        </w:rPr>
        <w:t>The</w:t>
      </w:r>
      <w:r w:rsidR="00682A5D" w:rsidRPr="009F5236">
        <w:rPr>
          <w:sz w:val="40"/>
          <w:szCs w:val="40"/>
        </w:rPr>
        <w:t xml:space="preserve"> amount of substrate </w:t>
      </w:r>
      <w:r w:rsidRPr="009F5236">
        <w:rPr>
          <w:sz w:val="40"/>
          <w:szCs w:val="40"/>
        </w:rPr>
        <w:t xml:space="preserve">which is </w:t>
      </w:r>
      <w:r w:rsidR="00682A5D" w:rsidRPr="009F5236">
        <w:rPr>
          <w:sz w:val="40"/>
          <w:szCs w:val="40"/>
        </w:rPr>
        <w:t>converted by the biofilm present on a surface is then given by</w:t>
      </w:r>
      <w:r w:rsidRPr="009F5236">
        <w:rPr>
          <w:sz w:val="40"/>
          <w:szCs w:val="40"/>
        </w:rPr>
        <w:t xml:space="preserve"> the following euation</w:t>
      </w:r>
      <w:r w:rsidR="00682A5D" w:rsidRPr="009F5236">
        <w:rPr>
          <w:sz w:val="40"/>
          <w:szCs w:val="40"/>
        </w:rPr>
        <w:t>:</w:t>
      </w:r>
      <w:r w:rsidRPr="009F5236">
        <w:rPr>
          <w:sz w:val="40"/>
          <w:szCs w:val="40"/>
        </w:rPr>
        <w:t xml:space="preserve"> </w:t>
      </w:r>
      <w:r w:rsidR="00682A5D" w:rsidRPr="009F5236">
        <w:rPr>
          <w:spacing w:val="-5"/>
          <w:sz w:val="40"/>
          <w:szCs w:val="40"/>
        </w:rPr>
        <w:t xml:space="preserve">R = </w:t>
      </w:r>
      <w:proofErr w:type="gramStart"/>
      <w:r w:rsidR="00682A5D" w:rsidRPr="009F5236">
        <w:rPr>
          <w:spacing w:val="-5"/>
          <w:sz w:val="40"/>
          <w:szCs w:val="40"/>
        </w:rPr>
        <w:t>A .</w:t>
      </w:r>
      <w:proofErr w:type="gramEnd"/>
      <w:r w:rsidR="00682A5D" w:rsidRPr="009F5236">
        <w:rPr>
          <w:spacing w:val="-5"/>
          <w:sz w:val="40"/>
          <w:szCs w:val="40"/>
        </w:rPr>
        <w:t xml:space="preserve"> </w:t>
      </w:r>
      <w:proofErr w:type="gramStart"/>
      <w:r w:rsidR="00682A5D" w:rsidRPr="009F5236">
        <w:rPr>
          <w:spacing w:val="-5"/>
          <w:sz w:val="40"/>
          <w:szCs w:val="40"/>
        </w:rPr>
        <w:t>Kv .</w:t>
      </w:r>
      <w:proofErr w:type="gramEnd"/>
      <w:r w:rsidR="00682A5D" w:rsidRPr="009F5236">
        <w:rPr>
          <w:spacing w:val="-5"/>
          <w:sz w:val="40"/>
          <w:szCs w:val="40"/>
        </w:rPr>
        <w:t xml:space="preserve"> Leff (g removed/d) </w:t>
      </w:r>
      <w:r w:rsidRPr="009F5236">
        <w:rPr>
          <w:spacing w:val="-5"/>
          <w:sz w:val="40"/>
          <w:szCs w:val="40"/>
        </w:rPr>
        <w:t xml:space="preserve"> </w:t>
      </w:r>
      <w:r w:rsidR="00682A5D" w:rsidRPr="009F5236">
        <w:rPr>
          <w:spacing w:val="-1"/>
          <w:sz w:val="40"/>
          <w:szCs w:val="40"/>
        </w:rPr>
        <w:t>with A : biofilm surface area (cm</w:t>
      </w:r>
      <w:r w:rsidR="00682A5D" w:rsidRPr="009F5236">
        <w:rPr>
          <w:spacing w:val="-1"/>
          <w:sz w:val="40"/>
          <w:szCs w:val="40"/>
          <w:vertAlign w:val="superscript"/>
        </w:rPr>
        <w:t>2</w:t>
      </w:r>
      <w:r w:rsidR="00682A5D" w:rsidRPr="009F5236">
        <w:rPr>
          <w:spacing w:val="-1"/>
          <w:sz w:val="40"/>
          <w:szCs w:val="40"/>
        </w:rPr>
        <w:t>)</w:t>
      </w:r>
    </w:p>
    <w:p w:rsidR="007C3351" w:rsidRPr="009F5236" w:rsidRDefault="007C3351" w:rsidP="009F5236">
      <w:pPr>
        <w:pStyle w:val="ListParagraph"/>
        <w:numPr>
          <w:ilvl w:val="0"/>
          <w:numId w:val="190"/>
        </w:numPr>
        <w:spacing w:before="252" w:line="360" w:lineRule="auto"/>
        <w:rPr>
          <w:spacing w:val="1"/>
          <w:sz w:val="40"/>
          <w:szCs w:val="40"/>
        </w:rPr>
      </w:pPr>
      <w:r w:rsidRPr="009F5236">
        <w:rPr>
          <w:spacing w:val="-1"/>
          <w:sz w:val="40"/>
          <w:szCs w:val="40"/>
        </w:rPr>
        <w:lastRenderedPageBreak/>
        <w:t>A biofilm converting sucrose with qmax of sucrose = 4.55g COD/gDW.day and a biomass density of 0.0345gDW/cm3 biofilm. Suppose a mixed liquor Ss of 21mg COD/L= 21.10</w:t>
      </w:r>
      <w:r w:rsidRPr="009F5236">
        <w:rPr>
          <w:spacing w:val="-1"/>
          <w:sz w:val="40"/>
          <w:szCs w:val="40"/>
          <w:vertAlign w:val="superscript"/>
        </w:rPr>
        <w:t>-6</w:t>
      </w:r>
      <w:r w:rsidRPr="009F5236">
        <w:rPr>
          <w:spacing w:val="-1"/>
          <w:sz w:val="40"/>
          <w:szCs w:val="40"/>
        </w:rPr>
        <w:t xml:space="preserve">gCOD/cm3. </w:t>
      </w:r>
    </w:p>
    <w:p w:rsidR="00C123DD" w:rsidRPr="009F5236" w:rsidRDefault="00316628" w:rsidP="009F5236">
      <w:pPr>
        <w:pStyle w:val="ListParagraph"/>
        <w:numPr>
          <w:ilvl w:val="0"/>
          <w:numId w:val="190"/>
        </w:numPr>
        <w:spacing w:before="252" w:line="360" w:lineRule="auto"/>
        <w:rPr>
          <w:spacing w:val="1"/>
          <w:sz w:val="40"/>
          <w:szCs w:val="40"/>
        </w:rPr>
      </w:pPr>
      <w:r w:rsidRPr="009F5236">
        <w:rPr>
          <w:spacing w:val="-1"/>
          <w:sz w:val="40"/>
          <w:szCs w:val="40"/>
        </w:rPr>
        <w:t>Leff=</w:t>
      </w:r>
      <w:r w:rsidR="007C3351" w:rsidRPr="009F5236">
        <w:rPr>
          <w:spacing w:val="-1"/>
          <w:sz w:val="40"/>
          <w:szCs w:val="40"/>
        </w:rPr>
        <w:t>[(2*Df*Ss)</w:t>
      </w:r>
      <w:r w:rsidRPr="009F5236">
        <w:rPr>
          <w:spacing w:val="-1"/>
          <w:sz w:val="40"/>
          <w:szCs w:val="40"/>
        </w:rPr>
        <w:t>/k*x</w:t>
      </w:r>
      <w:r w:rsidRPr="009F5236">
        <w:rPr>
          <w:spacing w:val="-1"/>
          <w:sz w:val="40"/>
          <w:szCs w:val="40"/>
          <w:vertAlign w:val="subscript"/>
        </w:rPr>
        <w:t>f</w:t>
      </w:r>
      <w:r w:rsidR="007C3351" w:rsidRPr="009F5236">
        <w:rPr>
          <w:spacing w:val="-1"/>
          <w:sz w:val="40"/>
          <w:szCs w:val="40"/>
        </w:rPr>
        <w:t>]</w:t>
      </w:r>
      <w:r w:rsidR="007C3351" w:rsidRPr="009F5236">
        <w:rPr>
          <w:spacing w:val="-1"/>
          <w:sz w:val="40"/>
          <w:szCs w:val="40"/>
          <w:vertAlign w:val="superscript"/>
        </w:rPr>
        <w:t>1/2</w:t>
      </w:r>
    </w:p>
    <w:p w:rsidR="00F94124" w:rsidRPr="009F5236" w:rsidRDefault="007C3351" w:rsidP="009F5236">
      <w:pPr>
        <w:pStyle w:val="ListParagraph"/>
        <w:spacing w:before="252" w:line="360" w:lineRule="auto"/>
        <w:rPr>
          <w:spacing w:val="-1"/>
          <w:sz w:val="40"/>
          <w:szCs w:val="40"/>
          <w:vertAlign w:val="superscript"/>
        </w:rPr>
      </w:pPr>
      <w:r w:rsidRPr="009F5236">
        <w:rPr>
          <w:spacing w:val="-1"/>
          <w:sz w:val="40"/>
          <w:szCs w:val="40"/>
        </w:rPr>
        <w:t>=</w:t>
      </w:r>
      <w:r w:rsidR="00316628" w:rsidRPr="009F5236">
        <w:rPr>
          <w:spacing w:val="-1"/>
          <w:sz w:val="40"/>
          <w:szCs w:val="40"/>
        </w:rPr>
        <w:t>[2*0.14*21.10</w:t>
      </w:r>
      <w:r w:rsidR="00C123DD" w:rsidRPr="009F5236">
        <w:rPr>
          <w:spacing w:val="-1"/>
          <w:sz w:val="40"/>
          <w:szCs w:val="40"/>
          <w:vertAlign w:val="superscript"/>
        </w:rPr>
        <w:t>-</w:t>
      </w:r>
      <w:r w:rsidR="00316628" w:rsidRPr="009F5236">
        <w:rPr>
          <w:spacing w:val="-1"/>
          <w:sz w:val="40"/>
          <w:szCs w:val="40"/>
          <w:vertAlign w:val="superscript"/>
        </w:rPr>
        <w:t>6</w:t>
      </w:r>
      <w:r w:rsidR="00316628" w:rsidRPr="009F5236">
        <w:rPr>
          <w:spacing w:val="-1"/>
          <w:sz w:val="40"/>
          <w:szCs w:val="40"/>
        </w:rPr>
        <w:t>/4.55*0.0345]</w:t>
      </w:r>
      <w:r w:rsidR="00316628" w:rsidRPr="009F5236">
        <w:rPr>
          <w:spacing w:val="-1"/>
          <w:sz w:val="40"/>
          <w:szCs w:val="40"/>
          <w:vertAlign w:val="superscript"/>
        </w:rPr>
        <w:t>1/2</w:t>
      </w:r>
    </w:p>
    <w:p w:rsidR="007C3351" w:rsidRPr="009F5236" w:rsidRDefault="00316628" w:rsidP="009F5236">
      <w:pPr>
        <w:pStyle w:val="ListParagraph"/>
        <w:spacing w:before="252" w:line="360" w:lineRule="auto"/>
        <w:rPr>
          <w:spacing w:val="1"/>
          <w:sz w:val="40"/>
          <w:szCs w:val="40"/>
        </w:rPr>
      </w:pPr>
      <w:r w:rsidRPr="009F5236">
        <w:rPr>
          <w:spacing w:val="-1"/>
          <w:sz w:val="40"/>
          <w:szCs w:val="40"/>
        </w:rPr>
        <w:t>=[</w:t>
      </w:r>
      <w:r w:rsidR="00C123DD" w:rsidRPr="009F5236">
        <w:rPr>
          <w:spacing w:val="-1"/>
          <w:sz w:val="40"/>
          <w:szCs w:val="40"/>
        </w:rPr>
        <w:t>5.88</w:t>
      </w:r>
      <w:r w:rsidRPr="009F5236">
        <w:rPr>
          <w:spacing w:val="-1"/>
          <w:sz w:val="40"/>
          <w:szCs w:val="40"/>
        </w:rPr>
        <w:t>*10</w:t>
      </w:r>
      <w:r w:rsidR="00C123DD" w:rsidRPr="009F5236">
        <w:rPr>
          <w:spacing w:val="-1"/>
          <w:sz w:val="40"/>
          <w:szCs w:val="40"/>
          <w:vertAlign w:val="superscript"/>
        </w:rPr>
        <w:t>-6</w:t>
      </w:r>
      <w:r w:rsidRPr="009F5236">
        <w:rPr>
          <w:spacing w:val="-1"/>
          <w:sz w:val="40"/>
          <w:szCs w:val="40"/>
        </w:rPr>
        <w:t>/0.157]</w:t>
      </w:r>
      <w:r w:rsidRPr="009F5236">
        <w:rPr>
          <w:spacing w:val="-1"/>
          <w:sz w:val="40"/>
          <w:szCs w:val="40"/>
          <w:vertAlign w:val="superscript"/>
        </w:rPr>
        <w:t>0.5</w:t>
      </w:r>
      <w:r w:rsidRPr="009F5236">
        <w:rPr>
          <w:spacing w:val="-1"/>
          <w:sz w:val="40"/>
          <w:szCs w:val="40"/>
        </w:rPr>
        <w:t>=</w:t>
      </w:r>
      <w:r w:rsidR="00C123DD" w:rsidRPr="009F5236">
        <w:rPr>
          <w:spacing w:val="-1"/>
          <w:sz w:val="40"/>
          <w:szCs w:val="40"/>
        </w:rPr>
        <w:t xml:space="preserve"> 60μm</w:t>
      </w:r>
    </w:p>
    <w:p w:rsidR="00C123DD" w:rsidRPr="009F5236" w:rsidRDefault="00F94124" w:rsidP="009F5236">
      <w:pPr>
        <w:pStyle w:val="ListParagraph"/>
        <w:numPr>
          <w:ilvl w:val="0"/>
          <w:numId w:val="190"/>
        </w:numPr>
        <w:spacing w:before="252" w:line="360" w:lineRule="auto"/>
        <w:rPr>
          <w:spacing w:val="1"/>
          <w:sz w:val="40"/>
          <w:szCs w:val="40"/>
        </w:rPr>
      </w:pPr>
      <w:r w:rsidRPr="009F5236">
        <w:rPr>
          <w:spacing w:val="1"/>
          <w:sz w:val="40"/>
          <w:szCs w:val="40"/>
        </w:rPr>
        <w:t xml:space="preserve">Generally a biofilm using organics is only functional to a depth of 50-100μm. The underlying layer can serve as a denitrification process. </w:t>
      </w:r>
    </w:p>
    <w:p w:rsidR="00F94124" w:rsidRPr="009F5236" w:rsidRDefault="00F94124" w:rsidP="009F5236">
      <w:pPr>
        <w:spacing w:before="252" w:line="360" w:lineRule="auto"/>
        <w:rPr>
          <w:rFonts w:cs="Times New Roman"/>
          <w:spacing w:val="1"/>
          <w:sz w:val="40"/>
          <w:szCs w:val="40"/>
        </w:rPr>
      </w:pPr>
      <w:r w:rsidRPr="009F5236">
        <w:rPr>
          <w:rFonts w:cs="Times New Roman"/>
          <w:spacing w:val="1"/>
          <w:sz w:val="40"/>
          <w:szCs w:val="40"/>
          <w:highlight w:val="magenta"/>
        </w:rPr>
        <w:t>Biofilm based treatment process</w:t>
      </w:r>
    </w:p>
    <w:p w:rsidR="00F94124" w:rsidRPr="009F5236" w:rsidRDefault="00F94124" w:rsidP="009F5236">
      <w:pPr>
        <w:spacing w:before="252" w:line="360" w:lineRule="auto"/>
        <w:rPr>
          <w:rFonts w:cs="Times New Roman"/>
          <w:spacing w:val="1"/>
          <w:sz w:val="40"/>
          <w:szCs w:val="40"/>
        </w:rPr>
      </w:pPr>
      <w:r w:rsidRPr="009F5236">
        <w:rPr>
          <w:rFonts w:cs="Times New Roman"/>
          <w:spacing w:val="1"/>
          <w:sz w:val="40"/>
          <w:szCs w:val="40"/>
          <w:highlight w:val="green"/>
        </w:rPr>
        <w:t>Trickling filters</w:t>
      </w:r>
      <w:r w:rsidRPr="009F5236">
        <w:rPr>
          <w:rFonts w:cs="Times New Roman"/>
          <w:spacing w:val="1"/>
          <w:sz w:val="40"/>
          <w:szCs w:val="40"/>
        </w:rPr>
        <w:t xml:space="preserve"> </w:t>
      </w:r>
    </w:p>
    <w:p w:rsidR="00F94124" w:rsidRPr="009F5236" w:rsidRDefault="00F94124" w:rsidP="009F5236">
      <w:pPr>
        <w:pStyle w:val="ListParagraph"/>
        <w:numPr>
          <w:ilvl w:val="0"/>
          <w:numId w:val="190"/>
        </w:numPr>
        <w:spacing w:before="252" w:line="360" w:lineRule="auto"/>
        <w:rPr>
          <w:spacing w:val="1"/>
          <w:sz w:val="40"/>
          <w:szCs w:val="40"/>
        </w:rPr>
      </w:pPr>
      <w:r w:rsidRPr="009F5236">
        <w:rPr>
          <w:spacing w:val="1"/>
          <w:sz w:val="40"/>
          <w:szCs w:val="40"/>
        </w:rPr>
        <w:t xml:space="preserve">The water percolates through a column filled with a carrier matrix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lastRenderedPageBreak/>
        <w:t xml:space="preserve">The microorganisms attached to the carrier consume the organics with oxygen supplied through ventilation.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 xml:space="preserve">A recirculation is applied so that the BOD of the water that is sprayed on the filter is at the most 3 times the BOD of the water effluent.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 xml:space="preserve">The efficiency for stones based trickling filters can be calculated according to Rumpf as: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E=93-0.017B with B is the BOD load varying from 100-1200g/m3.day</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 xml:space="preserve">Alternatively plastic matrices can be used as carrier material.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 xml:space="preserve">It is strongly recommended to always  pre- sediment water for trickling filters </w:t>
      </w:r>
    </w:p>
    <w:p w:rsidR="00B52EDE" w:rsidRPr="009F5236" w:rsidRDefault="00B52EDE" w:rsidP="009F5236">
      <w:pPr>
        <w:pStyle w:val="ListParagraph"/>
        <w:numPr>
          <w:ilvl w:val="0"/>
          <w:numId w:val="190"/>
        </w:numPr>
        <w:spacing w:before="252" w:line="360" w:lineRule="auto"/>
        <w:rPr>
          <w:spacing w:val="1"/>
          <w:sz w:val="40"/>
          <w:szCs w:val="40"/>
        </w:rPr>
      </w:pPr>
      <w:r w:rsidRPr="009F5236">
        <w:rPr>
          <w:spacing w:val="1"/>
          <w:sz w:val="40"/>
          <w:szCs w:val="40"/>
        </w:rPr>
        <w:t>For trickling filters the efficiency can be calculated by using the modified Velz equations</w:t>
      </w:r>
    </w:p>
    <w:p w:rsidR="00B52EDE" w:rsidRPr="009F5236" w:rsidRDefault="00FE3A94" w:rsidP="009F5236">
      <w:pPr>
        <w:spacing w:before="252" w:line="360" w:lineRule="auto"/>
        <w:ind w:left="360"/>
        <w:rPr>
          <w:rFonts w:cs="Times New Roman"/>
          <w:spacing w:val="1"/>
          <w:sz w:val="40"/>
          <w:szCs w:val="40"/>
        </w:rPr>
      </w:pPr>
      <w:r w:rsidRPr="009F5236">
        <w:rPr>
          <w:rFonts w:cs="Times New Roman"/>
          <w:noProof/>
          <w:spacing w:val="1"/>
          <w:sz w:val="40"/>
          <w:szCs w:val="40"/>
        </w:rPr>
        <w:lastRenderedPageBreak/>
        <w:drawing>
          <wp:inline distT="0" distB="0" distL="0" distR="0">
            <wp:extent cx="3457575" cy="933450"/>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457575" cy="933450"/>
                    </a:xfrm>
                    <a:prstGeom prst="rect">
                      <a:avLst/>
                    </a:prstGeom>
                    <a:noFill/>
                    <a:ln w="9525">
                      <a:noFill/>
                      <a:miter lim="800000"/>
                      <a:headEnd/>
                      <a:tailEnd/>
                    </a:ln>
                  </pic:spPr>
                </pic:pic>
              </a:graphicData>
            </a:graphic>
          </wp:inline>
        </w:drawing>
      </w:r>
    </w:p>
    <w:p w:rsidR="0039308D" w:rsidRPr="009F5236" w:rsidRDefault="00FE3A94" w:rsidP="009F5236">
      <w:pPr>
        <w:spacing w:line="360" w:lineRule="auto"/>
        <w:ind w:left="792"/>
        <w:rPr>
          <w:rFonts w:cs="Times New Roman"/>
          <w:sz w:val="40"/>
          <w:szCs w:val="40"/>
        </w:rPr>
      </w:pPr>
      <w:r w:rsidRPr="009F5236">
        <w:rPr>
          <w:rFonts w:cs="Times New Roman"/>
          <w:spacing w:val="1"/>
          <w:sz w:val="40"/>
          <w:szCs w:val="40"/>
        </w:rPr>
        <w:t xml:space="preserve">Where: </w:t>
      </w:r>
      <w:r w:rsidRPr="009F5236">
        <w:rPr>
          <w:rFonts w:cs="Times New Roman"/>
          <w:sz w:val="40"/>
          <w:szCs w:val="40"/>
        </w:rPr>
        <w:t xml:space="preserve">Si is the dissolved BOD influent, before diluting with recycle (mg/L); </w:t>
      </w:r>
      <w:r w:rsidRPr="009F5236">
        <w:rPr>
          <w:rFonts w:cs="Times New Roman"/>
          <w:spacing w:val="6"/>
          <w:sz w:val="40"/>
          <w:szCs w:val="40"/>
        </w:rPr>
        <w:t>S2: dissolved BOD effluent (mg/L)</w:t>
      </w:r>
      <w:r w:rsidRPr="009F5236">
        <w:rPr>
          <w:rFonts w:cs="Times New Roman"/>
          <w:sz w:val="40"/>
          <w:szCs w:val="40"/>
        </w:rPr>
        <w:t xml:space="preserve">; </w:t>
      </w:r>
      <w:r w:rsidRPr="009F5236">
        <w:rPr>
          <w:rFonts w:cs="Times New Roman"/>
          <w:spacing w:val="2"/>
          <w:sz w:val="40"/>
          <w:szCs w:val="40"/>
        </w:rPr>
        <w:t>R: recycle ratio, defined as the recycle flow rate over the influent flow; k20:</w:t>
      </w:r>
      <w:r w:rsidRPr="009F5236">
        <w:rPr>
          <w:rFonts w:cs="Times New Roman"/>
          <w:sz w:val="40"/>
          <w:szCs w:val="40"/>
        </w:rPr>
        <w:t xml:space="preserve"> a first order reaction rate coefficient at 20 °C, [L/m</w:t>
      </w:r>
      <w:r w:rsidRPr="009F5236">
        <w:rPr>
          <w:rFonts w:cs="Times New Roman"/>
          <w:sz w:val="40"/>
          <w:szCs w:val="40"/>
          <w:vertAlign w:val="superscript"/>
        </w:rPr>
        <w:t>2</w:t>
      </w:r>
      <w:r w:rsidRPr="009F5236">
        <w:rPr>
          <w:rFonts w:cs="Times New Roman"/>
          <w:sz w:val="40"/>
          <w:szCs w:val="40"/>
        </w:rPr>
        <w:t>.s]</w:t>
      </w:r>
      <w:r w:rsidRPr="009F5236">
        <w:rPr>
          <w:rFonts w:cs="Times New Roman"/>
          <w:sz w:val="40"/>
          <w:szCs w:val="40"/>
          <w:vertAlign w:val="superscript"/>
        </w:rPr>
        <w:t>n</w:t>
      </w:r>
      <w:r w:rsidRPr="009F5236">
        <w:rPr>
          <w:rFonts w:cs="Times New Roman"/>
          <w:sz w:val="40"/>
          <w:szCs w:val="40"/>
        </w:rPr>
        <w:t xml:space="preserve">; </w:t>
      </w:r>
      <w:r w:rsidRPr="009F5236">
        <w:rPr>
          <w:rFonts w:cs="Times New Roman"/>
          <w:spacing w:val="-3"/>
          <w:sz w:val="40"/>
          <w:szCs w:val="40"/>
        </w:rPr>
        <w:t>As : specific surface in m</w:t>
      </w:r>
      <w:r w:rsidRPr="009F5236">
        <w:rPr>
          <w:rFonts w:cs="Times New Roman"/>
          <w:spacing w:val="-3"/>
          <w:sz w:val="40"/>
          <w:szCs w:val="40"/>
          <w:vertAlign w:val="superscript"/>
        </w:rPr>
        <w:t>2</w:t>
      </w:r>
      <w:r w:rsidRPr="009F5236">
        <w:rPr>
          <w:rFonts w:cs="Times New Roman"/>
          <w:spacing w:val="-3"/>
          <w:sz w:val="40"/>
          <w:szCs w:val="40"/>
        </w:rPr>
        <w:t>/m</w:t>
      </w:r>
      <w:r w:rsidRPr="009F5236">
        <w:rPr>
          <w:rFonts w:cs="Times New Roman"/>
          <w:spacing w:val="-3"/>
          <w:sz w:val="40"/>
          <w:szCs w:val="40"/>
          <w:vertAlign w:val="superscript"/>
        </w:rPr>
        <w:t>3</w:t>
      </w:r>
      <w:r w:rsidRPr="009F5236">
        <w:rPr>
          <w:rFonts w:cs="Times New Roman"/>
          <w:sz w:val="40"/>
          <w:szCs w:val="40"/>
        </w:rPr>
        <w:t xml:space="preserve">; </w:t>
      </w:r>
      <w:r w:rsidRPr="009F5236">
        <w:rPr>
          <w:rFonts w:cs="Times New Roman"/>
          <w:spacing w:val="1"/>
          <w:sz w:val="40"/>
          <w:szCs w:val="40"/>
        </w:rPr>
        <w:t>D : depth of media in m</w:t>
      </w:r>
      <w:r w:rsidRPr="009F5236">
        <w:rPr>
          <w:rFonts w:cs="Times New Roman"/>
          <w:sz w:val="40"/>
          <w:szCs w:val="40"/>
        </w:rPr>
        <w:t xml:space="preserve">; </w:t>
      </w:r>
      <w:r w:rsidRPr="009F5236">
        <w:rPr>
          <w:rFonts w:cs="Times New Roman"/>
          <w:spacing w:val="2"/>
          <w:sz w:val="40"/>
          <w:szCs w:val="40"/>
        </w:rPr>
        <w:t xml:space="preserve">θ : a dimensionless temperature coefficient, </w:t>
      </w:r>
      <w:r w:rsidRPr="009F5236">
        <w:rPr>
          <w:rFonts w:cs="Times New Roman"/>
          <w:spacing w:val="1"/>
          <w:sz w:val="40"/>
          <w:szCs w:val="40"/>
        </w:rPr>
        <w:t>T : temperature of water in °C</w:t>
      </w:r>
      <w:r w:rsidRPr="009F5236">
        <w:rPr>
          <w:rFonts w:cs="Times New Roman"/>
          <w:sz w:val="40"/>
          <w:szCs w:val="40"/>
        </w:rPr>
        <w:t>; Qi : feed flux, defined as L new influent/m</w:t>
      </w:r>
      <w:r w:rsidRPr="009F5236">
        <w:rPr>
          <w:rFonts w:cs="Times New Roman"/>
          <w:sz w:val="40"/>
          <w:szCs w:val="40"/>
          <w:vertAlign w:val="superscript"/>
        </w:rPr>
        <w:t>2</w:t>
      </w:r>
      <w:r w:rsidRPr="009F5236">
        <w:rPr>
          <w:rFonts w:cs="Times New Roman"/>
          <w:sz w:val="40"/>
          <w:szCs w:val="40"/>
        </w:rPr>
        <w:t xml:space="preserve"> cross sectional area of filter media per s ; </w:t>
      </w:r>
      <w:r w:rsidRPr="009F5236">
        <w:rPr>
          <w:rFonts w:cs="Times New Roman"/>
          <w:spacing w:val="1"/>
          <w:sz w:val="40"/>
          <w:szCs w:val="40"/>
        </w:rPr>
        <w:t>n : a dimensionless flow exponent, function of As, but arbitrarily taken as  0. 5</w:t>
      </w:r>
      <w:r w:rsidR="0039308D" w:rsidRPr="009F5236">
        <w:rPr>
          <w:rFonts w:cs="Times New Roman"/>
          <w:sz w:val="40"/>
          <w:szCs w:val="40"/>
        </w:rPr>
        <w:t>;</w:t>
      </w:r>
    </w:p>
    <w:p w:rsidR="005700FC" w:rsidRPr="009F5236" w:rsidRDefault="00FE3A94" w:rsidP="009F5236">
      <w:pPr>
        <w:pStyle w:val="ListParagraph"/>
        <w:numPr>
          <w:ilvl w:val="0"/>
          <w:numId w:val="194"/>
        </w:numPr>
        <w:spacing w:line="360" w:lineRule="auto"/>
        <w:rPr>
          <w:sz w:val="40"/>
          <w:szCs w:val="40"/>
        </w:rPr>
      </w:pPr>
      <w:r w:rsidRPr="009F5236">
        <w:rPr>
          <w:spacing w:val="-2"/>
          <w:sz w:val="40"/>
          <w:szCs w:val="40"/>
        </w:rPr>
        <w:t>Normal coefficient values are:</w:t>
      </w:r>
      <w:r w:rsidR="001359C0" w:rsidRPr="009F5236">
        <w:rPr>
          <w:sz w:val="40"/>
          <w:szCs w:val="40"/>
        </w:rPr>
        <w:t xml:space="preserve"> k20=2</w:t>
      </w:r>
      <w:r w:rsidRPr="009F5236">
        <w:rPr>
          <w:sz w:val="40"/>
          <w:szCs w:val="40"/>
        </w:rPr>
        <w:t>.10</w:t>
      </w:r>
      <w:r w:rsidRPr="009F5236">
        <w:rPr>
          <w:sz w:val="40"/>
          <w:szCs w:val="40"/>
          <w:vertAlign w:val="superscript"/>
        </w:rPr>
        <w:t>-3</w:t>
      </w:r>
      <w:r w:rsidRPr="009F5236">
        <w:rPr>
          <w:sz w:val="40"/>
          <w:szCs w:val="40"/>
        </w:rPr>
        <w:t xml:space="preserve"> [(L/m2.s)</w:t>
      </w:r>
      <w:r w:rsidRPr="009F5236">
        <w:rPr>
          <w:sz w:val="40"/>
          <w:szCs w:val="40"/>
          <w:vertAlign w:val="superscript"/>
        </w:rPr>
        <w:t>0.5</w:t>
      </w:r>
      <w:r w:rsidRPr="009F5236">
        <w:rPr>
          <w:sz w:val="40"/>
          <w:szCs w:val="40"/>
        </w:rPr>
        <w:t>]; θ=</w:t>
      </w:r>
      <w:r w:rsidRPr="009F5236">
        <w:rPr>
          <w:spacing w:val="-5"/>
          <w:sz w:val="40"/>
          <w:szCs w:val="40"/>
        </w:rPr>
        <w:t>1.035</w:t>
      </w:r>
      <w:r w:rsidRPr="009F5236">
        <w:rPr>
          <w:sz w:val="40"/>
          <w:szCs w:val="40"/>
        </w:rPr>
        <w:t xml:space="preserve">; </w:t>
      </w:r>
      <w:r w:rsidRPr="009F5236">
        <w:rPr>
          <w:spacing w:val="-3"/>
          <w:sz w:val="40"/>
          <w:szCs w:val="40"/>
        </w:rPr>
        <w:t>n= 0.5</w:t>
      </w:r>
    </w:p>
    <w:p w:rsidR="005700FC" w:rsidRPr="009F5236" w:rsidRDefault="005700FC" w:rsidP="009F5236">
      <w:pPr>
        <w:pStyle w:val="ListParagraph"/>
        <w:numPr>
          <w:ilvl w:val="0"/>
          <w:numId w:val="191"/>
        </w:numPr>
        <w:spacing w:line="360" w:lineRule="auto"/>
        <w:rPr>
          <w:sz w:val="40"/>
          <w:szCs w:val="40"/>
        </w:rPr>
      </w:pPr>
      <w:r w:rsidRPr="009F5236">
        <w:rPr>
          <w:spacing w:val="-2"/>
          <w:sz w:val="40"/>
          <w:szCs w:val="40"/>
        </w:rPr>
        <w:t xml:space="preserve"> </w:t>
      </w:r>
      <w:r w:rsidRPr="009F5236">
        <w:rPr>
          <w:b/>
          <w:spacing w:val="-2"/>
          <w:w w:val="105"/>
          <w:sz w:val="40"/>
          <w:szCs w:val="40"/>
        </w:rPr>
        <w:t>Advantages for trickling filters are:</w:t>
      </w:r>
    </w:p>
    <w:p w:rsidR="005700FC" w:rsidRPr="009F5236" w:rsidRDefault="005700FC" w:rsidP="009F5236">
      <w:pPr>
        <w:pStyle w:val="ListParagraph"/>
        <w:numPr>
          <w:ilvl w:val="0"/>
          <w:numId w:val="192"/>
        </w:numPr>
        <w:tabs>
          <w:tab w:val="decimal" w:pos="864"/>
        </w:tabs>
        <w:spacing w:after="0" w:line="360" w:lineRule="auto"/>
        <w:jc w:val="left"/>
        <w:rPr>
          <w:spacing w:val="-5"/>
          <w:sz w:val="40"/>
          <w:szCs w:val="40"/>
        </w:rPr>
      </w:pPr>
      <w:r w:rsidRPr="009F5236">
        <w:rPr>
          <w:spacing w:val="-5"/>
          <w:sz w:val="40"/>
          <w:szCs w:val="40"/>
        </w:rPr>
        <w:lastRenderedPageBreak/>
        <w:t>Energy supply through pump</w:t>
      </w:r>
    </w:p>
    <w:p w:rsidR="005700FC" w:rsidRPr="009F5236" w:rsidRDefault="005700FC" w:rsidP="009F5236">
      <w:pPr>
        <w:pStyle w:val="ListParagraph"/>
        <w:numPr>
          <w:ilvl w:val="0"/>
          <w:numId w:val="192"/>
        </w:numPr>
        <w:tabs>
          <w:tab w:val="decimal" w:pos="864"/>
        </w:tabs>
        <w:spacing w:after="0" w:line="360" w:lineRule="auto"/>
        <w:jc w:val="left"/>
        <w:rPr>
          <w:spacing w:val="-5"/>
          <w:sz w:val="40"/>
          <w:szCs w:val="40"/>
        </w:rPr>
      </w:pPr>
      <w:r w:rsidRPr="009F5236">
        <w:rPr>
          <w:spacing w:val="-6"/>
          <w:sz w:val="40"/>
          <w:szCs w:val="40"/>
        </w:rPr>
        <w:t>Simple construction</w:t>
      </w:r>
    </w:p>
    <w:p w:rsidR="005700FC" w:rsidRPr="009F5236" w:rsidRDefault="005700FC" w:rsidP="009F5236">
      <w:pPr>
        <w:pStyle w:val="ListParagraph"/>
        <w:numPr>
          <w:ilvl w:val="0"/>
          <w:numId w:val="192"/>
        </w:numPr>
        <w:tabs>
          <w:tab w:val="decimal" w:pos="864"/>
        </w:tabs>
        <w:spacing w:after="0" w:line="360" w:lineRule="auto"/>
        <w:jc w:val="left"/>
        <w:rPr>
          <w:spacing w:val="-5"/>
          <w:sz w:val="40"/>
          <w:szCs w:val="40"/>
        </w:rPr>
      </w:pPr>
      <w:r w:rsidRPr="009F5236">
        <w:rPr>
          <w:spacing w:val="-6"/>
          <w:sz w:val="40"/>
          <w:szCs w:val="40"/>
        </w:rPr>
        <w:t>Sludge settles well</w:t>
      </w:r>
    </w:p>
    <w:p w:rsidR="005E49FD" w:rsidRPr="009F5236" w:rsidRDefault="005700FC" w:rsidP="009F5236">
      <w:pPr>
        <w:pStyle w:val="ListParagraph"/>
        <w:numPr>
          <w:ilvl w:val="0"/>
          <w:numId w:val="192"/>
        </w:numPr>
        <w:tabs>
          <w:tab w:val="decimal" w:pos="864"/>
        </w:tabs>
        <w:spacing w:after="0" w:line="360" w:lineRule="auto"/>
        <w:jc w:val="left"/>
        <w:rPr>
          <w:spacing w:val="-5"/>
          <w:sz w:val="40"/>
          <w:szCs w:val="40"/>
        </w:rPr>
      </w:pPr>
      <w:r w:rsidRPr="009F5236">
        <w:rPr>
          <w:spacing w:val="-3"/>
          <w:sz w:val="40"/>
          <w:szCs w:val="40"/>
        </w:rPr>
        <w:t>Quite buffered against toxic pulses</w:t>
      </w:r>
    </w:p>
    <w:p w:rsidR="005E49FD" w:rsidRPr="009F5236" w:rsidRDefault="005E49FD" w:rsidP="009F5236">
      <w:pPr>
        <w:pStyle w:val="ListParagraph"/>
        <w:numPr>
          <w:ilvl w:val="0"/>
          <w:numId w:val="191"/>
        </w:numPr>
        <w:tabs>
          <w:tab w:val="decimal" w:pos="864"/>
        </w:tabs>
        <w:spacing w:after="0" w:line="360" w:lineRule="auto"/>
        <w:jc w:val="left"/>
        <w:rPr>
          <w:spacing w:val="-5"/>
          <w:sz w:val="40"/>
          <w:szCs w:val="40"/>
        </w:rPr>
      </w:pPr>
      <w:r w:rsidRPr="009F5236">
        <w:rPr>
          <w:b/>
          <w:sz w:val="40"/>
          <w:szCs w:val="40"/>
        </w:rPr>
        <w:t>Disadvantages of trickling filters are:</w:t>
      </w:r>
    </w:p>
    <w:p w:rsidR="005E49FD" w:rsidRPr="009F5236" w:rsidRDefault="005E49FD" w:rsidP="009F5236">
      <w:pPr>
        <w:pStyle w:val="ListParagraph"/>
        <w:numPr>
          <w:ilvl w:val="0"/>
          <w:numId w:val="192"/>
        </w:numPr>
        <w:tabs>
          <w:tab w:val="decimal" w:pos="864"/>
        </w:tabs>
        <w:spacing w:after="0" w:line="360" w:lineRule="auto"/>
        <w:jc w:val="left"/>
        <w:rPr>
          <w:spacing w:val="-5"/>
          <w:sz w:val="40"/>
          <w:szCs w:val="40"/>
        </w:rPr>
      </w:pPr>
      <w:r w:rsidRPr="009F5236">
        <w:rPr>
          <w:spacing w:val="3"/>
          <w:w w:val="105"/>
          <w:sz w:val="40"/>
          <w:szCs w:val="40"/>
        </w:rPr>
        <w:t>danger for clogging (not with plastic filters)</w:t>
      </w:r>
    </w:p>
    <w:p w:rsidR="005E49FD" w:rsidRPr="009F5236" w:rsidRDefault="005E49FD" w:rsidP="009F5236">
      <w:pPr>
        <w:pStyle w:val="ListParagraph"/>
        <w:numPr>
          <w:ilvl w:val="0"/>
          <w:numId w:val="192"/>
        </w:numPr>
        <w:tabs>
          <w:tab w:val="decimal" w:pos="864"/>
        </w:tabs>
        <w:spacing w:after="0" w:line="360" w:lineRule="auto"/>
        <w:jc w:val="left"/>
        <w:rPr>
          <w:spacing w:val="-5"/>
          <w:sz w:val="40"/>
          <w:szCs w:val="40"/>
        </w:rPr>
      </w:pPr>
      <w:r w:rsidRPr="009F5236">
        <w:rPr>
          <w:spacing w:val="6"/>
          <w:w w:val="105"/>
          <w:sz w:val="40"/>
          <w:szCs w:val="40"/>
        </w:rPr>
        <w:t>Pre-sedimentation necessary</w:t>
      </w:r>
    </w:p>
    <w:p w:rsidR="005E49FD" w:rsidRPr="009F5236" w:rsidRDefault="005E49FD" w:rsidP="009F5236">
      <w:pPr>
        <w:pStyle w:val="ListParagraph"/>
        <w:numPr>
          <w:ilvl w:val="0"/>
          <w:numId w:val="192"/>
        </w:numPr>
        <w:tabs>
          <w:tab w:val="decimal" w:pos="864"/>
        </w:tabs>
        <w:spacing w:after="0" w:line="360" w:lineRule="auto"/>
        <w:jc w:val="left"/>
        <w:rPr>
          <w:spacing w:val="-5"/>
          <w:sz w:val="40"/>
          <w:szCs w:val="40"/>
        </w:rPr>
      </w:pPr>
      <w:r w:rsidRPr="009F5236">
        <w:rPr>
          <w:spacing w:val="2"/>
          <w:w w:val="105"/>
          <w:sz w:val="40"/>
          <w:szCs w:val="40"/>
        </w:rPr>
        <w:t xml:space="preserve">aerosol formation; up to </w:t>
      </w:r>
      <w:r w:rsidRPr="009F5236">
        <w:rPr>
          <w:b/>
          <w:spacing w:val="2"/>
          <w:sz w:val="40"/>
          <w:szCs w:val="40"/>
        </w:rPr>
        <w:t xml:space="preserve">1 </w:t>
      </w:r>
      <w:r w:rsidRPr="009F5236">
        <w:rPr>
          <w:spacing w:val="2"/>
          <w:w w:val="105"/>
          <w:sz w:val="40"/>
          <w:szCs w:val="40"/>
        </w:rPr>
        <w:t>km downwind contamination possible</w:t>
      </w:r>
    </w:p>
    <w:p w:rsidR="005E49FD" w:rsidRPr="009F5236" w:rsidRDefault="005E49FD" w:rsidP="009F5236">
      <w:pPr>
        <w:pStyle w:val="ListParagraph"/>
        <w:numPr>
          <w:ilvl w:val="0"/>
          <w:numId w:val="192"/>
        </w:numPr>
        <w:tabs>
          <w:tab w:val="decimal" w:pos="864"/>
        </w:tabs>
        <w:spacing w:after="0" w:line="360" w:lineRule="auto"/>
        <w:jc w:val="left"/>
        <w:rPr>
          <w:spacing w:val="-5"/>
          <w:sz w:val="40"/>
          <w:szCs w:val="40"/>
        </w:rPr>
      </w:pPr>
      <w:r w:rsidRPr="009F5236">
        <w:rPr>
          <w:spacing w:val="2"/>
          <w:w w:val="105"/>
          <w:sz w:val="40"/>
          <w:szCs w:val="40"/>
        </w:rPr>
        <w:t>plastic carriers are expensive : up to 125 EUR/m3 packing</w:t>
      </w:r>
    </w:p>
    <w:p w:rsidR="005E49FD" w:rsidRPr="009F5236" w:rsidRDefault="005E49FD" w:rsidP="009F5236">
      <w:pPr>
        <w:pStyle w:val="ListParagraph"/>
        <w:numPr>
          <w:ilvl w:val="0"/>
          <w:numId w:val="192"/>
        </w:numPr>
        <w:tabs>
          <w:tab w:val="decimal" w:pos="864"/>
        </w:tabs>
        <w:spacing w:after="0" w:line="360" w:lineRule="auto"/>
        <w:jc w:val="left"/>
        <w:rPr>
          <w:spacing w:val="-5"/>
          <w:sz w:val="40"/>
          <w:szCs w:val="40"/>
        </w:rPr>
      </w:pPr>
      <w:r w:rsidRPr="009F5236">
        <w:rPr>
          <w:spacing w:val="2"/>
          <w:w w:val="105"/>
          <w:sz w:val="40"/>
          <w:szCs w:val="40"/>
        </w:rPr>
        <w:t>Hard to control: if OK, fine; if not, one is at loss.</w:t>
      </w:r>
    </w:p>
    <w:p w:rsidR="0039308D" w:rsidRPr="009F5236" w:rsidRDefault="005E49FD" w:rsidP="009F5236">
      <w:pPr>
        <w:pStyle w:val="ListParagraph"/>
        <w:numPr>
          <w:ilvl w:val="0"/>
          <w:numId w:val="193"/>
        </w:numPr>
        <w:tabs>
          <w:tab w:val="decimal" w:pos="864"/>
        </w:tabs>
        <w:spacing w:after="0" w:line="360" w:lineRule="auto"/>
        <w:rPr>
          <w:spacing w:val="-5"/>
          <w:sz w:val="40"/>
          <w:szCs w:val="40"/>
        </w:rPr>
      </w:pPr>
      <w:r w:rsidRPr="009F5236">
        <w:rPr>
          <w:w w:val="105"/>
          <w:sz w:val="40"/>
          <w:szCs w:val="40"/>
        </w:rPr>
        <w:t xml:space="preserve">Suppose that you </w:t>
      </w:r>
      <w:r w:rsidR="0039308D" w:rsidRPr="009F5236">
        <w:rPr>
          <w:w w:val="105"/>
          <w:sz w:val="40"/>
          <w:szCs w:val="40"/>
        </w:rPr>
        <w:t>have Q</w:t>
      </w:r>
      <w:r w:rsidRPr="009F5236">
        <w:rPr>
          <w:spacing w:val="-8"/>
          <w:w w:val="105"/>
          <w:sz w:val="40"/>
          <w:szCs w:val="40"/>
        </w:rPr>
        <w:t xml:space="preserve"> = </w:t>
      </w:r>
      <w:r w:rsidRPr="009F5236">
        <w:rPr>
          <w:b/>
          <w:spacing w:val="-8"/>
          <w:sz w:val="40"/>
          <w:szCs w:val="40"/>
        </w:rPr>
        <w:t>5000 m</w:t>
      </w:r>
      <w:r w:rsidRPr="009F5236">
        <w:rPr>
          <w:b/>
          <w:spacing w:val="-8"/>
          <w:w w:val="90"/>
          <w:sz w:val="40"/>
          <w:szCs w:val="40"/>
          <w:vertAlign w:val="superscript"/>
        </w:rPr>
        <w:t>3</w:t>
      </w:r>
      <w:r w:rsidRPr="009F5236">
        <w:rPr>
          <w:b/>
          <w:spacing w:val="-8"/>
          <w:sz w:val="40"/>
          <w:szCs w:val="40"/>
        </w:rPr>
        <w:t xml:space="preserve">/d and </w:t>
      </w:r>
      <w:r w:rsidRPr="009F5236">
        <w:rPr>
          <w:spacing w:val="-12"/>
          <w:w w:val="105"/>
          <w:sz w:val="40"/>
          <w:szCs w:val="40"/>
        </w:rPr>
        <w:t>BOD5</w:t>
      </w:r>
      <w:r w:rsidRPr="009F5236">
        <w:rPr>
          <w:spacing w:val="-12"/>
          <w:sz w:val="40"/>
          <w:szCs w:val="40"/>
          <w:vertAlign w:val="superscript"/>
        </w:rPr>
        <w:t>20</w:t>
      </w:r>
      <w:r w:rsidRPr="009F5236">
        <w:rPr>
          <w:spacing w:val="-12"/>
          <w:w w:val="105"/>
          <w:sz w:val="40"/>
          <w:szCs w:val="40"/>
        </w:rPr>
        <w:tab/>
        <w:t xml:space="preserve">of </w:t>
      </w:r>
      <w:r w:rsidRPr="009F5236">
        <w:rPr>
          <w:spacing w:val="-2"/>
          <w:w w:val="105"/>
          <w:sz w:val="40"/>
          <w:szCs w:val="40"/>
        </w:rPr>
        <w:t>raw water</w:t>
      </w:r>
      <w:r w:rsidRPr="009F5236">
        <w:rPr>
          <w:spacing w:val="-2"/>
          <w:w w:val="105"/>
          <w:sz w:val="40"/>
          <w:szCs w:val="40"/>
        </w:rPr>
        <w:tab/>
        <w:t xml:space="preserve">is </w:t>
      </w:r>
      <w:r w:rsidRPr="009F5236">
        <w:rPr>
          <w:w w:val="105"/>
          <w:sz w:val="40"/>
          <w:szCs w:val="40"/>
        </w:rPr>
        <w:t xml:space="preserve">300 mg/L and </w:t>
      </w:r>
      <w:r w:rsidRPr="009F5236">
        <w:rPr>
          <w:spacing w:val="-8"/>
          <w:w w:val="105"/>
          <w:sz w:val="40"/>
          <w:szCs w:val="40"/>
        </w:rPr>
        <w:t>after sedimentation</w:t>
      </w:r>
      <w:r w:rsidRPr="009F5236">
        <w:rPr>
          <w:spacing w:val="-8"/>
          <w:w w:val="105"/>
          <w:sz w:val="40"/>
          <w:szCs w:val="40"/>
        </w:rPr>
        <w:tab/>
        <w:t xml:space="preserve">is </w:t>
      </w:r>
      <w:r w:rsidRPr="009F5236">
        <w:rPr>
          <w:w w:val="105"/>
          <w:sz w:val="40"/>
          <w:szCs w:val="40"/>
        </w:rPr>
        <w:t xml:space="preserve">200 mg/L. </w:t>
      </w:r>
    </w:p>
    <w:p w:rsidR="001359C0" w:rsidRPr="009F5236" w:rsidRDefault="005E49FD" w:rsidP="009F5236">
      <w:pPr>
        <w:pStyle w:val="ListParagraph"/>
        <w:numPr>
          <w:ilvl w:val="0"/>
          <w:numId w:val="193"/>
        </w:numPr>
        <w:tabs>
          <w:tab w:val="decimal" w:pos="864"/>
        </w:tabs>
        <w:spacing w:after="0" w:line="360" w:lineRule="auto"/>
        <w:rPr>
          <w:spacing w:val="-5"/>
          <w:sz w:val="40"/>
          <w:szCs w:val="40"/>
        </w:rPr>
      </w:pPr>
      <w:r w:rsidRPr="009F5236">
        <w:rPr>
          <w:w w:val="105"/>
          <w:sz w:val="40"/>
          <w:szCs w:val="40"/>
        </w:rPr>
        <w:t xml:space="preserve">the </w:t>
      </w:r>
      <w:r w:rsidRPr="009F5236">
        <w:rPr>
          <w:spacing w:val="-4"/>
          <w:w w:val="105"/>
          <w:sz w:val="40"/>
          <w:szCs w:val="40"/>
        </w:rPr>
        <w:t>design of stone filter are :</w:t>
      </w:r>
      <w:r w:rsidR="0039308D" w:rsidRPr="009F5236">
        <w:rPr>
          <w:spacing w:val="-4"/>
          <w:w w:val="105"/>
          <w:sz w:val="40"/>
          <w:szCs w:val="40"/>
        </w:rPr>
        <w:t xml:space="preserve"> </w:t>
      </w:r>
      <w:r w:rsidR="0049038D" w:rsidRPr="009F5236">
        <w:rPr>
          <w:spacing w:val="-5"/>
          <w:w w:val="105"/>
          <w:sz w:val="40"/>
          <w:szCs w:val="40"/>
        </w:rPr>
        <w:t xml:space="preserve">Total BOD </w:t>
      </w:r>
      <w:r w:rsidRPr="009F5236">
        <w:rPr>
          <w:spacing w:val="-5"/>
          <w:w w:val="105"/>
          <w:sz w:val="40"/>
          <w:szCs w:val="40"/>
        </w:rPr>
        <w:t>load : 5000 m</w:t>
      </w:r>
      <w:r w:rsidRPr="009F5236">
        <w:rPr>
          <w:spacing w:val="-5"/>
          <w:sz w:val="40"/>
          <w:szCs w:val="40"/>
          <w:vertAlign w:val="superscript"/>
        </w:rPr>
        <w:t>3</w:t>
      </w:r>
      <w:r w:rsidRPr="009F5236">
        <w:rPr>
          <w:spacing w:val="-5"/>
          <w:w w:val="105"/>
          <w:sz w:val="40"/>
          <w:szCs w:val="40"/>
        </w:rPr>
        <w:t>/d x 0.2 kg/m</w:t>
      </w:r>
      <w:r w:rsidRPr="009F5236">
        <w:rPr>
          <w:spacing w:val="-5"/>
          <w:sz w:val="40"/>
          <w:szCs w:val="40"/>
          <w:vertAlign w:val="superscript"/>
        </w:rPr>
        <w:t>3</w:t>
      </w:r>
      <w:r w:rsidRPr="009F5236">
        <w:rPr>
          <w:spacing w:val="-5"/>
          <w:w w:val="105"/>
          <w:sz w:val="40"/>
          <w:szCs w:val="40"/>
        </w:rPr>
        <w:t xml:space="preserve"> = 1000 kg/d</w:t>
      </w:r>
      <w:r w:rsidR="001359C0" w:rsidRPr="009F5236">
        <w:rPr>
          <w:spacing w:val="-5"/>
          <w:w w:val="105"/>
          <w:sz w:val="40"/>
          <w:szCs w:val="40"/>
        </w:rPr>
        <w:t xml:space="preserve">; Volume bed : </w:t>
      </w:r>
      <w:r w:rsidR="001359C0" w:rsidRPr="009F5236">
        <w:rPr>
          <w:spacing w:val="-5"/>
          <w:w w:val="105"/>
          <w:sz w:val="40"/>
          <w:szCs w:val="40"/>
        </w:rPr>
        <w:lastRenderedPageBreak/>
        <w:t>1000 / 1</w:t>
      </w:r>
      <w:r w:rsidRPr="009F5236">
        <w:rPr>
          <w:spacing w:val="-5"/>
          <w:w w:val="105"/>
          <w:sz w:val="40"/>
          <w:szCs w:val="40"/>
        </w:rPr>
        <w:t xml:space="preserve"> = 1000 m</w:t>
      </w:r>
      <w:r w:rsidRPr="009F5236">
        <w:rPr>
          <w:spacing w:val="-5"/>
          <w:sz w:val="40"/>
          <w:szCs w:val="40"/>
          <w:vertAlign w:val="superscript"/>
        </w:rPr>
        <w:t>3</w:t>
      </w:r>
      <w:r w:rsidRPr="009F5236">
        <w:rPr>
          <w:spacing w:val="-5"/>
          <w:w w:val="105"/>
          <w:sz w:val="40"/>
          <w:szCs w:val="40"/>
        </w:rPr>
        <w:t>; hence 1.0 kg/m</w:t>
      </w:r>
      <w:r w:rsidRPr="009F5236">
        <w:rPr>
          <w:spacing w:val="-5"/>
          <w:sz w:val="40"/>
          <w:szCs w:val="40"/>
          <w:vertAlign w:val="superscript"/>
        </w:rPr>
        <w:t>3</w:t>
      </w:r>
      <w:r w:rsidRPr="009F5236">
        <w:rPr>
          <w:spacing w:val="-5"/>
          <w:w w:val="105"/>
          <w:sz w:val="40"/>
          <w:szCs w:val="40"/>
        </w:rPr>
        <w:t>.d</w:t>
      </w:r>
      <w:r w:rsidR="001359C0" w:rsidRPr="009F5236">
        <w:rPr>
          <w:spacing w:val="-5"/>
          <w:w w:val="105"/>
          <w:sz w:val="40"/>
          <w:szCs w:val="40"/>
        </w:rPr>
        <w:t xml:space="preserve">; </w:t>
      </w:r>
      <w:r w:rsidRPr="009F5236">
        <w:rPr>
          <w:spacing w:val="-4"/>
          <w:w w:val="105"/>
          <w:sz w:val="40"/>
          <w:szCs w:val="40"/>
        </w:rPr>
        <w:t>A = V/H = 1000 / 2.5 = 400 m</w:t>
      </w:r>
      <w:r w:rsidRPr="009F5236">
        <w:rPr>
          <w:spacing w:val="-4"/>
          <w:sz w:val="40"/>
          <w:szCs w:val="40"/>
          <w:vertAlign w:val="superscript"/>
        </w:rPr>
        <w:t>2</w:t>
      </w:r>
      <w:r w:rsidR="001359C0" w:rsidRPr="009F5236">
        <w:rPr>
          <w:spacing w:val="-4"/>
          <w:sz w:val="40"/>
          <w:szCs w:val="40"/>
        </w:rPr>
        <w:t>; ϴ</w:t>
      </w:r>
      <w:r w:rsidRPr="009F5236">
        <w:rPr>
          <w:sz w:val="40"/>
          <w:szCs w:val="40"/>
        </w:rPr>
        <w:t xml:space="preserve">= </w:t>
      </w:r>
      <w:r w:rsidRPr="009F5236">
        <w:rPr>
          <w:w w:val="105"/>
          <w:sz w:val="40"/>
          <w:szCs w:val="40"/>
        </w:rPr>
        <w:t>22.6 m</w:t>
      </w:r>
    </w:p>
    <w:p w:rsidR="0049038D" w:rsidRPr="009F5236" w:rsidRDefault="005E49FD" w:rsidP="009F5236">
      <w:pPr>
        <w:pStyle w:val="ListParagraph"/>
        <w:numPr>
          <w:ilvl w:val="0"/>
          <w:numId w:val="193"/>
        </w:numPr>
        <w:tabs>
          <w:tab w:val="decimal" w:pos="864"/>
        </w:tabs>
        <w:spacing w:after="0" w:line="360" w:lineRule="auto"/>
        <w:rPr>
          <w:spacing w:val="-5"/>
          <w:sz w:val="40"/>
          <w:szCs w:val="40"/>
        </w:rPr>
      </w:pPr>
      <w:r w:rsidRPr="009F5236">
        <w:rPr>
          <w:spacing w:val="-4"/>
          <w:w w:val="105"/>
          <w:sz w:val="40"/>
          <w:szCs w:val="40"/>
        </w:rPr>
        <w:t xml:space="preserve">Suppose R = 1 then the irrigation </w:t>
      </w:r>
      <w:r w:rsidR="001359C0" w:rsidRPr="009F5236">
        <w:rPr>
          <w:spacing w:val="-4"/>
          <w:w w:val="105"/>
          <w:sz w:val="40"/>
          <w:szCs w:val="40"/>
        </w:rPr>
        <w:t>rate</w:t>
      </w:r>
      <w:r w:rsidR="0049038D" w:rsidRPr="009F5236">
        <w:rPr>
          <w:spacing w:val="-4"/>
          <w:w w:val="105"/>
          <w:sz w:val="40"/>
          <w:szCs w:val="40"/>
        </w:rPr>
        <w:t xml:space="preserve"> (flux)</w:t>
      </w:r>
      <w:r w:rsidR="001359C0" w:rsidRPr="009F5236">
        <w:rPr>
          <w:spacing w:val="-4"/>
          <w:w w:val="105"/>
          <w:sz w:val="40"/>
          <w:szCs w:val="40"/>
        </w:rPr>
        <w:t xml:space="preserve">: </w:t>
      </w:r>
      <w:r w:rsidRPr="009F5236">
        <w:rPr>
          <w:spacing w:val="-6"/>
          <w:w w:val="105"/>
          <w:sz w:val="40"/>
          <w:szCs w:val="40"/>
        </w:rPr>
        <w:t>(5000 + 5000)/400 = 25 m</w:t>
      </w:r>
      <w:r w:rsidRPr="009F5236">
        <w:rPr>
          <w:spacing w:val="-6"/>
          <w:sz w:val="40"/>
          <w:szCs w:val="40"/>
          <w:vertAlign w:val="superscript"/>
        </w:rPr>
        <w:t>3</w:t>
      </w:r>
      <w:r w:rsidRPr="009F5236">
        <w:rPr>
          <w:spacing w:val="-6"/>
          <w:w w:val="105"/>
          <w:sz w:val="40"/>
          <w:szCs w:val="40"/>
        </w:rPr>
        <w:t>/m</w:t>
      </w:r>
      <w:r w:rsidRPr="009F5236">
        <w:rPr>
          <w:spacing w:val="-6"/>
          <w:sz w:val="40"/>
          <w:szCs w:val="40"/>
          <w:vertAlign w:val="superscript"/>
        </w:rPr>
        <w:t>2</w:t>
      </w:r>
      <w:r w:rsidRPr="009F5236">
        <w:rPr>
          <w:spacing w:val="-6"/>
          <w:w w:val="105"/>
          <w:sz w:val="40"/>
          <w:szCs w:val="40"/>
        </w:rPr>
        <w:t>. d = 1 m</w:t>
      </w:r>
      <w:r w:rsidRPr="009F5236">
        <w:rPr>
          <w:spacing w:val="-6"/>
          <w:sz w:val="40"/>
          <w:szCs w:val="40"/>
          <w:vertAlign w:val="superscript"/>
        </w:rPr>
        <w:t>3</w:t>
      </w:r>
      <w:r w:rsidRPr="009F5236">
        <w:rPr>
          <w:spacing w:val="-6"/>
          <w:w w:val="105"/>
          <w:sz w:val="40"/>
          <w:szCs w:val="40"/>
        </w:rPr>
        <w:t>/m</w:t>
      </w:r>
      <w:r w:rsidRPr="009F5236">
        <w:rPr>
          <w:spacing w:val="-6"/>
          <w:sz w:val="40"/>
          <w:szCs w:val="40"/>
          <w:vertAlign w:val="superscript"/>
        </w:rPr>
        <w:t>2</w:t>
      </w:r>
      <w:r w:rsidRPr="009F5236">
        <w:rPr>
          <w:spacing w:val="-6"/>
          <w:w w:val="105"/>
          <w:sz w:val="40"/>
          <w:szCs w:val="40"/>
        </w:rPr>
        <w:t>.h</w:t>
      </w:r>
    </w:p>
    <w:p w:rsidR="0049038D" w:rsidRPr="009F5236" w:rsidRDefault="005E49FD" w:rsidP="009F5236">
      <w:pPr>
        <w:pStyle w:val="ListParagraph"/>
        <w:numPr>
          <w:ilvl w:val="0"/>
          <w:numId w:val="193"/>
        </w:numPr>
        <w:tabs>
          <w:tab w:val="decimal" w:pos="864"/>
        </w:tabs>
        <w:spacing w:after="0" w:line="360" w:lineRule="auto"/>
        <w:rPr>
          <w:spacing w:val="-5"/>
          <w:sz w:val="40"/>
          <w:szCs w:val="40"/>
        </w:rPr>
      </w:pPr>
      <w:r w:rsidRPr="009F5236">
        <w:rPr>
          <w:spacing w:val="-7"/>
          <w:w w:val="105"/>
          <w:sz w:val="40"/>
          <w:szCs w:val="40"/>
        </w:rPr>
        <w:t>E = 93 - 0.017 (1000 g/m</w:t>
      </w:r>
      <w:r w:rsidRPr="009F5236">
        <w:rPr>
          <w:spacing w:val="-7"/>
          <w:sz w:val="40"/>
          <w:szCs w:val="40"/>
          <w:vertAlign w:val="superscript"/>
        </w:rPr>
        <w:t>3</w:t>
      </w:r>
      <w:r w:rsidRPr="009F5236">
        <w:rPr>
          <w:spacing w:val="-7"/>
          <w:w w:val="105"/>
          <w:sz w:val="40"/>
          <w:szCs w:val="40"/>
        </w:rPr>
        <w:t>.d). = 76%</w:t>
      </w:r>
      <w:r w:rsidR="0049038D" w:rsidRPr="009F5236">
        <w:rPr>
          <w:spacing w:val="-7"/>
          <w:w w:val="105"/>
          <w:sz w:val="40"/>
          <w:szCs w:val="40"/>
        </w:rPr>
        <w:t>; BODeffl</w:t>
      </w:r>
      <w:r w:rsidRPr="009F5236">
        <w:rPr>
          <w:spacing w:val="-7"/>
          <w:w w:val="105"/>
          <w:sz w:val="40"/>
          <w:szCs w:val="40"/>
        </w:rPr>
        <w:t xml:space="preserve"> </w:t>
      </w:r>
      <w:r w:rsidR="0049038D" w:rsidRPr="009F5236">
        <w:rPr>
          <w:spacing w:val="-7"/>
          <w:w w:val="105"/>
          <w:sz w:val="40"/>
          <w:szCs w:val="40"/>
        </w:rPr>
        <w:t>is given by</w:t>
      </w:r>
      <w:r w:rsidRPr="009F5236">
        <w:rPr>
          <w:spacing w:val="-7"/>
          <w:w w:val="105"/>
          <w:sz w:val="40"/>
          <w:szCs w:val="40"/>
        </w:rPr>
        <w:t xml:space="preserve">= </w:t>
      </w:r>
      <w:r w:rsidR="0049038D" w:rsidRPr="009F5236">
        <w:rPr>
          <w:spacing w:val="-7"/>
          <w:sz w:val="40"/>
          <w:szCs w:val="40"/>
        </w:rPr>
        <w:t>(1</w:t>
      </w:r>
      <w:r w:rsidRPr="009F5236">
        <w:rPr>
          <w:spacing w:val="-7"/>
          <w:w w:val="105"/>
          <w:sz w:val="40"/>
          <w:szCs w:val="40"/>
        </w:rPr>
        <w:t>- 0.76</w:t>
      </w:r>
      <w:r w:rsidR="0049038D" w:rsidRPr="009F5236">
        <w:rPr>
          <w:spacing w:val="-7"/>
          <w:w w:val="105"/>
          <w:sz w:val="40"/>
          <w:szCs w:val="40"/>
        </w:rPr>
        <w:t xml:space="preserve">). </w:t>
      </w:r>
      <w:r w:rsidRPr="009F5236">
        <w:rPr>
          <w:spacing w:val="-7"/>
          <w:w w:val="105"/>
          <w:sz w:val="40"/>
          <w:szCs w:val="40"/>
        </w:rPr>
        <w:t>200 = 48 mg/L</w:t>
      </w:r>
      <w:r w:rsidR="0049038D" w:rsidRPr="009F5236">
        <w:rPr>
          <w:spacing w:val="-7"/>
          <w:w w:val="105"/>
          <w:sz w:val="40"/>
          <w:szCs w:val="40"/>
        </w:rPr>
        <w:t>; Total</w:t>
      </w:r>
      <w:r w:rsidRPr="009F5236">
        <w:rPr>
          <w:spacing w:val="-4"/>
          <w:w w:val="105"/>
          <w:sz w:val="40"/>
          <w:szCs w:val="40"/>
        </w:rPr>
        <w:t xml:space="preserve"> treatment efficiency</w:t>
      </w:r>
      <w:r w:rsidR="0049038D" w:rsidRPr="009F5236">
        <w:rPr>
          <w:spacing w:val="-4"/>
          <w:w w:val="105"/>
          <w:sz w:val="40"/>
          <w:szCs w:val="40"/>
        </w:rPr>
        <w:t xml:space="preserve"> (</w:t>
      </w:r>
      <w:r w:rsidR="0049038D" w:rsidRPr="009F5236">
        <w:rPr>
          <w:spacing w:val="-12"/>
          <w:w w:val="105"/>
          <w:sz w:val="40"/>
          <w:szCs w:val="40"/>
        </w:rPr>
        <w:t>300-</w:t>
      </w:r>
      <w:r w:rsidRPr="009F5236">
        <w:rPr>
          <w:spacing w:val="-12"/>
          <w:w w:val="105"/>
          <w:sz w:val="40"/>
          <w:szCs w:val="40"/>
        </w:rPr>
        <w:t>48</w:t>
      </w:r>
      <w:r w:rsidR="0049038D" w:rsidRPr="009F5236">
        <w:rPr>
          <w:spacing w:val="-12"/>
          <w:w w:val="105"/>
          <w:sz w:val="40"/>
          <w:szCs w:val="40"/>
        </w:rPr>
        <w:t>)/300*</w:t>
      </w:r>
      <w:r w:rsidR="0049038D" w:rsidRPr="009F5236">
        <w:rPr>
          <w:spacing w:val="-18"/>
          <w:w w:val="105"/>
          <w:sz w:val="40"/>
          <w:szCs w:val="40"/>
        </w:rPr>
        <w:t>100</w:t>
      </w:r>
      <w:r w:rsidRPr="009F5236">
        <w:rPr>
          <w:w w:val="105"/>
          <w:sz w:val="40"/>
          <w:szCs w:val="40"/>
        </w:rPr>
        <w:t>=84%</w:t>
      </w:r>
      <w:r w:rsidR="0049038D" w:rsidRPr="009F5236">
        <w:rPr>
          <w:w w:val="105"/>
          <w:sz w:val="40"/>
          <w:szCs w:val="40"/>
        </w:rPr>
        <w:t xml:space="preserve">; </w:t>
      </w:r>
      <w:r w:rsidR="0049038D" w:rsidRPr="009F5236">
        <w:rPr>
          <w:spacing w:val="-4"/>
          <w:w w:val="105"/>
          <w:sz w:val="40"/>
          <w:szCs w:val="40"/>
        </w:rPr>
        <w:t>BOD</w:t>
      </w:r>
      <w:r w:rsidRPr="009F5236">
        <w:rPr>
          <w:spacing w:val="-4"/>
          <w:w w:val="105"/>
          <w:sz w:val="40"/>
          <w:szCs w:val="40"/>
        </w:rPr>
        <w:t xml:space="preserve"> of mixture on filter/BOD effl. = </w:t>
      </w:r>
      <w:r w:rsidR="0049038D" w:rsidRPr="009F5236">
        <w:rPr>
          <w:spacing w:val="-4"/>
          <w:w w:val="105"/>
          <w:sz w:val="40"/>
          <w:szCs w:val="40"/>
        </w:rPr>
        <w:t xml:space="preserve">300/48= </w:t>
      </w:r>
      <w:r w:rsidRPr="009F5236">
        <w:rPr>
          <w:spacing w:val="-4"/>
          <w:w w:val="105"/>
          <w:sz w:val="40"/>
          <w:szCs w:val="40"/>
        </w:rPr>
        <w:t>2.6</w:t>
      </w:r>
    </w:p>
    <w:p w:rsidR="005E49FD" w:rsidRPr="009F5236" w:rsidRDefault="005E49FD" w:rsidP="009F5236">
      <w:pPr>
        <w:pStyle w:val="ListParagraph"/>
        <w:numPr>
          <w:ilvl w:val="0"/>
          <w:numId w:val="193"/>
        </w:numPr>
        <w:tabs>
          <w:tab w:val="decimal" w:pos="864"/>
        </w:tabs>
        <w:spacing w:after="0" w:line="360" w:lineRule="auto"/>
        <w:rPr>
          <w:spacing w:val="-5"/>
          <w:sz w:val="40"/>
          <w:szCs w:val="40"/>
        </w:rPr>
      </w:pPr>
      <w:r w:rsidRPr="009F5236">
        <w:rPr>
          <w:spacing w:val="-7"/>
          <w:w w:val="105"/>
          <w:sz w:val="40"/>
          <w:szCs w:val="40"/>
        </w:rPr>
        <w:t xml:space="preserve">The Velz equation will give a quite different value; for 17 °C it will give </w:t>
      </w:r>
      <w:r w:rsidRPr="009F5236">
        <w:rPr>
          <w:spacing w:val="-7"/>
          <w:sz w:val="40"/>
          <w:szCs w:val="40"/>
        </w:rPr>
        <w:t xml:space="preserve">52 = 97 </w:t>
      </w:r>
      <w:r w:rsidRPr="009F5236">
        <w:rPr>
          <w:spacing w:val="-7"/>
          <w:w w:val="105"/>
          <w:sz w:val="40"/>
          <w:szCs w:val="40"/>
        </w:rPr>
        <w:t xml:space="preserve">mg/L. Such </w:t>
      </w:r>
      <w:r w:rsidRPr="009F5236">
        <w:rPr>
          <w:spacing w:val="-3"/>
          <w:w w:val="105"/>
          <w:sz w:val="40"/>
          <w:szCs w:val="40"/>
        </w:rPr>
        <w:t>discrepancies illustrate the relativeness of the various formulae.</w:t>
      </w:r>
    </w:p>
    <w:p w:rsidR="005E49FD" w:rsidRPr="009F5236" w:rsidRDefault="005E49FD" w:rsidP="009F5236">
      <w:pPr>
        <w:spacing w:before="288" w:line="360" w:lineRule="auto"/>
        <w:rPr>
          <w:rFonts w:cs="Times New Roman"/>
          <w:spacing w:val="12"/>
          <w:sz w:val="40"/>
          <w:szCs w:val="40"/>
        </w:rPr>
      </w:pPr>
      <w:r w:rsidRPr="009F5236">
        <w:rPr>
          <w:rFonts w:cs="Times New Roman"/>
          <w:spacing w:val="12"/>
          <w:sz w:val="40"/>
          <w:szCs w:val="40"/>
          <w:highlight w:val="green"/>
        </w:rPr>
        <w:t>Rotating biological contactors (RBC's)</w:t>
      </w:r>
    </w:p>
    <w:p w:rsidR="0092142E" w:rsidRPr="009F5236" w:rsidRDefault="005E49FD" w:rsidP="009F5236">
      <w:pPr>
        <w:pStyle w:val="ListParagraph"/>
        <w:numPr>
          <w:ilvl w:val="0"/>
          <w:numId w:val="195"/>
        </w:numPr>
        <w:tabs>
          <w:tab w:val="decimal" w:pos="216"/>
        </w:tabs>
        <w:spacing w:before="252" w:line="360" w:lineRule="auto"/>
        <w:ind w:right="216"/>
        <w:rPr>
          <w:spacing w:val="-6"/>
          <w:w w:val="105"/>
          <w:sz w:val="40"/>
          <w:szCs w:val="40"/>
        </w:rPr>
      </w:pPr>
      <w:r w:rsidRPr="009F5236">
        <w:rPr>
          <w:spacing w:val="-6"/>
          <w:w w:val="105"/>
          <w:sz w:val="40"/>
          <w:szCs w:val="40"/>
        </w:rPr>
        <w:t xml:space="preserve">A rotating biological contactor is generally constructed from a series of disks, mounted on a </w:t>
      </w:r>
      <w:r w:rsidRPr="009F5236">
        <w:rPr>
          <w:spacing w:val="-4"/>
          <w:w w:val="105"/>
          <w:sz w:val="40"/>
          <w:szCs w:val="40"/>
        </w:rPr>
        <w:t xml:space="preserve">central axis. </w:t>
      </w:r>
    </w:p>
    <w:p w:rsidR="0092142E" w:rsidRPr="009F5236" w:rsidRDefault="005E49FD" w:rsidP="009F5236">
      <w:pPr>
        <w:pStyle w:val="ListParagraph"/>
        <w:numPr>
          <w:ilvl w:val="0"/>
          <w:numId w:val="195"/>
        </w:numPr>
        <w:tabs>
          <w:tab w:val="decimal" w:pos="216"/>
        </w:tabs>
        <w:spacing w:before="252" w:line="360" w:lineRule="auto"/>
        <w:ind w:right="216"/>
        <w:rPr>
          <w:spacing w:val="-6"/>
          <w:w w:val="105"/>
          <w:sz w:val="40"/>
          <w:szCs w:val="40"/>
        </w:rPr>
      </w:pPr>
      <w:r w:rsidRPr="009F5236">
        <w:rPr>
          <w:spacing w:val="-4"/>
          <w:w w:val="105"/>
          <w:sz w:val="40"/>
          <w:szCs w:val="40"/>
        </w:rPr>
        <w:lastRenderedPageBreak/>
        <w:t xml:space="preserve">The biofilms establish on the disks and are intermittently exposed to the air and to the water phase. </w:t>
      </w:r>
    </w:p>
    <w:p w:rsidR="0092142E" w:rsidRPr="009F5236" w:rsidRDefault="005E49FD" w:rsidP="009F5236">
      <w:pPr>
        <w:pStyle w:val="ListParagraph"/>
        <w:numPr>
          <w:ilvl w:val="0"/>
          <w:numId w:val="195"/>
        </w:numPr>
        <w:tabs>
          <w:tab w:val="decimal" w:pos="216"/>
        </w:tabs>
        <w:spacing w:before="252" w:line="360" w:lineRule="auto"/>
        <w:ind w:right="216"/>
        <w:rPr>
          <w:spacing w:val="-6"/>
          <w:w w:val="105"/>
          <w:sz w:val="40"/>
          <w:szCs w:val="40"/>
        </w:rPr>
      </w:pPr>
      <w:r w:rsidRPr="009F5236">
        <w:rPr>
          <w:spacing w:val="-4"/>
          <w:w w:val="105"/>
          <w:sz w:val="40"/>
          <w:szCs w:val="40"/>
        </w:rPr>
        <w:t xml:space="preserve"> </w:t>
      </w:r>
      <w:r w:rsidR="00A733D4" w:rsidRPr="009F5236">
        <w:rPr>
          <w:spacing w:val="-4"/>
          <w:w w:val="105"/>
          <w:sz w:val="40"/>
          <w:szCs w:val="40"/>
        </w:rPr>
        <w:t>One</w:t>
      </w:r>
      <w:r w:rsidRPr="009F5236">
        <w:rPr>
          <w:spacing w:val="-4"/>
          <w:w w:val="105"/>
          <w:sz w:val="40"/>
          <w:szCs w:val="40"/>
        </w:rPr>
        <w:t xml:space="preserve"> could consider them </w:t>
      </w:r>
      <w:r w:rsidRPr="009F5236">
        <w:rPr>
          <w:spacing w:val="-8"/>
          <w:w w:val="105"/>
          <w:sz w:val="40"/>
          <w:szCs w:val="40"/>
        </w:rPr>
        <w:t xml:space="preserve">as trickling filter matrixes </w:t>
      </w:r>
      <w:proofErr w:type="gramStart"/>
      <w:r w:rsidRPr="009F5236">
        <w:rPr>
          <w:spacing w:val="-8"/>
          <w:w w:val="105"/>
          <w:sz w:val="40"/>
          <w:szCs w:val="40"/>
        </w:rPr>
        <w:t>(150 m</w:t>
      </w:r>
      <w:r w:rsidRPr="009F5236">
        <w:rPr>
          <w:spacing w:val="-8"/>
          <w:sz w:val="40"/>
          <w:szCs w:val="40"/>
          <w:vertAlign w:val="superscript"/>
        </w:rPr>
        <w:t>2</w:t>
      </w:r>
      <w:r w:rsidRPr="009F5236">
        <w:rPr>
          <w:spacing w:val="-8"/>
          <w:w w:val="105"/>
          <w:sz w:val="40"/>
          <w:szCs w:val="40"/>
        </w:rPr>
        <w:t>/m</w:t>
      </w:r>
      <w:r w:rsidRPr="009F5236">
        <w:rPr>
          <w:spacing w:val="-8"/>
          <w:sz w:val="40"/>
          <w:szCs w:val="40"/>
          <w:vertAlign w:val="superscript"/>
        </w:rPr>
        <w:t>3</w:t>
      </w:r>
      <w:r w:rsidRPr="009F5236">
        <w:rPr>
          <w:spacing w:val="-8"/>
          <w:w w:val="105"/>
          <w:sz w:val="40"/>
          <w:szCs w:val="40"/>
        </w:rPr>
        <w:t>)</w:t>
      </w:r>
      <w:proofErr w:type="gramEnd"/>
      <w:r w:rsidRPr="009F5236">
        <w:rPr>
          <w:spacing w:val="-8"/>
          <w:w w:val="105"/>
          <w:sz w:val="40"/>
          <w:szCs w:val="40"/>
        </w:rPr>
        <w:t xml:space="preserve"> attached to a horizontal rotor. This permits compact </w:t>
      </w:r>
      <w:r w:rsidRPr="009F5236">
        <w:rPr>
          <w:spacing w:val="-4"/>
          <w:w w:val="105"/>
          <w:sz w:val="40"/>
          <w:szCs w:val="40"/>
        </w:rPr>
        <w:t>construction.</w:t>
      </w:r>
    </w:p>
    <w:p w:rsidR="0092142E" w:rsidRPr="009F5236" w:rsidRDefault="005E49FD" w:rsidP="009F5236">
      <w:pPr>
        <w:pStyle w:val="ListParagraph"/>
        <w:numPr>
          <w:ilvl w:val="0"/>
          <w:numId w:val="195"/>
        </w:numPr>
        <w:tabs>
          <w:tab w:val="decimal" w:pos="216"/>
        </w:tabs>
        <w:spacing w:before="216" w:line="360" w:lineRule="auto"/>
        <w:ind w:right="216"/>
        <w:rPr>
          <w:spacing w:val="-1"/>
          <w:w w:val="105"/>
          <w:sz w:val="40"/>
          <w:szCs w:val="40"/>
        </w:rPr>
      </w:pPr>
      <w:r w:rsidRPr="009F5236">
        <w:rPr>
          <w:spacing w:val="-3"/>
          <w:sz w:val="40"/>
          <w:szCs w:val="40"/>
        </w:rPr>
        <w:t xml:space="preserve">They can </w:t>
      </w:r>
      <w:r w:rsidRPr="009F5236">
        <w:rPr>
          <w:spacing w:val="-3"/>
          <w:w w:val="105"/>
          <w:sz w:val="40"/>
          <w:szCs w:val="40"/>
        </w:rPr>
        <w:t xml:space="preserve">treat high loading rates: </w:t>
      </w:r>
      <w:r w:rsidR="0092142E" w:rsidRPr="009F5236">
        <w:rPr>
          <w:spacing w:val="-2"/>
          <w:w w:val="105"/>
          <w:sz w:val="40"/>
          <w:szCs w:val="40"/>
        </w:rPr>
        <w:t>10-15</w:t>
      </w:r>
      <w:r w:rsidRPr="009F5236">
        <w:rPr>
          <w:spacing w:val="-2"/>
          <w:w w:val="105"/>
          <w:sz w:val="40"/>
          <w:szCs w:val="40"/>
        </w:rPr>
        <w:t>g BOD/m</w:t>
      </w:r>
      <w:r w:rsidRPr="009F5236">
        <w:rPr>
          <w:spacing w:val="-2"/>
          <w:sz w:val="40"/>
          <w:szCs w:val="40"/>
          <w:vertAlign w:val="superscript"/>
        </w:rPr>
        <w:t>2</w:t>
      </w:r>
      <w:r w:rsidRPr="009F5236">
        <w:rPr>
          <w:spacing w:val="-2"/>
          <w:w w:val="105"/>
          <w:sz w:val="40"/>
          <w:szCs w:val="40"/>
        </w:rPr>
        <w:t xml:space="preserve">.d </w:t>
      </w:r>
      <w:r w:rsidR="0092142E" w:rsidRPr="009F5236">
        <w:rPr>
          <w:w w:val="105"/>
          <w:sz w:val="40"/>
          <w:szCs w:val="40"/>
        </w:rPr>
        <w:t xml:space="preserve">x 150= ̴ </w:t>
      </w:r>
      <w:r w:rsidR="0092142E" w:rsidRPr="009F5236">
        <w:rPr>
          <w:spacing w:val="-6"/>
          <w:w w:val="105"/>
          <w:sz w:val="40"/>
          <w:szCs w:val="40"/>
        </w:rPr>
        <w:t>2-3</w:t>
      </w:r>
      <w:r w:rsidRPr="009F5236">
        <w:rPr>
          <w:spacing w:val="-6"/>
          <w:w w:val="105"/>
          <w:sz w:val="40"/>
          <w:szCs w:val="40"/>
        </w:rPr>
        <w:t>kg BOD/m</w:t>
      </w:r>
      <w:r w:rsidRPr="009F5236">
        <w:rPr>
          <w:spacing w:val="-6"/>
          <w:sz w:val="40"/>
          <w:szCs w:val="40"/>
          <w:vertAlign w:val="superscript"/>
        </w:rPr>
        <w:t>3</w:t>
      </w:r>
      <w:r w:rsidRPr="009F5236">
        <w:rPr>
          <w:spacing w:val="-6"/>
          <w:w w:val="105"/>
          <w:sz w:val="40"/>
          <w:szCs w:val="40"/>
        </w:rPr>
        <w:t xml:space="preserve">.d </w:t>
      </w:r>
    </w:p>
    <w:p w:rsidR="005E49FD" w:rsidRPr="009F5236" w:rsidRDefault="005E49FD" w:rsidP="009F5236">
      <w:pPr>
        <w:pStyle w:val="ListParagraph"/>
        <w:numPr>
          <w:ilvl w:val="0"/>
          <w:numId w:val="195"/>
        </w:numPr>
        <w:tabs>
          <w:tab w:val="decimal" w:pos="216"/>
        </w:tabs>
        <w:spacing w:before="216" w:line="360" w:lineRule="auto"/>
        <w:ind w:right="216"/>
        <w:rPr>
          <w:spacing w:val="-1"/>
          <w:w w:val="105"/>
          <w:sz w:val="40"/>
          <w:szCs w:val="40"/>
        </w:rPr>
      </w:pPr>
      <w:r w:rsidRPr="009F5236">
        <w:rPr>
          <w:spacing w:val="-1"/>
          <w:w w:val="105"/>
          <w:sz w:val="40"/>
          <w:szCs w:val="40"/>
        </w:rPr>
        <w:t xml:space="preserve">They have </w:t>
      </w:r>
      <w:r w:rsidR="0092142E" w:rsidRPr="009F5236">
        <w:rPr>
          <w:spacing w:val="-1"/>
          <w:w w:val="105"/>
          <w:sz w:val="40"/>
          <w:szCs w:val="40"/>
        </w:rPr>
        <w:t>low</w:t>
      </w:r>
      <w:r w:rsidRPr="009F5236">
        <w:rPr>
          <w:spacing w:val="-1"/>
          <w:w w:val="105"/>
          <w:sz w:val="40"/>
          <w:szCs w:val="40"/>
        </w:rPr>
        <w:t xml:space="preserve"> </w:t>
      </w:r>
      <w:r w:rsidRPr="009F5236">
        <w:rPr>
          <w:spacing w:val="-1"/>
          <w:sz w:val="40"/>
          <w:szCs w:val="40"/>
        </w:rPr>
        <w:t xml:space="preserve">energy consumption, </w:t>
      </w:r>
      <w:proofErr w:type="gramStart"/>
      <w:r w:rsidRPr="009F5236">
        <w:rPr>
          <w:spacing w:val="-1"/>
          <w:w w:val="105"/>
          <w:sz w:val="40"/>
          <w:szCs w:val="40"/>
        </w:rPr>
        <w:t>i.e. 0.25 kWh/kg BOD input</w:t>
      </w:r>
      <w:proofErr w:type="gramEnd"/>
      <w:r w:rsidRPr="009F5236">
        <w:rPr>
          <w:spacing w:val="-1"/>
          <w:w w:val="105"/>
          <w:sz w:val="40"/>
          <w:szCs w:val="40"/>
        </w:rPr>
        <w:t>.</w:t>
      </w:r>
    </w:p>
    <w:p w:rsidR="0092142E" w:rsidRPr="009F5236" w:rsidRDefault="0092142E" w:rsidP="009F5236">
      <w:pPr>
        <w:pStyle w:val="ListParagraph"/>
        <w:numPr>
          <w:ilvl w:val="0"/>
          <w:numId w:val="195"/>
        </w:numPr>
        <w:spacing w:before="216" w:line="360" w:lineRule="auto"/>
        <w:ind w:right="216"/>
        <w:rPr>
          <w:spacing w:val="-1"/>
          <w:w w:val="105"/>
          <w:sz w:val="40"/>
          <w:szCs w:val="40"/>
        </w:rPr>
      </w:pPr>
      <w:r w:rsidRPr="009F5236">
        <w:rPr>
          <w:spacing w:val="-1"/>
          <w:w w:val="105"/>
          <w:sz w:val="40"/>
          <w:szCs w:val="40"/>
        </w:rPr>
        <w:t>They permit the development of a diverse microbial community and therefore also normally support fair nitrification up to 0.3kg/m3.d</w:t>
      </w:r>
    </w:p>
    <w:p w:rsidR="00FE3A94" w:rsidRPr="009F5236" w:rsidRDefault="00512449" w:rsidP="009F5236">
      <w:pPr>
        <w:spacing w:before="252" w:line="360" w:lineRule="auto"/>
        <w:rPr>
          <w:rFonts w:cs="Times New Roman"/>
          <w:spacing w:val="1"/>
          <w:sz w:val="40"/>
          <w:szCs w:val="40"/>
        </w:rPr>
      </w:pPr>
      <w:r w:rsidRPr="009F5236">
        <w:rPr>
          <w:rFonts w:cs="Times New Roman"/>
          <w:noProof/>
          <w:spacing w:val="1"/>
          <w:sz w:val="40"/>
          <w:szCs w:val="40"/>
        </w:rPr>
        <w:drawing>
          <wp:inline distT="0" distB="0" distL="0" distR="0">
            <wp:extent cx="1657350" cy="11620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657350" cy="1162050"/>
                    </a:xfrm>
                    <a:prstGeom prst="rect">
                      <a:avLst/>
                    </a:prstGeom>
                    <a:noFill/>
                    <a:ln w="9525">
                      <a:noFill/>
                      <a:miter lim="800000"/>
                      <a:headEnd/>
                      <a:tailEnd/>
                    </a:ln>
                  </pic:spPr>
                </pic:pic>
              </a:graphicData>
            </a:graphic>
          </wp:inline>
        </w:drawing>
      </w:r>
    </w:p>
    <w:p w:rsidR="009137E3" w:rsidRPr="009F5236" w:rsidRDefault="009137E3" w:rsidP="009F5236">
      <w:pPr>
        <w:pStyle w:val="ListParagraph"/>
        <w:numPr>
          <w:ilvl w:val="0"/>
          <w:numId w:val="196"/>
        </w:numPr>
        <w:spacing w:before="252" w:line="360" w:lineRule="auto"/>
        <w:rPr>
          <w:b/>
          <w:w w:val="105"/>
          <w:sz w:val="40"/>
          <w:szCs w:val="40"/>
        </w:rPr>
      </w:pPr>
      <w:r w:rsidRPr="009F5236">
        <w:rPr>
          <w:b/>
          <w:w w:val="105"/>
          <w:sz w:val="40"/>
          <w:szCs w:val="40"/>
        </w:rPr>
        <w:lastRenderedPageBreak/>
        <w:t>Advantages offered by RBCs:</w:t>
      </w:r>
    </w:p>
    <w:p w:rsidR="009137E3" w:rsidRPr="009F5236" w:rsidRDefault="009137E3" w:rsidP="009F5236">
      <w:pPr>
        <w:pStyle w:val="ListParagraph"/>
        <w:numPr>
          <w:ilvl w:val="0"/>
          <w:numId w:val="197"/>
        </w:numPr>
        <w:tabs>
          <w:tab w:val="decimal" w:pos="1584"/>
        </w:tabs>
        <w:spacing w:after="0" w:line="360" w:lineRule="auto"/>
        <w:jc w:val="left"/>
        <w:rPr>
          <w:spacing w:val="4"/>
          <w:w w:val="105"/>
          <w:sz w:val="40"/>
          <w:szCs w:val="40"/>
        </w:rPr>
      </w:pPr>
      <w:r w:rsidRPr="009F5236">
        <w:rPr>
          <w:spacing w:val="4"/>
          <w:w w:val="105"/>
          <w:sz w:val="40"/>
          <w:szCs w:val="40"/>
        </w:rPr>
        <w:t>Short contact periods are required because of the large active surface</w:t>
      </w:r>
    </w:p>
    <w:p w:rsidR="009137E3" w:rsidRPr="009F5236" w:rsidRDefault="009137E3" w:rsidP="009F5236">
      <w:pPr>
        <w:pStyle w:val="ListParagraph"/>
        <w:numPr>
          <w:ilvl w:val="0"/>
          <w:numId w:val="197"/>
        </w:numPr>
        <w:tabs>
          <w:tab w:val="decimal" w:pos="1584"/>
        </w:tabs>
        <w:spacing w:after="0" w:line="360" w:lineRule="auto"/>
        <w:jc w:val="left"/>
        <w:rPr>
          <w:spacing w:val="4"/>
          <w:w w:val="105"/>
          <w:sz w:val="40"/>
          <w:szCs w:val="40"/>
        </w:rPr>
      </w:pPr>
      <w:r w:rsidRPr="009F5236">
        <w:rPr>
          <w:spacing w:val="6"/>
          <w:w w:val="105"/>
          <w:sz w:val="40"/>
          <w:szCs w:val="40"/>
        </w:rPr>
        <w:t>They are capable of handling a wide range of flows</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5"/>
          <w:w w:val="105"/>
          <w:sz w:val="40"/>
          <w:szCs w:val="40"/>
        </w:rPr>
        <w:t xml:space="preserve">Sloughed biomass generally has good settling characteristics and can easily be </w:t>
      </w:r>
      <w:r w:rsidRPr="009F5236">
        <w:rPr>
          <w:w w:val="105"/>
          <w:sz w:val="40"/>
          <w:szCs w:val="40"/>
        </w:rPr>
        <w:t>separated from waste stream</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4"/>
          <w:w w:val="105"/>
          <w:sz w:val="40"/>
          <w:szCs w:val="40"/>
        </w:rPr>
        <w:t>Operating costs are low because little skill is required in plant operation</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10"/>
          <w:w w:val="105"/>
          <w:sz w:val="40"/>
          <w:szCs w:val="40"/>
        </w:rPr>
        <w:t>Short hydraulic retention time</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14"/>
          <w:w w:val="105"/>
          <w:sz w:val="40"/>
          <w:szCs w:val="40"/>
        </w:rPr>
        <w:t>Low power requirements</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4"/>
          <w:w w:val="105"/>
          <w:sz w:val="40"/>
          <w:szCs w:val="40"/>
        </w:rPr>
        <w:t>Elimination of the channeling to which conventional percolators are susceptible</w:t>
      </w:r>
    </w:p>
    <w:p w:rsidR="009137E3" w:rsidRPr="009F5236" w:rsidRDefault="009137E3" w:rsidP="009F5236">
      <w:pPr>
        <w:pStyle w:val="ListParagraph"/>
        <w:numPr>
          <w:ilvl w:val="0"/>
          <w:numId w:val="197"/>
        </w:numPr>
        <w:tabs>
          <w:tab w:val="decimal" w:pos="1584"/>
        </w:tabs>
        <w:spacing w:after="0" w:line="360" w:lineRule="auto"/>
        <w:rPr>
          <w:spacing w:val="4"/>
          <w:w w:val="105"/>
          <w:sz w:val="40"/>
          <w:szCs w:val="40"/>
        </w:rPr>
      </w:pPr>
      <w:r w:rsidRPr="009F5236">
        <w:rPr>
          <w:spacing w:val="6"/>
          <w:w w:val="105"/>
          <w:sz w:val="40"/>
          <w:szCs w:val="40"/>
        </w:rPr>
        <w:t>Low sludge production and excellent process control</w:t>
      </w:r>
    </w:p>
    <w:p w:rsidR="009137E3" w:rsidRPr="009F5236" w:rsidRDefault="009137E3" w:rsidP="009F5236">
      <w:pPr>
        <w:pStyle w:val="ListParagraph"/>
        <w:numPr>
          <w:ilvl w:val="0"/>
          <w:numId w:val="196"/>
        </w:numPr>
        <w:spacing w:before="252" w:line="360" w:lineRule="auto"/>
        <w:rPr>
          <w:b/>
          <w:w w:val="105"/>
          <w:sz w:val="40"/>
          <w:szCs w:val="40"/>
        </w:rPr>
      </w:pPr>
      <w:r w:rsidRPr="009F5236">
        <w:rPr>
          <w:b/>
          <w:w w:val="105"/>
          <w:sz w:val="40"/>
          <w:szCs w:val="40"/>
        </w:rPr>
        <w:t>Disadvantages of RBCs:</w:t>
      </w:r>
    </w:p>
    <w:p w:rsidR="009137E3" w:rsidRPr="009F5236" w:rsidRDefault="009137E3" w:rsidP="009F5236">
      <w:pPr>
        <w:pStyle w:val="ListParagraph"/>
        <w:numPr>
          <w:ilvl w:val="0"/>
          <w:numId w:val="198"/>
        </w:numPr>
        <w:tabs>
          <w:tab w:val="decimal" w:pos="1584"/>
        </w:tabs>
        <w:spacing w:before="36" w:after="0" w:line="360" w:lineRule="auto"/>
        <w:jc w:val="left"/>
        <w:rPr>
          <w:spacing w:val="4"/>
          <w:w w:val="105"/>
          <w:sz w:val="40"/>
          <w:szCs w:val="40"/>
        </w:rPr>
      </w:pPr>
      <w:r w:rsidRPr="009F5236">
        <w:rPr>
          <w:spacing w:val="4"/>
          <w:w w:val="105"/>
          <w:sz w:val="40"/>
          <w:szCs w:val="40"/>
        </w:rPr>
        <w:lastRenderedPageBreak/>
        <w:t>Requirement for covering RBC units in northern climates to protect against freezing</w:t>
      </w:r>
    </w:p>
    <w:p w:rsidR="009137E3" w:rsidRPr="009F5236" w:rsidRDefault="009137E3" w:rsidP="009F5236">
      <w:pPr>
        <w:pStyle w:val="ListParagraph"/>
        <w:numPr>
          <w:ilvl w:val="0"/>
          <w:numId w:val="198"/>
        </w:numPr>
        <w:tabs>
          <w:tab w:val="decimal" w:pos="1584"/>
        </w:tabs>
        <w:spacing w:before="36" w:after="0" w:line="360" w:lineRule="auto"/>
        <w:jc w:val="left"/>
        <w:rPr>
          <w:spacing w:val="4"/>
          <w:w w:val="105"/>
          <w:sz w:val="40"/>
          <w:szCs w:val="40"/>
        </w:rPr>
      </w:pPr>
      <w:r w:rsidRPr="009F5236">
        <w:rPr>
          <w:spacing w:val="5"/>
          <w:w w:val="105"/>
          <w:sz w:val="40"/>
          <w:szCs w:val="40"/>
        </w:rPr>
        <w:t>Shaft bearings and mechanical drive units require frequent maintenance</w:t>
      </w:r>
    </w:p>
    <w:p w:rsidR="009137E3" w:rsidRPr="009F5236" w:rsidRDefault="009137E3" w:rsidP="009F5236">
      <w:pPr>
        <w:pStyle w:val="ListParagraph"/>
        <w:numPr>
          <w:ilvl w:val="0"/>
          <w:numId w:val="198"/>
        </w:numPr>
        <w:tabs>
          <w:tab w:val="decimal" w:pos="1584"/>
        </w:tabs>
        <w:spacing w:before="36" w:after="0" w:line="360" w:lineRule="auto"/>
        <w:jc w:val="left"/>
        <w:rPr>
          <w:spacing w:val="4"/>
          <w:w w:val="105"/>
          <w:sz w:val="40"/>
          <w:szCs w:val="40"/>
        </w:rPr>
      </w:pPr>
      <w:r w:rsidRPr="009F5236">
        <w:rPr>
          <w:spacing w:val="7"/>
          <w:w w:val="105"/>
          <w:sz w:val="40"/>
          <w:szCs w:val="40"/>
        </w:rPr>
        <w:t>Typically only suited for small waste flows</w:t>
      </w:r>
    </w:p>
    <w:p w:rsidR="009137E3" w:rsidRPr="009F5236" w:rsidRDefault="009137E3" w:rsidP="009F5236">
      <w:pPr>
        <w:pStyle w:val="ListParagraph"/>
        <w:numPr>
          <w:ilvl w:val="0"/>
          <w:numId w:val="198"/>
        </w:numPr>
        <w:tabs>
          <w:tab w:val="decimal" w:pos="1584"/>
        </w:tabs>
        <w:spacing w:before="36" w:after="0" w:line="360" w:lineRule="auto"/>
        <w:jc w:val="left"/>
        <w:rPr>
          <w:spacing w:val="4"/>
          <w:w w:val="105"/>
          <w:sz w:val="40"/>
          <w:szCs w:val="40"/>
        </w:rPr>
      </w:pPr>
      <w:r w:rsidRPr="009F5236">
        <w:rPr>
          <w:spacing w:val="14"/>
          <w:w w:val="105"/>
          <w:sz w:val="40"/>
          <w:szCs w:val="40"/>
        </w:rPr>
        <w:t>Reasonably costly reactor</w:t>
      </w:r>
    </w:p>
    <w:p w:rsidR="009137E3" w:rsidRPr="009F5236" w:rsidRDefault="009137E3" w:rsidP="009F5236">
      <w:pPr>
        <w:tabs>
          <w:tab w:val="right" w:pos="7168"/>
        </w:tabs>
        <w:spacing w:before="540" w:line="360" w:lineRule="auto"/>
        <w:rPr>
          <w:rFonts w:cs="Times New Roman"/>
          <w:spacing w:val="-10"/>
          <w:sz w:val="40"/>
          <w:szCs w:val="40"/>
        </w:rPr>
      </w:pPr>
      <w:r w:rsidRPr="009F5236">
        <w:rPr>
          <w:rFonts w:cs="Times New Roman"/>
          <w:spacing w:val="4"/>
          <w:sz w:val="40"/>
          <w:szCs w:val="40"/>
          <w:highlight w:val="green"/>
        </w:rPr>
        <w:t>Biological aerated fixed film processes</w:t>
      </w:r>
    </w:p>
    <w:p w:rsidR="009137E3" w:rsidRPr="009F5236" w:rsidRDefault="009137E3" w:rsidP="009F5236">
      <w:pPr>
        <w:spacing w:before="216" w:line="360" w:lineRule="auto"/>
        <w:ind w:right="432"/>
        <w:rPr>
          <w:rFonts w:cs="Times New Roman"/>
          <w:b/>
          <w:spacing w:val="-1"/>
          <w:w w:val="105"/>
          <w:sz w:val="40"/>
          <w:szCs w:val="40"/>
        </w:rPr>
      </w:pPr>
      <w:r w:rsidRPr="009F5236">
        <w:rPr>
          <w:rFonts w:cs="Times New Roman"/>
          <w:b/>
          <w:spacing w:val="-1"/>
          <w:w w:val="105"/>
          <w:sz w:val="40"/>
          <w:szCs w:val="40"/>
        </w:rPr>
        <w:t xml:space="preserve">Why this process / its objectives or stimulus  </w:t>
      </w:r>
    </w:p>
    <w:p w:rsidR="009137E3" w:rsidRPr="009F5236" w:rsidRDefault="009137E3" w:rsidP="009F5236">
      <w:pPr>
        <w:pStyle w:val="ListParagraph"/>
        <w:numPr>
          <w:ilvl w:val="0"/>
          <w:numId w:val="196"/>
        </w:numPr>
        <w:spacing w:before="216" w:line="360" w:lineRule="auto"/>
        <w:ind w:right="432"/>
        <w:rPr>
          <w:spacing w:val="-1"/>
          <w:w w:val="105"/>
          <w:sz w:val="40"/>
          <w:szCs w:val="40"/>
        </w:rPr>
      </w:pPr>
      <w:r w:rsidRPr="009F5236">
        <w:rPr>
          <w:spacing w:val="-1"/>
          <w:w w:val="105"/>
          <w:sz w:val="40"/>
          <w:szCs w:val="40"/>
        </w:rPr>
        <w:t xml:space="preserve">Wastewater treatment facilities today must meet increasingly stringent quality standards with nearly constant efficiency. </w:t>
      </w:r>
    </w:p>
    <w:p w:rsidR="009137E3" w:rsidRPr="009F5236" w:rsidRDefault="009137E3" w:rsidP="009F5236">
      <w:pPr>
        <w:pStyle w:val="ListParagraph"/>
        <w:numPr>
          <w:ilvl w:val="0"/>
          <w:numId w:val="196"/>
        </w:numPr>
        <w:spacing w:before="216" w:line="360" w:lineRule="auto"/>
        <w:ind w:right="432"/>
        <w:rPr>
          <w:spacing w:val="-1"/>
          <w:w w:val="105"/>
          <w:sz w:val="40"/>
          <w:szCs w:val="40"/>
        </w:rPr>
      </w:pPr>
      <w:r w:rsidRPr="009F5236">
        <w:rPr>
          <w:spacing w:val="-1"/>
          <w:w w:val="105"/>
          <w:sz w:val="40"/>
          <w:szCs w:val="40"/>
        </w:rPr>
        <w:t xml:space="preserve">At the same time, treatment facilities are being installed closer and </w:t>
      </w:r>
      <w:r w:rsidRPr="009F5236">
        <w:rPr>
          <w:spacing w:val="1"/>
          <w:w w:val="105"/>
          <w:sz w:val="40"/>
          <w:szCs w:val="40"/>
        </w:rPr>
        <w:t xml:space="preserve">closer to urban areas, where available land is limited. Thereby water cleaning systems have to </w:t>
      </w:r>
      <w:r w:rsidRPr="009F5236">
        <w:rPr>
          <w:spacing w:val="-3"/>
          <w:w w:val="105"/>
          <w:sz w:val="40"/>
          <w:szCs w:val="40"/>
        </w:rPr>
        <w:t xml:space="preserve">be compact </w:t>
      </w:r>
    </w:p>
    <w:p w:rsidR="009137E3" w:rsidRPr="009F5236" w:rsidRDefault="009137E3" w:rsidP="009F5236">
      <w:pPr>
        <w:pStyle w:val="ListParagraph"/>
        <w:numPr>
          <w:ilvl w:val="0"/>
          <w:numId w:val="196"/>
        </w:numPr>
        <w:spacing w:before="216" w:line="360" w:lineRule="auto"/>
        <w:ind w:right="432"/>
        <w:rPr>
          <w:spacing w:val="-1"/>
          <w:w w:val="105"/>
          <w:sz w:val="40"/>
          <w:szCs w:val="40"/>
        </w:rPr>
      </w:pPr>
      <w:r w:rsidRPr="009F5236">
        <w:rPr>
          <w:spacing w:val="-3"/>
          <w:w w:val="105"/>
          <w:sz w:val="40"/>
          <w:szCs w:val="40"/>
        </w:rPr>
        <w:lastRenderedPageBreak/>
        <w:t xml:space="preserve"> Production of noise and odor has to be avoided. </w:t>
      </w:r>
    </w:p>
    <w:p w:rsidR="00376BE7" w:rsidRPr="009F5236" w:rsidRDefault="009137E3" w:rsidP="009F5236">
      <w:pPr>
        <w:pStyle w:val="ListParagraph"/>
        <w:numPr>
          <w:ilvl w:val="0"/>
          <w:numId w:val="196"/>
        </w:numPr>
        <w:spacing w:before="252" w:line="360" w:lineRule="auto"/>
        <w:ind w:right="432"/>
        <w:rPr>
          <w:spacing w:val="1"/>
          <w:sz w:val="40"/>
          <w:szCs w:val="40"/>
        </w:rPr>
      </w:pPr>
      <w:r w:rsidRPr="009F5236">
        <w:rPr>
          <w:spacing w:val="2"/>
          <w:w w:val="105"/>
          <w:sz w:val="40"/>
          <w:szCs w:val="40"/>
        </w:rPr>
        <w:t xml:space="preserve">Commercial incentives </w:t>
      </w:r>
    </w:p>
    <w:p w:rsidR="00596ABA" w:rsidRPr="009F5236" w:rsidRDefault="00596ABA" w:rsidP="009F5236">
      <w:pPr>
        <w:spacing w:line="360" w:lineRule="auto"/>
        <w:rPr>
          <w:rFonts w:cs="Times New Roman"/>
          <w:b/>
          <w:spacing w:val="-8"/>
          <w:w w:val="105"/>
          <w:sz w:val="40"/>
          <w:szCs w:val="40"/>
        </w:rPr>
      </w:pPr>
      <w:r w:rsidRPr="009F5236">
        <w:rPr>
          <w:rFonts w:cs="Times New Roman"/>
          <w:b/>
          <w:spacing w:val="-8"/>
          <w:w w:val="105"/>
          <w:sz w:val="40"/>
          <w:szCs w:val="40"/>
        </w:rPr>
        <w:t>Principle of biological aerated fixed film process</w:t>
      </w:r>
    </w:p>
    <w:p w:rsidR="00596ABA" w:rsidRPr="009F5236" w:rsidRDefault="00596ABA" w:rsidP="009F5236">
      <w:pPr>
        <w:pStyle w:val="ListParagraph"/>
        <w:numPr>
          <w:ilvl w:val="0"/>
          <w:numId w:val="199"/>
        </w:numPr>
        <w:spacing w:line="360" w:lineRule="auto"/>
        <w:rPr>
          <w:spacing w:val="-8"/>
          <w:w w:val="105"/>
          <w:sz w:val="40"/>
          <w:szCs w:val="40"/>
        </w:rPr>
      </w:pPr>
      <w:r w:rsidRPr="009F5236">
        <w:rPr>
          <w:spacing w:val="-8"/>
          <w:w w:val="105"/>
          <w:sz w:val="40"/>
          <w:szCs w:val="40"/>
        </w:rPr>
        <w:t xml:space="preserve">It is also called the submerged filter, flooded filter, submerged contact reactor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w w:val="105"/>
          <w:sz w:val="40"/>
          <w:szCs w:val="40"/>
        </w:rPr>
        <w:t xml:space="preserve">The principle of submerged biological aerated filters is based on the use of a granular type </w:t>
      </w:r>
      <w:r w:rsidRPr="009F5236">
        <w:rPr>
          <w:spacing w:val="2"/>
          <w:w w:val="105"/>
          <w:sz w:val="40"/>
          <w:szCs w:val="40"/>
        </w:rPr>
        <w:t xml:space="preserve">filtering medium, which is immersed in the wastewater and permanently aerated.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2"/>
          <w:w w:val="105"/>
          <w:sz w:val="40"/>
          <w:szCs w:val="40"/>
        </w:rPr>
        <w:t xml:space="preserve">On this medium the biomass which degrades the pollutants is attached.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2"/>
          <w:w w:val="105"/>
          <w:sz w:val="40"/>
          <w:szCs w:val="40"/>
        </w:rPr>
        <w:t xml:space="preserve">The technology of BAF is </w:t>
      </w:r>
      <w:r w:rsidRPr="009F5236">
        <w:rPr>
          <w:spacing w:val="1"/>
          <w:w w:val="105"/>
          <w:sz w:val="40"/>
          <w:szCs w:val="40"/>
        </w:rPr>
        <w:t xml:space="preserve">thus very similar to conventional rapid sand filters for drinking water supply, except that a coarser filter medium is used and that process air is introduced and distributed through the </w:t>
      </w:r>
      <w:r w:rsidRPr="009F5236">
        <w:rPr>
          <w:spacing w:val="-1"/>
          <w:w w:val="105"/>
          <w:sz w:val="40"/>
          <w:szCs w:val="40"/>
        </w:rPr>
        <w:t xml:space="preserve">media at or near the base of the reactor.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1"/>
          <w:w w:val="105"/>
          <w:sz w:val="40"/>
          <w:szCs w:val="40"/>
        </w:rPr>
        <w:lastRenderedPageBreak/>
        <w:t xml:space="preserve">The biological degradation in combination with the </w:t>
      </w:r>
      <w:r w:rsidRPr="009F5236">
        <w:rPr>
          <w:spacing w:val="3"/>
          <w:w w:val="105"/>
          <w:sz w:val="40"/>
          <w:szCs w:val="40"/>
        </w:rPr>
        <w:t xml:space="preserve">physical retention by filtration allows for a high rate of BOD and ammonia removal and </w:t>
      </w:r>
      <w:r w:rsidRPr="009F5236">
        <w:rPr>
          <w:spacing w:val="-1"/>
          <w:w w:val="105"/>
          <w:sz w:val="40"/>
          <w:szCs w:val="40"/>
        </w:rPr>
        <w:t>capture of solids without subsequent clarifiers.</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6"/>
          <w:w w:val="105"/>
          <w:sz w:val="40"/>
          <w:szCs w:val="40"/>
        </w:rPr>
        <w:t xml:space="preserve">Solids build up in the filter as a result of both physical and biological processes, and </w:t>
      </w:r>
      <w:r w:rsidRPr="009F5236">
        <w:rPr>
          <w:spacing w:val="4"/>
          <w:w w:val="105"/>
          <w:sz w:val="40"/>
          <w:szCs w:val="40"/>
        </w:rPr>
        <w:t xml:space="preserve">periodically the bed has to be cleared of these solids by backwashing.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4"/>
          <w:w w:val="105"/>
          <w:sz w:val="40"/>
          <w:szCs w:val="40"/>
        </w:rPr>
        <w:t xml:space="preserve">So in addition to </w:t>
      </w:r>
      <w:r w:rsidRPr="009F5236">
        <w:rPr>
          <w:spacing w:val="-1"/>
          <w:w w:val="105"/>
          <w:sz w:val="40"/>
          <w:szCs w:val="40"/>
        </w:rPr>
        <w:t xml:space="preserve">process air, backwash air and water have to be supplied </w:t>
      </w:r>
    </w:p>
    <w:p w:rsidR="00596ABA" w:rsidRPr="009F5236" w:rsidRDefault="00596ABA" w:rsidP="009F5236">
      <w:pPr>
        <w:pStyle w:val="ListParagraph"/>
        <w:numPr>
          <w:ilvl w:val="0"/>
          <w:numId w:val="199"/>
        </w:numPr>
        <w:spacing w:line="360" w:lineRule="auto"/>
        <w:rPr>
          <w:b/>
          <w:spacing w:val="-8"/>
          <w:w w:val="105"/>
          <w:sz w:val="40"/>
          <w:szCs w:val="40"/>
        </w:rPr>
      </w:pPr>
      <w:r w:rsidRPr="009F5236">
        <w:rPr>
          <w:spacing w:val="-2"/>
          <w:w w:val="105"/>
          <w:sz w:val="40"/>
          <w:szCs w:val="40"/>
        </w:rPr>
        <w:t>three phases can be distinguished:</w:t>
      </w:r>
    </w:p>
    <w:p w:rsidR="00596ABA" w:rsidRPr="009F5236" w:rsidRDefault="00596ABA" w:rsidP="009F5236">
      <w:pPr>
        <w:pStyle w:val="ListParagraph"/>
        <w:numPr>
          <w:ilvl w:val="0"/>
          <w:numId w:val="200"/>
        </w:numPr>
        <w:tabs>
          <w:tab w:val="decimal" w:pos="216"/>
        </w:tabs>
        <w:spacing w:line="360" w:lineRule="auto"/>
        <w:rPr>
          <w:b/>
          <w:spacing w:val="-8"/>
          <w:w w:val="105"/>
          <w:sz w:val="40"/>
          <w:szCs w:val="40"/>
        </w:rPr>
      </w:pPr>
      <w:r w:rsidRPr="009F5236">
        <w:rPr>
          <w:spacing w:val="-1"/>
          <w:w w:val="105"/>
          <w:sz w:val="40"/>
          <w:szCs w:val="40"/>
        </w:rPr>
        <w:t xml:space="preserve">solid phase:  made up of granular material allowing both suspended solids retention and </w:t>
      </w:r>
      <w:r w:rsidRPr="009F5236">
        <w:rPr>
          <w:spacing w:val="-4"/>
          <w:w w:val="105"/>
          <w:sz w:val="40"/>
          <w:szCs w:val="40"/>
        </w:rPr>
        <w:t>attachment of a biomass</w:t>
      </w:r>
    </w:p>
    <w:p w:rsidR="00596ABA" w:rsidRPr="009F5236" w:rsidRDefault="00596ABA" w:rsidP="009F5236">
      <w:pPr>
        <w:pStyle w:val="ListParagraph"/>
        <w:numPr>
          <w:ilvl w:val="0"/>
          <w:numId w:val="200"/>
        </w:numPr>
        <w:tabs>
          <w:tab w:val="decimal" w:pos="216"/>
        </w:tabs>
        <w:spacing w:line="360" w:lineRule="auto"/>
        <w:rPr>
          <w:b/>
          <w:spacing w:val="-8"/>
          <w:w w:val="105"/>
          <w:sz w:val="40"/>
          <w:szCs w:val="40"/>
        </w:rPr>
      </w:pPr>
      <w:r w:rsidRPr="009F5236">
        <w:rPr>
          <w:spacing w:val="1"/>
          <w:w w:val="105"/>
          <w:sz w:val="40"/>
          <w:szCs w:val="40"/>
        </w:rPr>
        <w:t xml:space="preserve">a liquid phase:  in which the solid material is immersed; this phase is continuously renewed </w:t>
      </w:r>
      <w:r w:rsidRPr="009F5236">
        <w:rPr>
          <w:spacing w:val="-4"/>
          <w:w w:val="105"/>
          <w:sz w:val="40"/>
          <w:szCs w:val="40"/>
        </w:rPr>
        <w:t>by the supply of sewage</w:t>
      </w:r>
    </w:p>
    <w:p w:rsidR="00596ABA" w:rsidRPr="009F5236" w:rsidRDefault="00596ABA" w:rsidP="009F5236">
      <w:pPr>
        <w:pStyle w:val="ListParagraph"/>
        <w:numPr>
          <w:ilvl w:val="0"/>
          <w:numId w:val="200"/>
        </w:numPr>
        <w:spacing w:line="360" w:lineRule="auto"/>
        <w:rPr>
          <w:b/>
          <w:spacing w:val="-8"/>
          <w:w w:val="105"/>
          <w:sz w:val="40"/>
          <w:szCs w:val="40"/>
        </w:rPr>
      </w:pPr>
      <w:r w:rsidRPr="009F5236">
        <w:rPr>
          <w:spacing w:val="-1"/>
          <w:w w:val="105"/>
          <w:sz w:val="40"/>
          <w:szCs w:val="40"/>
        </w:rPr>
        <w:lastRenderedPageBreak/>
        <w:t>a gas phase:  created by the input of air into the filter</w:t>
      </w:r>
    </w:p>
    <w:p w:rsidR="001C101B" w:rsidRPr="009F5236" w:rsidRDefault="00596ABA" w:rsidP="009F5236">
      <w:pPr>
        <w:spacing w:line="360" w:lineRule="auto"/>
        <w:rPr>
          <w:rFonts w:cs="Times New Roman"/>
          <w:spacing w:val="-8"/>
          <w:w w:val="105"/>
          <w:sz w:val="40"/>
          <w:szCs w:val="40"/>
        </w:rPr>
      </w:pPr>
      <w:r w:rsidRPr="009F5236">
        <w:rPr>
          <w:rFonts w:cs="Times New Roman"/>
          <w:noProof/>
          <w:spacing w:val="-8"/>
          <w:w w:val="105"/>
          <w:sz w:val="40"/>
          <w:szCs w:val="40"/>
        </w:rPr>
        <w:drawing>
          <wp:inline distT="0" distB="0" distL="0" distR="0">
            <wp:extent cx="4343400" cy="23145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343400" cy="2314575"/>
                    </a:xfrm>
                    <a:prstGeom prst="rect">
                      <a:avLst/>
                    </a:prstGeom>
                    <a:noFill/>
                    <a:ln w="9525">
                      <a:noFill/>
                      <a:miter lim="800000"/>
                      <a:headEnd/>
                      <a:tailEnd/>
                    </a:ln>
                  </pic:spPr>
                </pic:pic>
              </a:graphicData>
            </a:graphic>
          </wp:inline>
        </w:drawing>
      </w:r>
    </w:p>
    <w:p w:rsidR="00725D8C" w:rsidRPr="009F5236" w:rsidRDefault="00725D8C" w:rsidP="009F5236">
      <w:pPr>
        <w:pStyle w:val="ListParagraph"/>
        <w:numPr>
          <w:ilvl w:val="0"/>
          <w:numId w:val="201"/>
        </w:numPr>
        <w:tabs>
          <w:tab w:val="decimal" w:pos="432"/>
        </w:tabs>
        <w:spacing w:line="360" w:lineRule="auto"/>
        <w:rPr>
          <w:spacing w:val="-8"/>
          <w:w w:val="105"/>
          <w:sz w:val="40"/>
          <w:szCs w:val="40"/>
        </w:rPr>
      </w:pPr>
      <w:r w:rsidRPr="009F5236">
        <w:rPr>
          <w:spacing w:val="-2"/>
          <w:w w:val="105"/>
          <w:sz w:val="40"/>
          <w:szCs w:val="40"/>
        </w:rPr>
        <w:t xml:space="preserve">Higher performing processes have been developed by using granular natural </w:t>
      </w:r>
      <w:r w:rsidRPr="009F5236">
        <w:rPr>
          <w:spacing w:val="1"/>
          <w:w w:val="105"/>
          <w:sz w:val="40"/>
          <w:szCs w:val="40"/>
        </w:rPr>
        <w:t xml:space="preserve">materials such as glass beads, activated carbon, redwood and sand. </w:t>
      </w:r>
    </w:p>
    <w:p w:rsidR="00725D8C" w:rsidRPr="009F5236" w:rsidRDefault="00725D8C" w:rsidP="009F5236">
      <w:pPr>
        <w:pStyle w:val="ListParagraph"/>
        <w:numPr>
          <w:ilvl w:val="0"/>
          <w:numId w:val="201"/>
        </w:numPr>
        <w:tabs>
          <w:tab w:val="decimal" w:pos="432"/>
        </w:tabs>
        <w:spacing w:line="360" w:lineRule="auto"/>
        <w:rPr>
          <w:spacing w:val="-8"/>
          <w:w w:val="105"/>
          <w:sz w:val="40"/>
          <w:szCs w:val="40"/>
        </w:rPr>
      </w:pPr>
      <w:r w:rsidRPr="009F5236">
        <w:rPr>
          <w:spacing w:val="1"/>
          <w:w w:val="105"/>
          <w:sz w:val="40"/>
          <w:szCs w:val="40"/>
        </w:rPr>
        <w:t xml:space="preserve">The most recently </w:t>
      </w:r>
      <w:r w:rsidRPr="009F5236">
        <w:rPr>
          <w:spacing w:val="-6"/>
          <w:w w:val="105"/>
          <w:sz w:val="40"/>
          <w:szCs w:val="40"/>
        </w:rPr>
        <w:t xml:space="preserve">developed generation of BAF's use buoyant synthetic media or plastics, e.g. polystyrene and </w:t>
      </w:r>
      <w:r w:rsidRPr="009F5236">
        <w:rPr>
          <w:spacing w:val="-2"/>
          <w:w w:val="105"/>
          <w:sz w:val="40"/>
          <w:szCs w:val="40"/>
        </w:rPr>
        <w:t xml:space="preserve">polypropylene. </w:t>
      </w:r>
    </w:p>
    <w:p w:rsidR="00725D8C" w:rsidRPr="009F5236" w:rsidRDefault="00725D8C" w:rsidP="009F5236">
      <w:pPr>
        <w:pStyle w:val="ListParagraph"/>
        <w:numPr>
          <w:ilvl w:val="0"/>
          <w:numId w:val="201"/>
        </w:numPr>
        <w:tabs>
          <w:tab w:val="decimal" w:pos="432"/>
        </w:tabs>
        <w:spacing w:line="360" w:lineRule="auto"/>
        <w:rPr>
          <w:spacing w:val="-8"/>
          <w:w w:val="105"/>
          <w:sz w:val="40"/>
          <w:szCs w:val="40"/>
        </w:rPr>
      </w:pPr>
      <w:r w:rsidRPr="009F5236">
        <w:rPr>
          <w:spacing w:val="-2"/>
          <w:w w:val="105"/>
          <w:sz w:val="40"/>
          <w:szCs w:val="40"/>
        </w:rPr>
        <w:t xml:space="preserve">Plastic biofilm support has been used in several forms including granular </w:t>
      </w:r>
      <w:r w:rsidRPr="009F5236">
        <w:rPr>
          <w:w w:val="105"/>
          <w:sz w:val="40"/>
          <w:szCs w:val="40"/>
        </w:rPr>
        <w:t>materials, mesh, perforated tubes and corrugated sheets.</w:t>
      </w:r>
    </w:p>
    <w:p w:rsidR="00086E03" w:rsidRPr="009F5236" w:rsidRDefault="00725D8C" w:rsidP="009F5236">
      <w:pPr>
        <w:pStyle w:val="ListParagraph"/>
        <w:numPr>
          <w:ilvl w:val="0"/>
          <w:numId w:val="201"/>
        </w:numPr>
        <w:spacing w:line="360" w:lineRule="auto"/>
        <w:rPr>
          <w:spacing w:val="-8"/>
          <w:w w:val="105"/>
          <w:sz w:val="40"/>
          <w:szCs w:val="40"/>
        </w:rPr>
      </w:pPr>
      <w:r w:rsidRPr="009F5236">
        <w:rPr>
          <w:w w:val="105"/>
          <w:sz w:val="40"/>
          <w:szCs w:val="40"/>
        </w:rPr>
        <w:lastRenderedPageBreak/>
        <w:t xml:space="preserve"> Desirable properties of granular </w:t>
      </w:r>
      <w:r w:rsidRPr="009F5236">
        <w:rPr>
          <w:spacing w:val="-5"/>
          <w:w w:val="105"/>
          <w:sz w:val="40"/>
          <w:szCs w:val="40"/>
        </w:rPr>
        <w:t xml:space="preserve">media are: high specific surface, high macro porosity, low density (close to unity) to minimize energy consumption during wash sequence, hardness, good resistance to abrasion and inert. </w:t>
      </w:r>
    </w:p>
    <w:p w:rsidR="00086E03" w:rsidRPr="009F5236" w:rsidRDefault="00086E03" w:rsidP="009F5236">
      <w:pPr>
        <w:pStyle w:val="ListParagraph"/>
        <w:numPr>
          <w:ilvl w:val="0"/>
          <w:numId w:val="201"/>
        </w:numPr>
        <w:spacing w:line="360" w:lineRule="auto"/>
        <w:rPr>
          <w:spacing w:val="-8"/>
          <w:w w:val="105"/>
          <w:sz w:val="40"/>
          <w:szCs w:val="40"/>
        </w:rPr>
      </w:pPr>
      <w:r w:rsidRPr="009F5236">
        <w:rPr>
          <w:spacing w:val="-1"/>
          <w:w w:val="105"/>
          <w:sz w:val="40"/>
          <w:szCs w:val="40"/>
        </w:rPr>
        <w:t xml:space="preserve">BAF contain high concentrations of biomass i.e. 10 g/L immediately after backwashing and </w:t>
      </w:r>
      <w:r w:rsidRPr="009F5236">
        <w:rPr>
          <w:w w:val="105"/>
          <w:sz w:val="40"/>
          <w:szCs w:val="40"/>
        </w:rPr>
        <w:t xml:space="preserve">15 g/L immediately before. </w:t>
      </w:r>
    </w:p>
    <w:p w:rsidR="00086E03" w:rsidRPr="009F5236" w:rsidRDefault="00086E03" w:rsidP="009F5236">
      <w:pPr>
        <w:pStyle w:val="ListParagraph"/>
        <w:numPr>
          <w:ilvl w:val="0"/>
          <w:numId w:val="201"/>
        </w:numPr>
        <w:spacing w:line="360" w:lineRule="auto"/>
        <w:rPr>
          <w:spacing w:val="-8"/>
          <w:w w:val="105"/>
          <w:sz w:val="40"/>
          <w:szCs w:val="40"/>
        </w:rPr>
      </w:pPr>
      <w:r w:rsidRPr="009F5236">
        <w:rPr>
          <w:w w:val="105"/>
          <w:sz w:val="40"/>
          <w:szCs w:val="40"/>
        </w:rPr>
        <w:t xml:space="preserve">This explains why they can handle such high loading rates. </w:t>
      </w:r>
    </w:p>
    <w:p w:rsidR="00086E03" w:rsidRPr="009F5236" w:rsidRDefault="00086E03" w:rsidP="009F5236">
      <w:pPr>
        <w:pStyle w:val="ListParagraph"/>
        <w:numPr>
          <w:ilvl w:val="0"/>
          <w:numId w:val="201"/>
        </w:numPr>
        <w:spacing w:line="360" w:lineRule="auto"/>
        <w:rPr>
          <w:spacing w:val="-8"/>
          <w:w w:val="105"/>
          <w:sz w:val="40"/>
          <w:szCs w:val="40"/>
        </w:rPr>
      </w:pPr>
      <w:r w:rsidRPr="009F5236">
        <w:rPr>
          <w:spacing w:val="-2"/>
          <w:w w:val="105"/>
          <w:sz w:val="40"/>
          <w:szCs w:val="40"/>
        </w:rPr>
        <w:t xml:space="preserve">Biomass profiles are highly site specific; in a down flow nitrifying filter, the upper 1/3 </w:t>
      </w:r>
      <w:r w:rsidRPr="009F5236">
        <w:rPr>
          <w:spacing w:val="-7"/>
          <w:w w:val="105"/>
          <w:sz w:val="40"/>
          <w:szCs w:val="40"/>
        </w:rPr>
        <w:t xml:space="preserve">will be mainly heterotrophy while the lower 2/3 will be occupied largely by autotrophic </w:t>
      </w:r>
      <w:r w:rsidRPr="009F5236">
        <w:rPr>
          <w:spacing w:val="-3"/>
          <w:w w:val="105"/>
          <w:sz w:val="40"/>
          <w:szCs w:val="40"/>
        </w:rPr>
        <w:t xml:space="preserve">nitrifying bacteria. </w:t>
      </w:r>
    </w:p>
    <w:p w:rsidR="00086E03" w:rsidRPr="009F5236" w:rsidRDefault="00086E03" w:rsidP="009F5236">
      <w:pPr>
        <w:pStyle w:val="ListParagraph"/>
        <w:numPr>
          <w:ilvl w:val="0"/>
          <w:numId w:val="201"/>
        </w:numPr>
        <w:spacing w:line="360" w:lineRule="auto"/>
        <w:rPr>
          <w:spacing w:val="-8"/>
          <w:w w:val="105"/>
          <w:sz w:val="40"/>
          <w:szCs w:val="40"/>
        </w:rPr>
      </w:pPr>
      <w:r w:rsidRPr="009F5236">
        <w:rPr>
          <w:spacing w:val="-3"/>
          <w:w w:val="105"/>
          <w:sz w:val="40"/>
          <w:szCs w:val="40"/>
        </w:rPr>
        <w:t xml:space="preserve">Generally, BAF maintain a diversity of species including: </w:t>
      </w:r>
      <w:r w:rsidRPr="009F5236">
        <w:rPr>
          <w:spacing w:val="-1"/>
          <w:w w:val="105"/>
          <w:sz w:val="40"/>
          <w:szCs w:val="40"/>
        </w:rPr>
        <w:t xml:space="preserve">heterotrophic bacteria, often rich in </w:t>
      </w:r>
      <w:r w:rsidRPr="009F5236">
        <w:rPr>
          <w:i/>
          <w:spacing w:val="-1"/>
          <w:w w:val="105"/>
          <w:sz w:val="40"/>
          <w:szCs w:val="40"/>
        </w:rPr>
        <w:t xml:space="preserve">Zoogloea ramigera, </w:t>
      </w:r>
      <w:r w:rsidRPr="009F5236">
        <w:rPr>
          <w:spacing w:val="8"/>
          <w:w w:val="105"/>
          <w:sz w:val="40"/>
          <w:szCs w:val="40"/>
        </w:rPr>
        <w:t xml:space="preserve">nitrifiers and </w:t>
      </w:r>
      <w:r w:rsidRPr="009F5236">
        <w:rPr>
          <w:spacing w:val="2"/>
          <w:w w:val="105"/>
          <w:sz w:val="40"/>
          <w:szCs w:val="40"/>
        </w:rPr>
        <w:t>ciliated protozoa</w:t>
      </w:r>
    </w:p>
    <w:p w:rsidR="00086E03" w:rsidRPr="009F5236" w:rsidRDefault="00086E03" w:rsidP="009F5236">
      <w:pPr>
        <w:spacing w:line="360" w:lineRule="auto"/>
        <w:rPr>
          <w:rFonts w:cs="Times New Roman"/>
          <w:spacing w:val="-8"/>
          <w:w w:val="105"/>
          <w:sz w:val="40"/>
          <w:szCs w:val="40"/>
        </w:rPr>
      </w:pPr>
    </w:p>
    <w:p w:rsidR="00542950" w:rsidRPr="009F5236" w:rsidRDefault="00C35061" w:rsidP="009F5236">
      <w:pPr>
        <w:spacing w:line="360" w:lineRule="auto"/>
        <w:rPr>
          <w:rFonts w:cs="Times New Roman"/>
          <w:spacing w:val="-8"/>
          <w:w w:val="105"/>
          <w:sz w:val="40"/>
          <w:szCs w:val="40"/>
        </w:rPr>
      </w:pPr>
      <w:r w:rsidRPr="009F5236">
        <w:rPr>
          <w:rFonts w:cs="Times New Roman"/>
          <w:b/>
          <w:spacing w:val="-8"/>
          <w:w w:val="105"/>
          <w:sz w:val="40"/>
          <w:szCs w:val="40"/>
        </w:rPr>
        <w:t>Types of the BAF</w:t>
      </w:r>
      <w:r w:rsidR="006102EF" w:rsidRPr="009F5236">
        <w:rPr>
          <w:rFonts w:cs="Times New Roman"/>
          <w:b/>
          <w:spacing w:val="-8"/>
          <w:w w:val="105"/>
          <w:sz w:val="40"/>
          <w:szCs w:val="40"/>
        </w:rPr>
        <w:t xml:space="preserve"> </w:t>
      </w:r>
    </w:p>
    <w:p w:rsidR="006102EF" w:rsidRPr="009F5236" w:rsidRDefault="006102EF" w:rsidP="009F5236">
      <w:pPr>
        <w:pStyle w:val="ListParagraph"/>
        <w:numPr>
          <w:ilvl w:val="0"/>
          <w:numId w:val="202"/>
        </w:numPr>
        <w:tabs>
          <w:tab w:val="decimal" w:pos="432"/>
        </w:tabs>
        <w:spacing w:before="252" w:line="360" w:lineRule="auto"/>
        <w:rPr>
          <w:spacing w:val="-4"/>
          <w:w w:val="105"/>
          <w:sz w:val="40"/>
          <w:szCs w:val="40"/>
        </w:rPr>
      </w:pPr>
      <w:r w:rsidRPr="009F5236">
        <w:rPr>
          <w:spacing w:val="-4"/>
          <w:w w:val="105"/>
          <w:sz w:val="40"/>
          <w:szCs w:val="40"/>
        </w:rPr>
        <w:t xml:space="preserve">According to the way the filter is fed with sewage, one can distinguish two different types of </w:t>
      </w:r>
      <w:r w:rsidRPr="009F5236">
        <w:rPr>
          <w:spacing w:val="-5"/>
          <w:w w:val="105"/>
          <w:sz w:val="40"/>
          <w:szCs w:val="40"/>
        </w:rPr>
        <w:t xml:space="preserve">filters: </w:t>
      </w:r>
    </w:p>
    <w:p w:rsidR="006102EF" w:rsidRPr="009F5236" w:rsidRDefault="006102EF" w:rsidP="009F5236">
      <w:pPr>
        <w:spacing w:before="252" w:line="360" w:lineRule="auto"/>
        <w:rPr>
          <w:rFonts w:cs="Times New Roman"/>
          <w:spacing w:val="-5"/>
          <w:w w:val="105"/>
          <w:sz w:val="40"/>
          <w:szCs w:val="40"/>
        </w:rPr>
      </w:pPr>
      <w:proofErr w:type="gramStart"/>
      <w:r w:rsidRPr="009F5236">
        <w:rPr>
          <w:rFonts w:cs="Times New Roman"/>
          <w:spacing w:val="-5"/>
          <w:w w:val="105"/>
          <w:sz w:val="40"/>
          <w:szCs w:val="40"/>
          <w:highlight w:val="darkYellow"/>
        </w:rPr>
        <w:t>a</w:t>
      </w:r>
      <w:proofErr w:type="gramEnd"/>
      <w:r w:rsidRPr="009F5236">
        <w:rPr>
          <w:rFonts w:cs="Times New Roman"/>
          <w:spacing w:val="-5"/>
          <w:w w:val="105"/>
          <w:sz w:val="40"/>
          <w:szCs w:val="40"/>
          <w:highlight w:val="darkYellow"/>
        </w:rPr>
        <w:t xml:space="preserve"> downflow:</w:t>
      </w:r>
      <w:r w:rsidRPr="009F5236">
        <w:rPr>
          <w:rFonts w:cs="Times New Roman"/>
          <w:spacing w:val="-5"/>
          <w:w w:val="105"/>
          <w:sz w:val="40"/>
          <w:szCs w:val="40"/>
        </w:rPr>
        <w:t xml:space="preserve"> Water and air flow counter-current. Examples are BICARBONATE and SAFE  </w:t>
      </w:r>
    </w:p>
    <w:p w:rsidR="00086E03" w:rsidRPr="009F5236" w:rsidRDefault="006102EF" w:rsidP="009F5236">
      <w:pPr>
        <w:spacing w:before="252" w:line="360" w:lineRule="auto"/>
        <w:rPr>
          <w:rFonts w:cs="Times New Roman"/>
          <w:spacing w:val="-4"/>
          <w:w w:val="105"/>
          <w:sz w:val="40"/>
          <w:szCs w:val="40"/>
        </w:rPr>
      </w:pPr>
      <w:r w:rsidRPr="009F5236">
        <w:rPr>
          <w:rFonts w:cs="Times New Roman"/>
          <w:noProof/>
          <w:spacing w:val="-4"/>
          <w:w w:val="105"/>
          <w:sz w:val="40"/>
          <w:szCs w:val="40"/>
        </w:rPr>
        <w:drawing>
          <wp:inline distT="0" distB="0" distL="0" distR="0">
            <wp:extent cx="3333750" cy="24288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333750" cy="2428875"/>
                    </a:xfrm>
                    <a:prstGeom prst="rect">
                      <a:avLst/>
                    </a:prstGeom>
                    <a:noFill/>
                    <a:ln w="9525">
                      <a:noFill/>
                      <a:miter lim="800000"/>
                      <a:headEnd/>
                      <a:tailEnd/>
                    </a:ln>
                  </pic:spPr>
                </pic:pic>
              </a:graphicData>
            </a:graphic>
          </wp:inline>
        </w:drawing>
      </w:r>
    </w:p>
    <w:p w:rsidR="00086E03" w:rsidRPr="009F5236" w:rsidRDefault="006102EF" w:rsidP="009F5236">
      <w:pPr>
        <w:spacing w:before="252" w:line="360" w:lineRule="auto"/>
        <w:rPr>
          <w:rFonts w:cs="Times New Roman"/>
          <w:spacing w:val="-3"/>
          <w:w w:val="105"/>
          <w:sz w:val="40"/>
          <w:szCs w:val="40"/>
        </w:rPr>
      </w:pPr>
      <w:proofErr w:type="gramStart"/>
      <w:r w:rsidRPr="009F5236">
        <w:rPr>
          <w:rFonts w:cs="Times New Roman"/>
          <w:spacing w:val="-5"/>
          <w:w w:val="105"/>
          <w:sz w:val="40"/>
          <w:szCs w:val="40"/>
          <w:highlight w:val="darkYellow"/>
        </w:rPr>
        <w:lastRenderedPageBreak/>
        <w:t>upflow</w:t>
      </w:r>
      <w:proofErr w:type="gramEnd"/>
      <w:r w:rsidRPr="009F5236">
        <w:rPr>
          <w:rFonts w:cs="Times New Roman"/>
          <w:spacing w:val="-5"/>
          <w:w w:val="105"/>
          <w:sz w:val="40"/>
          <w:szCs w:val="40"/>
          <w:highlight w:val="darkYellow"/>
        </w:rPr>
        <w:t xml:space="preserve"> BAF:</w:t>
      </w:r>
      <w:r w:rsidRPr="009F5236">
        <w:rPr>
          <w:rFonts w:cs="Times New Roman"/>
          <w:spacing w:val="-5"/>
          <w:w w:val="105"/>
          <w:sz w:val="40"/>
          <w:szCs w:val="40"/>
        </w:rPr>
        <w:t xml:space="preserve"> Water and air flow </w:t>
      </w:r>
      <w:r w:rsidRPr="009F5236">
        <w:rPr>
          <w:rFonts w:cs="Times New Roman"/>
          <w:spacing w:val="-3"/>
          <w:w w:val="105"/>
          <w:sz w:val="40"/>
          <w:szCs w:val="40"/>
        </w:rPr>
        <w:t xml:space="preserve"> co-current. Examples are BIOFOR, COLOX and BIOSTY</w:t>
      </w:r>
    </w:p>
    <w:p w:rsidR="006102EF" w:rsidRPr="009F5236" w:rsidRDefault="006102EF" w:rsidP="009F5236">
      <w:pPr>
        <w:spacing w:before="252" w:line="360" w:lineRule="auto"/>
        <w:rPr>
          <w:rFonts w:cs="Times New Roman"/>
          <w:spacing w:val="-4"/>
          <w:w w:val="105"/>
          <w:sz w:val="40"/>
          <w:szCs w:val="40"/>
        </w:rPr>
      </w:pPr>
      <w:r w:rsidRPr="009F5236">
        <w:rPr>
          <w:rFonts w:cs="Times New Roman"/>
          <w:noProof/>
          <w:spacing w:val="-4"/>
          <w:w w:val="105"/>
          <w:sz w:val="40"/>
          <w:szCs w:val="40"/>
        </w:rPr>
        <w:drawing>
          <wp:inline distT="0" distB="0" distL="0" distR="0">
            <wp:extent cx="2800350" cy="26860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00350" cy="2686050"/>
                    </a:xfrm>
                    <a:prstGeom prst="rect">
                      <a:avLst/>
                    </a:prstGeom>
                    <a:noFill/>
                    <a:ln w="9525">
                      <a:noFill/>
                      <a:miter lim="800000"/>
                      <a:headEnd/>
                      <a:tailEnd/>
                    </a:ln>
                  </pic:spPr>
                </pic:pic>
              </a:graphicData>
            </a:graphic>
          </wp:inline>
        </w:drawing>
      </w:r>
    </w:p>
    <w:p w:rsidR="00086E03" w:rsidRPr="009F5236" w:rsidRDefault="00086E03" w:rsidP="009F5236">
      <w:pPr>
        <w:spacing w:before="360" w:line="360" w:lineRule="auto"/>
        <w:rPr>
          <w:rFonts w:cs="Times New Roman"/>
          <w:b/>
          <w:spacing w:val="4"/>
          <w:sz w:val="40"/>
          <w:szCs w:val="40"/>
        </w:rPr>
      </w:pPr>
      <w:r w:rsidRPr="009F5236">
        <w:rPr>
          <w:rFonts w:cs="Times New Roman"/>
          <w:b/>
          <w:spacing w:val="4"/>
          <w:sz w:val="40"/>
          <w:szCs w:val="40"/>
        </w:rPr>
        <w:t>Comparison of upflow and downflow filters</w:t>
      </w:r>
    </w:p>
    <w:p w:rsidR="00086E03" w:rsidRPr="009F5236" w:rsidRDefault="00086E03" w:rsidP="009F5236">
      <w:pPr>
        <w:pStyle w:val="ListParagraph"/>
        <w:numPr>
          <w:ilvl w:val="0"/>
          <w:numId w:val="202"/>
        </w:numPr>
        <w:spacing w:before="180" w:line="360" w:lineRule="auto"/>
        <w:rPr>
          <w:spacing w:val="-7"/>
          <w:w w:val="105"/>
          <w:sz w:val="40"/>
          <w:szCs w:val="40"/>
        </w:rPr>
      </w:pPr>
      <w:r w:rsidRPr="009F5236">
        <w:rPr>
          <w:spacing w:val="-6"/>
          <w:w w:val="105"/>
          <w:sz w:val="40"/>
          <w:szCs w:val="40"/>
        </w:rPr>
        <w:t xml:space="preserve">Both give better SS performance and better </w:t>
      </w:r>
      <w:r w:rsidRPr="009F5236">
        <w:rPr>
          <w:spacing w:val="-2"/>
          <w:w w:val="105"/>
          <w:sz w:val="40"/>
          <w:szCs w:val="40"/>
        </w:rPr>
        <w:t xml:space="preserve">transfer efficiency. </w:t>
      </w:r>
    </w:p>
    <w:p w:rsidR="00086E03" w:rsidRPr="009F5236" w:rsidRDefault="00086E03" w:rsidP="009F5236">
      <w:pPr>
        <w:pStyle w:val="ListParagraph"/>
        <w:numPr>
          <w:ilvl w:val="0"/>
          <w:numId w:val="202"/>
        </w:numPr>
        <w:spacing w:before="180" w:line="360" w:lineRule="auto"/>
        <w:rPr>
          <w:spacing w:val="-7"/>
          <w:w w:val="105"/>
          <w:sz w:val="40"/>
          <w:szCs w:val="40"/>
        </w:rPr>
      </w:pPr>
      <w:r w:rsidRPr="009F5236">
        <w:rPr>
          <w:spacing w:val="-1"/>
          <w:w w:val="105"/>
          <w:sz w:val="40"/>
          <w:szCs w:val="40"/>
        </w:rPr>
        <w:t>Advantages for down flow filters include:</w:t>
      </w:r>
    </w:p>
    <w:p w:rsidR="00086E03" w:rsidRPr="009F5236" w:rsidRDefault="00086E03" w:rsidP="009F5236">
      <w:pPr>
        <w:pStyle w:val="ListParagraph"/>
        <w:numPr>
          <w:ilvl w:val="0"/>
          <w:numId w:val="203"/>
        </w:numPr>
        <w:spacing w:before="180" w:line="360" w:lineRule="auto"/>
        <w:rPr>
          <w:spacing w:val="-7"/>
          <w:w w:val="105"/>
          <w:sz w:val="40"/>
          <w:szCs w:val="40"/>
        </w:rPr>
      </w:pPr>
      <w:r w:rsidRPr="009F5236">
        <w:rPr>
          <w:spacing w:val="-3"/>
          <w:w w:val="105"/>
          <w:sz w:val="40"/>
          <w:szCs w:val="40"/>
        </w:rPr>
        <w:t xml:space="preserve">no under floor influent distribution device required which could be sensitive to </w:t>
      </w:r>
      <w:r w:rsidRPr="009F5236">
        <w:rPr>
          <w:w w:val="105"/>
          <w:sz w:val="40"/>
          <w:szCs w:val="40"/>
        </w:rPr>
        <w:t>clogging</w:t>
      </w:r>
    </w:p>
    <w:p w:rsidR="00086E03" w:rsidRPr="009F5236" w:rsidRDefault="00086E03" w:rsidP="009F5236">
      <w:pPr>
        <w:pStyle w:val="ListParagraph"/>
        <w:numPr>
          <w:ilvl w:val="0"/>
          <w:numId w:val="203"/>
        </w:numPr>
        <w:spacing w:before="180" w:line="360" w:lineRule="auto"/>
        <w:rPr>
          <w:spacing w:val="-7"/>
          <w:w w:val="105"/>
          <w:sz w:val="40"/>
          <w:szCs w:val="40"/>
        </w:rPr>
      </w:pPr>
      <w:r w:rsidRPr="009F5236">
        <w:rPr>
          <w:spacing w:val="-2"/>
          <w:w w:val="105"/>
          <w:sz w:val="40"/>
          <w:szCs w:val="40"/>
        </w:rPr>
        <w:lastRenderedPageBreak/>
        <w:t xml:space="preserve">counter flow backwashing removes solids from the filter in the opposite direction to loading and so first removes solids from the early layers of the filter where </w:t>
      </w:r>
      <w:r w:rsidRPr="009F5236">
        <w:rPr>
          <w:spacing w:val="-4"/>
          <w:w w:val="105"/>
          <w:sz w:val="40"/>
          <w:szCs w:val="40"/>
        </w:rPr>
        <w:t>accumulation is greatest</w:t>
      </w:r>
    </w:p>
    <w:p w:rsidR="00086E03" w:rsidRPr="009F5236" w:rsidRDefault="00086E03" w:rsidP="009F5236">
      <w:pPr>
        <w:pStyle w:val="ListParagraph"/>
        <w:numPr>
          <w:ilvl w:val="0"/>
          <w:numId w:val="203"/>
        </w:numPr>
        <w:spacing w:before="180" w:line="360" w:lineRule="auto"/>
        <w:rPr>
          <w:spacing w:val="-7"/>
          <w:w w:val="105"/>
          <w:sz w:val="40"/>
          <w:szCs w:val="40"/>
        </w:rPr>
      </w:pPr>
      <w:r w:rsidRPr="009F5236">
        <w:rPr>
          <w:spacing w:val="-7"/>
          <w:w w:val="105"/>
          <w:sz w:val="40"/>
          <w:szCs w:val="40"/>
        </w:rPr>
        <w:t xml:space="preserve">flow compresses the filter bed media effecting better suspended solids removal and </w:t>
      </w:r>
      <w:r w:rsidRPr="009F5236">
        <w:rPr>
          <w:spacing w:val="-4"/>
          <w:w w:val="105"/>
          <w:sz w:val="40"/>
          <w:szCs w:val="40"/>
        </w:rPr>
        <w:t>giving a quicker recovery after backwashing</w:t>
      </w:r>
    </w:p>
    <w:p w:rsidR="00086E03" w:rsidRPr="009F5236" w:rsidRDefault="00086E03" w:rsidP="009F5236">
      <w:pPr>
        <w:pStyle w:val="ListParagraph"/>
        <w:numPr>
          <w:ilvl w:val="0"/>
          <w:numId w:val="203"/>
        </w:numPr>
        <w:spacing w:before="180" w:line="360" w:lineRule="auto"/>
        <w:rPr>
          <w:spacing w:val="-7"/>
          <w:w w:val="105"/>
          <w:sz w:val="40"/>
          <w:szCs w:val="40"/>
        </w:rPr>
      </w:pPr>
      <w:r w:rsidRPr="009F5236">
        <w:rPr>
          <w:spacing w:val="-2"/>
          <w:w w:val="105"/>
          <w:sz w:val="40"/>
          <w:szCs w:val="40"/>
        </w:rPr>
        <w:t xml:space="preserve">No minimum filtration velocity needed and cells can remain at rest during periods </w:t>
      </w:r>
      <w:r w:rsidRPr="009F5236">
        <w:rPr>
          <w:spacing w:val="-6"/>
          <w:w w:val="105"/>
          <w:sz w:val="40"/>
          <w:szCs w:val="40"/>
        </w:rPr>
        <w:t xml:space="preserve">of no flow up to 2 days without significant loss in performance capability. </w:t>
      </w:r>
    </w:p>
    <w:p w:rsidR="00086E03" w:rsidRPr="009F5236" w:rsidRDefault="00086E03" w:rsidP="009F5236">
      <w:pPr>
        <w:pStyle w:val="ListParagraph"/>
        <w:numPr>
          <w:ilvl w:val="0"/>
          <w:numId w:val="203"/>
        </w:numPr>
        <w:spacing w:before="180" w:line="360" w:lineRule="auto"/>
        <w:rPr>
          <w:spacing w:val="-7"/>
          <w:w w:val="105"/>
          <w:sz w:val="40"/>
          <w:szCs w:val="40"/>
        </w:rPr>
      </w:pPr>
      <w:r w:rsidRPr="009F5236">
        <w:rPr>
          <w:spacing w:val="-6"/>
          <w:w w:val="105"/>
          <w:sz w:val="40"/>
          <w:szCs w:val="40"/>
        </w:rPr>
        <w:t xml:space="preserve">Up flow </w:t>
      </w:r>
      <w:r w:rsidRPr="009F5236">
        <w:rPr>
          <w:spacing w:val="-3"/>
          <w:w w:val="105"/>
          <w:sz w:val="40"/>
          <w:szCs w:val="40"/>
        </w:rPr>
        <w:t xml:space="preserve">on the other hand require a minimum filtration velocity of 1 m/h to hold </w:t>
      </w:r>
      <w:r w:rsidRPr="009F5236">
        <w:rPr>
          <w:spacing w:val="-4"/>
          <w:w w:val="105"/>
          <w:sz w:val="40"/>
          <w:szCs w:val="40"/>
        </w:rPr>
        <w:t>retained solids in the media.</w:t>
      </w:r>
    </w:p>
    <w:p w:rsidR="00086E03" w:rsidRPr="009F5236" w:rsidRDefault="00086E03" w:rsidP="009F5236">
      <w:pPr>
        <w:pStyle w:val="ListParagraph"/>
        <w:numPr>
          <w:ilvl w:val="0"/>
          <w:numId w:val="204"/>
        </w:numPr>
        <w:spacing w:line="360" w:lineRule="auto"/>
        <w:rPr>
          <w:spacing w:val="-1"/>
          <w:w w:val="105"/>
          <w:sz w:val="40"/>
          <w:szCs w:val="40"/>
        </w:rPr>
      </w:pPr>
      <w:r w:rsidRPr="009F5236">
        <w:rPr>
          <w:spacing w:val="-1"/>
          <w:w w:val="105"/>
          <w:sz w:val="40"/>
          <w:szCs w:val="40"/>
        </w:rPr>
        <w:t>Advantages claimed for up flow filters include:</w:t>
      </w:r>
    </w:p>
    <w:p w:rsidR="00086E03" w:rsidRPr="009F5236" w:rsidRDefault="00086E03" w:rsidP="009F5236">
      <w:pPr>
        <w:pStyle w:val="ListParagraph"/>
        <w:numPr>
          <w:ilvl w:val="0"/>
          <w:numId w:val="205"/>
        </w:numPr>
        <w:tabs>
          <w:tab w:val="decimal" w:pos="1080"/>
        </w:tabs>
        <w:spacing w:after="0" w:line="360" w:lineRule="auto"/>
        <w:jc w:val="left"/>
        <w:rPr>
          <w:spacing w:val="-5"/>
          <w:w w:val="105"/>
          <w:sz w:val="40"/>
          <w:szCs w:val="40"/>
        </w:rPr>
      </w:pPr>
      <w:r w:rsidRPr="009F5236">
        <w:rPr>
          <w:spacing w:val="-5"/>
          <w:w w:val="105"/>
          <w:sz w:val="40"/>
          <w:szCs w:val="40"/>
        </w:rPr>
        <w:t xml:space="preserve">a greater solids storage capacity before backwashing is available, thus extending </w:t>
      </w:r>
      <w:r w:rsidRPr="009F5236">
        <w:rPr>
          <w:spacing w:val="-4"/>
          <w:w w:val="105"/>
          <w:sz w:val="40"/>
          <w:szCs w:val="40"/>
        </w:rPr>
        <w:t>treatment cycles</w:t>
      </w:r>
    </w:p>
    <w:p w:rsidR="00A45B4E" w:rsidRPr="009F5236" w:rsidRDefault="00086E03" w:rsidP="009F5236">
      <w:pPr>
        <w:pStyle w:val="ListParagraph"/>
        <w:numPr>
          <w:ilvl w:val="0"/>
          <w:numId w:val="205"/>
        </w:numPr>
        <w:tabs>
          <w:tab w:val="decimal" w:pos="1080"/>
        </w:tabs>
        <w:spacing w:after="0" w:line="360" w:lineRule="auto"/>
        <w:rPr>
          <w:spacing w:val="-5"/>
          <w:w w:val="105"/>
          <w:sz w:val="40"/>
          <w:szCs w:val="40"/>
        </w:rPr>
      </w:pPr>
      <w:r w:rsidRPr="009F5236">
        <w:rPr>
          <w:spacing w:val="-4"/>
          <w:w w:val="105"/>
          <w:sz w:val="40"/>
          <w:szCs w:val="40"/>
        </w:rPr>
        <w:lastRenderedPageBreak/>
        <w:t>a more gradual development of head loss rather than sudden clogging which is characteristic of down</w:t>
      </w:r>
      <w:r w:rsidR="00A45B4E" w:rsidRPr="009F5236">
        <w:rPr>
          <w:spacing w:val="-4"/>
          <w:w w:val="105"/>
          <w:sz w:val="40"/>
          <w:szCs w:val="40"/>
        </w:rPr>
        <w:t xml:space="preserve"> </w:t>
      </w:r>
      <w:r w:rsidRPr="009F5236">
        <w:rPr>
          <w:spacing w:val="-4"/>
          <w:w w:val="105"/>
          <w:sz w:val="40"/>
          <w:szCs w:val="40"/>
        </w:rPr>
        <w:t>flow filters</w:t>
      </w:r>
    </w:p>
    <w:p w:rsidR="00A45B4E" w:rsidRPr="009F5236" w:rsidRDefault="00086E03" w:rsidP="009F5236">
      <w:pPr>
        <w:pStyle w:val="ListParagraph"/>
        <w:numPr>
          <w:ilvl w:val="0"/>
          <w:numId w:val="205"/>
        </w:numPr>
        <w:tabs>
          <w:tab w:val="decimal" w:pos="1080"/>
        </w:tabs>
        <w:spacing w:after="0" w:line="360" w:lineRule="auto"/>
        <w:rPr>
          <w:spacing w:val="-5"/>
          <w:w w:val="105"/>
          <w:sz w:val="40"/>
          <w:szCs w:val="40"/>
        </w:rPr>
      </w:pPr>
      <w:r w:rsidRPr="009F5236">
        <w:rPr>
          <w:spacing w:val="-1"/>
          <w:w w:val="105"/>
          <w:sz w:val="40"/>
          <w:szCs w:val="40"/>
        </w:rPr>
        <w:t xml:space="preserve">an improved fluid distribution free of air pockets, blockages or irregular flow </w:t>
      </w:r>
      <w:r w:rsidRPr="009F5236">
        <w:rPr>
          <w:spacing w:val="-4"/>
          <w:w w:val="105"/>
          <w:sz w:val="40"/>
          <w:szCs w:val="40"/>
        </w:rPr>
        <w:t>patterns throughout the cycle</w:t>
      </w:r>
    </w:p>
    <w:p w:rsidR="00A45B4E" w:rsidRPr="009F5236" w:rsidRDefault="00086E03" w:rsidP="009F5236">
      <w:pPr>
        <w:pStyle w:val="ListParagraph"/>
        <w:numPr>
          <w:ilvl w:val="0"/>
          <w:numId w:val="205"/>
        </w:numPr>
        <w:tabs>
          <w:tab w:val="decimal" w:pos="1080"/>
        </w:tabs>
        <w:spacing w:after="0" w:line="360" w:lineRule="auto"/>
        <w:rPr>
          <w:spacing w:val="-5"/>
          <w:w w:val="105"/>
          <w:sz w:val="40"/>
          <w:szCs w:val="40"/>
        </w:rPr>
      </w:pPr>
      <w:r w:rsidRPr="009F5236">
        <w:rPr>
          <w:spacing w:val="-5"/>
          <w:w w:val="105"/>
          <w:sz w:val="40"/>
          <w:szCs w:val="40"/>
        </w:rPr>
        <w:t xml:space="preserve">more efficient oxygen transfer as bubbles do not coalesce; optimal surface/volume </w:t>
      </w:r>
      <w:r w:rsidRPr="009F5236">
        <w:rPr>
          <w:spacing w:val="-2"/>
          <w:w w:val="105"/>
          <w:sz w:val="40"/>
          <w:szCs w:val="40"/>
        </w:rPr>
        <w:t>ratio of bubbles is maintained</w:t>
      </w:r>
    </w:p>
    <w:p w:rsidR="00A45B4E" w:rsidRPr="009F5236" w:rsidRDefault="00086E03" w:rsidP="009F5236">
      <w:pPr>
        <w:pStyle w:val="ListParagraph"/>
        <w:numPr>
          <w:ilvl w:val="0"/>
          <w:numId w:val="205"/>
        </w:numPr>
        <w:tabs>
          <w:tab w:val="decimal" w:pos="1080"/>
        </w:tabs>
        <w:spacing w:after="0" w:line="360" w:lineRule="auto"/>
        <w:rPr>
          <w:spacing w:val="-5"/>
          <w:w w:val="105"/>
          <w:sz w:val="40"/>
          <w:szCs w:val="40"/>
        </w:rPr>
      </w:pPr>
      <w:r w:rsidRPr="009F5236">
        <w:rPr>
          <w:spacing w:val="-3"/>
          <w:w w:val="105"/>
          <w:sz w:val="40"/>
          <w:szCs w:val="40"/>
        </w:rPr>
        <w:t xml:space="preserve">higher filtration speeds are permissible, operating rates vary between 2 and 10 </w:t>
      </w:r>
      <w:r w:rsidRPr="009F5236">
        <w:rPr>
          <w:w w:val="105"/>
          <w:sz w:val="40"/>
          <w:szCs w:val="40"/>
        </w:rPr>
        <w:t>m</w:t>
      </w:r>
      <w:r w:rsidRPr="009F5236">
        <w:rPr>
          <w:sz w:val="40"/>
          <w:szCs w:val="40"/>
          <w:vertAlign w:val="superscript"/>
        </w:rPr>
        <w:t>3</w:t>
      </w:r>
      <w:r w:rsidRPr="009F5236">
        <w:rPr>
          <w:w w:val="105"/>
          <w:sz w:val="40"/>
          <w:szCs w:val="40"/>
        </w:rPr>
        <w:t>/m</w:t>
      </w:r>
      <w:r w:rsidRPr="009F5236">
        <w:rPr>
          <w:sz w:val="40"/>
          <w:szCs w:val="40"/>
          <w:vertAlign w:val="superscript"/>
        </w:rPr>
        <w:t>2</w:t>
      </w:r>
      <w:r w:rsidRPr="009F5236">
        <w:rPr>
          <w:w w:val="105"/>
          <w:sz w:val="40"/>
          <w:szCs w:val="40"/>
        </w:rPr>
        <w:t>/h</w:t>
      </w:r>
    </w:p>
    <w:p w:rsidR="00086E03" w:rsidRPr="009F5236" w:rsidRDefault="00086E03" w:rsidP="009F5236">
      <w:pPr>
        <w:pStyle w:val="ListParagraph"/>
        <w:numPr>
          <w:ilvl w:val="0"/>
          <w:numId w:val="205"/>
        </w:numPr>
        <w:tabs>
          <w:tab w:val="decimal" w:pos="1080"/>
        </w:tabs>
        <w:spacing w:after="0" w:line="360" w:lineRule="auto"/>
        <w:rPr>
          <w:spacing w:val="-5"/>
          <w:w w:val="105"/>
          <w:sz w:val="40"/>
          <w:szCs w:val="40"/>
        </w:rPr>
      </w:pPr>
      <w:r w:rsidRPr="009F5236">
        <w:rPr>
          <w:spacing w:val="-4"/>
          <w:w w:val="105"/>
          <w:sz w:val="40"/>
          <w:szCs w:val="40"/>
        </w:rPr>
        <w:t xml:space="preserve">less risk of </w:t>
      </w:r>
      <w:r w:rsidR="00A45B4E" w:rsidRPr="009F5236">
        <w:rPr>
          <w:spacing w:val="-4"/>
          <w:w w:val="105"/>
          <w:sz w:val="40"/>
          <w:szCs w:val="40"/>
        </w:rPr>
        <w:t>odor</w:t>
      </w:r>
      <w:r w:rsidRPr="009F5236">
        <w:rPr>
          <w:spacing w:val="-4"/>
          <w:w w:val="105"/>
          <w:sz w:val="40"/>
          <w:szCs w:val="40"/>
        </w:rPr>
        <w:t xml:space="preserve"> as the water on the upper surface of the filter has passed through </w:t>
      </w:r>
      <w:r w:rsidRPr="009F5236">
        <w:rPr>
          <w:spacing w:val="-3"/>
          <w:w w:val="105"/>
          <w:sz w:val="40"/>
          <w:szCs w:val="40"/>
        </w:rPr>
        <w:t>the treatment process and thus has been oxygenated</w:t>
      </w:r>
    </w:p>
    <w:p w:rsidR="00A45B4E" w:rsidRPr="009F5236" w:rsidRDefault="00A45B4E" w:rsidP="009F5236">
      <w:pPr>
        <w:spacing w:before="288" w:line="360" w:lineRule="auto"/>
        <w:rPr>
          <w:rFonts w:cs="Times New Roman"/>
          <w:b/>
          <w:spacing w:val="4"/>
          <w:sz w:val="40"/>
          <w:szCs w:val="40"/>
        </w:rPr>
      </w:pPr>
      <w:r w:rsidRPr="009F5236">
        <w:rPr>
          <w:rFonts w:cs="Times New Roman"/>
          <w:b/>
          <w:spacing w:val="4"/>
          <w:sz w:val="40"/>
          <w:szCs w:val="40"/>
        </w:rPr>
        <w:t>Performance of BAF system</w:t>
      </w:r>
    </w:p>
    <w:p w:rsidR="00A45B4E" w:rsidRPr="009F5236" w:rsidRDefault="00A45B4E" w:rsidP="009F5236">
      <w:pPr>
        <w:pStyle w:val="ListParagraph"/>
        <w:numPr>
          <w:ilvl w:val="0"/>
          <w:numId w:val="206"/>
        </w:numPr>
        <w:spacing w:before="288" w:line="360" w:lineRule="auto"/>
        <w:rPr>
          <w:b/>
          <w:spacing w:val="4"/>
          <w:sz w:val="40"/>
          <w:szCs w:val="40"/>
        </w:rPr>
      </w:pPr>
      <w:r w:rsidRPr="009F5236">
        <w:rPr>
          <w:spacing w:val="3"/>
          <w:w w:val="105"/>
          <w:sz w:val="40"/>
          <w:szCs w:val="40"/>
        </w:rPr>
        <w:t xml:space="preserve">can be used to provide </w:t>
      </w:r>
      <w:r w:rsidR="00086E03" w:rsidRPr="009F5236">
        <w:rPr>
          <w:spacing w:val="3"/>
          <w:w w:val="105"/>
          <w:sz w:val="40"/>
          <w:szCs w:val="40"/>
        </w:rPr>
        <w:t>secondary treatment of carbonaceous removal</w:t>
      </w:r>
    </w:p>
    <w:p w:rsidR="00A45B4E" w:rsidRPr="009F5236" w:rsidRDefault="00A45B4E" w:rsidP="009F5236">
      <w:pPr>
        <w:pStyle w:val="ListParagraph"/>
        <w:numPr>
          <w:ilvl w:val="0"/>
          <w:numId w:val="206"/>
        </w:numPr>
        <w:spacing w:before="288" w:line="360" w:lineRule="auto"/>
        <w:rPr>
          <w:b/>
          <w:spacing w:val="4"/>
          <w:sz w:val="40"/>
          <w:szCs w:val="40"/>
        </w:rPr>
      </w:pPr>
      <w:r w:rsidRPr="009F5236">
        <w:rPr>
          <w:spacing w:val="3"/>
          <w:w w:val="105"/>
          <w:sz w:val="40"/>
          <w:szCs w:val="40"/>
        </w:rPr>
        <w:lastRenderedPageBreak/>
        <w:t xml:space="preserve">can be used to provide </w:t>
      </w:r>
      <w:r w:rsidR="00086E03" w:rsidRPr="009F5236">
        <w:rPr>
          <w:spacing w:val="-3"/>
          <w:w w:val="105"/>
          <w:sz w:val="40"/>
          <w:szCs w:val="40"/>
        </w:rPr>
        <w:t xml:space="preserve">tertiary treatment following a secondary treatment stage for producing effluent with </w:t>
      </w:r>
      <w:r w:rsidR="00086E03" w:rsidRPr="009F5236">
        <w:rPr>
          <w:spacing w:val="-4"/>
          <w:w w:val="105"/>
          <w:sz w:val="40"/>
          <w:szCs w:val="40"/>
        </w:rPr>
        <w:t>lower organic residual and levels of ammonia</w:t>
      </w:r>
    </w:p>
    <w:p w:rsidR="00A45B4E" w:rsidRPr="009F5236" w:rsidRDefault="00A45B4E" w:rsidP="009F5236">
      <w:pPr>
        <w:pStyle w:val="ListParagraph"/>
        <w:numPr>
          <w:ilvl w:val="0"/>
          <w:numId w:val="206"/>
        </w:numPr>
        <w:spacing w:before="288" w:line="360" w:lineRule="auto"/>
        <w:rPr>
          <w:b/>
          <w:spacing w:val="4"/>
          <w:sz w:val="40"/>
          <w:szCs w:val="40"/>
        </w:rPr>
      </w:pPr>
      <w:r w:rsidRPr="009F5236">
        <w:rPr>
          <w:spacing w:val="2"/>
          <w:w w:val="105"/>
          <w:sz w:val="40"/>
          <w:szCs w:val="40"/>
        </w:rPr>
        <w:t xml:space="preserve">can be used to provide </w:t>
      </w:r>
      <w:r w:rsidR="00086E03" w:rsidRPr="009F5236">
        <w:rPr>
          <w:spacing w:val="2"/>
          <w:w w:val="105"/>
          <w:sz w:val="40"/>
          <w:szCs w:val="40"/>
        </w:rPr>
        <w:t>denitrification of nitrified effluent from a tertiary process</w:t>
      </w:r>
    </w:p>
    <w:p w:rsidR="00086E03" w:rsidRPr="009F5236" w:rsidRDefault="00086E03" w:rsidP="009F5236">
      <w:pPr>
        <w:pStyle w:val="ListParagraph"/>
        <w:numPr>
          <w:ilvl w:val="0"/>
          <w:numId w:val="206"/>
        </w:numPr>
        <w:spacing w:before="288" w:line="360" w:lineRule="auto"/>
        <w:rPr>
          <w:b/>
          <w:spacing w:val="4"/>
          <w:sz w:val="40"/>
          <w:szCs w:val="40"/>
        </w:rPr>
      </w:pPr>
      <w:r w:rsidRPr="009F5236">
        <w:rPr>
          <w:spacing w:val="-1"/>
          <w:w w:val="105"/>
          <w:sz w:val="40"/>
          <w:szCs w:val="40"/>
        </w:rPr>
        <w:t xml:space="preserve">BAF's are commonly proposed to operate in conjunction with a lamella clarifier upstream. </w:t>
      </w:r>
      <w:r w:rsidRPr="009F5236">
        <w:rPr>
          <w:spacing w:val="6"/>
          <w:w w:val="105"/>
          <w:sz w:val="40"/>
          <w:szCs w:val="40"/>
        </w:rPr>
        <w:t xml:space="preserve">The combination provides a very compact treatment process when compared with </w:t>
      </w:r>
      <w:r w:rsidRPr="009F5236">
        <w:rPr>
          <w:w w:val="105"/>
          <w:sz w:val="40"/>
          <w:szCs w:val="40"/>
        </w:rPr>
        <w:t xml:space="preserve">conventional units. </w:t>
      </w:r>
      <w:r w:rsidRPr="009F5236">
        <w:rPr>
          <w:spacing w:val="6"/>
          <w:w w:val="105"/>
          <w:sz w:val="40"/>
          <w:szCs w:val="40"/>
        </w:rPr>
        <w:t xml:space="preserve">The high rate performance of the attached culture </w:t>
      </w:r>
    </w:p>
    <w:p w:rsidR="006369F9" w:rsidRPr="009F5236" w:rsidRDefault="006369F9" w:rsidP="009F5236">
      <w:pPr>
        <w:spacing w:line="360" w:lineRule="auto"/>
        <w:ind w:left="216"/>
        <w:rPr>
          <w:rFonts w:cs="Times New Roman"/>
          <w:sz w:val="40"/>
          <w:szCs w:val="40"/>
        </w:rPr>
      </w:pPr>
      <w:r w:rsidRPr="009F5236">
        <w:rPr>
          <w:rFonts w:cs="Times New Roman"/>
          <w:b/>
          <w:w w:val="105"/>
          <w:sz w:val="40"/>
          <w:szCs w:val="40"/>
        </w:rPr>
        <w:t>Sludge production in BAF</w:t>
      </w:r>
    </w:p>
    <w:p w:rsidR="006369F9" w:rsidRPr="009F5236" w:rsidRDefault="006369F9" w:rsidP="009F5236">
      <w:pPr>
        <w:pStyle w:val="ListParagraph"/>
        <w:numPr>
          <w:ilvl w:val="0"/>
          <w:numId w:val="204"/>
        </w:numPr>
        <w:spacing w:before="216" w:line="360" w:lineRule="auto"/>
        <w:rPr>
          <w:w w:val="105"/>
          <w:sz w:val="40"/>
          <w:szCs w:val="40"/>
        </w:rPr>
      </w:pPr>
      <w:r w:rsidRPr="009F5236">
        <w:rPr>
          <w:w w:val="105"/>
          <w:sz w:val="40"/>
          <w:szCs w:val="40"/>
        </w:rPr>
        <w:t>Study of sludge production of BAF in situ</w:t>
      </w:r>
      <w:r w:rsidRPr="009F5236">
        <w:rPr>
          <w:i/>
          <w:w w:val="105"/>
          <w:sz w:val="40"/>
          <w:szCs w:val="40"/>
        </w:rPr>
        <w:t xml:space="preserve"> </w:t>
      </w:r>
      <w:r w:rsidRPr="009F5236">
        <w:rPr>
          <w:w w:val="105"/>
          <w:sz w:val="40"/>
          <w:szCs w:val="40"/>
        </w:rPr>
        <w:t xml:space="preserve">is difficult and the assessment of sludge production </w:t>
      </w:r>
      <w:r w:rsidRPr="009F5236">
        <w:rPr>
          <w:spacing w:val="1"/>
          <w:w w:val="105"/>
          <w:sz w:val="40"/>
          <w:szCs w:val="40"/>
        </w:rPr>
        <w:t xml:space="preserve">is usually carried out by analysis of backwash water. </w:t>
      </w:r>
    </w:p>
    <w:p w:rsidR="006369F9" w:rsidRPr="009F5236" w:rsidRDefault="006369F9" w:rsidP="009F5236">
      <w:pPr>
        <w:pStyle w:val="ListParagraph"/>
        <w:numPr>
          <w:ilvl w:val="0"/>
          <w:numId w:val="204"/>
        </w:numPr>
        <w:spacing w:before="216" w:line="360" w:lineRule="auto"/>
        <w:rPr>
          <w:w w:val="105"/>
          <w:sz w:val="40"/>
          <w:szCs w:val="40"/>
        </w:rPr>
      </w:pPr>
      <w:r w:rsidRPr="009F5236">
        <w:rPr>
          <w:spacing w:val="3"/>
          <w:w w:val="105"/>
          <w:sz w:val="40"/>
          <w:szCs w:val="40"/>
        </w:rPr>
        <w:lastRenderedPageBreak/>
        <w:t xml:space="preserve">By this method both captured suspended solids, mineral </w:t>
      </w:r>
      <w:r w:rsidRPr="009F5236">
        <w:rPr>
          <w:spacing w:val="4"/>
          <w:w w:val="105"/>
          <w:sz w:val="40"/>
          <w:szCs w:val="40"/>
        </w:rPr>
        <w:t xml:space="preserve">and organic, and excess biomass from the biological processes will be combined. </w:t>
      </w:r>
    </w:p>
    <w:p w:rsidR="006369F9" w:rsidRPr="009F5236" w:rsidRDefault="006369F9" w:rsidP="009F5236">
      <w:pPr>
        <w:pStyle w:val="ListParagraph"/>
        <w:numPr>
          <w:ilvl w:val="0"/>
          <w:numId w:val="204"/>
        </w:numPr>
        <w:spacing w:before="216" w:line="360" w:lineRule="auto"/>
        <w:rPr>
          <w:w w:val="105"/>
          <w:sz w:val="40"/>
          <w:szCs w:val="40"/>
        </w:rPr>
      </w:pPr>
      <w:r w:rsidRPr="009F5236">
        <w:rPr>
          <w:spacing w:val="4"/>
          <w:w w:val="105"/>
          <w:sz w:val="40"/>
          <w:szCs w:val="40"/>
        </w:rPr>
        <w:t xml:space="preserve">When </w:t>
      </w:r>
      <w:r w:rsidRPr="009F5236">
        <w:rPr>
          <w:w w:val="105"/>
          <w:sz w:val="40"/>
          <w:szCs w:val="40"/>
        </w:rPr>
        <w:t>treating a wea</w:t>
      </w:r>
      <w:r w:rsidR="0089681D" w:rsidRPr="009F5236">
        <w:rPr>
          <w:w w:val="105"/>
          <w:sz w:val="40"/>
          <w:szCs w:val="40"/>
        </w:rPr>
        <w:t>k waste (low level of soluble BO</w:t>
      </w:r>
      <w:r w:rsidRPr="009F5236">
        <w:rPr>
          <w:w w:val="105"/>
          <w:sz w:val="40"/>
          <w:szCs w:val="40"/>
        </w:rPr>
        <w:t xml:space="preserve">D; SBOD), which is high in solids, i.e. high SS/SBOD ratio, the resultant sludge yield' will be high. </w:t>
      </w:r>
    </w:p>
    <w:p w:rsidR="0089681D" w:rsidRPr="009F5236" w:rsidRDefault="006369F9" w:rsidP="009F5236">
      <w:pPr>
        <w:pStyle w:val="ListParagraph"/>
        <w:numPr>
          <w:ilvl w:val="0"/>
          <w:numId w:val="204"/>
        </w:numPr>
        <w:spacing w:before="216" w:line="360" w:lineRule="auto"/>
        <w:rPr>
          <w:w w:val="105"/>
          <w:sz w:val="40"/>
          <w:szCs w:val="40"/>
        </w:rPr>
      </w:pPr>
      <w:r w:rsidRPr="009F5236">
        <w:rPr>
          <w:w w:val="105"/>
          <w:sz w:val="40"/>
          <w:szCs w:val="40"/>
        </w:rPr>
        <w:t xml:space="preserve">Variations in SS/SBOD ratios may </w:t>
      </w:r>
      <w:r w:rsidRPr="009F5236">
        <w:rPr>
          <w:spacing w:val="2"/>
          <w:w w:val="105"/>
          <w:sz w:val="40"/>
          <w:szCs w:val="40"/>
        </w:rPr>
        <w:t xml:space="preserve">explain the diversity of sludge yield figures quoted in literature. </w:t>
      </w:r>
    </w:p>
    <w:p w:rsidR="0089681D" w:rsidRPr="009F5236" w:rsidRDefault="006369F9" w:rsidP="009F5236">
      <w:pPr>
        <w:pStyle w:val="ListParagraph"/>
        <w:numPr>
          <w:ilvl w:val="0"/>
          <w:numId w:val="204"/>
        </w:numPr>
        <w:spacing w:before="216" w:line="360" w:lineRule="auto"/>
        <w:rPr>
          <w:w w:val="105"/>
          <w:sz w:val="40"/>
          <w:szCs w:val="40"/>
        </w:rPr>
      </w:pPr>
      <w:r w:rsidRPr="009F5236">
        <w:rPr>
          <w:spacing w:val="2"/>
          <w:w w:val="105"/>
          <w:sz w:val="40"/>
          <w:szCs w:val="40"/>
        </w:rPr>
        <w:t xml:space="preserve">It is worth mentioning that </w:t>
      </w:r>
      <w:r w:rsidRPr="009F5236">
        <w:rPr>
          <w:spacing w:val="1"/>
          <w:w w:val="105"/>
          <w:sz w:val="40"/>
          <w:szCs w:val="40"/>
        </w:rPr>
        <w:t xml:space="preserve">this ratio will be dependent upon the characteristics of the raw wastewater. This is the same </w:t>
      </w:r>
      <w:r w:rsidRPr="009F5236">
        <w:rPr>
          <w:w w:val="105"/>
          <w:sz w:val="40"/>
          <w:szCs w:val="40"/>
        </w:rPr>
        <w:t>for the effectiveness of any upstream processe</w:t>
      </w:r>
      <w:r w:rsidR="0089681D" w:rsidRPr="009F5236">
        <w:rPr>
          <w:w w:val="105"/>
          <w:sz w:val="40"/>
          <w:szCs w:val="40"/>
        </w:rPr>
        <w:t>s in removing either SS or BOD.</w:t>
      </w:r>
    </w:p>
    <w:p w:rsidR="0089681D" w:rsidRPr="009F5236" w:rsidRDefault="006369F9" w:rsidP="009F5236">
      <w:pPr>
        <w:pStyle w:val="ListParagraph"/>
        <w:numPr>
          <w:ilvl w:val="0"/>
          <w:numId w:val="204"/>
        </w:numPr>
        <w:spacing w:before="216" w:line="360" w:lineRule="auto"/>
        <w:rPr>
          <w:w w:val="105"/>
          <w:sz w:val="40"/>
          <w:szCs w:val="40"/>
        </w:rPr>
      </w:pPr>
      <w:r w:rsidRPr="009F5236">
        <w:rPr>
          <w:w w:val="105"/>
          <w:sz w:val="40"/>
          <w:szCs w:val="40"/>
        </w:rPr>
        <w:t>As cited in Dean (1991) the following solids yield equation is proposed:</w:t>
      </w:r>
    </w:p>
    <w:p w:rsidR="0089681D" w:rsidRPr="009F5236" w:rsidRDefault="006369F9" w:rsidP="009F5236">
      <w:pPr>
        <w:pStyle w:val="ListParagraph"/>
        <w:spacing w:before="216" w:line="360" w:lineRule="auto"/>
        <w:rPr>
          <w:w w:val="105"/>
          <w:sz w:val="40"/>
          <w:szCs w:val="40"/>
        </w:rPr>
      </w:pPr>
      <w:r w:rsidRPr="009F5236">
        <w:rPr>
          <w:spacing w:val="-6"/>
          <w:w w:val="105"/>
          <w:sz w:val="40"/>
          <w:szCs w:val="40"/>
        </w:rPr>
        <w:lastRenderedPageBreak/>
        <w:t>Y = [0.6 SBOD + 0.8 X0]/TBOD</w:t>
      </w:r>
      <w:r w:rsidRPr="009F5236">
        <w:rPr>
          <w:spacing w:val="-6"/>
          <w:w w:val="105"/>
          <w:sz w:val="40"/>
          <w:szCs w:val="40"/>
        </w:rPr>
        <w:tab/>
      </w:r>
      <w:r w:rsidRPr="009F5236">
        <w:rPr>
          <w:spacing w:val="1"/>
          <w:w w:val="105"/>
          <w:sz w:val="40"/>
          <w:szCs w:val="40"/>
        </w:rPr>
        <w:t>where TBOD = Total Biological Oxygen Demand</w:t>
      </w:r>
      <w:r w:rsidR="0089681D" w:rsidRPr="009F5236">
        <w:rPr>
          <w:spacing w:val="1"/>
          <w:w w:val="105"/>
          <w:sz w:val="40"/>
          <w:szCs w:val="40"/>
        </w:rPr>
        <w:t>; Y</w:t>
      </w:r>
      <w:r w:rsidRPr="009F5236">
        <w:rPr>
          <w:w w:val="105"/>
          <w:sz w:val="40"/>
          <w:szCs w:val="40"/>
        </w:rPr>
        <w:t xml:space="preserve"> = net solids yield in kg TSS/kg</w:t>
      </w:r>
      <w:r w:rsidR="0089681D" w:rsidRPr="009F5236">
        <w:rPr>
          <w:w w:val="105"/>
          <w:sz w:val="40"/>
          <w:szCs w:val="40"/>
        </w:rPr>
        <w:t xml:space="preserve">; </w:t>
      </w:r>
      <w:r w:rsidRPr="009F5236">
        <w:rPr>
          <w:w w:val="105"/>
          <w:sz w:val="40"/>
          <w:szCs w:val="40"/>
        </w:rPr>
        <w:t>TBOD and X</w:t>
      </w:r>
      <w:r w:rsidRPr="009F5236">
        <w:rPr>
          <w:sz w:val="40"/>
          <w:szCs w:val="40"/>
          <w:vertAlign w:val="subscript"/>
        </w:rPr>
        <w:t>0</w:t>
      </w:r>
      <w:r w:rsidRPr="009F5236">
        <w:rPr>
          <w:w w:val="105"/>
          <w:sz w:val="40"/>
          <w:szCs w:val="40"/>
        </w:rPr>
        <w:t xml:space="preserve"> = influent TSS in mg/L.</w:t>
      </w:r>
    </w:p>
    <w:p w:rsidR="0089681D" w:rsidRPr="009F5236" w:rsidRDefault="006369F9" w:rsidP="009F5236">
      <w:pPr>
        <w:pStyle w:val="ListParagraph"/>
        <w:numPr>
          <w:ilvl w:val="0"/>
          <w:numId w:val="207"/>
        </w:numPr>
        <w:tabs>
          <w:tab w:val="decimal" w:pos="144"/>
        </w:tabs>
        <w:spacing w:before="216" w:line="360" w:lineRule="auto"/>
        <w:rPr>
          <w:w w:val="105"/>
          <w:sz w:val="40"/>
          <w:szCs w:val="40"/>
        </w:rPr>
      </w:pPr>
      <w:r w:rsidRPr="009F5236">
        <w:rPr>
          <w:spacing w:val="1"/>
          <w:w w:val="105"/>
          <w:sz w:val="40"/>
          <w:szCs w:val="40"/>
        </w:rPr>
        <w:t xml:space="preserve">BAF systems are high rate reactors and sludge production is reported to be comparable with </w:t>
      </w:r>
      <w:r w:rsidRPr="009F5236">
        <w:rPr>
          <w:spacing w:val="2"/>
          <w:w w:val="105"/>
          <w:sz w:val="40"/>
          <w:szCs w:val="40"/>
        </w:rPr>
        <w:t>high</w:t>
      </w:r>
      <w:r w:rsidR="0089681D" w:rsidRPr="009F5236">
        <w:rPr>
          <w:spacing w:val="2"/>
          <w:w w:val="105"/>
          <w:sz w:val="40"/>
          <w:szCs w:val="40"/>
        </w:rPr>
        <w:t xml:space="preserve"> rate activated sludge systems</w:t>
      </w:r>
    </w:p>
    <w:p w:rsidR="006369F9" w:rsidRPr="009F5236" w:rsidRDefault="0089681D" w:rsidP="009F5236">
      <w:pPr>
        <w:pStyle w:val="ListParagraph"/>
        <w:numPr>
          <w:ilvl w:val="0"/>
          <w:numId w:val="207"/>
        </w:numPr>
        <w:spacing w:before="216" w:line="360" w:lineRule="auto"/>
        <w:rPr>
          <w:w w:val="105"/>
          <w:sz w:val="40"/>
          <w:szCs w:val="40"/>
        </w:rPr>
      </w:pPr>
      <w:r w:rsidRPr="009F5236">
        <w:rPr>
          <w:spacing w:val="-1"/>
          <w:sz w:val="40"/>
          <w:szCs w:val="40"/>
        </w:rPr>
        <w:t>.</w:t>
      </w:r>
      <w:r w:rsidR="006369F9" w:rsidRPr="009F5236">
        <w:rPr>
          <w:spacing w:val="-1"/>
          <w:w w:val="105"/>
          <w:sz w:val="40"/>
          <w:szCs w:val="40"/>
        </w:rPr>
        <w:t xml:space="preserve">Due to the short residence time, BAF </w:t>
      </w:r>
      <w:r w:rsidR="00DD4C7C" w:rsidRPr="009F5236">
        <w:rPr>
          <w:spacing w:val="-1"/>
          <w:w w:val="105"/>
          <w:sz w:val="40"/>
          <w:szCs w:val="40"/>
        </w:rPr>
        <w:t>sludge</w:t>
      </w:r>
      <w:r w:rsidR="006369F9" w:rsidRPr="009F5236">
        <w:rPr>
          <w:spacing w:val="-1"/>
          <w:w w:val="105"/>
          <w:sz w:val="40"/>
          <w:szCs w:val="40"/>
        </w:rPr>
        <w:t xml:space="preserve"> are relatively high in </w:t>
      </w:r>
      <w:r w:rsidR="006369F9" w:rsidRPr="009F5236">
        <w:rPr>
          <w:spacing w:val="2"/>
          <w:w w:val="105"/>
          <w:sz w:val="40"/>
          <w:szCs w:val="40"/>
        </w:rPr>
        <w:t xml:space="preserve">organic material content (80%) and exhibit good settling characteristics (SVI &lt; 100), better </w:t>
      </w:r>
      <w:r w:rsidR="006369F9" w:rsidRPr="009F5236">
        <w:rPr>
          <w:w w:val="105"/>
          <w:sz w:val="40"/>
          <w:szCs w:val="40"/>
        </w:rPr>
        <w:t>and more stable than those generally produced in activated sludge plants.</w:t>
      </w:r>
    </w:p>
    <w:p w:rsidR="006369F9" w:rsidRPr="009F5236" w:rsidRDefault="006369F9" w:rsidP="009F5236">
      <w:pPr>
        <w:spacing w:before="288" w:line="360" w:lineRule="auto"/>
        <w:rPr>
          <w:rFonts w:cs="Times New Roman"/>
          <w:b/>
          <w:w w:val="105"/>
          <w:sz w:val="40"/>
          <w:szCs w:val="40"/>
        </w:rPr>
      </w:pPr>
      <w:r w:rsidRPr="009F5236">
        <w:rPr>
          <w:rFonts w:cs="Times New Roman"/>
          <w:b/>
          <w:w w:val="105"/>
          <w:sz w:val="40"/>
          <w:szCs w:val="40"/>
        </w:rPr>
        <w:t>Oxygen transfer and consumption</w:t>
      </w:r>
      <w:r w:rsidR="00DD4C7C" w:rsidRPr="009F5236">
        <w:rPr>
          <w:rFonts w:cs="Times New Roman"/>
          <w:b/>
          <w:w w:val="105"/>
          <w:sz w:val="40"/>
          <w:szCs w:val="40"/>
        </w:rPr>
        <w:t xml:space="preserve"> in BAF</w:t>
      </w:r>
    </w:p>
    <w:p w:rsidR="00DD4C7C" w:rsidRPr="009F5236" w:rsidRDefault="006369F9" w:rsidP="009F5236">
      <w:pPr>
        <w:pStyle w:val="ListParagraph"/>
        <w:numPr>
          <w:ilvl w:val="0"/>
          <w:numId w:val="208"/>
        </w:numPr>
        <w:tabs>
          <w:tab w:val="decimal" w:pos="216"/>
        </w:tabs>
        <w:spacing w:before="180" w:line="360" w:lineRule="auto"/>
        <w:rPr>
          <w:spacing w:val="-1"/>
          <w:w w:val="105"/>
          <w:sz w:val="40"/>
          <w:szCs w:val="40"/>
        </w:rPr>
      </w:pPr>
      <w:r w:rsidRPr="009F5236">
        <w:rPr>
          <w:spacing w:val="-1"/>
          <w:w w:val="105"/>
          <w:sz w:val="40"/>
          <w:szCs w:val="40"/>
        </w:rPr>
        <w:t xml:space="preserve">The validity of using a conventional two-film model to describe the oxygen transfer rate for a </w:t>
      </w:r>
      <w:r w:rsidRPr="009F5236">
        <w:rPr>
          <w:w w:val="105"/>
          <w:sz w:val="40"/>
          <w:szCs w:val="40"/>
        </w:rPr>
        <w:t>BAF was examined:</w:t>
      </w:r>
    </w:p>
    <w:p w:rsidR="002C0CC6" w:rsidRPr="009F5236" w:rsidRDefault="00DD4C7C" w:rsidP="009F5236">
      <w:pPr>
        <w:pStyle w:val="ListParagraph"/>
        <w:numPr>
          <w:ilvl w:val="0"/>
          <w:numId w:val="208"/>
        </w:numPr>
        <w:spacing w:before="180" w:line="360" w:lineRule="auto"/>
        <w:rPr>
          <w:spacing w:val="-1"/>
          <w:w w:val="105"/>
          <w:sz w:val="40"/>
          <w:szCs w:val="40"/>
        </w:rPr>
      </w:pPr>
      <w:r w:rsidRPr="009F5236">
        <w:rPr>
          <w:spacing w:val="-4"/>
          <w:w w:val="105"/>
          <w:sz w:val="40"/>
          <w:szCs w:val="40"/>
        </w:rPr>
        <w:lastRenderedPageBreak/>
        <w:t>SOR = [AOR.Css]/[α ((β.Cs-C1</w:t>
      </w:r>
      <w:r w:rsidR="006369F9" w:rsidRPr="009F5236">
        <w:rPr>
          <w:spacing w:val="-4"/>
          <w:w w:val="105"/>
          <w:sz w:val="40"/>
          <w:szCs w:val="40"/>
        </w:rPr>
        <w:t>)]</w:t>
      </w:r>
      <w:r w:rsidR="006369F9" w:rsidRPr="009F5236">
        <w:rPr>
          <w:spacing w:val="-4"/>
          <w:w w:val="105"/>
          <w:sz w:val="40"/>
          <w:szCs w:val="40"/>
        </w:rPr>
        <w:tab/>
      </w:r>
      <w:r w:rsidRPr="009F5236">
        <w:rPr>
          <w:w w:val="105"/>
          <w:sz w:val="40"/>
          <w:szCs w:val="40"/>
        </w:rPr>
        <w:t xml:space="preserve">; </w:t>
      </w:r>
      <w:r w:rsidRPr="009F5236">
        <w:rPr>
          <w:spacing w:val="1"/>
          <w:w w:val="105"/>
          <w:sz w:val="40"/>
          <w:szCs w:val="40"/>
        </w:rPr>
        <w:t xml:space="preserve">where SOR is </w:t>
      </w:r>
      <w:r w:rsidR="006369F9" w:rsidRPr="009F5236">
        <w:rPr>
          <w:spacing w:val="1"/>
          <w:w w:val="105"/>
          <w:sz w:val="40"/>
          <w:szCs w:val="40"/>
        </w:rPr>
        <w:t>oxygen transfer rate determined (g/h)</w:t>
      </w:r>
      <w:r w:rsidRPr="009F5236">
        <w:rPr>
          <w:spacing w:val="1"/>
          <w:w w:val="105"/>
          <w:sz w:val="40"/>
          <w:szCs w:val="40"/>
        </w:rPr>
        <w:t xml:space="preserve">; </w:t>
      </w:r>
      <w:r w:rsidRPr="009F5236">
        <w:rPr>
          <w:spacing w:val="2"/>
          <w:w w:val="105"/>
          <w:sz w:val="40"/>
          <w:szCs w:val="40"/>
        </w:rPr>
        <w:t>AOR is</w:t>
      </w:r>
      <w:r w:rsidR="006369F9" w:rsidRPr="009F5236">
        <w:rPr>
          <w:spacing w:val="2"/>
          <w:w w:val="105"/>
          <w:sz w:val="40"/>
          <w:szCs w:val="40"/>
        </w:rPr>
        <w:t xml:space="preserve"> oxygen required for a given biological oxygen demand (BOD) removal rate </w:t>
      </w:r>
      <w:r w:rsidR="006369F9" w:rsidRPr="009F5236">
        <w:rPr>
          <w:w w:val="105"/>
          <w:sz w:val="40"/>
          <w:szCs w:val="40"/>
        </w:rPr>
        <w:t>(g/h)</w:t>
      </w:r>
      <w:r w:rsidRPr="009F5236">
        <w:rPr>
          <w:w w:val="105"/>
          <w:sz w:val="40"/>
          <w:szCs w:val="40"/>
        </w:rPr>
        <w:t xml:space="preserve">; Css is the </w:t>
      </w:r>
      <w:r w:rsidR="006369F9" w:rsidRPr="009F5236">
        <w:rPr>
          <w:w w:val="105"/>
          <w:sz w:val="40"/>
          <w:szCs w:val="40"/>
        </w:rPr>
        <w:t>dissolved oxygen (DO) saturation at standard conditions (mg/L)</w:t>
      </w:r>
      <w:r w:rsidRPr="009F5236">
        <w:rPr>
          <w:w w:val="105"/>
          <w:sz w:val="40"/>
          <w:szCs w:val="40"/>
        </w:rPr>
        <w:t xml:space="preserve">; </w:t>
      </w:r>
      <w:r w:rsidRPr="009F5236">
        <w:rPr>
          <w:spacing w:val="-4"/>
          <w:w w:val="105"/>
          <w:sz w:val="40"/>
          <w:szCs w:val="40"/>
        </w:rPr>
        <w:t xml:space="preserve">α is </w:t>
      </w:r>
      <w:r w:rsidR="006369F9" w:rsidRPr="009F5236">
        <w:rPr>
          <w:spacing w:val="-4"/>
          <w:w w:val="105"/>
          <w:sz w:val="40"/>
          <w:szCs w:val="40"/>
        </w:rPr>
        <w:t xml:space="preserve"> K</w:t>
      </w:r>
      <w:r w:rsidR="006369F9" w:rsidRPr="009F5236">
        <w:rPr>
          <w:spacing w:val="-4"/>
          <w:w w:val="105"/>
          <w:sz w:val="40"/>
          <w:szCs w:val="40"/>
          <w:vertAlign w:val="subscript"/>
        </w:rPr>
        <w:t>L</w:t>
      </w:r>
      <w:r w:rsidR="006369F9" w:rsidRPr="009F5236">
        <w:rPr>
          <w:spacing w:val="-4"/>
          <w:w w:val="105"/>
          <w:sz w:val="40"/>
          <w:szCs w:val="40"/>
        </w:rPr>
        <w:t xml:space="preserve">a correction factor caused by oxygen transfer under wastewater impurities </w:t>
      </w:r>
      <w:r w:rsidR="006369F9" w:rsidRPr="009F5236">
        <w:rPr>
          <w:w w:val="105"/>
          <w:sz w:val="40"/>
          <w:szCs w:val="40"/>
        </w:rPr>
        <w:t>(dimensionless)</w:t>
      </w:r>
      <w:r w:rsidRPr="009F5236">
        <w:rPr>
          <w:w w:val="105"/>
          <w:sz w:val="40"/>
          <w:szCs w:val="40"/>
        </w:rPr>
        <w:t xml:space="preserve">; </w:t>
      </w:r>
      <w:r w:rsidRPr="009F5236">
        <w:rPr>
          <w:spacing w:val="6"/>
          <w:w w:val="105"/>
          <w:sz w:val="40"/>
          <w:szCs w:val="40"/>
        </w:rPr>
        <w:t xml:space="preserve">Cs is </w:t>
      </w:r>
      <w:r w:rsidR="006369F9" w:rsidRPr="009F5236">
        <w:rPr>
          <w:spacing w:val="6"/>
          <w:w w:val="105"/>
          <w:sz w:val="40"/>
          <w:szCs w:val="40"/>
        </w:rPr>
        <w:t xml:space="preserve">DO saturation concentration under actual wastewater treatment condition </w:t>
      </w:r>
      <w:r w:rsidR="006369F9" w:rsidRPr="009F5236">
        <w:rPr>
          <w:w w:val="105"/>
          <w:sz w:val="40"/>
          <w:szCs w:val="40"/>
        </w:rPr>
        <w:t>affected by temperature and pressure (mg/L)</w:t>
      </w:r>
      <w:r w:rsidRPr="009F5236">
        <w:rPr>
          <w:w w:val="105"/>
          <w:sz w:val="40"/>
          <w:szCs w:val="40"/>
        </w:rPr>
        <w:t>; C1 is the</w:t>
      </w:r>
      <w:r w:rsidR="006369F9" w:rsidRPr="009F5236">
        <w:rPr>
          <w:w w:val="105"/>
          <w:sz w:val="40"/>
          <w:szCs w:val="40"/>
        </w:rPr>
        <w:t xml:space="preserve"> reactor liquid dissolved oxygen concentration (mg/L)</w:t>
      </w:r>
      <w:r w:rsidRPr="009F5236">
        <w:rPr>
          <w:w w:val="105"/>
          <w:sz w:val="40"/>
          <w:szCs w:val="40"/>
        </w:rPr>
        <w:t xml:space="preserve">; β is the </w:t>
      </w:r>
      <w:r w:rsidR="006369F9" w:rsidRPr="009F5236">
        <w:rPr>
          <w:spacing w:val="-1"/>
          <w:w w:val="105"/>
          <w:sz w:val="40"/>
          <w:szCs w:val="40"/>
        </w:rPr>
        <w:t xml:space="preserve"> convection factor for C</w:t>
      </w:r>
      <w:r w:rsidR="006369F9" w:rsidRPr="009F5236">
        <w:rPr>
          <w:spacing w:val="-1"/>
          <w:sz w:val="40"/>
          <w:szCs w:val="40"/>
          <w:vertAlign w:val="subscript"/>
        </w:rPr>
        <w:t>s</w:t>
      </w:r>
      <w:r w:rsidR="006369F9" w:rsidRPr="009F5236">
        <w:rPr>
          <w:spacing w:val="-1"/>
          <w:w w:val="105"/>
          <w:sz w:val="40"/>
          <w:szCs w:val="40"/>
        </w:rPr>
        <w:t xml:space="preserve"> in impure water</w:t>
      </w:r>
    </w:p>
    <w:p w:rsidR="00017E64" w:rsidRPr="009F5236" w:rsidRDefault="002C0CC6" w:rsidP="009F5236">
      <w:pPr>
        <w:spacing w:before="288" w:line="360" w:lineRule="auto"/>
        <w:rPr>
          <w:rFonts w:cs="Times New Roman"/>
          <w:b/>
          <w:spacing w:val="-2"/>
          <w:w w:val="105"/>
          <w:sz w:val="40"/>
          <w:szCs w:val="40"/>
        </w:rPr>
      </w:pPr>
      <w:r w:rsidRPr="009F5236">
        <w:rPr>
          <w:rFonts w:cs="Times New Roman"/>
          <w:b/>
          <w:spacing w:val="-2"/>
          <w:w w:val="105"/>
          <w:sz w:val="40"/>
          <w:szCs w:val="40"/>
        </w:rPr>
        <w:t xml:space="preserve">Oxygen consumption </w:t>
      </w:r>
      <w:r w:rsidR="00017E64" w:rsidRPr="009F5236">
        <w:rPr>
          <w:rFonts w:cs="Times New Roman"/>
          <w:b/>
          <w:spacing w:val="-2"/>
          <w:w w:val="105"/>
          <w:sz w:val="40"/>
          <w:szCs w:val="40"/>
        </w:rPr>
        <w:t>in BAF</w:t>
      </w:r>
    </w:p>
    <w:p w:rsidR="00017E64" w:rsidRPr="009F5236" w:rsidRDefault="002C0CC6" w:rsidP="009F5236">
      <w:pPr>
        <w:pStyle w:val="ListParagraph"/>
        <w:numPr>
          <w:ilvl w:val="0"/>
          <w:numId w:val="209"/>
        </w:numPr>
        <w:spacing w:before="288" w:line="360" w:lineRule="auto"/>
        <w:rPr>
          <w:b/>
          <w:spacing w:val="-2"/>
          <w:w w:val="105"/>
          <w:sz w:val="40"/>
          <w:szCs w:val="40"/>
        </w:rPr>
      </w:pPr>
      <w:r w:rsidRPr="009F5236">
        <w:rPr>
          <w:spacing w:val="-5"/>
          <w:w w:val="105"/>
          <w:sz w:val="40"/>
          <w:szCs w:val="40"/>
        </w:rPr>
        <w:t xml:space="preserve">From the solids yield equation an equation for the oxygen requirements was developed: </w:t>
      </w:r>
    </w:p>
    <w:p w:rsidR="00017E64" w:rsidRPr="009F5236" w:rsidRDefault="002C0CC6" w:rsidP="009F5236">
      <w:pPr>
        <w:pStyle w:val="ListParagraph"/>
        <w:numPr>
          <w:ilvl w:val="0"/>
          <w:numId w:val="209"/>
        </w:numPr>
        <w:spacing w:before="288" w:line="360" w:lineRule="auto"/>
        <w:rPr>
          <w:b/>
          <w:spacing w:val="-2"/>
          <w:w w:val="105"/>
          <w:sz w:val="40"/>
          <w:szCs w:val="40"/>
        </w:rPr>
      </w:pPr>
      <w:r w:rsidRPr="009F5236">
        <w:rPr>
          <w:spacing w:val="-6"/>
          <w:w w:val="105"/>
          <w:sz w:val="40"/>
          <w:szCs w:val="40"/>
        </w:rPr>
        <w:lastRenderedPageBreak/>
        <w:t>OR = [0.82 SBOD + 0.32 X</w:t>
      </w:r>
      <w:r w:rsidRPr="009F5236">
        <w:rPr>
          <w:spacing w:val="-6"/>
          <w:w w:val="105"/>
          <w:sz w:val="40"/>
          <w:szCs w:val="40"/>
          <w:vertAlign w:val="subscript"/>
        </w:rPr>
        <w:t>0</w:t>
      </w:r>
      <w:r w:rsidRPr="009F5236">
        <w:rPr>
          <w:spacing w:val="-6"/>
          <w:w w:val="105"/>
          <w:sz w:val="40"/>
          <w:szCs w:val="40"/>
        </w:rPr>
        <w:t>]/TBOD</w:t>
      </w:r>
      <w:r w:rsidR="00017E64" w:rsidRPr="009F5236">
        <w:rPr>
          <w:spacing w:val="-6"/>
          <w:w w:val="105"/>
          <w:sz w:val="40"/>
          <w:szCs w:val="40"/>
        </w:rPr>
        <w:t xml:space="preserve"> </w:t>
      </w:r>
      <w:r w:rsidR="00017E64" w:rsidRPr="009F5236">
        <w:rPr>
          <w:spacing w:val="-4"/>
          <w:w w:val="105"/>
          <w:sz w:val="40"/>
          <w:szCs w:val="40"/>
        </w:rPr>
        <w:t>where OR is oxygen</w:t>
      </w:r>
      <w:r w:rsidRPr="009F5236">
        <w:rPr>
          <w:spacing w:val="-4"/>
          <w:w w:val="105"/>
          <w:sz w:val="40"/>
          <w:szCs w:val="40"/>
        </w:rPr>
        <w:t xml:space="preserve"> requirement per unit TBOD applied</w:t>
      </w:r>
      <w:r w:rsidR="00017E64" w:rsidRPr="009F5236">
        <w:rPr>
          <w:spacing w:val="-4"/>
          <w:w w:val="105"/>
          <w:sz w:val="40"/>
          <w:szCs w:val="40"/>
        </w:rPr>
        <w:t>; SBOD is the change in soluble BOD and Xo is the</w:t>
      </w:r>
      <w:r w:rsidRPr="009F5236">
        <w:rPr>
          <w:spacing w:val="-4"/>
          <w:w w:val="105"/>
          <w:sz w:val="40"/>
          <w:szCs w:val="40"/>
        </w:rPr>
        <w:t xml:space="preserve"> influent suspended solids.</w:t>
      </w:r>
    </w:p>
    <w:p w:rsidR="002C0CC6" w:rsidRPr="009F5236" w:rsidRDefault="002C0CC6" w:rsidP="009F5236">
      <w:pPr>
        <w:pStyle w:val="ListParagraph"/>
        <w:numPr>
          <w:ilvl w:val="0"/>
          <w:numId w:val="209"/>
        </w:numPr>
        <w:spacing w:before="288" w:line="360" w:lineRule="auto"/>
        <w:rPr>
          <w:b/>
          <w:spacing w:val="-2"/>
          <w:w w:val="105"/>
          <w:sz w:val="40"/>
          <w:szCs w:val="40"/>
        </w:rPr>
      </w:pPr>
      <w:r w:rsidRPr="009F5236">
        <w:rPr>
          <w:spacing w:val="-3"/>
          <w:w w:val="105"/>
          <w:sz w:val="40"/>
          <w:szCs w:val="40"/>
        </w:rPr>
        <w:t>In case of nitrification, the NOD needs to be added.</w:t>
      </w:r>
    </w:p>
    <w:p w:rsidR="002C0CC6" w:rsidRPr="009F5236" w:rsidRDefault="002C0CC6" w:rsidP="009F5236">
      <w:pPr>
        <w:spacing w:before="396" w:line="360" w:lineRule="auto"/>
        <w:rPr>
          <w:rFonts w:cs="Times New Roman"/>
          <w:b/>
          <w:spacing w:val="-2"/>
          <w:w w:val="105"/>
          <w:sz w:val="40"/>
          <w:szCs w:val="40"/>
        </w:rPr>
      </w:pPr>
      <w:r w:rsidRPr="009F5236">
        <w:rPr>
          <w:rFonts w:cs="Times New Roman"/>
          <w:b/>
          <w:spacing w:val="-2"/>
          <w:w w:val="105"/>
          <w:sz w:val="40"/>
          <w:szCs w:val="40"/>
        </w:rPr>
        <w:t xml:space="preserve">Oxygen distribution </w:t>
      </w:r>
      <w:r w:rsidR="00017E64" w:rsidRPr="009F5236">
        <w:rPr>
          <w:rFonts w:cs="Times New Roman"/>
          <w:b/>
          <w:spacing w:val="-2"/>
          <w:w w:val="105"/>
          <w:sz w:val="40"/>
          <w:szCs w:val="40"/>
        </w:rPr>
        <w:t>in BAF</w:t>
      </w:r>
    </w:p>
    <w:p w:rsidR="00017E64" w:rsidRPr="009F5236" w:rsidRDefault="00017E64" w:rsidP="009F5236">
      <w:pPr>
        <w:pStyle w:val="ListParagraph"/>
        <w:numPr>
          <w:ilvl w:val="0"/>
          <w:numId w:val="210"/>
        </w:numPr>
        <w:spacing w:before="144" w:line="360" w:lineRule="auto"/>
        <w:rPr>
          <w:spacing w:val="1"/>
          <w:w w:val="105"/>
          <w:sz w:val="40"/>
          <w:szCs w:val="40"/>
        </w:rPr>
      </w:pPr>
      <w:r w:rsidRPr="009F5236">
        <w:rPr>
          <w:spacing w:val="1"/>
          <w:w w:val="105"/>
          <w:sz w:val="40"/>
          <w:szCs w:val="40"/>
        </w:rPr>
        <w:t>Process</w:t>
      </w:r>
      <w:r w:rsidR="002C0CC6" w:rsidRPr="009F5236">
        <w:rPr>
          <w:spacing w:val="1"/>
          <w:w w:val="105"/>
          <w:sz w:val="40"/>
          <w:szCs w:val="40"/>
        </w:rPr>
        <w:t xml:space="preserve"> air distributi</w:t>
      </w:r>
      <w:r w:rsidRPr="009F5236">
        <w:rPr>
          <w:spacing w:val="1"/>
          <w:w w:val="105"/>
          <w:sz w:val="40"/>
          <w:szCs w:val="40"/>
        </w:rPr>
        <w:t>on is achieved by various means:</w:t>
      </w:r>
    </w:p>
    <w:p w:rsidR="00017E64" w:rsidRPr="009F5236" w:rsidRDefault="00017E64" w:rsidP="009F5236">
      <w:pPr>
        <w:pStyle w:val="ListParagraph"/>
        <w:numPr>
          <w:ilvl w:val="0"/>
          <w:numId w:val="211"/>
        </w:numPr>
        <w:spacing w:before="144" w:line="360" w:lineRule="auto"/>
        <w:rPr>
          <w:spacing w:val="1"/>
          <w:w w:val="105"/>
          <w:sz w:val="40"/>
          <w:szCs w:val="40"/>
        </w:rPr>
      </w:pPr>
      <w:r w:rsidRPr="009F5236">
        <w:rPr>
          <w:spacing w:val="1"/>
          <w:w w:val="105"/>
          <w:sz w:val="40"/>
          <w:szCs w:val="40"/>
        </w:rPr>
        <w:t xml:space="preserve">By </w:t>
      </w:r>
      <w:r w:rsidR="002C0CC6" w:rsidRPr="009F5236">
        <w:rPr>
          <w:w w:val="105"/>
          <w:sz w:val="40"/>
          <w:szCs w:val="40"/>
        </w:rPr>
        <w:t xml:space="preserve">perforated pipes laid within the media </w:t>
      </w:r>
      <w:r w:rsidRPr="009F5236">
        <w:rPr>
          <w:w w:val="105"/>
          <w:sz w:val="40"/>
          <w:szCs w:val="40"/>
        </w:rPr>
        <w:t xml:space="preserve">or on the floor of the filter </w:t>
      </w:r>
      <w:r w:rsidR="002C0CC6" w:rsidRPr="009F5236">
        <w:rPr>
          <w:w w:val="105"/>
          <w:sz w:val="40"/>
          <w:szCs w:val="40"/>
        </w:rPr>
        <w:t xml:space="preserve"> </w:t>
      </w:r>
    </w:p>
    <w:p w:rsidR="00017E64" w:rsidRPr="009F5236" w:rsidRDefault="00017E64" w:rsidP="009F5236">
      <w:pPr>
        <w:pStyle w:val="ListParagraph"/>
        <w:numPr>
          <w:ilvl w:val="0"/>
          <w:numId w:val="211"/>
        </w:numPr>
        <w:spacing w:before="144" w:line="360" w:lineRule="auto"/>
        <w:rPr>
          <w:spacing w:val="1"/>
          <w:w w:val="105"/>
          <w:sz w:val="40"/>
          <w:szCs w:val="40"/>
        </w:rPr>
      </w:pPr>
      <w:r w:rsidRPr="009F5236">
        <w:rPr>
          <w:w w:val="105"/>
          <w:sz w:val="40"/>
          <w:szCs w:val="40"/>
        </w:rPr>
        <w:t>By</w:t>
      </w:r>
      <w:r w:rsidR="002C0CC6" w:rsidRPr="009F5236">
        <w:rPr>
          <w:w w:val="105"/>
          <w:sz w:val="40"/>
          <w:szCs w:val="40"/>
        </w:rPr>
        <w:t xml:space="preserve"> fixed </w:t>
      </w:r>
      <w:r w:rsidR="002C0CC6" w:rsidRPr="009F5236">
        <w:rPr>
          <w:spacing w:val="-3"/>
          <w:w w:val="105"/>
          <w:sz w:val="40"/>
          <w:szCs w:val="40"/>
        </w:rPr>
        <w:t>nozzles in the base p</w:t>
      </w:r>
      <w:r w:rsidRPr="009F5236">
        <w:rPr>
          <w:spacing w:val="-3"/>
          <w:w w:val="105"/>
          <w:sz w:val="40"/>
          <w:szCs w:val="40"/>
        </w:rPr>
        <w:t>late of the reactor.</w:t>
      </w:r>
    </w:p>
    <w:p w:rsidR="00017E64" w:rsidRPr="009F5236" w:rsidRDefault="002C0CC6" w:rsidP="009F5236">
      <w:pPr>
        <w:spacing w:before="144" w:line="360" w:lineRule="auto"/>
        <w:rPr>
          <w:rFonts w:cs="Times New Roman"/>
          <w:b/>
          <w:spacing w:val="4"/>
          <w:sz w:val="40"/>
          <w:szCs w:val="40"/>
        </w:rPr>
      </w:pPr>
      <w:r w:rsidRPr="009F5236">
        <w:rPr>
          <w:rFonts w:cs="Times New Roman"/>
          <w:b/>
          <w:spacing w:val="4"/>
          <w:sz w:val="40"/>
          <w:szCs w:val="40"/>
        </w:rPr>
        <w:t>Backwashing</w:t>
      </w:r>
      <w:r w:rsidR="00017E64" w:rsidRPr="009F5236">
        <w:rPr>
          <w:rFonts w:cs="Times New Roman"/>
          <w:b/>
          <w:spacing w:val="4"/>
          <w:sz w:val="40"/>
          <w:szCs w:val="40"/>
        </w:rPr>
        <w:t xml:space="preserve"> in BAF</w:t>
      </w:r>
    </w:p>
    <w:p w:rsidR="00017E64" w:rsidRPr="009F5236" w:rsidRDefault="002C0CC6" w:rsidP="009F5236">
      <w:pPr>
        <w:pStyle w:val="ListParagraph"/>
        <w:numPr>
          <w:ilvl w:val="0"/>
          <w:numId w:val="210"/>
        </w:numPr>
        <w:spacing w:before="144" w:line="360" w:lineRule="auto"/>
        <w:rPr>
          <w:spacing w:val="1"/>
          <w:w w:val="105"/>
          <w:sz w:val="40"/>
          <w:szCs w:val="40"/>
        </w:rPr>
      </w:pPr>
      <w:r w:rsidRPr="009F5236">
        <w:rPr>
          <w:spacing w:val="-3"/>
          <w:w w:val="105"/>
          <w:sz w:val="40"/>
          <w:szCs w:val="40"/>
        </w:rPr>
        <w:lastRenderedPageBreak/>
        <w:t xml:space="preserve">Filters are backwashed at the stage when the driving head through the filter increases to a </w:t>
      </w:r>
      <w:r w:rsidRPr="009F5236">
        <w:rPr>
          <w:spacing w:val="-4"/>
          <w:w w:val="105"/>
          <w:sz w:val="40"/>
          <w:szCs w:val="40"/>
        </w:rPr>
        <w:t>predetermined level</w:t>
      </w:r>
    </w:p>
    <w:p w:rsidR="002C0CC6" w:rsidRPr="009F5236" w:rsidRDefault="002C0CC6" w:rsidP="009F5236">
      <w:pPr>
        <w:pStyle w:val="ListParagraph"/>
        <w:numPr>
          <w:ilvl w:val="0"/>
          <w:numId w:val="210"/>
        </w:numPr>
        <w:spacing w:before="144" w:line="360" w:lineRule="auto"/>
        <w:rPr>
          <w:spacing w:val="1"/>
          <w:w w:val="105"/>
          <w:sz w:val="40"/>
          <w:szCs w:val="40"/>
        </w:rPr>
      </w:pPr>
      <w:r w:rsidRPr="009F5236">
        <w:rPr>
          <w:spacing w:val="-4"/>
          <w:w w:val="105"/>
          <w:sz w:val="40"/>
          <w:szCs w:val="40"/>
        </w:rPr>
        <w:t xml:space="preserve">The periodicity of backwash </w:t>
      </w:r>
      <w:r w:rsidRPr="009F5236">
        <w:rPr>
          <w:spacing w:val="-3"/>
          <w:w w:val="105"/>
          <w:sz w:val="40"/>
          <w:szCs w:val="40"/>
        </w:rPr>
        <w:t>can affect the number of BAF cells required in a particular situation.</w:t>
      </w:r>
    </w:p>
    <w:p w:rsidR="006A453F" w:rsidRPr="009F5236" w:rsidRDefault="00357270" w:rsidP="009F5236">
      <w:pPr>
        <w:pStyle w:val="ListParagraph"/>
        <w:numPr>
          <w:ilvl w:val="0"/>
          <w:numId w:val="210"/>
        </w:numPr>
        <w:spacing w:before="144" w:line="360" w:lineRule="auto"/>
        <w:rPr>
          <w:spacing w:val="1"/>
          <w:w w:val="105"/>
          <w:sz w:val="40"/>
          <w:szCs w:val="40"/>
        </w:rPr>
      </w:pPr>
      <w:r w:rsidRPr="009F5236">
        <w:rPr>
          <w:spacing w:val="-3"/>
          <w:w w:val="105"/>
          <w:sz w:val="40"/>
          <w:szCs w:val="40"/>
        </w:rPr>
        <w:t xml:space="preserve">The following </w:t>
      </w:r>
      <w:r w:rsidR="006A453F" w:rsidRPr="009F5236">
        <w:rPr>
          <w:spacing w:val="-3"/>
          <w:w w:val="105"/>
          <w:sz w:val="40"/>
          <w:szCs w:val="40"/>
        </w:rPr>
        <w:t xml:space="preserve">is steps on </w:t>
      </w:r>
      <w:r w:rsidRPr="009F5236">
        <w:rPr>
          <w:spacing w:val="-3"/>
          <w:w w:val="105"/>
          <w:sz w:val="40"/>
          <w:szCs w:val="40"/>
        </w:rPr>
        <w:t xml:space="preserve">how the backwash is done: </w:t>
      </w:r>
    </w:p>
    <w:p w:rsidR="006A453F" w:rsidRPr="009F5236" w:rsidRDefault="006A453F" w:rsidP="009F5236">
      <w:pPr>
        <w:pStyle w:val="ListParagraph"/>
        <w:numPr>
          <w:ilvl w:val="0"/>
          <w:numId w:val="212"/>
        </w:numPr>
        <w:spacing w:before="144" w:line="360" w:lineRule="auto"/>
        <w:rPr>
          <w:spacing w:val="1"/>
          <w:w w:val="105"/>
          <w:sz w:val="40"/>
          <w:szCs w:val="40"/>
        </w:rPr>
      </w:pPr>
      <w:r w:rsidRPr="009F5236">
        <w:rPr>
          <w:spacing w:val="-3"/>
          <w:w w:val="105"/>
          <w:sz w:val="40"/>
          <w:szCs w:val="40"/>
        </w:rPr>
        <w:t>air scour to disturb the bed and dislodge solids</w:t>
      </w:r>
    </w:p>
    <w:p w:rsidR="006A453F" w:rsidRPr="009F5236" w:rsidRDefault="006A453F" w:rsidP="009F5236">
      <w:pPr>
        <w:pStyle w:val="ListParagraph"/>
        <w:numPr>
          <w:ilvl w:val="0"/>
          <w:numId w:val="212"/>
        </w:numPr>
        <w:spacing w:before="144" w:line="360" w:lineRule="auto"/>
        <w:rPr>
          <w:spacing w:val="1"/>
          <w:w w:val="105"/>
          <w:sz w:val="40"/>
          <w:szCs w:val="40"/>
        </w:rPr>
      </w:pPr>
      <w:r w:rsidRPr="009F5236">
        <w:rPr>
          <w:spacing w:val="-3"/>
          <w:w w:val="105"/>
          <w:sz w:val="40"/>
          <w:szCs w:val="40"/>
        </w:rPr>
        <w:t xml:space="preserve">combined air and water backwashing to displace solids from the filter </w:t>
      </w:r>
      <w:r w:rsidRPr="009F5236">
        <w:rPr>
          <w:spacing w:val="-4"/>
          <w:w w:val="105"/>
          <w:sz w:val="40"/>
          <w:szCs w:val="40"/>
        </w:rPr>
        <w:t>and finally</w:t>
      </w:r>
    </w:p>
    <w:p w:rsidR="006A453F" w:rsidRPr="009F5236" w:rsidRDefault="006A453F" w:rsidP="009F5236">
      <w:pPr>
        <w:pStyle w:val="ListParagraph"/>
        <w:numPr>
          <w:ilvl w:val="0"/>
          <w:numId w:val="212"/>
        </w:numPr>
        <w:spacing w:before="144" w:line="360" w:lineRule="auto"/>
        <w:rPr>
          <w:spacing w:val="1"/>
          <w:w w:val="105"/>
          <w:sz w:val="40"/>
          <w:szCs w:val="40"/>
        </w:rPr>
      </w:pPr>
      <w:proofErr w:type="gramStart"/>
      <w:r w:rsidRPr="009F5236">
        <w:rPr>
          <w:spacing w:val="-3"/>
          <w:w w:val="105"/>
          <w:sz w:val="40"/>
          <w:szCs w:val="40"/>
        </w:rPr>
        <w:t>a</w:t>
      </w:r>
      <w:proofErr w:type="gramEnd"/>
      <w:r w:rsidRPr="009F5236">
        <w:rPr>
          <w:spacing w:val="-3"/>
          <w:w w:val="105"/>
          <w:sz w:val="40"/>
          <w:szCs w:val="40"/>
        </w:rPr>
        <w:t xml:space="preserve"> rinse with water alone to complete excess solids removal and purge air from the filter.</w:t>
      </w:r>
    </w:p>
    <w:p w:rsidR="006A453F" w:rsidRPr="009F5236" w:rsidRDefault="006A453F" w:rsidP="009F5236">
      <w:pPr>
        <w:pStyle w:val="ListParagraph"/>
        <w:numPr>
          <w:ilvl w:val="0"/>
          <w:numId w:val="213"/>
        </w:numPr>
        <w:spacing w:before="144" w:line="360" w:lineRule="auto"/>
        <w:rPr>
          <w:spacing w:val="1"/>
          <w:w w:val="105"/>
          <w:sz w:val="40"/>
          <w:szCs w:val="40"/>
        </w:rPr>
      </w:pPr>
      <w:r w:rsidRPr="009F5236">
        <w:rPr>
          <w:spacing w:val="-5"/>
          <w:w w:val="105"/>
          <w:sz w:val="40"/>
          <w:szCs w:val="40"/>
        </w:rPr>
        <w:t xml:space="preserve">The volume of backwash water is an important energy consideration. It requires treated water </w:t>
      </w:r>
    </w:p>
    <w:p w:rsidR="006A453F" w:rsidRPr="009F5236" w:rsidRDefault="006A453F" w:rsidP="009F5236">
      <w:pPr>
        <w:spacing w:before="288" w:line="360" w:lineRule="auto"/>
        <w:rPr>
          <w:rFonts w:cs="Times New Roman"/>
          <w:b/>
          <w:spacing w:val="4"/>
          <w:sz w:val="40"/>
          <w:szCs w:val="40"/>
        </w:rPr>
      </w:pPr>
      <w:r w:rsidRPr="009F5236">
        <w:rPr>
          <w:rFonts w:cs="Times New Roman"/>
          <w:b/>
          <w:spacing w:val="4"/>
          <w:sz w:val="40"/>
          <w:szCs w:val="40"/>
        </w:rPr>
        <w:t xml:space="preserve"> Advantages and disadvantages of BAF's</w:t>
      </w:r>
    </w:p>
    <w:p w:rsidR="006A453F" w:rsidRPr="009F5236" w:rsidRDefault="006A453F" w:rsidP="009F5236">
      <w:pPr>
        <w:pStyle w:val="ListParagraph"/>
        <w:numPr>
          <w:ilvl w:val="0"/>
          <w:numId w:val="213"/>
        </w:numPr>
        <w:spacing w:before="252" w:line="360" w:lineRule="auto"/>
        <w:rPr>
          <w:w w:val="105"/>
          <w:sz w:val="40"/>
          <w:szCs w:val="40"/>
        </w:rPr>
      </w:pPr>
      <w:r w:rsidRPr="009F5236">
        <w:rPr>
          <w:w w:val="105"/>
          <w:sz w:val="40"/>
          <w:szCs w:val="40"/>
        </w:rPr>
        <w:lastRenderedPageBreak/>
        <w:t xml:space="preserve">Biological aerated filters appear to offer several advantages over conventional treatment </w:t>
      </w:r>
      <w:r w:rsidRPr="009F5236">
        <w:rPr>
          <w:spacing w:val="-4"/>
          <w:w w:val="105"/>
          <w:sz w:val="40"/>
          <w:szCs w:val="40"/>
        </w:rPr>
        <w:t>processes, particularly:</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4"/>
          <w:w w:val="105"/>
          <w:sz w:val="40"/>
          <w:szCs w:val="40"/>
        </w:rPr>
        <w:t xml:space="preserve">reduced volume of reactor and land area required </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1"/>
          <w:w w:val="105"/>
          <w:sz w:val="40"/>
          <w:szCs w:val="40"/>
        </w:rPr>
        <w:t>absence of a requirement for a secondary clarifier</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1"/>
          <w:w w:val="105"/>
          <w:sz w:val="40"/>
          <w:szCs w:val="40"/>
        </w:rPr>
        <w:t>suitability for use in enclosed or underground locations</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3"/>
          <w:w w:val="105"/>
          <w:sz w:val="40"/>
          <w:szCs w:val="40"/>
        </w:rPr>
        <w:t xml:space="preserve">much higher loading rates than in activated sludge systems </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3"/>
          <w:w w:val="105"/>
          <w:sz w:val="40"/>
          <w:szCs w:val="40"/>
        </w:rPr>
        <w:t>stability of effective treatment over a wide range of load variations</w:t>
      </w:r>
    </w:p>
    <w:p w:rsidR="006A453F" w:rsidRPr="009F5236" w:rsidRDefault="006A453F" w:rsidP="009F5236">
      <w:pPr>
        <w:pStyle w:val="ListParagraph"/>
        <w:numPr>
          <w:ilvl w:val="0"/>
          <w:numId w:val="214"/>
        </w:numPr>
        <w:spacing w:before="252" w:line="360" w:lineRule="auto"/>
        <w:rPr>
          <w:w w:val="105"/>
          <w:sz w:val="40"/>
          <w:szCs w:val="40"/>
        </w:rPr>
      </w:pPr>
      <w:r w:rsidRPr="009F5236">
        <w:rPr>
          <w:w w:val="105"/>
          <w:sz w:val="40"/>
          <w:szCs w:val="40"/>
        </w:rPr>
        <w:t xml:space="preserve">greater resilience of the nitrification process at low ambient temperatures, particularly </w:t>
      </w:r>
      <w:r w:rsidRPr="009F5236">
        <w:rPr>
          <w:spacing w:val="-4"/>
          <w:w w:val="105"/>
          <w:sz w:val="40"/>
          <w:szCs w:val="40"/>
        </w:rPr>
        <w:t>when enclosed in buildings or underground</w:t>
      </w:r>
    </w:p>
    <w:p w:rsidR="006A453F" w:rsidRPr="009F5236" w:rsidRDefault="006A453F" w:rsidP="009F5236">
      <w:pPr>
        <w:pStyle w:val="ListParagraph"/>
        <w:numPr>
          <w:ilvl w:val="0"/>
          <w:numId w:val="214"/>
        </w:numPr>
        <w:spacing w:before="252" w:line="360" w:lineRule="auto"/>
        <w:rPr>
          <w:w w:val="105"/>
          <w:sz w:val="40"/>
          <w:szCs w:val="40"/>
        </w:rPr>
      </w:pPr>
      <w:r w:rsidRPr="009F5236">
        <w:rPr>
          <w:spacing w:val="-3"/>
          <w:w w:val="105"/>
          <w:sz w:val="40"/>
          <w:szCs w:val="40"/>
        </w:rPr>
        <w:t>good and constant easily settleable sludge produced</w:t>
      </w:r>
    </w:p>
    <w:p w:rsidR="006A453F" w:rsidRPr="009F5236" w:rsidRDefault="006A453F" w:rsidP="009F5236">
      <w:pPr>
        <w:pStyle w:val="ListParagraph"/>
        <w:numPr>
          <w:ilvl w:val="0"/>
          <w:numId w:val="213"/>
        </w:numPr>
        <w:spacing w:before="252" w:line="360" w:lineRule="auto"/>
        <w:rPr>
          <w:w w:val="105"/>
          <w:sz w:val="40"/>
          <w:szCs w:val="40"/>
        </w:rPr>
      </w:pPr>
      <w:r w:rsidRPr="009F5236">
        <w:rPr>
          <w:spacing w:val="-2"/>
          <w:w w:val="105"/>
          <w:sz w:val="40"/>
          <w:szCs w:val="40"/>
        </w:rPr>
        <w:t>The main drawback of the BAF systems are:</w:t>
      </w:r>
    </w:p>
    <w:p w:rsidR="006A453F" w:rsidRPr="009F5236" w:rsidRDefault="006A453F" w:rsidP="009F5236">
      <w:pPr>
        <w:pStyle w:val="ListParagraph"/>
        <w:numPr>
          <w:ilvl w:val="0"/>
          <w:numId w:val="215"/>
        </w:numPr>
        <w:spacing w:before="252" w:line="360" w:lineRule="auto"/>
        <w:rPr>
          <w:w w:val="105"/>
          <w:sz w:val="40"/>
          <w:szCs w:val="40"/>
        </w:rPr>
      </w:pPr>
      <w:r w:rsidRPr="009F5236">
        <w:rPr>
          <w:spacing w:val="-2"/>
          <w:w w:val="105"/>
          <w:sz w:val="40"/>
          <w:szCs w:val="40"/>
        </w:rPr>
        <w:t>The high installation costs, approximately 20 -</w:t>
      </w:r>
      <w:r w:rsidRPr="009F5236">
        <w:rPr>
          <w:spacing w:val="1"/>
          <w:w w:val="105"/>
          <w:sz w:val="40"/>
          <w:szCs w:val="40"/>
        </w:rPr>
        <w:t xml:space="preserve">30% higher than conventional processes, </w:t>
      </w:r>
    </w:p>
    <w:p w:rsidR="006102EF" w:rsidRPr="009F5236" w:rsidRDefault="006A453F" w:rsidP="009F5236">
      <w:pPr>
        <w:pStyle w:val="ListParagraph"/>
        <w:numPr>
          <w:ilvl w:val="0"/>
          <w:numId w:val="215"/>
        </w:numPr>
        <w:spacing w:before="252" w:line="360" w:lineRule="auto"/>
        <w:rPr>
          <w:w w:val="105"/>
          <w:sz w:val="40"/>
          <w:szCs w:val="40"/>
        </w:rPr>
      </w:pPr>
      <w:r w:rsidRPr="009F5236">
        <w:rPr>
          <w:spacing w:val="1"/>
          <w:w w:val="105"/>
          <w:sz w:val="40"/>
          <w:szCs w:val="40"/>
        </w:rPr>
        <w:lastRenderedPageBreak/>
        <w:t xml:space="preserve"> Frequent backwashing due to rapid </w:t>
      </w:r>
      <w:r w:rsidRPr="009F5236">
        <w:rPr>
          <w:spacing w:val="-3"/>
          <w:w w:val="105"/>
          <w:sz w:val="40"/>
          <w:szCs w:val="40"/>
        </w:rPr>
        <w:t xml:space="preserve">clogging of the bed. </w:t>
      </w:r>
    </w:p>
    <w:p w:rsidR="00CF50BA" w:rsidRPr="009F5236" w:rsidRDefault="00CF50BA" w:rsidP="009F5236">
      <w:pPr>
        <w:spacing w:before="252" w:line="360" w:lineRule="auto"/>
        <w:rPr>
          <w:rFonts w:cs="Times New Roman"/>
          <w:w w:val="105"/>
          <w:sz w:val="40"/>
          <w:szCs w:val="40"/>
        </w:rPr>
      </w:pPr>
      <w:r w:rsidRPr="009F5236">
        <w:rPr>
          <w:rFonts w:cs="Times New Roman"/>
          <w:w w:val="105"/>
          <w:sz w:val="40"/>
          <w:szCs w:val="40"/>
          <w:highlight w:val="green"/>
        </w:rPr>
        <w:t>Moving bed biofilm reactors</w:t>
      </w:r>
      <w:r w:rsidRPr="009F5236">
        <w:rPr>
          <w:rFonts w:cs="Times New Roman"/>
          <w:w w:val="105"/>
          <w:sz w:val="40"/>
          <w:szCs w:val="40"/>
        </w:rPr>
        <w:t xml:space="preserve"> </w:t>
      </w:r>
    </w:p>
    <w:p w:rsidR="00C8270B" w:rsidRPr="009F5236" w:rsidRDefault="00C8270B" w:rsidP="009F5236">
      <w:pPr>
        <w:pStyle w:val="ListParagraph"/>
        <w:numPr>
          <w:ilvl w:val="0"/>
          <w:numId w:val="213"/>
        </w:numPr>
        <w:spacing w:before="252" w:line="360" w:lineRule="auto"/>
        <w:rPr>
          <w:w w:val="105"/>
          <w:sz w:val="40"/>
          <w:szCs w:val="40"/>
        </w:rPr>
      </w:pPr>
      <w:r w:rsidRPr="009F5236">
        <w:rPr>
          <w:spacing w:val="-2"/>
          <w:w w:val="105"/>
          <w:sz w:val="40"/>
          <w:szCs w:val="40"/>
        </w:rPr>
        <w:t xml:space="preserve">It is a submerged plastic packing in the </w:t>
      </w:r>
      <w:r w:rsidRPr="009F5236">
        <w:rPr>
          <w:spacing w:val="-3"/>
          <w:w w:val="105"/>
          <w:sz w:val="40"/>
          <w:szCs w:val="40"/>
        </w:rPr>
        <w:t>activated sludge basin. Such a process is called a Moving Bed Biofilm Reactor (MBBR),</w:t>
      </w:r>
    </w:p>
    <w:p w:rsidR="00C8270B" w:rsidRPr="009F5236" w:rsidRDefault="00C8270B" w:rsidP="009F5236">
      <w:pPr>
        <w:pStyle w:val="ListParagraph"/>
        <w:numPr>
          <w:ilvl w:val="0"/>
          <w:numId w:val="213"/>
        </w:numPr>
        <w:spacing w:before="252" w:line="360" w:lineRule="auto"/>
        <w:rPr>
          <w:w w:val="105"/>
          <w:sz w:val="40"/>
          <w:szCs w:val="40"/>
        </w:rPr>
      </w:pPr>
      <w:r w:rsidRPr="009F5236">
        <w:rPr>
          <w:spacing w:val="-3"/>
          <w:w w:val="105"/>
          <w:sz w:val="40"/>
          <w:szCs w:val="40"/>
        </w:rPr>
        <w:t xml:space="preserve"> </w:t>
      </w:r>
      <w:r w:rsidRPr="009F5236">
        <w:rPr>
          <w:spacing w:val="-4"/>
          <w:w w:val="105"/>
          <w:sz w:val="40"/>
          <w:szCs w:val="40"/>
        </w:rPr>
        <w:t>One</w:t>
      </w:r>
      <w:r w:rsidRPr="009F5236">
        <w:rPr>
          <w:spacing w:val="-3"/>
          <w:w w:val="105"/>
          <w:sz w:val="40"/>
          <w:szCs w:val="40"/>
        </w:rPr>
        <w:t xml:space="preserve"> can compare an MBBR with a BAF and note that the key difference is the fluidization of </w:t>
      </w:r>
      <w:r w:rsidRPr="009F5236">
        <w:rPr>
          <w:w w:val="105"/>
          <w:sz w:val="40"/>
          <w:szCs w:val="40"/>
        </w:rPr>
        <w:t xml:space="preserve">the filter bed. </w:t>
      </w:r>
    </w:p>
    <w:p w:rsidR="00C8270B" w:rsidRPr="009F5236" w:rsidRDefault="00C8270B" w:rsidP="009F5236">
      <w:pPr>
        <w:pStyle w:val="ListParagraph"/>
        <w:numPr>
          <w:ilvl w:val="0"/>
          <w:numId w:val="213"/>
        </w:numPr>
        <w:spacing w:before="252" w:line="360" w:lineRule="auto"/>
        <w:rPr>
          <w:w w:val="105"/>
          <w:sz w:val="40"/>
          <w:szCs w:val="40"/>
        </w:rPr>
      </w:pPr>
      <w:r w:rsidRPr="009F5236">
        <w:rPr>
          <w:w w:val="105"/>
          <w:sz w:val="40"/>
          <w:szCs w:val="40"/>
        </w:rPr>
        <w:t xml:space="preserve">Contrary to the BAF described before, the MBBR utilizes the whole tank </w:t>
      </w:r>
      <w:r w:rsidRPr="009F5236">
        <w:rPr>
          <w:spacing w:val="-5"/>
          <w:w w:val="105"/>
          <w:sz w:val="40"/>
          <w:szCs w:val="40"/>
        </w:rPr>
        <w:t xml:space="preserve">volume for biomass growth. It also has a very low head-loss. </w:t>
      </w:r>
    </w:p>
    <w:p w:rsidR="00C8270B" w:rsidRPr="009F5236" w:rsidRDefault="00C8270B" w:rsidP="009F5236">
      <w:pPr>
        <w:pStyle w:val="ListParagraph"/>
        <w:numPr>
          <w:ilvl w:val="0"/>
          <w:numId w:val="213"/>
        </w:numPr>
        <w:spacing w:before="252" w:line="360" w:lineRule="auto"/>
        <w:rPr>
          <w:w w:val="105"/>
          <w:sz w:val="40"/>
          <w:szCs w:val="40"/>
        </w:rPr>
      </w:pPr>
      <w:r w:rsidRPr="009F5236">
        <w:rPr>
          <w:spacing w:val="-5"/>
          <w:w w:val="105"/>
          <w:sz w:val="40"/>
          <w:szCs w:val="40"/>
        </w:rPr>
        <w:t xml:space="preserve">Contrary to the activated sludge </w:t>
      </w:r>
      <w:r w:rsidRPr="009F5236">
        <w:rPr>
          <w:spacing w:val="-3"/>
          <w:w w:val="105"/>
          <w:sz w:val="40"/>
          <w:szCs w:val="40"/>
        </w:rPr>
        <w:t xml:space="preserve">reactor, it does not need a sludge recycle as the biomass grows on carriers that move freely in </w:t>
      </w:r>
      <w:r w:rsidRPr="009F5236">
        <w:rPr>
          <w:spacing w:val="1"/>
          <w:w w:val="105"/>
          <w:sz w:val="40"/>
          <w:szCs w:val="40"/>
        </w:rPr>
        <w:t xml:space="preserve">the water volume of the </w:t>
      </w:r>
      <w:r w:rsidRPr="009F5236">
        <w:rPr>
          <w:spacing w:val="1"/>
          <w:w w:val="105"/>
          <w:sz w:val="40"/>
          <w:szCs w:val="40"/>
        </w:rPr>
        <w:lastRenderedPageBreak/>
        <w:t xml:space="preserve">reactor and that are kept within the reactor volume by a sieve </w:t>
      </w:r>
      <w:r w:rsidRPr="009F5236">
        <w:rPr>
          <w:spacing w:val="-5"/>
          <w:w w:val="105"/>
          <w:sz w:val="40"/>
          <w:szCs w:val="40"/>
        </w:rPr>
        <w:t xml:space="preserve">arrangement at the reactor outlet. </w:t>
      </w:r>
    </w:p>
    <w:p w:rsidR="00D52582" w:rsidRPr="009F5236" w:rsidRDefault="00C8270B" w:rsidP="009F5236">
      <w:pPr>
        <w:pStyle w:val="ListParagraph"/>
        <w:numPr>
          <w:ilvl w:val="0"/>
          <w:numId w:val="213"/>
        </w:numPr>
        <w:spacing w:before="252" w:line="360" w:lineRule="auto"/>
        <w:rPr>
          <w:w w:val="105"/>
          <w:sz w:val="40"/>
          <w:szCs w:val="40"/>
        </w:rPr>
      </w:pPr>
      <w:r w:rsidRPr="009F5236">
        <w:rPr>
          <w:spacing w:val="-5"/>
          <w:w w:val="105"/>
          <w:sz w:val="40"/>
          <w:szCs w:val="40"/>
        </w:rPr>
        <w:t xml:space="preserve">The reactor may be used for aerobic, anoxic or anaerobic </w:t>
      </w:r>
      <w:r w:rsidRPr="009F5236">
        <w:rPr>
          <w:spacing w:val="-4"/>
          <w:w w:val="105"/>
          <w:sz w:val="40"/>
          <w:szCs w:val="40"/>
        </w:rPr>
        <w:t>processe</w:t>
      </w:r>
      <w:r w:rsidR="00D52582" w:rsidRPr="009F5236">
        <w:rPr>
          <w:spacing w:val="-4"/>
          <w:w w:val="105"/>
          <w:sz w:val="40"/>
          <w:szCs w:val="40"/>
        </w:rPr>
        <w:t>s</w:t>
      </w:r>
      <w:r w:rsidRPr="009F5236">
        <w:rPr>
          <w:spacing w:val="-4"/>
          <w:w w:val="105"/>
          <w:sz w:val="40"/>
          <w:szCs w:val="40"/>
        </w:rPr>
        <w:t>.</w:t>
      </w:r>
    </w:p>
    <w:p w:rsidR="00D52582" w:rsidRPr="009F5236" w:rsidRDefault="00D52582" w:rsidP="009F5236">
      <w:pPr>
        <w:pStyle w:val="ListParagraph"/>
        <w:numPr>
          <w:ilvl w:val="0"/>
          <w:numId w:val="213"/>
        </w:numPr>
        <w:spacing w:before="252" w:line="360" w:lineRule="auto"/>
        <w:rPr>
          <w:w w:val="105"/>
          <w:sz w:val="40"/>
          <w:szCs w:val="40"/>
        </w:rPr>
      </w:pPr>
      <w:r w:rsidRPr="009F5236">
        <w:rPr>
          <w:spacing w:val="-4"/>
          <w:w w:val="105"/>
          <w:sz w:val="40"/>
          <w:szCs w:val="40"/>
        </w:rPr>
        <w:t xml:space="preserve">The rigid plastic surfaces are shaped in the form of upwardly extending channels and function as static mixers. </w:t>
      </w:r>
    </w:p>
    <w:p w:rsidR="00D52582" w:rsidRPr="009F5236" w:rsidRDefault="00D52582" w:rsidP="009F5236">
      <w:pPr>
        <w:pStyle w:val="ListParagraph"/>
        <w:numPr>
          <w:ilvl w:val="0"/>
          <w:numId w:val="213"/>
        </w:numPr>
        <w:spacing w:before="252" w:line="360" w:lineRule="auto"/>
        <w:rPr>
          <w:w w:val="105"/>
          <w:sz w:val="40"/>
          <w:szCs w:val="40"/>
        </w:rPr>
      </w:pPr>
      <w:r w:rsidRPr="009F5236">
        <w:rPr>
          <w:spacing w:val="-4"/>
          <w:w w:val="105"/>
          <w:sz w:val="40"/>
          <w:szCs w:val="40"/>
        </w:rPr>
        <w:t xml:space="preserve">The diffusion of air under the packing gives rise to an upward draft of water </w:t>
      </w:r>
      <w:r w:rsidRPr="009F5236">
        <w:rPr>
          <w:spacing w:val="-2"/>
          <w:w w:val="105"/>
          <w:sz w:val="40"/>
          <w:szCs w:val="40"/>
        </w:rPr>
        <w:t xml:space="preserve">and air through the packing. </w:t>
      </w:r>
    </w:p>
    <w:p w:rsidR="00D52582" w:rsidRPr="009F5236" w:rsidRDefault="00D52582" w:rsidP="009F5236">
      <w:pPr>
        <w:pStyle w:val="ListParagraph"/>
        <w:numPr>
          <w:ilvl w:val="0"/>
          <w:numId w:val="213"/>
        </w:numPr>
        <w:spacing w:before="252" w:line="360" w:lineRule="auto"/>
        <w:rPr>
          <w:w w:val="105"/>
          <w:sz w:val="40"/>
          <w:szCs w:val="40"/>
        </w:rPr>
      </w:pPr>
      <w:r w:rsidRPr="009F5236">
        <w:rPr>
          <w:spacing w:val="-2"/>
          <w:w w:val="105"/>
          <w:sz w:val="40"/>
          <w:szCs w:val="40"/>
        </w:rPr>
        <w:t xml:space="preserve">There </w:t>
      </w:r>
      <w:r w:rsidRPr="009F5236">
        <w:rPr>
          <w:spacing w:val="-3"/>
          <w:w w:val="105"/>
          <w:sz w:val="40"/>
          <w:szCs w:val="40"/>
        </w:rPr>
        <w:t>are quite some advantages to this approach, such as</w:t>
      </w:r>
    </w:p>
    <w:p w:rsidR="00D52582" w:rsidRPr="009F5236" w:rsidRDefault="00D52582" w:rsidP="009F5236">
      <w:pPr>
        <w:pStyle w:val="ListParagraph"/>
        <w:numPr>
          <w:ilvl w:val="0"/>
          <w:numId w:val="216"/>
        </w:numPr>
        <w:spacing w:before="252" w:line="360" w:lineRule="auto"/>
        <w:rPr>
          <w:w w:val="105"/>
          <w:sz w:val="40"/>
          <w:szCs w:val="40"/>
        </w:rPr>
      </w:pPr>
      <w:r w:rsidRPr="009F5236">
        <w:rPr>
          <w:spacing w:val="1"/>
          <w:w w:val="105"/>
          <w:sz w:val="40"/>
          <w:szCs w:val="40"/>
        </w:rPr>
        <w:t>High sludge density on the carriers without extensive sedimentation needed</w:t>
      </w:r>
    </w:p>
    <w:p w:rsidR="00D52582" w:rsidRPr="009F5236" w:rsidRDefault="00D52582" w:rsidP="009F5236">
      <w:pPr>
        <w:pStyle w:val="ListParagraph"/>
        <w:numPr>
          <w:ilvl w:val="0"/>
          <w:numId w:val="216"/>
        </w:numPr>
        <w:spacing w:before="252" w:line="360" w:lineRule="auto"/>
        <w:rPr>
          <w:w w:val="105"/>
          <w:sz w:val="40"/>
          <w:szCs w:val="40"/>
        </w:rPr>
      </w:pPr>
      <w:r w:rsidRPr="009F5236">
        <w:rPr>
          <w:spacing w:val="-9"/>
          <w:w w:val="105"/>
          <w:sz w:val="40"/>
          <w:szCs w:val="40"/>
        </w:rPr>
        <w:t>Ability to remove recalcitrant compounds and achieve low BOD in the effluent.</w:t>
      </w:r>
    </w:p>
    <w:p w:rsidR="00D52582" w:rsidRPr="009F5236" w:rsidRDefault="00D52582" w:rsidP="009F5236">
      <w:pPr>
        <w:pStyle w:val="ListParagraph"/>
        <w:numPr>
          <w:ilvl w:val="0"/>
          <w:numId w:val="216"/>
        </w:numPr>
        <w:spacing w:before="252" w:line="360" w:lineRule="auto"/>
        <w:rPr>
          <w:w w:val="105"/>
          <w:sz w:val="40"/>
          <w:szCs w:val="40"/>
        </w:rPr>
      </w:pPr>
      <w:r w:rsidRPr="009F5236">
        <w:rPr>
          <w:spacing w:val="-9"/>
          <w:w w:val="105"/>
          <w:sz w:val="40"/>
          <w:szCs w:val="40"/>
        </w:rPr>
        <w:t xml:space="preserve"> </w:t>
      </w:r>
      <w:r w:rsidRPr="009F5236">
        <w:rPr>
          <w:spacing w:val="-3"/>
          <w:w w:val="105"/>
          <w:sz w:val="40"/>
          <w:szCs w:val="40"/>
        </w:rPr>
        <w:t>Robustness of the system against toxic compounds</w:t>
      </w:r>
    </w:p>
    <w:p w:rsidR="00D52582" w:rsidRPr="009F5236" w:rsidRDefault="00D52582" w:rsidP="009F5236">
      <w:pPr>
        <w:pStyle w:val="ListParagraph"/>
        <w:numPr>
          <w:ilvl w:val="0"/>
          <w:numId w:val="216"/>
        </w:numPr>
        <w:spacing w:before="252" w:line="360" w:lineRule="auto"/>
        <w:rPr>
          <w:w w:val="105"/>
          <w:sz w:val="40"/>
          <w:szCs w:val="40"/>
        </w:rPr>
      </w:pPr>
      <w:r w:rsidRPr="009F5236">
        <w:rPr>
          <w:spacing w:val="-3"/>
          <w:w w:val="105"/>
          <w:sz w:val="40"/>
          <w:szCs w:val="40"/>
        </w:rPr>
        <w:lastRenderedPageBreak/>
        <w:t>Compactness as a clarifier is no longer needed</w:t>
      </w:r>
    </w:p>
    <w:p w:rsidR="00D52582" w:rsidRPr="009F5236" w:rsidRDefault="00D52582" w:rsidP="009F5236">
      <w:pPr>
        <w:pStyle w:val="ListParagraph"/>
        <w:numPr>
          <w:ilvl w:val="0"/>
          <w:numId w:val="217"/>
        </w:numPr>
        <w:spacing w:before="216" w:line="360" w:lineRule="auto"/>
        <w:rPr>
          <w:spacing w:val="-4"/>
          <w:w w:val="105"/>
          <w:sz w:val="40"/>
          <w:szCs w:val="40"/>
        </w:rPr>
      </w:pPr>
      <w:r w:rsidRPr="009F5236">
        <w:rPr>
          <w:spacing w:val="-4"/>
          <w:w w:val="105"/>
          <w:sz w:val="40"/>
          <w:szCs w:val="40"/>
        </w:rPr>
        <w:t>There are however also a number of key disadvantages:</w:t>
      </w:r>
    </w:p>
    <w:p w:rsidR="00D52582" w:rsidRPr="009F5236" w:rsidRDefault="00D52582" w:rsidP="009F5236">
      <w:pPr>
        <w:pStyle w:val="ListParagraph"/>
        <w:numPr>
          <w:ilvl w:val="0"/>
          <w:numId w:val="218"/>
        </w:numPr>
        <w:spacing w:line="360" w:lineRule="auto"/>
        <w:rPr>
          <w:spacing w:val="1"/>
          <w:w w:val="105"/>
          <w:sz w:val="40"/>
          <w:szCs w:val="40"/>
        </w:rPr>
      </w:pPr>
      <w:r w:rsidRPr="009F5236">
        <w:rPr>
          <w:spacing w:val="1"/>
          <w:w w:val="105"/>
          <w:sz w:val="40"/>
          <w:szCs w:val="40"/>
        </w:rPr>
        <w:t xml:space="preserve">The carrier material can become clogged with biomass particularly due to temporary </w:t>
      </w:r>
      <w:r w:rsidRPr="009F5236">
        <w:rPr>
          <w:spacing w:val="-4"/>
          <w:w w:val="105"/>
          <w:sz w:val="40"/>
          <w:szCs w:val="40"/>
        </w:rPr>
        <w:t>overloading of the MBBR.</w:t>
      </w:r>
    </w:p>
    <w:p w:rsidR="007F586E" w:rsidRPr="009F5236" w:rsidRDefault="00D52582" w:rsidP="009F5236">
      <w:pPr>
        <w:pStyle w:val="ListParagraph"/>
        <w:numPr>
          <w:ilvl w:val="0"/>
          <w:numId w:val="218"/>
        </w:numPr>
        <w:spacing w:line="360" w:lineRule="auto"/>
        <w:rPr>
          <w:spacing w:val="1"/>
          <w:w w:val="105"/>
          <w:sz w:val="40"/>
          <w:szCs w:val="40"/>
        </w:rPr>
      </w:pPr>
      <w:r w:rsidRPr="009F5236">
        <w:rPr>
          <w:spacing w:val="2"/>
          <w:w w:val="105"/>
          <w:sz w:val="40"/>
          <w:szCs w:val="40"/>
        </w:rPr>
        <w:t>The carrier material has a high cost</w:t>
      </w:r>
    </w:p>
    <w:p w:rsidR="007F586E" w:rsidRPr="009F5236" w:rsidRDefault="00D52582" w:rsidP="009F5236">
      <w:pPr>
        <w:pStyle w:val="ListParagraph"/>
        <w:numPr>
          <w:ilvl w:val="0"/>
          <w:numId w:val="218"/>
        </w:numPr>
        <w:spacing w:line="360" w:lineRule="auto"/>
        <w:rPr>
          <w:spacing w:val="1"/>
          <w:w w:val="105"/>
          <w:sz w:val="40"/>
          <w:szCs w:val="40"/>
        </w:rPr>
      </w:pPr>
      <w:r w:rsidRPr="009F5236">
        <w:rPr>
          <w:spacing w:val="1"/>
          <w:w w:val="105"/>
          <w:sz w:val="40"/>
          <w:szCs w:val="40"/>
        </w:rPr>
        <w:t xml:space="preserve">Due to the formation of biofilms and the intricate structure of the carriers, diffusion </w:t>
      </w:r>
      <w:r w:rsidRPr="009F5236">
        <w:rPr>
          <w:spacing w:val="-2"/>
          <w:w w:val="105"/>
          <w:sz w:val="40"/>
          <w:szCs w:val="40"/>
        </w:rPr>
        <w:t xml:space="preserve">limitations can come up. For example, the oxygen flux into the carriers can become a critical issue. It appears that a higher DO concentration is needed in the fluid to enable </w:t>
      </w:r>
      <w:r w:rsidRPr="009F5236">
        <w:rPr>
          <w:spacing w:val="-3"/>
          <w:w w:val="105"/>
          <w:sz w:val="40"/>
          <w:szCs w:val="40"/>
        </w:rPr>
        <w:t xml:space="preserve">good nitrification. </w:t>
      </w:r>
    </w:p>
    <w:p w:rsidR="00D52582" w:rsidRPr="009F5236" w:rsidRDefault="00D52582" w:rsidP="009F5236">
      <w:pPr>
        <w:pStyle w:val="ListParagraph"/>
        <w:numPr>
          <w:ilvl w:val="0"/>
          <w:numId w:val="218"/>
        </w:numPr>
        <w:spacing w:line="360" w:lineRule="auto"/>
        <w:rPr>
          <w:spacing w:val="1"/>
          <w:w w:val="105"/>
          <w:sz w:val="40"/>
          <w:szCs w:val="40"/>
        </w:rPr>
      </w:pPr>
      <w:r w:rsidRPr="009F5236">
        <w:rPr>
          <w:spacing w:val="-4"/>
          <w:w w:val="105"/>
          <w:sz w:val="40"/>
          <w:szCs w:val="40"/>
        </w:rPr>
        <w:t xml:space="preserve">Phosphorus removal is not effective as there is no periodic removal of P enriched sludge. </w:t>
      </w:r>
      <w:r w:rsidRPr="009F5236">
        <w:rPr>
          <w:spacing w:val="-3"/>
          <w:w w:val="105"/>
          <w:sz w:val="40"/>
          <w:szCs w:val="40"/>
        </w:rPr>
        <w:t>Nitrogen removal is possible and effective though</w:t>
      </w:r>
    </w:p>
    <w:p w:rsidR="007F586E" w:rsidRPr="009F5236" w:rsidRDefault="007F586E" w:rsidP="009F5236">
      <w:pPr>
        <w:pStyle w:val="ListParagraph"/>
        <w:numPr>
          <w:ilvl w:val="0"/>
          <w:numId w:val="217"/>
        </w:numPr>
        <w:spacing w:before="288" w:line="360" w:lineRule="auto"/>
        <w:rPr>
          <w:spacing w:val="-1"/>
          <w:w w:val="105"/>
          <w:sz w:val="40"/>
          <w:szCs w:val="40"/>
        </w:rPr>
      </w:pPr>
      <w:r w:rsidRPr="009F5236">
        <w:rPr>
          <w:spacing w:val="-1"/>
          <w:w w:val="105"/>
          <w:sz w:val="40"/>
          <w:szCs w:val="40"/>
        </w:rPr>
        <w:t xml:space="preserve">Examples </w:t>
      </w:r>
      <w:r w:rsidRPr="009F5236">
        <w:rPr>
          <w:spacing w:val="-4"/>
          <w:w w:val="105"/>
          <w:sz w:val="40"/>
          <w:szCs w:val="40"/>
        </w:rPr>
        <w:t>of typical applications are:</w:t>
      </w:r>
    </w:p>
    <w:p w:rsidR="007F586E" w:rsidRPr="009F5236" w:rsidRDefault="007F586E" w:rsidP="009F5236">
      <w:pPr>
        <w:pStyle w:val="ListParagraph"/>
        <w:numPr>
          <w:ilvl w:val="0"/>
          <w:numId w:val="219"/>
        </w:numPr>
        <w:tabs>
          <w:tab w:val="decimal" w:pos="792"/>
        </w:tabs>
        <w:spacing w:after="0" w:line="360" w:lineRule="auto"/>
        <w:rPr>
          <w:spacing w:val="3"/>
          <w:w w:val="105"/>
          <w:sz w:val="40"/>
          <w:szCs w:val="40"/>
        </w:rPr>
      </w:pPr>
      <w:r w:rsidRPr="009F5236">
        <w:rPr>
          <w:spacing w:val="3"/>
          <w:w w:val="105"/>
          <w:sz w:val="40"/>
          <w:szCs w:val="40"/>
        </w:rPr>
        <w:lastRenderedPageBreak/>
        <w:t xml:space="preserve">Polishing of effluent from anaerobic digestion. This effluent contains mainly </w:t>
      </w:r>
      <w:r w:rsidRPr="009F5236">
        <w:rPr>
          <w:spacing w:val="-2"/>
          <w:w w:val="105"/>
          <w:sz w:val="40"/>
          <w:szCs w:val="40"/>
        </w:rPr>
        <w:t xml:space="preserve">recalcitrant compounds, as organisms that use these kinds of compounds tend to be </w:t>
      </w:r>
      <w:r w:rsidRPr="009F5236">
        <w:rPr>
          <w:spacing w:val="-3"/>
          <w:w w:val="105"/>
          <w:sz w:val="40"/>
          <w:szCs w:val="40"/>
        </w:rPr>
        <w:t>slow growing they would be washed out in a typical activated sludge system</w:t>
      </w:r>
    </w:p>
    <w:p w:rsidR="00E76D25" w:rsidRPr="009F5236" w:rsidRDefault="007F586E" w:rsidP="009F5236">
      <w:pPr>
        <w:pStyle w:val="ListParagraph"/>
        <w:numPr>
          <w:ilvl w:val="0"/>
          <w:numId w:val="219"/>
        </w:numPr>
        <w:tabs>
          <w:tab w:val="decimal" w:pos="792"/>
        </w:tabs>
        <w:spacing w:after="0" w:line="360" w:lineRule="auto"/>
        <w:rPr>
          <w:w w:val="105"/>
          <w:sz w:val="40"/>
          <w:szCs w:val="40"/>
        </w:rPr>
      </w:pPr>
      <w:r w:rsidRPr="009F5236">
        <w:rPr>
          <w:spacing w:val="-8"/>
          <w:w w:val="105"/>
          <w:sz w:val="40"/>
          <w:szCs w:val="40"/>
        </w:rPr>
        <w:t xml:space="preserve">Two-stage treatment of industrial wastewaters such as pulp and paper wastewater with </w:t>
      </w:r>
      <w:r w:rsidRPr="009F5236">
        <w:rPr>
          <w:spacing w:val="-5"/>
          <w:w w:val="105"/>
          <w:sz w:val="40"/>
          <w:szCs w:val="40"/>
        </w:rPr>
        <w:t xml:space="preserve">reasonable organics loading and often bad sludge settling. </w:t>
      </w:r>
    </w:p>
    <w:p w:rsidR="00CF50BA" w:rsidRPr="009F5236" w:rsidRDefault="00DD051E" w:rsidP="009F5236">
      <w:pPr>
        <w:pStyle w:val="ListParagraph"/>
        <w:numPr>
          <w:ilvl w:val="0"/>
          <w:numId w:val="219"/>
        </w:numPr>
        <w:tabs>
          <w:tab w:val="decimal" w:pos="792"/>
        </w:tabs>
        <w:spacing w:after="0" w:line="360" w:lineRule="auto"/>
        <w:rPr>
          <w:w w:val="105"/>
          <w:sz w:val="40"/>
          <w:szCs w:val="40"/>
        </w:rPr>
      </w:pPr>
      <w:r w:rsidRPr="009F5236">
        <w:rPr>
          <w:spacing w:val="1"/>
          <w:w w:val="105"/>
          <w:sz w:val="40"/>
          <w:szCs w:val="40"/>
        </w:rPr>
        <w:t xml:space="preserve">Nitrification in aquaculture, as nitrifiers typically grow very slowly the carrier </w:t>
      </w:r>
      <w:r w:rsidRPr="009F5236">
        <w:rPr>
          <w:spacing w:val="-5"/>
          <w:w w:val="105"/>
          <w:sz w:val="40"/>
          <w:szCs w:val="40"/>
        </w:rPr>
        <w:t>materials is</w:t>
      </w:r>
      <w:r w:rsidR="007F586E" w:rsidRPr="009F5236">
        <w:rPr>
          <w:spacing w:val="-5"/>
          <w:w w:val="105"/>
          <w:sz w:val="40"/>
          <w:szCs w:val="40"/>
        </w:rPr>
        <w:t xml:space="preserve"> well suited to maintain this autotrophic biomass. </w:t>
      </w:r>
    </w:p>
    <w:p w:rsidR="000F3C85" w:rsidRPr="009F5236" w:rsidRDefault="00EB4286" w:rsidP="009F5236">
      <w:pPr>
        <w:spacing w:line="360" w:lineRule="auto"/>
        <w:rPr>
          <w:rFonts w:cs="Times New Roman"/>
          <w:spacing w:val="-1"/>
          <w:sz w:val="40"/>
          <w:szCs w:val="40"/>
        </w:rPr>
      </w:pPr>
      <w:r w:rsidRPr="009F5236">
        <w:rPr>
          <w:rFonts w:cs="Times New Roman"/>
          <w:spacing w:val="6"/>
          <w:w w:val="105"/>
          <w:sz w:val="40"/>
          <w:szCs w:val="40"/>
        </w:rPr>
        <w:br/>
      </w:r>
      <w:r w:rsidR="000F3C85" w:rsidRPr="009F5236">
        <w:rPr>
          <w:rFonts w:cs="Times New Roman"/>
          <w:b/>
          <w:spacing w:val="-1"/>
          <w:sz w:val="40"/>
          <w:szCs w:val="40"/>
        </w:rPr>
        <w:t>Resource recovery from wastewater</w:t>
      </w:r>
    </w:p>
    <w:p w:rsidR="000F3C85" w:rsidRPr="009F5236" w:rsidRDefault="000F3C85" w:rsidP="009F5236">
      <w:pPr>
        <w:pStyle w:val="ListParagraph"/>
        <w:numPr>
          <w:ilvl w:val="0"/>
          <w:numId w:val="217"/>
        </w:numPr>
        <w:spacing w:line="360" w:lineRule="auto"/>
        <w:rPr>
          <w:spacing w:val="-1"/>
          <w:sz w:val="40"/>
          <w:szCs w:val="40"/>
        </w:rPr>
      </w:pPr>
      <w:r w:rsidRPr="009F5236">
        <w:rPr>
          <w:spacing w:val="-5"/>
          <w:w w:val="105"/>
          <w:sz w:val="40"/>
          <w:szCs w:val="40"/>
        </w:rPr>
        <w:t xml:space="preserve">The first and foremost recovery product from the activated sludge process is purified water. </w:t>
      </w:r>
    </w:p>
    <w:p w:rsidR="000F3C85" w:rsidRPr="009F5236" w:rsidRDefault="000F3C85" w:rsidP="009F5236">
      <w:pPr>
        <w:pStyle w:val="ListParagraph"/>
        <w:numPr>
          <w:ilvl w:val="0"/>
          <w:numId w:val="217"/>
        </w:numPr>
        <w:spacing w:line="360" w:lineRule="auto"/>
        <w:rPr>
          <w:spacing w:val="-1"/>
          <w:sz w:val="40"/>
          <w:szCs w:val="40"/>
        </w:rPr>
      </w:pPr>
      <w:r w:rsidRPr="009F5236">
        <w:rPr>
          <w:spacing w:val="-5"/>
          <w:w w:val="105"/>
          <w:sz w:val="40"/>
          <w:szCs w:val="40"/>
        </w:rPr>
        <w:t xml:space="preserve">In </w:t>
      </w:r>
      <w:r w:rsidRPr="009F5236">
        <w:rPr>
          <w:spacing w:val="-5"/>
          <w:sz w:val="40"/>
          <w:szCs w:val="40"/>
        </w:rPr>
        <w:t xml:space="preserve">cases </w:t>
      </w:r>
      <w:r w:rsidRPr="009F5236">
        <w:rPr>
          <w:spacing w:val="-5"/>
          <w:w w:val="105"/>
          <w:sz w:val="40"/>
          <w:szCs w:val="40"/>
        </w:rPr>
        <w:t xml:space="preserve">where the treatment plant receives waters from hospitals, textile industries, tanneries, </w:t>
      </w:r>
      <w:r w:rsidRPr="009F5236">
        <w:rPr>
          <w:spacing w:val="-2"/>
          <w:w w:val="105"/>
          <w:sz w:val="40"/>
          <w:szCs w:val="40"/>
        </w:rPr>
        <w:lastRenderedPageBreak/>
        <w:t xml:space="preserve">pharmaceutical industries, the excess sludge is heavily contaminated. It has to be disposed </w:t>
      </w:r>
      <w:r w:rsidRPr="009F5236">
        <w:rPr>
          <w:w w:val="105"/>
          <w:sz w:val="40"/>
          <w:szCs w:val="40"/>
        </w:rPr>
        <w:t xml:space="preserve">of by dumping or incineration and no recovery of products is possible. </w:t>
      </w:r>
    </w:p>
    <w:p w:rsidR="000F3C85" w:rsidRPr="009F5236" w:rsidRDefault="000F3C85" w:rsidP="009F5236">
      <w:pPr>
        <w:pStyle w:val="ListParagraph"/>
        <w:numPr>
          <w:ilvl w:val="0"/>
          <w:numId w:val="217"/>
        </w:numPr>
        <w:tabs>
          <w:tab w:val="right" w:pos="10253"/>
        </w:tabs>
        <w:spacing w:before="288" w:line="360" w:lineRule="auto"/>
        <w:rPr>
          <w:b/>
          <w:spacing w:val="-66"/>
          <w:sz w:val="40"/>
          <w:szCs w:val="40"/>
        </w:rPr>
      </w:pPr>
      <w:r w:rsidRPr="009F5236">
        <w:rPr>
          <w:w w:val="105"/>
          <w:sz w:val="40"/>
          <w:szCs w:val="40"/>
        </w:rPr>
        <w:t xml:space="preserve">In other cases, however, the excess sludge qualifies as a valuable resource and can be used to recover </w:t>
      </w:r>
      <w:r w:rsidRPr="009F5236">
        <w:rPr>
          <w:spacing w:val="-4"/>
          <w:w w:val="105"/>
          <w:sz w:val="40"/>
          <w:szCs w:val="40"/>
        </w:rPr>
        <w:t xml:space="preserve">products such as protein, fuel, fertilizer or heavy metals. </w:t>
      </w:r>
    </w:p>
    <w:p w:rsidR="000F3C85" w:rsidRPr="009F5236" w:rsidRDefault="000F3C85" w:rsidP="009F5236">
      <w:pPr>
        <w:tabs>
          <w:tab w:val="right" w:pos="10253"/>
        </w:tabs>
        <w:spacing w:before="288" w:line="360" w:lineRule="auto"/>
        <w:rPr>
          <w:rFonts w:cs="Times New Roman"/>
          <w:b/>
          <w:spacing w:val="-66"/>
          <w:sz w:val="40"/>
          <w:szCs w:val="40"/>
        </w:rPr>
      </w:pPr>
      <w:r w:rsidRPr="009F5236">
        <w:rPr>
          <w:rFonts w:cs="Times New Roman"/>
          <w:b/>
          <w:spacing w:val="12"/>
          <w:w w:val="105"/>
          <w:sz w:val="40"/>
          <w:szCs w:val="40"/>
          <w:highlight w:val="green"/>
        </w:rPr>
        <w:t>Water recovery</w:t>
      </w:r>
    </w:p>
    <w:p w:rsidR="000F3C85" w:rsidRPr="009F5236" w:rsidRDefault="000F3C85" w:rsidP="009F5236">
      <w:pPr>
        <w:pStyle w:val="ListParagraph"/>
        <w:numPr>
          <w:ilvl w:val="0"/>
          <w:numId w:val="220"/>
        </w:numPr>
        <w:spacing w:line="360" w:lineRule="auto"/>
        <w:rPr>
          <w:color w:val="000000" w:themeColor="text1"/>
          <w:sz w:val="40"/>
          <w:szCs w:val="40"/>
        </w:rPr>
      </w:pPr>
      <w:r w:rsidRPr="009F5236">
        <w:rPr>
          <w:w w:val="105"/>
          <w:sz w:val="40"/>
          <w:szCs w:val="40"/>
        </w:rPr>
        <w:t xml:space="preserve"> The production of potable water has been </w:t>
      </w:r>
      <w:r w:rsidRPr="009F5236">
        <w:rPr>
          <w:spacing w:val="-3"/>
          <w:w w:val="105"/>
          <w:sz w:val="40"/>
          <w:szCs w:val="40"/>
        </w:rPr>
        <w:t xml:space="preserve">based on fresh groundwater pumped from the unconfined aquifer under the dune belt. </w:t>
      </w:r>
    </w:p>
    <w:p w:rsidR="000F3C85" w:rsidRPr="009F5236" w:rsidRDefault="000F3C85" w:rsidP="009F5236">
      <w:pPr>
        <w:pStyle w:val="ListParagraph"/>
        <w:numPr>
          <w:ilvl w:val="0"/>
          <w:numId w:val="220"/>
        </w:numPr>
        <w:spacing w:line="360" w:lineRule="auto"/>
        <w:rPr>
          <w:color w:val="000000" w:themeColor="text1"/>
          <w:sz w:val="40"/>
          <w:szCs w:val="40"/>
        </w:rPr>
      </w:pPr>
      <w:r w:rsidRPr="009F5236">
        <w:rPr>
          <w:spacing w:val="-3"/>
          <w:w w:val="105"/>
          <w:sz w:val="40"/>
          <w:szCs w:val="40"/>
        </w:rPr>
        <w:t xml:space="preserve">During </w:t>
      </w:r>
      <w:r w:rsidRPr="009F5236">
        <w:rPr>
          <w:spacing w:val="-6"/>
          <w:w w:val="105"/>
          <w:sz w:val="40"/>
          <w:szCs w:val="40"/>
        </w:rPr>
        <w:t xml:space="preserve">the 80s and 90s, the groundwater extraction reached its maximum capacity, leading to saline </w:t>
      </w:r>
      <w:r w:rsidRPr="009F5236">
        <w:rPr>
          <w:spacing w:val="3"/>
          <w:w w:val="105"/>
          <w:sz w:val="40"/>
          <w:szCs w:val="40"/>
        </w:rPr>
        <w:t xml:space="preserve">intrusion from the </w:t>
      </w:r>
      <w:r w:rsidRPr="009F5236">
        <w:rPr>
          <w:spacing w:val="3"/>
          <w:sz w:val="40"/>
          <w:szCs w:val="40"/>
        </w:rPr>
        <w:t>sea.</w:t>
      </w:r>
    </w:p>
    <w:p w:rsidR="008811FF" w:rsidRPr="009F5236" w:rsidRDefault="000F3C85" w:rsidP="009F5236">
      <w:pPr>
        <w:pStyle w:val="ListParagraph"/>
        <w:numPr>
          <w:ilvl w:val="0"/>
          <w:numId w:val="220"/>
        </w:numPr>
        <w:spacing w:line="360" w:lineRule="auto"/>
        <w:rPr>
          <w:color w:val="000000" w:themeColor="text1"/>
          <w:sz w:val="40"/>
          <w:szCs w:val="40"/>
        </w:rPr>
      </w:pPr>
      <w:r w:rsidRPr="009F5236">
        <w:rPr>
          <w:spacing w:val="3"/>
          <w:sz w:val="40"/>
          <w:szCs w:val="40"/>
        </w:rPr>
        <w:lastRenderedPageBreak/>
        <w:t xml:space="preserve"> To obtain a sustainable </w:t>
      </w:r>
      <w:r w:rsidRPr="009F5236">
        <w:rPr>
          <w:spacing w:val="3"/>
          <w:w w:val="105"/>
          <w:sz w:val="40"/>
          <w:szCs w:val="40"/>
        </w:rPr>
        <w:t>water production in the dune belt,</w:t>
      </w:r>
      <w:r w:rsidRPr="009F5236">
        <w:rPr>
          <w:spacing w:val="-7"/>
          <w:w w:val="105"/>
          <w:sz w:val="40"/>
          <w:szCs w:val="40"/>
        </w:rPr>
        <w:t xml:space="preserve"> an alternative fresh water </w:t>
      </w:r>
      <w:r w:rsidRPr="009F5236">
        <w:rPr>
          <w:spacing w:val="-2"/>
          <w:w w:val="105"/>
          <w:sz w:val="40"/>
          <w:szCs w:val="40"/>
        </w:rPr>
        <w:t xml:space="preserve">resource is the wastewater treatment plant effluent. </w:t>
      </w:r>
    </w:p>
    <w:p w:rsidR="00EC17E4" w:rsidRPr="009F5236" w:rsidRDefault="000F3C85" w:rsidP="009F5236">
      <w:pPr>
        <w:pStyle w:val="ListParagraph"/>
        <w:numPr>
          <w:ilvl w:val="0"/>
          <w:numId w:val="220"/>
        </w:numPr>
        <w:spacing w:line="360" w:lineRule="auto"/>
        <w:rPr>
          <w:color w:val="000000" w:themeColor="text1"/>
          <w:sz w:val="40"/>
          <w:szCs w:val="40"/>
        </w:rPr>
      </w:pPr>
      <w:r w:rsidRPr="009F5236">
        <w:rPr>
          <w:spacing w:val="-2"/>
          <w:w w:val="105"/>
          <w:sz w:val="40"/>
          <w:szCs w:val="40"/>
        </w:rPr>
        <w:t>The first water reuse scheme was in Namibia, followed by USA by injecting the water in acquifer. Belgium, Singapore and Australia also have such kind of water reuse scheme.</w:t>
      </w:r>
    </w:p>
    <w:p w:rsidR="000F3C85" w:rsidRPr="009F5236" w:rsidRDefault="000F3C85" w:rsidP="009F5236">
      <w:pPr>
        <w:pStyle w:val="ListParagraph"/>
        <w:numPr>
          <w:ilvl w:val="0"/>
          <w:numId w:val="220"/>
        </w:numPr>
        <w:spacing w:line="360" w:lineRule="auto"/>
        <w:rPr>
          <w:color w:val="000000" w:themeColor="text1"/>
          <w:sz w:val="40"/>
          <w:szCs w:val="40"/>
        </w:rPr>
      </w:pPr>
      <w:r w:rsidRPr="009F5236">
        <w:rPr>
          <w:spacing w:val="-2"/>
          <w:w w:val="105"/>
          <w:sz w:val="40"/>
          <w:szCs w:val="40"/>
        </w:rPr>
        <w:t xml:space="preserve">The waste water goes in WWTP and is treated by UF and then RO. </w:t>
      </w:r>
      <w:r w:rsidR="00A97C3E" w:rsidRPr="009F5236">
        <w:rPr>
          <w:spacing w:val="-2"/>
          <w:w w:val="105"/>
          <w:sz w:val="40"/>
          <w:szCs w:val="40"/>
        </w:rPr>
        <w:t>The obtained water is then injected in dune (large infiltration pond). After 30 days it goes to normal drinking water treat</w:t>
      </w:r>
      <w:r w:rsidR="006E0CED" w:rsidRPr="009F5236">
        <w:rPr>
          <w:spacing w:val="-2"/>
          <w:w w:val="105"/>
          <w:sz w:val="40"/>
          <w:szCs w:val="40"/>
        </w:rPr>
        <w:t xml:space="preserve">ment and used as drinking water this is </w:t>
      </w:r>
      <w:r w:rsidR="006E0CED" w:rsidRPr="009F5236">
        <w:rPr>
          <w:spacing w:val="-5"/>
          <w:w w:val="105"/>
          <w:sz w:val="40"/>
          <w:szCs w:val="40"/>
        </w:rPr>
        <w:t>after aeration and rapid sand filtration</w:t>
      </w:r>
      <w:r w:rsidR="006E0CED" w:rsidRPr="009F5236">
        <w:rPr>
          <w:spacing w:val="-6"/>
          <w:w w:val="105"/>
          <w:sz w:val="40"/>
          <w:szCs w:val="40"/>
        </w:rPr>
        <w:t xml:space="preserve">. </w:t>
      </w:r>
    </w:p>
    <w:p w:rsidR="00A97C3E" w:rsidRPr="009F5236" w:rsidRDefault="00A97C3E" w:rsidP="009F5236">
      <w:pPr>
        <w:pStyle w:val="ListParagraph"/>
        <w:numPr>
          <w:ilvl w:val="0"/>
          <w:numId w:val="220"/>
        </w:numPr>
        <w:spacing w:line="360" w:lineRule="auto"/>
        <w:rPr>
          <w:color w:val="000000" w:themeColor="text1"/>
          <w:sz w:val="40"/>
          <w:szCs w:val="40"/>
        </w:rPr>
      </w:pPr>
      <w:r w:rsidRPr="009F5236">
        <w:rPr>
          <w:spacing w:val="-2"/>
          <w:w w:val="105"/>
          <w:sz w:val="40"/>
          <w:szCs w:val="40"/>
        </w:rPr>
        <w:t>45% of drinking water supply in Belgium is coming from this kind of water reuse scheme.</w:t>
      </w:r>
    </w:p>
    <w:p w:rsidR="00EC17E4" w:rsidRPr="009F5236" w:rsidRDefault="00A97C3E" w:rsidP="009F5236">
      <w:pPr>
        <w:pStyle w:val="ListParagraph"/>
        <w:numPr>
          <w:ilvl w:val="0"/>
          <w:numId w:val="220"/>
        </w:numPr>
        <w:spacing w:line="360" w:lineRule="auto"/>
        <w:rPr>
          <w:color w:val="000000" w:themeColor="text1"/>
          <w:sz w:val="40"/>
          <w:szCs w:val="40"/>
        </w:rPr>
      </w:pPr>
      <w:r w:rsidRPr="009F5236">
        <w:rPr>
          <w:spacing w:val="-2"/>
          <w:w w:val="105"/>
          <w:sz w:val="40"/>
          <w:szCs w:val="40"/>
        </w:rPr>
        <w:t xml:space="preserve">This has an advantages in that the ground water level has increased and the water quality has improved because the reused water is soft and </w:t>
      </w:r>
      <w:r w:rsidRPr="009F5236">
        <w:rPr>
          <w:spacing w:val="-2"/>
          <w:w w:val="105"/>
          <w:sz w:val="40"/>
          <w:szCs w:val="40"/>
        </w:rPr>
        <w:lastRenderedPageBreak/>
        <w:t>natural system has restored the disadvantages is that you spend more energy and the system is scrutinized.</w:t>
      </w:r>
      <w:r w:rsidR="00EC17E4" w:rsidRPr="009F5236">
        <w:rPr>
          <w:spacing w:val="-2"/>
          <w:w w:val="105"/>
          <w:sz w:val="40"/>
          <w:szCs w:val="40"/>
        </w:rPr>
        <w:t xml:space="preserve"> </w:t>
      </w:r>
    </w:p>
    <w:p w:rsidR="00077862" w:rsidRPr="009F5236" w:rsidRDefault="00EC17E4" w:rsidP="009F5236">
      <w:pPr>
        <w:pStyle w:val="ListParagraph"/>
        <w:numPr>
          <w:ilvl w:val="0"/>
          <w:numId w:val="220"/>
        </w:numPr>
        <w:spacing w:line="360" w:lineRule="auto"/>
        <w:rPr>
          <w:color w:val="000000" w:themeColor="text1"/>
          <w:sz w:val="40"/>
          <w:szCs w:val="40"/>
        </w:rPr>
      </w:pPr>
      <w:r w:rsidRPr="009F5236">
        <w:rPr>
          <w:spacing w:val="-12"/>
          <w:w w:val="105"/>
          <w:sz w:val="40"/>
          <w:szCs w:val="40"/>
        </w:rPr>
        <w:t>Effluent from</w:t>
      </w:r>
      <w:r w:rsidR="00077862" w:rsidRPr="009F5236">
        <w:rPr>
          <w:spacing w:val="-12"/>
          <w:w w:val="105"/>
          <w:sz w:val="40"/>
          <w:szCs w:val="40"/>
        </w:rPr>
        <w:t xml:space="preserve"> the </w:t>
      </w:r>
      <w:r w:rsidRPr="009F5236">
        <w:rPr>
          <w:spacing w:val="-12"/>
          <w:w w:val="105"/>
          <w:sz w:val="40"/>
          <w:szCs w:val="40"/>
        </w:rPr>
        <w:t xml:space="preserve">wastewater treatment plant is filtered through membrane units and </w:t>
      </w:r>
      <w:r w:rsidRPr="009F5236">
        <w:rPr>
          <w:spacing w:val="-7"/>
          <w:w w:val="105"/>
          <w:sz w:val="40"/>
          <w:szCs w:val="40"/>
        </w:rPr>
        <w:t xml:space="preserve">subsequently injected for groundwater recharge of the dune water </w:t>
      </w:r>
      <w:r w:rsidR="00077862" w:rsidRPr="009F5236">
        <w:rPr>
          <w:spacing w:val="-7"/>
          <w:w w:val="105"/>
          <w:sz w:val="40"/>
          <w:szCs w:val="40"/>
        </w:rPr>
        <w:t>catchment</w:t>
      </w:r>
      <w:r w:rsidRPr="009F5236">
        <w:rPr>
          <w:spacing w:val="-7"/>
          <w:w w:val="105"/>
          <w:sz w:val="40"/>
          <w:szCs w:val="40"/>
        </w:rPr>
        <w:t xml:space="preserve">. </w:t>
      </w:r>
    </w:p>
    <w:p w:rsidR="006E0CED" w:rsidRPr="009F5236" w:rsidRDefault="00077862" w:rsidP="009F5236">
      <w:pPr>
        <w:pStyle w:val="ListParagraph"/>
        <w:numPr>
          <w:ilvl w:val="0"/>
          <w:numId w:val="220"/>
        </w:numPr>
        <w:spacing w:line="360" w:lineRule="auto"/>
        <w:rPr>
          <w:color w:val="000000" w:themeColor="text1"/>
          <w:sz w:val="40"/>
          <w:szCs w:val="40"/>
        </w:rPr>
      </w:pPr>
      <w:r w:rsidRPr="009F5236">
        <w:rPr>
          <w:spacing w:val="-3"/>
          <w:w w:val="105"/>
          <w:sz w:val="40"/>
          <w:szCs w:val="40"/>
        </w:rPr>
        <w:t xml:space="preserve"> The</w:t>
      </w:r>
      <w:r w:rsidR="00EC17E4" w:rsidRPr="009F5236">
        <w:rPr>
          <w:spacing w:val="-3"/>
          <w:w w:val="105"/>
          <w:sz w:val="40"/>
          <w:szCs w:val="40"/>
        </w:rPr>
        <w:t xml:space="preserve"> natural groundwater extraction has been reduced by 30 % or 1 million m3/year. </w:t>
      </w:r>
      <w:r w:rsidR="00EC17E4" w:rsidRPr="009F5236">
        <w:rPr>
          <w:spacing w:val="-5"/>
          <w:w w:val="105"/>
          <w:sz w:val="40"/>
          <w:szCs w:val="40"/>
        </w:rPr>
        <w:t>The groundwater levels increased enhancing the natural value of the dunes.</w:t>
      </w:r>
    </w:p>
    <w:p w:rsidR="006E0CED" w:rsidRPr="009F5236" w:rsidRDefault="006E0CED" w:rsidP="009F5236">
      <w:pPr>
        <w:pStyle w:val="ListParagraph"/>
        <w:numPr>
          <w:ilvl w:val="0"/>
          <w:numId w:val="220"/>
        </w:numPr>
        <w:spacing w:line="360" w:lineRule="auto"/>
        <w:rPr>
          <w:color w:val="000000" w:themeColor="text1"/>
          <w:sz w:val="40"/>
          <w:szCs w:val="40"/>
        </w:rPr>
      </w:pPr>
      <w:r w:rsidRPr="009F5236">
        <w:rPr>
          <w:spacing w:val="-4"/>
          <w:w w:val="105"/>
          <w:sz w:val="40"/>
          <w:szCs w:val="40"/>
        </w:rPr>
        <w:t xml:space="preserve"> </w:t>
      </w:r>
      <w:r w:rsidRPr="009F5236">
        <w:rPr>
          <w:spacing w:val="-5"/>
          <w:w w:val="105"/>
          <w:sz w:val="40"/>
          <w:szCs w:val="40"/>
        </w:rPr>
        <w:t xml:space="preserve">Groundwater is typically quite hard due to the dissolution of mainly calcium; the recovered </w:t>
      </w:r>
      <w:r w:rsidRPr="009F5236">
        <w:rPr>
          <w:spacing w:val="-3"/>
          <w:w w:val="105"/>
          <w:sz w:val="40"/>
          <w:szCs w:val="40"/>
        </w:rPr>
        <w:t>wastewater has less calcium. As a result, the hardness of the water decreased improving the quality towards the user. Also the TOC decreased leading to a brighter water.</w:t>
      </w:r>
    </w:p>
    <w:p w:rsidR="00077862" w:rsidRPr="009F5236" w:rsidRDefault="00EC17E4" w:rsidP="009F5236">
      <w:pPr>
        <w:pStyle w:val="ListParagraph"/>
        <w:numPr>
          <w:ilvl w:val="0"/>
          <w:numId w:val="220"/>
        </w:numPr>
        <w:spacing w:line="360" w:lineRule="auto"/>
        <w:rPr>
          <w:color w:val="000000" w:themeColor="text1"/>
          <w:sz w:val="40"/>
          <w:szCs w:val="40"/>
        </w:rPr>
      </w:pPr>
      <w:r w:rsidRPr="009F5236">
        <w:rPr>
          <w:spacing w:val="-4"/>
          <w:w w:val="105"/>
          <w:sz w:val="40"/>
          <w:szCs w:val="40"/>
        </w:rPr>
        <w:lastRenderedPageBreak/>
        <w:t xml:space="preserve">When reusing treated domestic wastewater, the hygienic and chemical risks associated cannot </w:t>
      </w:r>
      <w:r w:rsidRPr="009F5236">
        <w:rPr>
          <w:spacing w:val="-3"/>
          <w:w w:val="105"/>
          <w:sz w:val="40"/>
          <w:szCs w:val="40"/>
        </w:rPr>
        <w:t xml:space="preserve">be ignored. Therefore the quality of the produced drinking water must be guaranteed and </w:t>
      </w:r>
      <w:r w:rsidRPr="009F5236">
        <w:rPr>
          <w:spacing w:val="-4"/>
          <w:w w:val="105"/>
          <w:sz w:val="40"/>
          <w:szCs w:val="40"/>
        </w:rPr>
        <w:t xml:space="preserve">monitored at all times. </w:t>
      </w:r>
    </w:p>
    <w:p w:rsidR="00B927CD" w:rsidRPr="009F5236" w:rsidRDefault="00662C7A" w:rsidP="009F5236">
      <w:pPr>
        <w:pStyle w:val="ListParagraph"/>
        <w:numPr>
          <w:ilvl w:val="0"/>
          <w:numId w:val="220"/>
        </w:numPr>
        <w:spacing w:line="360" w:lineRule="auto"/>
        <w:rPr>
          <w:color w:val="000000" w:themeColor="text1"/>
          <w:sz w:val="40"/>
          <w:szCs w:val="40"/>
        </w:rPr>
      </w:pPr>
      <w:r w:rsidRPr="009F5236">
        <w:rPr>
          <w:spacing w:val="-4"/>
          <w:w w:val="105"/>
          <w:sz w:val="40"/>
          <w:szCs w:val="40"/>
        </w:rPr>
        <w:t>HACCP:</w:t>
      </w:r>
      <w:r w:rsidR="00B927CD" w:rsidRPr="009F5236">
        <w:rPr>
          <w:spacing w:val="-4"/>
          <w:w w:val="105"/>
          <w:sz w:val="40"/>
          <w:szCs w:val="40"/>
        </w:rPr>
        <w:t xml:space="preserve"> </w:t>
      </w:r>
      <w:r w:rsidR="00EC17E4" w:rsidRPr="009F5236">
        <w:rPr>
          <w:spacing w:val="-4"/>
          <w:w w:val="105"/>
          <w:sz w:val="40"/>
          <w:szCs w:val="40"/>
        </w:rPr>
        <w:t>Hazard Analysi</w:t>
      </w:r>
      <w:r w:rsidRPr="009F5236">
        <w:rPr>
          <w:spacing w:val="-4"/>
          <w:w w:val="105"/>
          <w:sz w:val="40"/>
          <w:szCs w:val="40"/>
        </w:rPr>
        <w:t>s and Critical Control Points is</w:t>
      </w:r>
      <w:r w:rsidR="00EC17E4" w:rsidRPr="009F5236">
        <w:rPr>
          <w:spacing w:val="-4"/>
          <w:w w:val="105"/>
          <w:sz w:val="40"/>
          <w:szCs w:val="40"/>
        </w:rPr>
        <w:t xml:space="preserve"> an existing and even obligatory preventive</w:t>
      </w:r>
      <w:r w:rsidR="00B927CD" w:rsidRPr="009F5236">
        <w:rPr>
          <w:spacing w:val="-4"/>
          <w:w w:val="105"/>
          <w:sz w:val="40"/>
          <w:szCs w:val="40"/>
        </w:rPr>
        <w:t xml:space="preserve"> management system to guarantee </w:t>
      </w:r>
      <w:r w:rsidR="00B927CD" w:rsidRPr="009F5236">
        <w:rPr>
          <w:spacing w:val="3"/>
          <w:w w:val="105"/>
          <w:sz w:val="40"/>
          <w:szCs w:val="40"/>
        </w:rPr>
        <w:t xml:space="preserve">food safety, offers an excellent framework for safety evaluation, preventive quality </w:t>
      </w:r>
      <w:r w:rsidR="00B927CD" w:rsidRPr="009F5236">
        <w:rPr>
          <w:spacing w:val="-3"/>
          <w:w w:val="105"/>
          <w:sz w:val="40"/>
          <w:szCs w:val="40"/>
        </w:rPr>
        <w:t>management and implementation of monitoring systems in the context of water reuse and drinking water production.</w:t>
      </w:r>
    </w:p>
    <w:p w:rsidR="00B927CD" w:rsidRPr="009F5236" w:rsidRDefault="00B927CD" w:rsidP="009F5236">
      <w:pPr>
        <w:pStyle w:val="ListParagraph"/>
        <w:numPr>
          <w:ilvl w:val="0"/>
          <w:numId w:val="220"/>
        </w:numPr>
        <w:spacing w:line="360" w:lineRule="auto"/>
        <w:rPr>
          <w:color w:val="000000" w:themeColor="text1"/>
          <w:sz w:val="40"/>
          <w:szCs w:val="40"/>
        </w:rPr>
      </w:pPr>
      <w:r w:rsidRPr="009F5236">
        <w:rPr>
          <w:spacing w:val="-3"/>
          <w:w w:val="105"/>
          <w:sz w:val="40"/>
          <w:szCs w:val="40"/>
        </w:rPr>
        <w:t xml:space="preserve"> HACCP is developed to manage the whole of chemical, physical </w:t>
      </w:r>
      <w:r w:rsidRPr="009F5236">
        <w:rPr>
          <w:spacing w:val="-4"/>
          <w:w w:val="105"/>
          <w:sz w:val="40"/>
          <w:szCs w:val="40"/>
        </w:rPr>
        <w:t>and microbiological hazards and risks.</w:t>
      </w:r>
    </w:p>
    <w:p w:rsidR="00B927CD" w:rsidRPr="009F5236" w:rsidRDefault="00B927CD" w:rsidP="009F5236">
      <w:pPr>
        <w:pStyle w:val="ListParagraph"/>
        <w:numPr>
          <w:ilvl w:val="0"/>
          <w:numId w:val="220"/>
        </w:numPr>
        <w:spacing w:line="360" w:lineRule="auto"/>
        <w:rPr>
          <w:color w:val="000000" w:themeColor="text1"/>
          <w:sz w:val="40"/>
          <w:szCs w:val="40"/>
        </w:rPr>
      </w:pPr>
      <w:r w:rsidRPr="009F5236">
        <w:rPr>
          <w:spacing w:val="-3"/>
          <w:w w:val="105"/>
          <w:sz w:val="40"/>
          <w:szCs w:val="40"/>
        </w:rPr>
        <w:t xml:space="preserve"> Important steps in every HACCP procedure are:</w:t>
      </w:r>
    </w:p>
    <w:p w:rsidR="00B927CD" w:rsidRPr="009F5236" w:rsidRDefault="00B927CD" w:rsidP="009F5236">
      <w:pPr>
        <w:pStyle w:val="ListParagraph"/>
        <w:numPr>
          <w:ilvl w:val="0"/>
          <w:numId w:val="221"/>
        </w:numPr>
        <w:spacing w:line="360" w:lineRule="auto"/>
        <w:rPr>
          <w:color w:val="000000" w:themeColor="text1"/>
          <w:sz w:val="40"/>
          <w:szCs w:val="40"/>
        </w:rPr>
      </w:pPr>
      <w:r w:rsidRPr="009F5236">
        <w:rPr>
          <w:spacing w:val="3"/>
          <w:w w:val="105"/>
          <w:sz w:val="40"/>
          <w:szCs w:val="40"/>
        </w:rPr>
        <w:t>setting up and verification of the process flow</w:t>
      </w:r>
    </w:p>
    <w:p w:rsidR="00B927CD" w:rsidRPr="009F5236" w:rsidRDefault="00B927CD" w:rsidP="009F5236">
      <w:pPr>
        <w:pStyle w:val="ListParagraph"/>
        <w:numPr>
          <w:ilvl w:val="0"/>
          <w:numId w:val="221"/>
        </w:numPr>
        <w:spacing w:line="360" w:lineRule="auto"/>
        <w:rPr>
          <w:color w:val="000000" w:themeColor="text1"/>
          <w:sz w:val="40"/>
          <w:szCs w:val="40"/>
        </w:rPr>
      </w:pPr>
      <w:r w:rsidRPr="009F5236">
        <w:rPr>
          <w:spacing w:val="-6"/>
          <w:w w:val="105"/>
          <w:sz w:val="40"/>
          <w:szCs w:val="40"/>
        </w:rPr>
        <w:lastRenderedPageBreak/>
        <w:t xml:space="preserve">executing the hazard analysis hazard identification and risk analysis and defining plus </w:t>
      </w:r>
      <w:r w:rsidRPr="009F5236">
        <w:rPr>
          <w:spacing w:val="-4"/>
          <w:w w:val="105"/>
          <w:sz w:val="40"/>
          <w:szCs w:val="40"/>
        </w:rPr>
        <w:t>documenting the control measures</w:t>
      </w:r>
    </w:p>
    <w:p w:rsidR="00B927CD" w:rsidRPr="009F5236" w:rsidRDefault="00B927CD" w:rsidP="009F5236">
      <w:pPr>
        <w:pStyle w:val="ListParagraph"/>
        <w:numPr>
          <w:ilvl w:val="0"/>
          <w:numId w:val="221"/>
        </w:numPr>
        <w:spacing w:line="360" w:lineRule="auto"/>
        <w:rPr>
          <w:color w:val="000000" w:themeColor="text1"/>
          <w:sz w:val="40"/>
          <w:szCs w:val="40"/>
        </w:rPr>
      </w:pPr>
      <w:r w:rsidRPr="009F5236">
        <w:rPr>
          <w:spacing w:val="8"/>
          <w:w w:val="105"/>
          <w:sz w:val="40"/>
          <w:szCs w:val="40"/>
        </w:rPr>
        <w:t>identification of the Critical Control Points</w:t>
      </w:r>
    </w:p>
    <w:p w:rsidR="00B927CD" w:rsidRPr="009F5236" w:rsidRDefault="00B927CD" w:rsidP="009F5236">
      <w:pPr>
        <w:pStyle w:val="ListParagraph"/>
        <w:numPr>
          <w:ilvl w:val="0"/>
          <w:numId w:val="221"/>
        </w:numPr>
        <w:spacing w:line="360" w:lineRule="auto"/>
        <w:rPr>
          <w:color w:val="000000" w:themeColor="text1"/>
          <w:sz w:val="40"/>
          <w:szCs w:val="40"/>
        </w:rPr>
      </w:pPr>
      <w:r w:rsidRPr="009F5236">
        <w:rPr>
          <w:spacing w:val="1"/>
          <w:w w:val="105"/>
          <w:sz w:val="40"/>
          <w:szCs w:val="40"/>
        </w:rPr>
        <w:t>defining standards and critical limits and establishing a monitoring system</w:t>
      </w:r>
    </w:p>
    <w:p w:rsidR="006E0CED" w:rsidRPr="009F5236" w:rsidRDefault="00B927CD" w:rsidP="009F5236">
      <w:pPr>
        <w:pStyle w:val="ListParagraph"/>
        <w:numPr>
          <w:ilvl w:val="0"/>
          <w:numId w:val="221"/>
        </w:numPr>
        <w:spacing w:line="360" w:lineRule="auto"/>
        <w:rPr>
          <w:color w:val="000000" w:themeColor="text1"/>
          <w:sz w:val="40"/>
          <w:szCs w:val="40"/>
        </w:rPr>
      </w:pPr>
      <w:r w:rsidRPr="009F5236">
        <w:rPr>
          <w:spacing w:val="6"/>
          <w:w w:val="105"/>
          <w:sz w:val="40"/>
          <w:szCs w:val="40"/>
        </w:rPr>
        <w:t>Establishing corrective actions.</w:t>
      </w:r>
    </w:p>
    <w:p w:rsidR="006E0CED" w:rsidRPr="009F5236" w:rsidRDefault="00F510BF"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magenta"/>
        </w:rPr>
        <w:t>Energy</w:t>
      </w:r>
      <w:r w:rsidRPr="009F5236">
        <w:rPr>
          <w:rFonts w:cs="Times New Roman"/>
          <w:color w:val="000000" w:themeColor="text1"/>
          <w:sz w:val="40"/>
          <w:szCs w:val="40"/>
        </w:rPr>
        <w:t xml:space="preserve"> </w:t>
      </w:r>
    </w:p>
    <w:p w:rsidR="00F510BF" w:rsidRPr="009F5236" w:rsidRDefault="00F510BF" w:rsidP="009F5236">
      <w:pPr>
        <w:pStyle w:val="ListParagraph"/>
        <w:numPr>
          <w:ilvl w:val="0"/>
          <w:numId w:val="222"/>
        </w:numPr>
        <w:spacing w:line="360" w:lineRule="auto"/>
        <w:ind w:right="144"/>
        <w:rPr>
          <w:spacing w:val="-4"/>
          <w:w w:val="105"/>
          <w:sz w:val="40"/>
          <w:szCs w:val="40"/>
        </w:rPr>
      </w:pPr>
      <w:r w:rsidRPr="009F5236">
        <w:rPr>
          <w:spacing w:val="-4"/>
          <w:w w:val="105"/>
          <w:sz w:val="40"/>
          <w:szCs w:val="40"/>
        </w:rPr>
        <w:t>It requires energy for thickening, drying and incineration of sludge. alternative of incinerating the sludge is Anaerobic digestion of sewage sludge</w:t>
      </w:r>
    </w:p>
    <w:p w:rsidR="00F510BF" w:rsidRPr="009F5236" w:rsidRDefault="00F510BF" w:rsidP="009F5236">
      <w:pPr>
        <w:pStyle w:val="ListParagraph"/>
        <w:numPr>
          <w:ilvl w:val="0"/>
          <w:numId w:val="222"/>
        </w:numPr>
        <w:spacing w:line="360" w:lineRule="auto"/>
        <w:ind w:right="144"/>
        <w:rPr>
          <w:spacing w:val="-4"/>
          <w:w w:val="105"/>
          <w:sz w:val="40"/>
          <w:szCs w:val="40"/>
        </w:rPr>
      </w:pPr>
      <w:r w:rsidRPr="009F5236">
        <w:rPr>
          <w:spacing w:val="-1"/>
          <w:w w:val="105"/>
          <w:sz w:val="40"/>
          <w:szCs w:val="40"/>
        </w:rPr>
        <w:t xml:space="preserve">During the fermentation process, the biodegradable organics present in the primary and </w:t>
      </w:r>
      <w:r w:rsidRPr="009F5236">
        <w:rPr>
          <w:w w:val="105"/>
          <w:sz w:val="40"/>
          <w:szCs w:val="40"/>
        </w:rPr>
        <w:t xml:space="preserve">secondary sludge are transformed to methane and carbon dioxide at one hand and new </w:t>
      </w:r>
      <w:r w:rsidRPr="009F5236">
        <w:rPr>
          <w:spacing w:val="-5"/>
          <w:w w:val="105"/>
          <w:sz w:val="40"/>
          <w:szCs w:val="40"/>
        </w:rPr>
        <w:t xml:space="preserve">microbial biomass on the other hand. </w:t>
      </w:r>
    </w:p>
    <w:p w:rsidR="00F510BF" w:rsidRPr="009F5236" w:rsidRDefault="00F510BF" w:rsidP="009F5236">
      <w:pPr>
        <w:pStyle w:val="ListParagraph"/>
        <w:numPr>
          <w:ilvl w:val="0"/>
          <w:numId w:val="222"/>
        </w:numPr>
        <w:spacing w:line="360" w:lineRule="auto"/>
        <w:ind w:right="144"/>
        <w:rPr>
          <w:spacing w:val="-4"/>
          <w:w w:val="105"/>
          <w:sz w:val="40"/>
          <w:szCs w:val="40"/>
        </w:rPr>
      </w:pPr>
      <w:r w:rsidRPr="009F5236">
        <w:rPr>
          <w:spacing w:val="-5"/>
          <w:w w:val="105"/>
          <w:sz w:val="40"/>
          <w:szCs w:val="40"/>
        </w:rPr>
        <w:lastRenderedPageBreak/>
        <w:t xml:space="preserve">However, the cellular yield coefficient of the anaerobic </w:t>
      </w:r>
      <w:r w:rsidRPr="009F5236">
        <w:rPr>
          <w:spacing w:val="-2"/>
          <w:w w:val="105"/>
          <w:sz w:val="40"/>
          <w:szCs w:val="40"/>
        </w:rPr>
        <w:t>bacteria is only of the order of 0.1 g VSS produced/g COD removed.</w:t>
      </w:r>
    </w:p>
    <w:p w:rsidR="00F510BF" w:rsidRPr="009F5236" w:rsidRDefault="00F510BF" w:rsidP="009F5236">
      <w:pPr>
        <w:pStyle w:val="ListParagraph"/>
        <w:numPr>
          <w:ilvl w:val="0"/>
          <w:numId w:val="222"/>
        </w:numPr>
        <w:spacing w:line="360" w:lineRule="auto"/>
        <w:ind w:right="144"/>
        <w:rPr>
          <w:spacing w:val="-4"/>
          <w:w w:val="105"/>
          <w:sz w:val="40"/>
          <w:szCs w:val="40"/>
        </w:rPr>
      </w:pPr>
      <w:r w:rsidRPr="009F5236">
        <w:rPr>
          <w:spacing w:val="-2"/>
          <w:w w:val="105"/>
          <w:sz w:val="40"/>
          <w:szCs w:val="40"/>
        </w:rPr>
        <w:t xml:space="preserve"> As a consequence 1 kg </w:t>
      </w:r>
      <w:r w:rsidRPr="009F5236">
        <w:rPr>
          <w:spacing w:val="-6"/>
          <w:w w:val="105"/>
          <w:sz w:val="40"/>
          <w:szCs w:val="40"/>
        </w:rPr>
        <w:t>of sludge-COD is converted during anaerobic digestion to respectively 0.1 kg new anaerobic biomass, 0.4 kg residual non-biodegraded matter and 0.250 m</w:t>
      </w:r>
      <w:r w:rsidRPr="009F5236">
        <w:rPr>
          <w:spacing w:val="-6"/>
          <w:sz w:val="40"/>
          <w:szCs w:val="40"/>
          <w:vertAlign w:val="superscript"/>
        </w:rPr>
        <w:t>3</w:t>
      </w:r>
      <w:r w:rsidRPr="009F5236">
        <w:rPr>
          <w:spacing w:val="-6"/>
          <w:w w:val="105"/>
          <w:sz w:val="40"/>
          <w:szCs w:val="40"/>
        </w:rPr>
        <w:t xml:space="preserve"> biogas, which corresponds in </w:t>
      </w:r>
      <w:r w:rsidRPr="009F5236">
        <w:rPr>
          <w:spacing w:val="-1"/>
          <w:w w:val="105"/>
          <w:sz w:val="40"/>
          <w:szCs w:val="40"/>
        </w:rPr>
        <w:t xml:space="preserve">reducing equivalents with the 0.5 kg COD removed. </w:t>
      </w:r>
    </w:p>
    <w:p w:rsidR="00896EA5" w:rsidRPr="009F5236" w:rsidRDefault="00F510BF" w:rsidP="009F5236">
      <w:pPr>
        <w:pStyle w:val="ListParagraph"/>
        <w:numPr>
          <w:ilvl w:val="0"/>
          <w:numId w:val="222"/>
        </w:numPr>
        <w:spacing w:line="360" w:lineRule="auto"/>
        <w:ind w:right="144"/>
        <w:rPr>
          <w:spacing w:val="-4"/>
          <w:w w:val="105"/>
          <w:sz w:val="40"/>
          <w:szCs w:val="40"/>
        </w:rPr>
      </w:pPr>
      <w:r w:rsidRPr="009F5236">
        <w:rPr>
          <w:spacing w:val="-2"/>
          <w:w w:val="105"/>
          <w:sz w:val="40"/>
          <w:szCs w:val="40"/>
        </w:rPr>
        <w:t xml:space="preserve">The energy supplied is </w:t>
      </w:r>
      <w:proofErr w:type="gramStart"/>
      <w:r w:rsidRPr="009F5236">
        <w:rPr>
          <w:spacing w:val="-2"/>
          <w:w w:val="105"/>
          <w:sz w:val="40"/>
          <w:szCs w:val="40"/>
        </w:rPr>
        <w:t xml:space="preserve">between 15-20 MJ supplied for </w:t>
      </w:r>
      <w:r w:rsidR="00896EA5" w:rsidRPr="009F5236">
        <w:rPr>
          <w:spacing w:val="-2"/>
          <w:w w:val="105"/>
          <w:sz w:val="40"/>
          <w:szCs w:val="40"/>
        </w:rPr>
        <w:t>every one kg of sludge</w:t>
      </w:r>
      <w:proofErr w:type="gramEnd"/>
      <w:r w:rsidR="00896EA5" w:rsidRPr="009F5236">
        <w:rPr>
          <w:spacing w:val="-2"/>
          <w:w w:val="105"/>
          <w:sz w:val="40"/>
          <w:szCs w:val="40"/>
        </w:rPr>
        <w:t>.</w:t>
      </w:r>
      <w:r w:rsidR="00896EA5" w:rsidRPr="009F5236">
        <w:rPr>
          <w:spacing w:val="-1"/>
          <w:w w:val="105"/>
          <w:sz w:val="40"/>
          <w:szCs w:val="40"/>
        </w:rPr>
        <w:t xml:space="preserve"> The</w:t>
      </w:r>
      <w:r w:rsidRPr="009F5236">
        <w:rPr>
          <w:spacing w:val="-1"/>
          <w:w w:val="105"/>
          <w:sz w:val="40"/>
          <w:szCs w:val="40"/>
        </w:rPr>
        <w:t xml:space="preserve"> digestion process therefore permits </w:t>
      </w:r>
      <w:r w:rsidR="00896EA5" w:rsidRPr="009F5236">
        <w:rPr>
          <w:spacing w:val="-2"/>
          <w:w w:val="105"/>
          <w:sz w:val="40"/>
          <w:szCs w:val="40"/>
        </w:rPr>
        <w:t>a recovery of about 7.5</w:t>
      </w:r>
      <w:r w:rsidRPr="009F5236">
        <w:rPr>
          <w:spacing w:val="-2"/>
          <w:w w:val="105"/>
          <w:sz w:val="40"/>
          <w:szCs w:val="40"/>
        </w:rPr>
        <w:t xml:space="preserve">MJ biogas from every kg sludge solids. </w:t>
      </w:r>
    </w:p>
    <w:p w:rsidR="00896EA5" w:rsidRPr="009F5236" w:rsidRDefault="00F510BF" w:rsidP="009F5236">
      <w:pPr>
        <w:pStyle w:val="ListParagraph"/>
        <w:numPr>
          <w:ilvl w:val="0"/>
          <w:numId w:val="222"/>
        </w:numPr>
        <w:spacing w:line="360" w:lineRule="auto"/>
        <w:ind w:right="144"/>
        <w:rPr>
          <w:spacing w:val="-4"/>
          <w:w w:val="105"/>
          <w:sz w:val="40"/>
          <w:szCs w:val="40"/>
        </w:rPr>
      </w:pPr>
      <w:r w:rsidRPr="009F5236">
        <w:rPr>
          <w:spacing w:val="-2"/>
          <w:w w:val="105"/>
          <w:sz w:val="40"/>
          <w:szCs w:val="40"/>
        </w:rPr>
        <w:t xml:space="preserve">The </w:t>
      </w:r>
      <w:r w:rsidRPr="009F5236">
        <w:rPr>
          <w:spacing w:val="-5"/>
          <w:w w:val="105"/>
          <w:sz w:val="40"/>
          <w:szCs w:val="40"/>
        </w:rPr>
        <w:t xml:space="preserve">gas produced can be used to power for instance the blowers which aerate the activated sludge. </w:t>
      </w:r>
    </w:p>
    <w:p w:rsidR="00F510BF" w:rsidRPr="009F5236" w:rsidRDefault="00896EA5" w:rsidP="009F5236">
      <w:pPr>
        <w:pStyle w:val="ListParagraph"/>
        <w:numPr>
          <w:ilvl w:val="0"/>
          <w:numId w:val="222"/>
        </w:numPr>
        <w:spacing w:line="360" w:lineRule="auto"/>
        <w:ind w:right="144"/>
        <w:rPr>
          <w:spacing w:val="-4"/>
          <w:w w:val="105"/>
          <w:sz w:val="40"/>
          <w:szCs w:val="40"/>
        </w:rPr>
      </w:pPr>
      <w:r w:rsidRPr="009F5236">
        <w:rPr>
          <w:spacing w:val="-1"/>
          <w:w w:val="105"/>
          <w:sz w:val="40"/>
          <w:szCs w:val="40"/>
        </w:rPr>
        <w:t xml:space="preserve">The normal WWTP </w:t>
      </w:r>
      <w:r w:rsidR="00F510BF" w:rsidRPr="009F5236">
        <w:rPr>
          <w:spacing w:val="-1"/>
          <w:w w:val="105"/>
          <w:sz w:val="40"/>
          <w:szCs w:val="40"/>
        </w:rPr>
        <w:t xml:space="preserve">operating on low strength domestic wastewaters can supply up to 70-80 % of their energy demands by the </w:t>
      </w:r>
      <w:r w:rsidR="00F510BF" w:rsidRPr="009F5236">
        <w:rPr>
          <w:spacing w:val="-3"/>
          <w:w w:val="105"/>
          <w:sz w:val="40"/>
          <w:szCs w:val="40"/>
        </w:rPr>
        <w:t xml:space="preserve">biogas produced from </w:t>
      </w:r>
      <w:r w:rsidR="00F510BF" w:rsidRPr="009F5236">
        <w:rPr>
          <w:spacing w:val="-3"/>
          <w:w w:val="105"/>
          <w:sz w:val="40"/>
          <w:szCs w:val="40"/>
        </w:rPr>
        <w:lastRenderedPageBreak/>
        <w:t>the surplus sludge.</w:t>
      </w:r>
      <w:r w:rsidRPr="009F5236">
        <w:rPr>
          <w:spacing w:val="-3"/>
          <w:w w:val="105"/>
          <w:sz w:val="40"/>
          <w:szCs w:val="40"/>
        </w:rPr>
        <w:t xml:space="preserve"> </w:t>
      </w:r>
      <w:r w:rsidR="00F510BF" w:rsidRPr="009F5236">
        <w:rPr>
          <w:spacing w:val="-3"/>
          <w:w w:val="105"/>
          <w:sz w:val="40"/>
          <w:szCs w:val="40"/>
        </w:rPr>
        <w:t xml:space="preserve">In some cases the WWTP can even become a net </w:t>
      </w:r>
      <w:r w:rsidR="00F510BF" w:rsidRPr="009F5236">
        <w:rPr>
          <w:spacing w:val="-4"/>
          <w:w w:val="105"/>
          <w:sz w:val="40"/>
          <w:szCs w:val="40"/>
        </w:rPr>
        <w:t>energy exporter.</w:t>
      </w:r>
    </w:p>
    <w:p w:rsidR="007A252F" w:rsidRPr="009F5236" w:rsidRDefault="007A252F" w:rsidP="009F5236">
      <w:pPr>
        <w:spacing w:line="360" w:lineRule="auto"/>
        <w:ind w:right="144"/>
        <w:rPr>
          <w:rFonts w:cs="Times New Roman"/>
          <w:spacing w:val="-4"/>
          <w:w w:val="105"/>
          <w:sz w:val="40"/>
          <w:szCs w:val="40"/>
        </w:rPr>
      </w:pPr>
      <w:r w:rsidRPr="009F5236">
        <w:rPr>
          <w:rFonts w:cs="Times New Roman"/>
          <w:spacing w:val="-4"/>
          <w:w w:val="105"/>
          <w:sz w:val="40"/>
          <w:szCs w:val="40"/>
          <w:highlight w:val="green"/>
        </w:rPr>
        <w:t>Energy savings</w:t>
      </w:r>
      <w:r w:rsidRPr="009F5236">
        <w:rPr>
          <w:rFonts w:cs="Times New Roman"/>
          <w:spacing w:val="-4"/>
          <w:w w:val="105"/>
          <w:sz w:val="40"/>
          <w:szCs w:val="40"/>
        </w:rPr>
        <w:t xml:space="preserve"> </w:t>
      </w:r>
    </w:p>
    <w:p w:rsidR="007A252F" w:rsidRPr="009F5236" w:rsidRDefault="007A252F" w:rsidP="009F5236">
      <w:pPr>
        <w:pStyle w:val="ListParagraph"/>
        <w:numPr>
          <w:ilvl w:val="0"/>
          <w:numId w:val="223"/>
        </w:numPr>
        <w:spacing w:line="360" w:lineRule="auto"/>
        <w:ind w:right="144"/>
        <w:rPr>
          <w:spacing w:val="-4"/>
          <w:w w:val="105"/>
          <w:sz w:val="40"/>
          <w:szCs w:val="40"/>
        </w:rPr>
      </w:pPr>
      <w:r w:rsidRPr="009F5236">
        <w:rPr>
          <w:spacing w:val="-8"/>
          <w:w w:val="105"/>
          <w:sz w:val="40"/>
          <w:szCs w:val="40"/>
        </w:rPr>
        <w:t xml:space="preserve">An amount of biodegradable organic matter corresponding with </w:t>
      </w:r>
      <w:r w:rsidRPr="009F5236">
        <w:rPr>
          <w:b/>
          <w:spacing w:val="-8"/>
          <w:w w:val="105"/>
          <w:sz w:val="40"/>
          <w:szCs w:val="40"/>
        </w:rPr>
        <w:t xml:space="preserve">1000 kg bCOD: </w:t>
      </w:r>
      <w:r w:rsidRPr="009F5236">
        <w:rPr>
          <w:b/>
          <w:spacing w:val="-3"/>
          <w:w w:val="105"/>
          <w:sz w:val="40"/>
          <w:szCs w:val="40"/>
        </w:rPr>
        <w:t xml:space="preserve">Requires aerobically </w:t>
      </w:r>
      <w:r w:rsidRPr="009F5236">
        <w:rPr>
          <w:spacing w:val="-3"/>
          <w:w w:val="105"/>
          <w:sz w:val="40"/>
          <w:szCs w:val="40"/>
        </w:rPr>
        <w:t>2000 kg of O2 or 1000 kWh =  € 70 of energy</w:t>
      </w:r>
    </w:p>
    <w:p w:rsidR="007A252F" w:rsidRPr="009F5236" w:rsidRDefault="007A252F" w:rsidP="009F5236">
      <w:pPr>
        <w:pStyle w:val="ListParagraph"/>
        <w:numPr>
          <w:ilvl w:val="0"/>
          <w:numId w:val="223"/>
        </w:numPr>
        <w:spacing w:line="360" w:lineRule="auto"/>
        <w:ind w:right="144"/>
        <w:rPr>
          <w:spacing w:val="-4"/>
          <w:w w:val="105"/>
          <w:sz w:val="40"/>
          <w:szCs w:val="40"/>
        </w:rPr>
      </w:pPr>
      <w:r w:rsidRPr="009F5236">
        <w:rPr>
          <w:b/>
          <w:w w:val="105"/>
          <w:sz w:val="40"/>
          <w:szCs w:val="40"/>
        </w:rPr>
        <w:t xml:space="preserve">Produces anaerobically </w:t>
      </w:r>
      <w:r w:rsidRPr="009F5236">
        <w:rPr>
          <w:w w:val="105"/>
          <w:sz w:val="40"/>
          <w:szCs w:val="40"/>
        </w:rPr>
        <w:t>500 m</w:t>
      </w:r>
      <w:r w:rsidRPr="009F5236">
        <w:rPr>
          <w:sz w:val="40"/>
          <w:szCs w:val="40"/>
          <w:vertAlign w:val="superscript"/>
        </w:rPr>
        <w:t>3</w:t>
      </w:r>
      <w:r w:rsidRPr="009F5236">
        <w:rPr>
          <w:w w:val="105"/>
          <w:sz w:val="40"/>
          <w:szCs w:val="40"/>
        </w:rPr>
        <w:t xml:space="preserve"> biogas of which 70% is methane. The methane produced is (500*70)/100=350m3 of methane</w:t>
      </w:r>
    </w:p>
    <w:p w:rsidR="007A252F" w:rsidRPr="009F5236" w:rsidRDefault="007A252F" w:rsidP="009F5236">
      <w:pPr>
        <w:pStyle w:val="ListParagraph"/>
        <w:numPr>
          <w:ilvl w:val="0"/>
          <w:numId w:val="223"/>
        </w:numPr>
        <w:spacing w:line="360" w:lineRule="auto"/>
        <w:ind w:right="144"/>
        <w:rPr>
          <w:spacing w:val="-4"/>
          <w:w w:val="105"/>
          <w:sz w:val="40"/>
          <w:szCs w:val="40"/>
        </w:rPr>
      </w:pPr>
      <w:r w:rsidRPr="009F5236">
        <w:rPr>
          <w:w w:val="105"/>
          <w:sz w:val="40"/>
          <w:szCs w:val="40"/>
        </w:rPr>
        <w:t xml:space="preserve">This methane can be </w:t>
      </w:r>
      <w:r w:rsidRPr="009F5236">
        <w:rPr>
          <w:spacing w:val="-4"/>
          <w:w w:val="105"/>
          <w:sz w:val="40"/>
          <w:szCs w:val="40"/>
        </w:rPr>
        <w:t xml:space="preserve">burned with an efficiency of 35% which means (350*35)/100= 122.5m3 that can be burned </w:t>
      </w:r>
      <w:r w:rsidR="00717AB5" w:rsidRPr="009F5236">
        <w:rPr>
          <w:spacing w:val="-4"/>
          <w:w w:val="105"/>
          <w:sz w:val="40"/>
          <w:szCs w:val="40"/>
        </w:rPr>
        <w:t>efficiently to give energy</w:t>
      </w:r>
    </w:p>
    <w:p w:rsidR="00117994" w:rsidRPr="009F5236" w:rsidRDefault="00717AB5" w:rsidP="009F5236">
      <w:pPr>
        <w:pStyle w:val="ListParagraph"/>
        <w:numPr>
          <w:ilvl w:val="0"/>
          <w:numId w:val="223"/>
        </w:numPr>
        <w:spacing w:line="360" w:lineRule="auto"/>
        <w:ind w:right="144"/>
        <w:rPr>
          <w:spacing w:val="-4"/>
          <w:w w:val="105"/>
          <w:sz w:val="40"/>
          <w:szCs w:val="40"/>
        </w:rPr>
      </w:pPr>
      <w:r w:rsidRPr="009F5236">
        <w:rPr>
          <w:spacing w:val="-4"/>
          <w:w w:val="105"/>
          <w:sz w:val="40"/>
          <w:szCs w:val="40"/>
        </w:rPr>
        <w:t>The</w:t>
      </w:r>
      <w:r w:rsidR="007A252F" w:rsidRPr="009F5236">
        <w:rPr>
          <w:spacing w:val="-4"/>
          <w:w w:val="105"/>
          <w:sz w:val="40"/>
          <w:szCs w:val="40"/>
        </w:rPr>
        <w:t xml:space="preserve"> energy content of CH4 equals 100 MJ m</w:t>
      </w:r>
      <w:r w:rsidR="007A252F" w:rsidRPr="009F5236">
        <w:rPr>
          <w:spacing w:val="-4"/>
          <w:sz w:val="40"/>
          <w:szCs w:val="40"/>
          <w:vertAlign w:val="superscript"/>
        </w:rPr>
        <w:t>-3</w:t>
      </w:r>
      <w:r w:rsidRPr="009F5236">
        <w:rPr>
          <w:spacing w:val="-4"/>
          <w:w w:val="105"/>
          <w:sz w:val="40"/>
          <w:szCs w:val="40"/>
        </w:rPr>
        <w:t xml:space="preserve">, the energy in 122.5m3= 122.5*100=12250MJ, considering the value of 1MJ is 0.011 euro. The </w:t>
      </w:r>
      <w:r w:rsidRPr="009F5236">
        <w:rPr>
          <w:spacing w:val="-4"/>
          <w:w w:val="105"/>
          <w:sz w:val="40"/>
          <w:szCs w:val="40"/>
        </w:rPr>
        <w:lastRenderedPageBreak/>
        <w:t xml:space="preserve">value of the produced energy is 0.011*12250=136 euro </w:t>
      </w:r>
    </w:p>
    <w:p w:rsidR="00C67B49" w:rsidRPr="009F5236" w:rsidRDefault="00117994" w:rsidP="009F5236">
      <w:pPr>
        <w:pStyle w:val="ListParagraph"/>
        <w:numPr>
          <w:ilvl w:val="0"/>
          <w:numId w:val="223"/>
        </w:numPr>
        <w:spacing w:line="360" w:lineRule="auto"/>
        <w:ind w:right="144"/>
        <w:rPr>
          <w:spacing w:val="-4"/>
          <w:w w:val="105"/>
          <w:sz w:val="40"/>
          <w:szCs w:val="40"/>
        </w:rPr>
      </w:pPr>
      <w:r w:rsidRPr="009F5236">
        <w:rPr>
          <w:spacing w:val="-3"/>
          <w:w w:val="105"/>
          <w:sz w:val="40"/>
          <w:szCs w:val="40"/>
        </w:rPr>
        <w:t>Or</w:t>
      </w:r>
      <w:r w:rsidR="007A252F" w:rsidRPr="009F5236">
        <w:rPr>
          <w:spacing w:val="-3"/>
          <w:w w:val="105"/>
          <w:sz w:val="40"/>
          <w:szCs w:val="40"/>
        </w:rPr>
        <w:t xml:space="preserve"> via an electrogen g</w:t>
      </w:r>
      <w:r w:rsidRPr="009F5236">
        <w:rPr>
          <w:spacing w:val="-3"/>
          <w:w w:val="105"/>
          <w:sz w:val="40"/>
          <w:szCs w:val="40"/>
        </w:rPr>
        <w:t xml:space="preserve">roup converted into electricity: </w:t>
      </w:r>
      <w:r w:rsidR="007A252F" w:rsidRPr="009F5236">
        <w:rPr>
          <w:spacing w:val="-4"/>
          <w:w w:val="105"/>
          <w:sz w:val="40"/>
          <w:szCs w:val="40"/>
        </w:rPr>
        <w:t xml:space="preserve"> 500 m</w:t>
      </w:r>
      <w:r w:rsidR="007A252F" w:rsidRPr="009F5236">
        <w:rPr>
          <w:spacing w:val="-4"/>
          <w:sz w:val="40"/>
          <w:szCs w:val="40"/>
          <w:vertAlign w:val="superscript"/>
        </w:rPr>
        <w:t>3</w:t>
      </w:r>
      <w:r w:rsidR="007A252F" w:rsidRPr="009F5236">
        <w:rPr>
          <w:spacing w:val="-4"/>
          <w:w w:val="105"/>
          <w:sz w:val="40"/>
          <w:szCs w:val="40"/>
        </w:rPr>
        <w:t xml:space="preserve"> biogas = 1000 electrical kWh + 3000 thermal kWh</w:t>
      </w:r>
      <w:r w:rsidRPr="009F5236">
        <w:rPr>
          <w:spacing w:val="-4"/>
          <w:w w:val="105"/>
          <w:sz w:val="40"/>
          <w:szCs w:val="40"/>
        </w:rPr>
        <w:t xml:space="preserve">. The total of 4000kwh is obtained and the </w:t>
      </w:r>
      <w:r w:rsidRPr="009F5236">
        <w:rPr>
          <w:spacing w:val="-3"/>
          <w:w w:val="105"/>
          <w:sz w:val="40"/>
          <w:szCs w:val="40"/>
        </w:rPr>
        <w:t>efficiency of electrogen group is 0.25 which means (4000*25)/100=1000kwh</w:t>
      </w:r>
      <w:r w:rsidR="00C67B49" w:rsidRPr="009F5236">
        <w:rPr>
          <w:spacing w:val="-3"/>
          <w:w w:val="105"/>
          <w:sz w:val="40"/>
          <w:szCs w:val="40"/>
        </w:rPr>
        <w:t xml:space="preserve">. </w:t>
      </w:r>
      <w:r w:rsidRPr="009F5236">
        <w:rPr>
          <w:spacing w:val="-6"/>
          <w:w w:val="105"/>
          <w:sz w:val="40"/>
          <w:szCs w:val="40"/>
        </w:rPr>
        <w:t>The produced green power can be sold to a power supplier for € 0.099 per kWh</w:t>
      </w:r>
      <w:r w:rsidR="00C67B49" w:rsidRPr="009F5236">
        <w:rPr>
          <w:spacing w:val="-4"/>
          <w:w w:val="105"/>
          <w:sz w:val="40"/>
          <w:szCs w:val="40"/>
        </w:rPr>
        <w:t xml:space="preserve">, means 0.099*1000=100euro. </w:t>
      </w:r>
    </w:p>
    <w:p w:rsidR="00C67B49" w:rsidRPr="009F5236" w:rsidRDefault="00117994" w:rsidP="009F5236">
      <w:pPr>
        <w:pStyle w:val="ListParagraph"/>
        <w:numPr>
          <w:ilvl w:val="0"/>
          <w:numId w:val="223"/>
        </w:numPr>
        <w:spacing w:line="360" w:lineRule="auto"/>
        <w:ind w:right="144"/>
        <w:rPr>
          <w:spacing w:val="-4"/>
          <w:w w:val="105"/>
          <w:sz w:val="40"/>
          <w:szCs w:val="40"/>
        </w:rPr>
      </w:pPr>
      <w:r w:rsidRPr="009F5236">
        <w:rPr>
          <w:spacing w:val="-4"/>
          <w:w w:val="105"/>
          <w:sz w:val="40"/>
          <w:szCs w:val="40"/>
        </w:rPr>
        <w:t xml:space="preserve"> In addition, the Flemish Regulator of</w:t>
      </w:r>
      <w:r w:rsidR="00C67B49" w:rsidRPr="009F5236">
        <w:rPr>
          <w:spacing w:val="-4"/>
          <w:w w:val="105"/>
          <w:sz w:val="40"/>
          <w:szCs w:val="40"/>
        </w:rPr>
        <w:t xml:space="preserve"> the Electricity and Gas market (</w:t>
      </w:r>
      <w:r w:rsidRPr="009F5236">
        <w:rPr>
          <w:spacing w:val="-1"/>
          <w:w w:val="105"/>
          <w:sz w:val="40"/>
          <w:szCs w:val="40"/>
        </w:rPr>
        <w:t xml:space="preserve">VREG) set up a system with Green Power </w:t>
      </w:r>
      <w:r w:rsidR="00C67B49" w:rsidRPr="009F5236">
        <w:rPr>
          <w:spacing w:val="-2"/>
          <w:w w:val="105"/>
          <w:sz w:val="40"/>
          <w:szCs w:val="40"/>
        </w:rPr>
        <w:t>Certificates (</w:t>
      </w:r>
      <w:r w:rsidRPr="009F5236">
        <w:rPr>
          <w:spacing w:val="-2"/>
          <w:w w:val="105"/>
          <w:sz w:val="40"/>
          <w:szCs w:val="40"/>
        </w:rPr>
        <w:t xml:space="preserve">GSC) to encourage the production of electricity </w:t>
      </w:r>
      <w:r w:rsidRPr="009F5236">
        <w:rPr>
          <w:spacing w:val="-7"/>
          <w:w w:val="105"/>
          <w:sz w:val="40"/>
          <w:szCs w:val="40"/>
        </w:rPr>
        <w:t>from sustainable resources (e.</w:t>
      </w:r>
      <w:r w:rsidR="00C67B49" w:rsidRPr="009F5236">
        <w:rPr>
          <w:spacing w:val="-7"/>
          <w:w w:val="105"/>
          <w:sz w:val="40"/>
          <w:szCs w:val="40"/>
        </w:rPr>
        <w:t>g. solar panels, biomass, etc.)</w:t>
      </w:r>
      <w:r w:rsidRPr="009F5236">
        <w:rPr>
          <w:spacing w:val="-7"/>
          <w:w w:val="105"/>
          <w:sz w:val="40"/>
          <w:szCs w:val="40"/>
        </w:rPr>
        <w:t xml:space="preserve"> </w:t>
      </w:r>
    </w:p>
    <w:p w:rsidR="00C67B49" w:rsidRPr="009F5236" w:rsidRDefault="00117994" w:rsidP="009F5236">
      <w:pPr>
        <w:pStyle w:val="ListParagraph"/>
        <w:numPr>
          <w:ilvl w:val="0"/>
          <w:numId w:val="223"/>
        </w:numPr>
        <w:spacing w:line="360" w:lineRule="auto"/>
        <w:ind w:right="144"/>
        <w:rPr>
          <w:spacing w:val="-4"/>
          <w:w w:val="105"/>
          <w:sz w:val="40"/>
          <w:szCs w:val="40"/>
        </w:rPr>
      </w:pPr>
      <w:r w:rsidRPr="009F5236">
        <w:rPr>
          <w:spacing w:val="-7"/>
          <w:w w:val="105"/>
          <w:sz w:val="40"/>
          <w:szCs w:val="40"/>
        </w:rPr>
        <w:t xml:space="preserve">The VREG gives one GSC to the </w:t>
      </w:r>
      <w:r w:rsidRPr="009F5236">
        <w:rPr>
          <w:spacing w:val="-3"/>
          <w:w w:val="105"/>
          <w:sz w:val="40"/>
          <w:szCs w:val="40"/>
        </w:rPr>
        <w:t xml:space="preserve">producer of green power per 1000 kWh generated. </w:t>
      </w:r>
    </w:p>
    <w:p w:rsidR="00C67B49" w:rsidRPr="009F5236" w:rsidRDefault="00117994" w:rsidP="009F5236">
      <w:pPr>
        <w:pStyle w:val="ListParagraph"/>
        <w:numPr>
          <w:ilvl w:val="0"/>
          <w:numId w:val="223"/>
        </w:numPr>
        <w:spacing w:line="360" w:lineRule="auto"/>
        <w:ind w:right="144"/>
        <w:rPr>
          <w:spacing w:val="-4"/>
          <w:w w:val="105"/>
          <w:sz w:val="40"/>
          <w:szCs w:val="40"/>
        </w:rPr>
      </w:pPr>
      <w:r w:rsidRPr="009F5236">
        <w:rPr>
          <w:spacing w:val="-3"/>
          <w:w w:val="105"/>
          <w:sz w:val="40"/>
          <w:szCs w:val="40"/>
        </w:rPr>
        <w:lastRenderedPageBreak/>
        <w:t xml:space="preserve">The power suppliers buy the green power </w:t>
      </w:r>
      <w:r w:rsidR="00C67B49" w:rsidRPr="009F5236">
        <w:rPr>
          <w:spacing w:val="-1"/>
          <w:w w:val="105"/>
          <w:sz w:val="40"/>
          <w:szCs w:val="40"/>
        </w:rPr>
        <w:t>and the</w:t>
      </w:r>
      <w:r w:rsidRPr="009F5236">
        <w:rPr>
          <w:spacing w:val="-1"/>
          <w:w w:val="105"/>
          <w:sz w:val="40"/>
          <w:szCs w:val="40"/>
        </w:rPr>
        <w:t xml:space="preserve"> 100</w:t>
      </w:r>
      <w:r w:rsidR="00C67B49" w:rsidRPr="009F5236">
        <w:rPr>
          <w:spacing w:val="-1"/>
          <w:w w:val="105"/>
          <w:sz w:val="40"/>
          <w:szCs w:val="40"/>
        </w:rPr>
        <w:t xml:space="preserve"> euro per GSC</w:t>
      </w:r>
      <w:r w:rsidRPr="009F5236">
        <w:rPr>
          <w:spacing w:val="-1"/>
          <w:w w:val="105"/>
          <w:sz w:val="40"/>
          <w:szCs w:val="40"/>
        </w:rPr>
        <w:t xml:space="preserve"> </w:t>
      </w:r>
    </w:p>
    <w:p w:rsidR="00C67B49" w:rsidRPr="009F5236" w:rsidRDefault="00C67B49" w:rsidP="009F5236">
      <w:pPr>
        <w:pStyle w:val="ListParagraph"/>
        <w:spacing w:line="360" w:lineRule="auto"/>
        <w:ind w:right="144"/>
        <w:rPr>
          <w:spacing w:val="-4"/>
          <w:w w:val="105"/>
          <w:sz w:val="40"/>
          <w:szCs w:val="40"/>
        </w:rPr>
      </w:pPr>
      <w:r w:rsidRPr="009F5236">
        <w:rPr>
          <w:spacing w:val="-4"/>
          <w:w w:val="105"/>
          <w:sz w:val="40"/>
          <w:szCs w:val="40"/>
          <w:highlight w:val="magenta"/>
        </w:rPr>
        <w:t>Biosolds</w:t>
      </w:r>
      <w:r w:rsidRPr="009F5236">
        <w:rPr>
          <w:spacing w:val="-4"/>
          <w:w w:val="105"/>
          <w:sz w:val="40"/>
          <w:szCs w:val="40"/>
        </w:rPr>
        <w:t xml:space="preserve"> </w:t>
      </w:r>
    </w:p>
    <w:p w:rsidR="00C67B49" w:rsidRPr="009F5236" w:rsidRDefault="00C67B49" w:rsidP="009F5236">
      <w:pPr>
        <w:pStyle w:val="ListParagraph"/>
        <w:spacing w:line="360" w:lineRule="auto"/>
        <w:ind w:right="144"/>
        <w:rPr>
          <w:spacing w:val="-4"/>
          <w:w w:val="105"/>
          <w:sz w:val="40"/>
          <w:szCs w:val="40"/>
        </w:rPr>
      </w:pPr>
    </w:p>
    <w:p w:rsidR="00C67B49" w:rsidRPr="009F5236" w:rsidRDefault="00C67B49" w:rsidP="009F5236">
      <w:pPr>
        <w:pStyle w:val="ListParagraph"/>
        <w:numPr>
          <w:ilvl w:val="0"/>
          <w:numId w:val="223"/>
        </w:numPr>
        <w:spacing w:line="360" w:lineRule="auto"/>
        <w:ind w:right="144"/>
        <w:rPr>
          <w:spacing w:val="-4"/>
          <w:w w:val="105"/>
          <w:sz w:val="40"/>
          <w:szCs w:val="40"/>
        </w:rPr>
      </w:pPr>
      <w:r w:rsidRPr="009F5236">
        <w:rPr>
          <w:w w:val="105"/>
          <w:sz w:val="40"/>
          <w:szCs w:val="40"/>
        </w:rPr>
        <w:t xml:space="preserve">In domestic wastewater treatment about 75 g of primary and secondary sewage sludge is produced per inhabitant equivalent per day. </w:t>
      </w:r>
    </w:p>
    <w:p w:rsidR="00C67B49" w:rsidRPr="009F5236" w:rsidRDefault="00C67B49" w:rsidP="009F5236">
      <w:pPr>
        <w:pStyle w:val="ListParagraph"/>
        <w:numPr>
          <w:ilvl w:val="0"/>
          <w:numId w:val="223"/>
        </w:numPr>
        <w:spacing w:line="360" w:lineRule="auto"/>
        <w:ind w:right="144"/>
        <w:rPr>
          <w:spacing w:val="-4"/>
          <w:w w:val="105"/>
          <w:sz w:val="40"/>
          <w:szCs w:val="40"/>
        </w:rPr>
      </w:pPr>
      <w:r w:rsidRPr="009F5236">
        <w:rPr>
          <w:w w:val="105"/>
          <w:sz w:val="40"/>
          <w:szCs w:val="40"/>
        </w:rPr>
        <w:t xml:space="preserve">This sludge is stabilized either by extended </w:t>
      </w:r>
      <w:r w:rsidRPr="009F5236">
        <w:rPr>
          <w:spacing w:val="-2"/>
          <w:w w:val="105"/>
          <w:sz w:val="40"/>
          <w:szCs w:val="40"/>
        </w:rPr>
        <w:t xml:space="preserve">aeration or by anaerobic digestion. </w:t>
      </w:r>
    </w:p>
    <w:p w:rsidR="00C67B49" w:rsidRPr="009F5236" w:rsidRDefault="00C67B49" w:rsidP="009F5236">
      <w:pPr>
        <w:pStyle w:val="ListParagraph"/>
        <w:numPr>
          <w:ilvl w:val="0"/>
          <w:numId w:val="223"/>
        </w:numPr>
        <w:spacing w:line="360" w:lineRule="auto"/>
        <w:ind w:right="144"/>
        <w:rPr>
          <w:spacing w:val="-4"/>
          <w:w w:val="105"/>
          <w:sz w:val="40"/>
          <w:szCs w:val="40"/>
        </w:rPr>
      </w:pPr>
      <w:r w:rsidRPr="009F5236">
        <w:rPr>
          <w:spacing w:val="-2"/>
          <w:w w:val="105"/>
          <w:sz w:val="40"/>
          <w:szCs w:val="40"/>
        </w:rPr>
        <w:t xml:space="preserve">Afterwards it can be applied to land in the form of </w:t>
      </w:r>
      <w:proofErr w:type="gramStart"/>
      <w:r w:rsidRPr="009F5236">
        <w:rPr>
          <w:spacing w:val="-2"/>
          <w:w w:val="105"/>
          <w:sz w:val="40"/>
          <w:szCs w:val="40"/>
        </w:rPr>
        <w:t>a 5</w:t>
      </w:r>
      <w:proofErr w:type="gramEnd"/>
      <w:r w:rsidRPr="009F5236">
        <w:rPr>
          <w:spacing w:val="-2"/>
          <w:w w:val="105"/>
          <w:sz w:val="40"/>
          <w:szCs w:val="40"/>
        </w:rPr>
        <w:t xml:space="preserve"> - </w:t>
      </w:r>
      <w:r w:rsidRPr="009F5236">
        <w:rPr>
          <w:spacing w:val="-7"/>
          <w:w w:val="105"/>
          <w:sz w:val="40"/>
          <w:szCs w:val="40"/>
        </w:rPr>
        <w:t xml:space="preserve">10% DM slurry, or dewatered to a sludge cake (25% DM) or even further dried to a 90% DM </w:t>
      </w:r>
      <w:r w:rsidRPr="009F5236">
        <w:rPr>
          <w:spacing w:val="-8"/>
          <w:w w:val="105"/>
          <w:sz w:val="40"/>
          <w:szCs w:val="40"/>
        </w:rPr>
        <w:t>organic fertilizer.</w:t>
      </w:r>
    </w:p>
    <w:p w:rsidR="009808BE" w:rsidRPr="009F5236" w:rsidRDefault="009808BE" w:rsidP="009F5236">
      <w:pPr>
        <w:pStyle w:val="ListParagraph"/>
        <w:numPr>
          <w:ilvl w:val="0"/>
          <w:numId w:val="223"/>
        </w:numPr>
        <w:spacing w:line="360" w:lineRule="auto"/>
        <w:ind w:right="144"/>
        <w:rPr>
          <w:spacing w:val="-4"/>
          <w:w w:val="105"/>
          <w:sz w:val="40"/>
          <w:szCs w:val="40"/>
        </w:rPr>
      </w:pPr>
      <w:r w:rsidRPr="009F5236">
        <w:rPr>
          <w:spacing w:val="-8"/>
          <w:w w:val="105"/>
          <w:sz w:val="40"/>
          <w:szCs w:val="40"/>
        </w:rPr>
        <w:t xml:space="preserve">Digested sludge is a good organic matter and farmers can use it as fertilizer, it is a great addition to land because it has nutrients and </w:t>
      </w:r>
      <w:r w:rsidR="00D777C2" w:rsidRPr="009F5236">
        <w:rPr>
          <w:spacing w:val="-8"/>
          <w:w w:val="105"/>
          <w:sz w:val="40"/>
          <w:szCs w:val="40"/>
        </w:rPr>
        <w:t>other important</w:t>
      </w:r>
      <w:r w:rsidRPr="009F5236">
        <w:rPr>
          <w:spacing w:val="-8"/>
          <w:w w:val="105"/>
          <w:sz w:val="40"/>
          <w:szCs w:val="40"/>
        </w:rPr>
        <w:t xml:space="preserve"> elements.</w:t>
      </w:r>
    </w:p>
    <w:p w:rsidR="00D777C2" w:rsidRPr="009F5236" w:rsidRDefault="009808BE" w:rsidP="009F5236">
      <w:pPr>
        <w:pStyle w:val="ListParagraph"/>
        <w:numPr>
          <w:ilvl w:val="0"/>
          <w:numId w:val="223"/>
        </w:numPr>
        <w:spacing w:line="360" w:lineRule="auto"/>
        <w:ind w:right="144"/>
        <w:rPr>
          <w:spacing w:val="-4"/>
          <w:w w:val="105"/>
          <w:sz w:val="40"/>
          <w:szCs w:val="40"/>
        </w:rPr>
      </w:pPr>
      <w:r w:rsidRPr="009F5236">
        <w:rPr>
          <w:spacing w:val="-8"/>
          <w:w w:val="105"/>
          <w:sz w:val="40"/>
          <w:szCs w:val="40"/>
        </w:rPr>
        <w:lastRenderedPageBreak/>
        <w:t xml:space="preserve"> </w:t>
      </w:r>
      <w:r w:rsidR="00D777C2" w:rsidRPr="009F5236">
        <w:rPr>
          <w:spacing w:val="-3"/>
          <w:w w:val="105"/>
          <w:sz w:val="40"/>
          <w:szCs w:val="40"/>
        </w:rPr>
        <w:t xml:space="preserve">On a dry weight basis, activated sludge contains about 50 % organic matter, 2% N, 2% P2 05, </w:t>
      </w:r>
      <w:r w:rsidR="00D777C2" w:rsidRPr="009F5236">
        <w:rPr>
          <w:spacing w:val="-1"/>
          <w:w w:val="105"/>
          <w:sz w:val="40"/>
          <w:szCs w:val="40"/>
        </w:rPr>
        <w:t xml:space="preserve">0.1% K20 and various other important elements such as Mg, Zn, Mn, Ni, Co </w:t>
      </w:r>
    </w:p>
    <w:p w:rsidR="00D777C2" w:rsidRPr="009F5236" w:rsidRDefault="00D777C2" w:rsidP="009F5236">
      <w:pPr>
        <w:pStyle w:val="ListParagraph"/>
        <w:numPr>
          <w:ilvl w:val="0"/>
          <w:numId w:val="223"/>
        </w:numPr>
        <w:spacing w:line="360" w:lineRule="auto"/>
        <w:ind w:right="144"/>
        <w:rPr>
          <w:spacing w:val="-4"/>
          <w:w w:val="105"/>
          <w:sz w:val="40"/>
          <w:szCs w:val="40"/>
        </w:rPr>
      </w:pPr>
      <w:r w:rsidRPr="009F5236">
        <w:rPr>
          <w:spacing w:val="-1"/>
          <w:w w:val="105"/>
          <w:sz w:val="40"/>
          <w:szCs w:val="40"/>
        </w:rPr>
        <w:t xml:space="preserve"> It is as an organic fertilizer comparable with good quality farmyard manure.</w:t>
      </w:r>
    </w:p>
    <w:p w:rsidR="00D777C2" w:rsidRPr="009F5236" w:rsidRDefault="00D777C2" w:rsidP="009F5236">
      <w:pPr>
        <w:pStyle w:val="ListParagraph"/>
        <w:numPr>
          <w:ilvl w:val="0"/>
          <w:numId w:val="223"/>
        </w:numPr>
        <w:spacing w:line="360" w:lineRule="auto"/>
        <w:ind w:right="144"/>
        <w:rPr>
          <w:spacing w:val="-4"/>
          <w:w w:val="105"/>
          <w:sz w:val="40"/>
          <w:szCs w:val="40"/>
        </w:rPr>
      </w:pPr>
      <w:r w:rsidRPr="009F5236">
        <w:rPr>
          <w:spacing w:val="-1"/>
          <w:w w:val="105"/>
          <w:sz w:val="40"/>
          <w:szCs w:val="40"/>
        </w:rPr>
        <w:t xml:space="preserve"> In soil the autochthonous </w:t>
      </w:r>
      <w:r w:rsidRPr="009F5236">
        <w:rPr>
          <w:spacing w:val="-3"/>
          <w:w w:val="105"/>
          <w:sz w:val="40"/>
          <w:szCs w:val="40"/>
        </w:rPr>
        <w:t xml:space="preserve">soil microorganisms transform the organic matter to new microbial biomass and CO2. The </w:t>
      </w:r>
      <w:r w:rsidRPr="009F5236">
        <w:rPr>
          <w:spacing w:val="-1"/>
          <w:w w:val="105"/>
          <w:sz w:val="40"/>
          <w:szCs w:val="40"/>
        </w:rPr>
        <w:t xml:space="preserve">residual recalcitrant organic fraction contributes to the soil humus content; the released N, P, </w:t>
      </w:r>
      <w:r w:rsidRPr="009F5236">
        <w:rPr>
          <w:spacing w:val="2"/>
          <w:w w:val="105"/>
          <w:sz w:val="40"/>
          <w:szCs w:val="40"/>
        </w:rPr>
        <w:t xml:space="preserve">K and minerals serve as plant nutrients. </w:t>
      </w:r>
    </w:p>
    <w:p w:rsidR="00D777C2" w:rsidRPr="009F5236" w:rsidRDefault="00D777C2" w:rsidP="009F5236">
      <w:pPr>
        <w:pStyle w:val="ListParagraph"/>
        <w:numPr>
          <w:ilvl w:val="0"/>
          <w:numId w:val="223"/>
        </w:numPr>
        <w:spacing w:line="360" w:lineRule="auto"/>
        <w:ind w:right="144"/>
        <w:rPr>
          <w:spacing w:val="-4"/>
          <w:w w:val="105"/>
          <w:sz w:val="40"/>
          <w:szCs w:val="40"/>
        </w:rPr>
      </w:pPr>
      <w:r w:rsidRPr="009F5236">
        <w:rPr>
          <w:spacing w:val="2"/>
          <w:w w:val="105"/>
          <w:sz w:val="40"/>
          <w:szCs w:val="40"/>
        </w:rPr>
        <w:t xml:space="preserve">Of special importance hereby is the fact that the </w:t>
      </w:r>
      <w:r w:rsidRPr="009F5236">
        <w:rPr>
          <w:spacing w:val="-5"/>
          <w:w w:val="105"/>
          <w:sz w:val="40"/>
          <w:szCs w:val="40"/>
        </w:rPr>
        <w:t xml:space="preserve">sludge decomposes in soil very slowly. </w:t>
      </w:r>
      <w:r w:rsidRPr="009F5236">
        <w:rPr>
          <w:spacing w:val="-3"/>
          <w:w w:val="105"/>
          <w:sz w:val="40"/>
          <w:szCs w:val="40"/>
        </w:rPr>
        <w:t xml:space="preserve"> Sludge acts as a slow-release </w:t>
      </w:r>
      <w:r w:rsidRPr="009F5236">
        <w:rPr>
          <w:w w:val="105"/>
          <w:sz w:val="40"/>
          <w:szCs w:val="40"/>
        </w:rPr>
        <w:t xml:space="preserve">fertilizer. </w:t>
      </w:r>
    </w:p>
    <w:p w:rsidR="00D777C2" w:rsidRPr="009F5236" w:rsidRDefault="00D777C2" w:rsidP="009F5236">
      <w:pPr>
        <w:pStyle w:val="ListParagraph"/>
        <w:numPr>
          <w:ilvl w:val="0"/>
          <w:numId w:val="223"/>
        </w:numPr>
        <w:spacing w:line="360" w:lineRule="auto"/>
        <w:ind w:right="144"/>
        <w:rPr>
          <w:spacing w:val="-4"/>
          <w:w w:val="105"/>
          <w:sz w:val="40"/>
          <w:szCs w:val="40"/>
        </w:rPr>
      </w:pPr>
      <w:r w:rsidRPr="009F5236">
        <w:rPr>
          <w:spacing w:val="-5"/>
          <w:w w:val="105"/>
          <w:sz w:val="40"/>
          <w:szCs w:val="40"/>
        </w:rPr>
        <w:t xml:space="preserve"> Sewage sludge therefore contributes very </w:t>
      </w:r>
      <w:r w:rsidRPr="009F5236">
        <w:rPr>
          <w:spacing w:val="-3"/>
          <w:w w:val="105"/>
          <w:sz w:val="40"/>
          <w:szCs w:val="40"/>
        </w:rPr>
        <w:t xml:space="preserve">efficiently to improve the organic matter status of </w:t>
      </w:r>
      <w:r w:rsidRPr="009F5236">
        <w:rPr>
          <w:spacing w:val="-3"/>
          <w:w w:val="105"/>
          <w:sz w:val="40"/>
          <w:szCs w:val="40"/>
        </w:rPr>
        <w:lastRenderedPageBreak/>
        <w:t xml:space="preserve">the soil raising the soil-water content of the </w:t>
      </w:r>
      <w:r w:rsidRPr="009F5236">
        <w:rPr>
          <w:spacing w:val="-4"/>
          <w:w w:val="105"/>
          <w:sz w:val="40"/>
          <w:szCs w:val="40"/>
        </w:rPr>
        <w:t>soil and impeding erosion.</w:t>
      </w:r>
    </w:p>
    <w:p w:rsidR="00D777C2" w:rsidRPr="009F5236" w:rsidRDefault="00D777C2" w:rsidP="009F5236">
      <w:pPr>
        <w:pStyle w:val="ListParagraph"/>
        <w:numPr>
          <w:ilvl w:val="0"/>
          <w:numId w:val="223"/>
        </w:numPr>
        <w:spacing w:line="360" w:lineRule="auto"/>
        <w:ind w:right="144"/>
        <w:rPr>
          <w:spacing w:val="-4"/>
          <w:w w:val="105"/>
          <w:sz w:val="40"/>
          <w:szCs w:val="40"/>
        </w:rPr>
      </w:pPr>
      <w:r w:rsidRPr="009F5236">
        <w:rPr>
          <w:spacing w:val="-3"/>
          <w:w w:val="105"/>
          <w:sz w:val="40"/>
          <w:szCs w:val="40"/>
        </w:rPr>
        <w:t xml:space="preserve">Sewage sludges are valuable for agriculture in terms of their mineral content and particularly </w:t>
      </w:r>
      <w:r w:rsidRPr="009F5236">
        <w:rPr>
          <w:spacing w:val="-5"/>
          <w:w w:val="105"/>
          <w:sz w:val="40"/>
          <w:szCs w:val="40"/>
        </w:rPr>
        <w:t xml:space="preserve">their organic matter content and therefore can generally be applied as organic fertilizer in a </w:t>
      </w:r>
      <w:r w:rsidRPr="009F5236">
        <w:rPr>
          <w:spacing w:val="-2"/>
          <w:w w:val="105"/>
          <w:sz w:val="40"/>
          <w:szCs w:val="40"/>
        </w:rPr>
        <w:t xml:space="preserve">sustainable way. </w:t>
      </w:r>
    </w:p>
    <w:p w:rsidR="00D777C2" w:rsidRPr="009F5236" w:rsidRDefault="000E33B6" w:rsidP="009F5236">
      <w:pPr>
        <w:pStyle w:val="ListParagraph"/>
        <w:numPr>
          <w:ilvl w:val="0"/>
          <w:numId w:val="223"/>
        </w:numPr>
        <w:spacing w:line="360" w:lineRule="auto"/>
        <w:ind w:right="144"/>
        <w:rPr>
          <w:spacing w:val="-4"/>
          <w:w w:val="105"/>
          <w:sz w:val="40"/>
          <w:szCs w:val="40"/>
        </w:rPr>
      </w:pPr>
      <w:r w:rsidRPr="009F5236">
        <w:rPr>
          <w:spacing w:val="-4"/>
          <w:w w:val="105"/>
          <w:sz w:val="40"/>
          <w:szCs w:val="40"/>
        </w:rPr>
        <w:t xml:space="preserve">You cannot use the biosolids as fertilizer </w:t>
      </w:r>
      <w:r w:rsidR="004479DD" w:rsidRPr="009F5236">
        <w:rPr>
          <w:spacing w:val="-4"/>
          <w:w w:val="105"/>
          <w:sz w:val="40"/>
          <w:szCs w:val="40"/>
        </w:rPr>
        <w:t>in case there is</w:t>
      </w:r>
      <w:r w:rsidR="00D777C2" w:rsidRPr="009F5236">
        <w:rPr>
          <w:spacing w:val="-4"/>
          <w:w w:val="105"/>
          <w:sz w:val="40"/>
          <w:szCs w:val="40"/>
        </w:rPr>
        <w:t xml:space="preserve"> danger</w:t>
      </w:r>
      <w:r w:rsidRPr="009F5236">
        <w:rPr>
          <w:spacing w:val="-4"/>
          <w:w w:val="105"/>
          <w:sz w:val="40"/>
          <w:szCs w:val="40"/>
        </w:rPr>
        <w:t>s of applying wastewater sludge</w:t>
      </w:r>
      <w:r w:rsidR="00D777C2" w:rsidRPr="009F5236">
        <w:rPr>
          <w:spacing w:val="-4"/>
          <w:w w:val="105"/>
          <w:sz w:val="40"/>
          <w:szCs w:val="40"/>
        </w:rPr>
        <w:t xml:space="preserve"> to soils </w:t>
      </w:r>
      <w:r w:rsidRPr="009F5236">
        <w:rPr>
          <w:spacing w:val="-4"/>
          <w:w w:val="105"/>
          <w:sz w:val="40"/>
          <w:szCs w:val="40"/>
        </w:rPr>
        <w:t xml:space="preserve">that </w:t>
      </w:r>
      <w:r w:rsidR="00D777C2" w:rsidRPr="009F5236">
        <w:rPr>
          <w:spacing w:val="-4"/>
          <w:w w:val="105"/>
          <w:sz w:val="40"/>
          <w:szCs w:val="40"/>
        </w:rPr>
        <w:t xml:space="preserve">have been emphasized, such as the risk of heavy metal accumulation or of contamination with harmful </w:t>
      </w:r>
      <w:r w:rsidR="00D777C2" w:rsidRPr="009F5236">
        <w:rPr>
          <w:spacing w:val="2"/>
          <w:w w:val="105"/>
          <w:sz w:val="40"/>
          <w:szCs w:val="40"/>
        </w:rPr>
        <w:t xml:space="preserve">organic chemicals (PCB's) or pathogens. </w:t>
      </w:r>
    </w:p>
    <w:p w:rsidR="00D777C2" w:rsidRPr="009F5236" w:rsidRDefault="000E33B6" w:rsidP="009F5236">
      <w:pPr>
        <w:pStyle w:val="ListParagraph"/>
        <w:numPr>
          <w:ilvl w:val="0"/>
          <w:numId w:val="223"/>
        </w:numPr>
        <w:spacing w:line="360" w:lineRule="auto"/>
        <w:ind w:right="144"/>
        <w:rPr>
          <w:spacing w:val="-4"/>
          <w:w w:val="105"/>
          <w:sz w:val="40"/>
          <w:szCs w:val="40"/>
        </w:rPr>
      </w:pPr>
      <w:r w:rsidRPr="009F5236">
        <w:rPr>
          <w:spacing w:val="-4"/>
          <w:w w:val="105"/>
          <w:sz w:val="40"/>
          <w:szCs w:val="40"/>
        </w:rPr>
        <w:t xml:space="preserve">If the area is nutrient sensitive, you cannot also use the biosolds as fertilizer. </w:t>
      </w:r>
    </w:p>
    <w:p w:rsidR="00C67B3C" w:rsidRPr="009F5236" w:rsidRDefault="000D4327" w:rsidP="009F5236">
      <w:pPr>
        <w:spacing w:line="360" w:lineRule="auto"/>
        <w:ind w:right="144"/>
        <w:rPr>
          <w:rFonts w:cs="Times New Roman"/>
          <w:spacing w:val="-4"/>
          <w:w w:val="105"/>
          <w:sz w:val="40"/>
          <w:szCs w:val="40"/>
        </w:rPr>
      </w:pPr>
      <w:r w:rsidRPr="009F5236">
        <w:rPr>
          <w:rFonts w:cs="Times New Roman"/>
          <w:spacing w:val="-4"/>
          <w:w w:val="105"/>
          <w:sz w:val="40"/>
          <w:szCs w:val="40"/>
          <w:highlight w:val="magenta"/>
        </w:rPr>
        <w:t>Economic aspects of the waste water treatment</w:t>
      </w:r>
    </w:p>
    <w:p w:rsidR="004D3BC2" w:rsidRPr="009F5236" w:rsidRDefault="004D3BC2" w:rsidP="009F5236">
      <w:pPr>
        <w:pStyle w:val="ListParagraph"/>
        <w:numPr>
          <w:ilvl w:val="0"/>
          <w:numId w:val="224"/>
        </w:numPr>
        <w:spacing w:line="360" w:lineRule="auto"/>
        <w:ind w:right="144"/>
        <w:rPr>
          <w:spacing w:val="-4"/>
          <w:w w:val="105"/>
          <w:sz w:val="40"/>
          <w:szCs w:val="40"/>
        </w:rPr>
      </w:pPr>
      <w:r w:rsidRPr="009F5236">
        <w:rPr>
          <w:w w:val="105"/>
          <w:sz w:val="40"/>
          <w:szCs w:val="40"/>
        </w:rPr>
        <w:t xml:space="preserve">One inhabitant equivalent is defined as the total oxygen demand (COD+NOD) daily produced by </w:t>
      </w:r>
      <w:r w:rsidRPr="009F5236">
        <w:rPr>
          <w:w w:val="105"/>
          <w:sz w:val="40"/>
          <w:szCs w:val="40"/>
        </w:rPr>
        <w:lastRenderedPageBreak/>
        <w:t xml:space="preserve">one inhabitant. It considered to average 180g/d and is given by the following equation: </w:t>
      </w:r>
    </w:p>
    <w:p w:rsidR="004D3BC2" w:rsidRPr="009F5236" w:rsidRDefault="004D3BC2" w:rsidP="009F5236">
      <w:pPr>
        <w:pStyle w:val="ListParagraph"/>
        <w:numPr>
          <w:ilvl w:val="0"/>
          <w:numId w:val="224"/>
        </w:numPr>
        <w:spacing w:line="360" w:lineRule="auto"/>
        <w:ind w:right="144"/>
        <w:rPr>
          <w:spacing w:val="-4"/>
          <w:w w:val="105"/>
          <w:sz w:val="40"/>
          <w:szCs w:val="40"/>
        </w:rPr>
      </w:pPr>
      <w:r w:rsidRPr="009F5236">
        <w:rPr>
          <w:w w:val="105"/>
          <w:sz w:val="40"/>
          <w:szCs w:val="40"/>
        </w:rPr>
        <w:t xml:space="preserve">I.E= Q(COD+4.57N)/180g/d with  Q is the flow of waste water in m3/day; COD in mg/l and N is the Kjeldahl-N in mg/l </w:t>
      </w:r>
    </w:p>
    <w:p w:rsidR="00C67B3C" w:rsidRPr="009F5236" w:rsidRDefault="00C67B3C" w:rsidP="009F5236">
      <w:pPr>
        <w:pStyle w:val="ListParagraph"/>
        <w:numPr>
          <w:ilvl w:val="0"/>
          <w:numId w:val="224"/>
        </w:numPr>
        <w:spacing w:line="360" w:lineRule="auto"/>
        <w:ind w:right="144"/>
        <w:rPr>
          <w:spacing w:val="-4"/>
          <w:w w:val="105"/>
          <w:sz w:val="40"/>
          <w:szCs w:val="40"/>
        </w:rPr>
      </w:pPr>
      <w:r w:rsidRPr="009F5236">
        <w:rPr>
          <w:spacing w:val="-3"/>
          <w:w w:val="105"/>
          <w:sz w:val="40"/>
          <w:szCs w:val="40"/>
        </w:rPr>
        <w:t>The</w:t>
      </w:r>
      <w:r w:rsidRPr="009F5236">
        <w:rPr>
          <w:i/>
          <w:color w:val="D95983"/>
          <w:spacing w:val="-3"/>
          <w:w w:val="135"/>
          <w:sz w:val="40"/>
          <w:szCs w:val="40"/>
        </w:rPr>
        <w:t xml:space="preserve"> </w:t>
      </w:r>
      <w:r w:rsidRPr="009F5236">
        <w:rPr>
          <w:spacing w:val="-3"/>
          <w:w w:val="105"/>
          <w:sz w:val="40"/>
          <w:szCs w:val="40"/>
        </w:rPr>
        <w:t>economic aspects of wastewater treatment  depend on the following important factors:</w:t>
      </w:r>
      <w:r w:rsidRPr="009F5236">
        <w:rPr>
          <w:spacing w:val="-4"/>
          <w:w w:val="105"/>
          <w:sz w:val="40"/>
          <w:szCs w:val="40"/>
        </w:rPr>
        <w:t xml:space="preserve"> </w:t>
      </w: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w w:val="105"/>
          <w:sz w:val="40"/>
          <w:szCs w:val="40"/>
        </w:rPr>
        <w:t>The process for treatment</w:t>
      </w:r>
      <w:r w:rsidRPr="009F5236">
        <w:rPr>
          <w:spacing w:val="-4"/>
          <w:w w:val="105"/>
          <w:sz w:val="40"/>
          <w:szCs w:val="40"/>
        </w:rPr>
        <w:t xml:space="preserve"> </w:t>
      </w: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spacing w:val="-5"/>
          <w:w w:val="105"/>
          <w:sz w:val="40"/>
          <w:szCs w:val="40"/>
        </w:rPr>
        <w:t>The process used for sludge treatment and final disposal</w:t>
      </w:r>
      <w:r w:rsidRPr="009F5236">
        <w:rPr>
          <w:color w:val="D95983"/>
          <w:spacing w:val="-5"/>
          <w:sz w:val="40"/>
          <w:szCs w:val="40"/>
        </w:rPr>
        <w:tab/>
      </w:r>
      <w:r w:rsidRPr="009F5236">
        <w:rPr>
          <w:spacing w:val="-4"/>
          <w:w w:val="105"/>
          <w:sz w:val="40"/>
          <w:szCs w:val="40"/>
        </w:rPr>
        <w:t xml:space="preserve">, </w:t>
      </w: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spacing w:val="-3"/>
          <w:w w:val="105"/>
          <w:sz w:val="40"/>
          <w:szCs w:val="40"/>
        </w:rPr>
        <w:t>the treatability of the incoming water and the effluent standards to be met</w:t>
      </w:r>
      <w:r w:rsidRPr="009F5236">
        <w:rPr>
          <w:spacing w:val="-4"/>
          <w:w w:val="105"/>
          <w:sz w:val="40"/>
          <w:szCs w:val="40"/>
        </w:rPr>
        <w:t xml:space="preserve"> </w:t>
      </w: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spacing w:val="54"/>
          <w:w w:val="105"/>
          <w:sz w:val="40"/>
          <w:szCs w:val="40"/>
        </w:rPr>
        <w:t>The control and recovery mechanisms built in the plant.</w:t>
      </w: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w w:val="105"/>
          <w:sz w:val="40"/>
          <w:szCs w:val="40"/>
        </w:rPr>
        <w:t xml:space="preserve">The scale of the installation has also an influence, but its importance is secondary to the </w:t>
      </w:r>
      <w:r w:rsidRPr="009F5236">
        <w:rPr>
          <w:spacing w:val="-5"/>
          <w:w w:val="105"/>
          <w:sz w:val="40"/>
          <w:szCs w:val="40"/>
        </w:rPr>
        <w:t xml:space="preserve">factors cited above. For very small plants, the unit costs increase very </w:t>
      </w:r>
      <w:r w:rsidRPr="009F5236">
        <w:rPr>
          <w:spacing w:val="-4"/>
          <w:w w:val="105"/>
          <w:sz w:val="40"/>
          <w:szCs w:val="40"/>
        </w:rPr>
        <w:t>significantly though.</w:t>
      </w:r>
    </w:p>
    <w:p w:rsidR="000A5C89" w:rsidRPr="009F5236" w:rsidRDefault="000A5C89" w:rsidP="009F5236">
      <w:pPr>
        <w:spacing w:line="360" w:lineRule="auto"/>
        <w:ind w:right="144"/>
        <w:rPr>
          <w:rFonts w:cs="Times New Roman"/>
          <w:spacing w:val="-4"/>
          <w:w w:val="105"/>
          <w:sz w:val="40"/>
          <w:szCs w:val="40"/>
        </w:rPr>
      </w:pPr>
      <w:r w:rsidRPr="009F5236">
        <w:rPr>
          <w:rFonts w:cs="Times New Roman"/>
          <w:spacing w:val="-4"/>
          <w:w w:val="105"/>
          <w:sz w:val="40"/>
          <w:szCs w:val="40"/>
          <w:highlight w:val="darkYellow"/>
        </w:rPr>
        <w:lastRenderedPageBreak/>
        <w:t>Investment cost:</w:t>
      </w:r>
    </w:p>
    <w:p w:rsidR="004B5DA1" w:rsidRPr="009F5236" w:rsidRDefault="004B5DA1" w:rsidP="009F5236">
      <w:pPr>
        <w:pStyle w:val="ListParagraph"/>
        <w:numPr>
          <w:ilvl w:val="0"/>
          <w:numId w:val="225"/>
        </w:numPr>
        <w:spacing w:line="360" w:lineRule="auto"/>
        <w:ind w:right="144"/>
        <w:rPr>
          <w:spacing w:val="-4"/>
          <w:w w:val="105"/>
          <w:sz w:val="40"/>
          <w:szCs w:val="40"/>
        </w:rPr>
      </w:pPr>
      <w:r w:rsidRPr="009F5236">
        <w:rPr>
          <w:spacing w:val="-4"/>
          <w:w w:val="105"/>
          <w:sz w:val="40"/>
          <w:szCs w:val="40"/>
        </w:rPr>
        <w:t>The sewers investment together with waste water treatment costs constitute the Capital expenditure( CAPEX)</w:t>
      </w:r>
    </w:p>
    <w:p w:rsidR="004B5DA1" w:rsidRPr="009F5236" w:rsidRDefault="004B5DA1" w:rsidP="009F5236">
      <w:pPr>
        <w:pStyle w:val="ListParagraph"/>
        <w:numPr>
          <w:ilvl w:val="0"/>
          <w:numId w:val="225"/>
        </w:numPr>
        <w:spacing w:line="360" w:lineRule="auto"/>
        <w:ind w:right="144"/>
        <w:rPr>
          <w:spacing w:val="-4"/>
          <w:w w:val="105"/>
          <w:sz w:val="40"/>
          <w:szCs w:val="40"/>
        </w:rPr>
      </w:pPr>
      <w:r w:rsidRPr="009F5236">
        <w:rPr>
          <w:spacing w:val="-4"/>
          <w:w w:val="105"/>
          <w:sz w:val="40"/>
          <w:szCs w:val="40"/>
        </w:rPr>
        <w:t>The sewerage</w:t>
      </w:r>
      <w:r w:rsidR="00DE0551" w:rsidRPr="009F5236">
        <w:rPr>
          <w:spacing w:val="-4"/>
          <w:w w:val="105"/>
          <w:sz w:val="40"/>
          <w:szCs w:val="40"/>
        </w:rPr>
        <w:t xml:space="preserve"> </w:t>
      </w:r>
      <w:r w:rsidRPr="009F5236">
        <w:rPr>
          <w:spacing w:val="-4"/>
          <w:w w:val="105"/>
          <w:sz w:val="40"/>
          <w:szCs w:val="40"/>
        </w:rPr>
        <w:t>(waste collection) installation cost is 600euro/I.E/year</w:t>
      </w:r>
      <w:r w:rsidR="00DE0551" w:rsidRPr="009F5236">
        <w:rPr>
          <w:spacing w:val="-4"/>
          <w:w w:val="105"/>
          <w:sz w:val="40"/>
          <w:szCs w:val="40"/>
        </w:rPr>
        <w:t>. The collection of waste water is quite expensive that is the raison why many communities are in favor of decentralized and even individual treatment.</w:t>
      </w:r>
      <w:r w:rsidRPr="009F5236">
        <w:rPr>
          <w:spacing w:val="-4"/>
          <w:w w:val="105"/>
          <w:sz w:val="40"/>
          <w:szCs w:val="40"/>
        </w:rPr>
        <w:t xml:space="preserve"> </w:t>
      </w:r>
    </w:p>
    <w:p w:rsidR="004B5DA1" w:rsidRPr="009F5236" w:rsidRDefault="004B5DA1" w:rsidP="009F5236">
      <w:pPr>
        <w:pStyle w:val="ListParagraph"/>
        <w:spacing w:line="360" w:lineRule="auto"/>
        <w:ind w:right="144"/>
        <w:rPr>
          <w:spacing w:val="-4"/>
          <w:w w:val="105"/>
          <w:sz w:val="40"/>
          <w:szCs w:val="40"/>
        </w:rPr>
      </w:pPr>
    </w:p>
    <w:p w:rsidR="00C67B3C" w:rsidRPr="009F5236" w:rsidRDefault="00C67B3C" w:rsidP="009F5236">
      <w:pPr>
        <w:pStyle w:val="ListParagraph"/>
        <w:numPr>
          <w:ilvl w:val="0"/>
          <w:numId w:val="225"/>
        </w:numPr>
        <w:spacing w:line="360" w:lineRule="auto"/>
        <w:ind w:right="144"/>
        <w:rPr>
          <w:spacing w:val="-4"/>
          <w:w w:val="105"/>
          <w:sz w:val="40"/>
          <w:szCs w:val="40"/>
        </w:rPr>
      </w:pPr>
      <w:r w:rsidRPr="009F5236">
        <w:rPr>
          <w:spacing w:val="-4"/>
          <w:w w:val="105"/>
          <w:sz w:val="40"/>
          <w:szCs w:val="40"/>
        </w:rPr>
        <w:t xml:space="preserve">The investment </w:t>
      </w:r>
      <w:r w:rsidR="004B5DA1" w:rsidRPr="009F5236">
        <w:rPr>
          <w:spacing w:val="-4"/>
          <w:w w:val="105"/>
          <w:sz w:val="40"/>
          <w:szCs w:val="40"/>
        </w:rPr>
        <w:t xml:space="preserve">in waste water treatment plant </w:t>
      </w:r>
      <w:r w:rsidRPr="009F5236">
        <w:rPr>
          <w:spacing w:val="-4"/>
          <w:w w:val="105"/>
          <w:sz w:val="40"/>
          <w:szCs w:val="40"/>
        </w:rPr>
        <w:t xml:space="preserve">cost in euro in total in 100 euro per capita.  Half of this sum is due to civil construction and half to electromechanical investments. </w:t>
      </w:r>
    </w:p>
    <w:p w:rsidR="000A5C89" w:rsidRPr="009F5236" w:rsidRDefault="00C67B3C" w:rsidP="009F5236">
      <w:pPr>
        <w:pStyle w:val="ListParagraph"/>
        <w:numPr>
          <w:ilvl w:val="0"/>
          <w:numId w:val="225"/>
        </w:numPr>
        <w:spacing w:line="360" w:lineRule="auto"/>
        <w:ind w:right="144"/>
        <w:rPr>
          <w:spacing w:val="-4"/>
          <w:w w:val="105"/>
          <w:sz w:val="40"/>
          <w:szCs w:val="40"/>
        </w:rPr>
      </w:pPr>
      <w:r w:rsidRPr="009F5236">
        <w:rPr>
          <w:spacing w:val="-4"/>
          <w:w w:val="105"/>
          <w:sz w:val="40"/>
          <w:szCs w:val="40"/>
        </w:rPr>
        <w:t xml:space="preserve">Note that the activated sludge plant makes out only ±40% of the total sum. </w:t>
      </w:r>
    </w:p>
    <w:p w:rsidR="00DE0551" w:rsidRPr="009F5236" w:rsidRDefault="00DE0551" w:rsidP="009F5236">
      <w:pPr>
        <w:pStyle w:val="ListParagraph"/>
        <w:spacing w:line="360" w:lineRule="auto"/>
        <w:ind w:right="144"/>
        <w:rPr>
          <w:spacing w:val="-4"/>
          <w:w w:val="105"/>
          <w:sz w:val="40"/>
          <w:szCs w:val="40"/>
        </w:rPr>
      </w:pPr>
    </w:p>
    <w:p w:rsidR="000A5C89" w:rsidRPr="009F5236" w:rsidRDefault="000A5C89" w:rsidP="009F5236">
      <w:pPr>
        <w:spacing w:line="360" w:lineRule="auto"/>
        <w:ind w:right="144"/>
        <w:rPr>
          <w:rFonts w:cs="Times New Roman"/>
          <w:spacing w:val="-4"/>
          <w:w w:val="105"/>
          <w:sz w:val="40"/>
          <w:szCs w:val="40"/>
        </w:rPr>
      </w:pPr>
      <w:r w:rsidRPr="009F5236">
        <w:rPr>
          <w:rFonts w:cs="Times New Roman"/>
          <w:spacing w:val="-4"/>
          <w:w w:val="105"/>
          <w:sz w:val="40"/>
          <w:szCs w:val="40"/>
          <w:highlight w:val="darkYellow"/>
        </w:rPr>
        <w:lastRenderedPageBreak/>
        <w:t>Running cost</w:t>
      </w:r>
      <w:r w:rsidRPr="009F5236">
        <w:rPr>
          <w:rFonts w:cs="Times New Roman"/>
          <w:spacing w:val="-4"/>
          <w:w w:val="105"/>
          <w:sz w:val="40"/>
          <w:szCs w:val="40"/>
        </w:rPr>
        <w:t xml:space="preserve"> </w:t>
      </w:r>
    </w:p>
    <w:p w:rsidR="00DE0551" w:rsidRPr="009F5236" w:rsidRDefault="00DE0551" w:rsidP="009F5236">
      <w:pPr>
        <w:pStyle w:val="ListParagraph"/>
        <w:numPr>
          <w:ilvl w:val="0"/>
          <w:numId w:val="224"/>
        </w:numPr>
        <w:spacing w:line="360" w:lineRule="auto"/>
        <w:ind w:right="144"/>
        <w:rPr>
          <w:spacing w:val="-4"/>
          <w:w w:val="105"/>
          <w:sz w:val="40"/>
          <w:szCs w:val="40"/>
        </w:rPr>
      </w:pPr>
      <w:r w:rsidRPr="009F5236">
        <w:rPr>
          <w:spacing w:val="-4"/>
          <w:w w:val="105"/>
          <w:sz w:val="40"/>
          <w:szCs w:val="40"/>
        </w:rPr>
        <w:t>The depreciation cost of sewerage over 35 years at interest of 10% per year is (600*10)/100= 60 euro</w:t>
      </w:r>
    </w:p>
    <w:p w:rsidR="00DE0551" w:rsidRPr="009F5236" w:rsidRDefault="00DE0551" w:rsidP="009F5236">
      <w:pPr>
        <w:pStyle w:val="ListParagraph"/>
        <w:numPr>
          <w:ilvl w:val="0"/>
          <w:numId w:val="224"/>
        </w:numPr>
        <w:spacing w:line="360" w:lineRule="auto"/>
        <w:ind w:right="144"/>
        <w:rPr>
          <w:spacing w:val="-4"/>
          <w:w w:val="105"/>
          <w:sz w:val="40"/>
          <w:szCs w:val="40"/>
        </w:rPr>
      </w:pPr>
      <w:r w:rsidRPr="009F5236">
        <w:rPr>
          <w:spacing w:val="-4"/>
          <w:w w:val="105"/>
          <w:sz w:val="40"/>
          <w:szCs w:val="40"/>
        </w:rPr>
        <w:t xml:space="preserve">Operation and maintenance cost of sewers can be estimated as 10 euro </w:t>
      </w:r>
    </w:p>
    <w:p w:rsidR="004B5DA1" w:rsidRPr="009F5236" w:rsidRDefault="00DE0551" w:rsidP="009F5236">
      <w:pPr>
        <w:pStyle w:val="ListParagraph"/>
        <w:numPr>
          <w:ilvl w:val="0"/>
          <w:numId w:val="224"/>
        </w:numPr>
        <w:spacing w:line="360" w:lineRule="auto"/>
        <w:ind w:right="144"/>
        <w:rPr>
          <w:spacing w:val="-4"/>
          <w:w w:val="105"/>
          <w:sz w:val="40"/>
          <w:szCs w:val="40"/>
        </w:rPr>
      </w:pPr>
      <w:r w:rsidRPr="009F5236">
        <w:rPr>
          <w:spacing w:val="-1"/>
          <w:w w:val="105"/>
          <w:sz w:val="40"/>
          <w:szCs w:val="40"/>
        </w:rPr>
        <w:t>The</w:t>
      </w:r>
      <w:r w:rsidR="000A5C89" w:rsidRPr="009F5236">
        <w:rPr>
          <w:spacing w:val="-1"/>
          <w:w w:val="105"/>
          <w:sz w:val="40"/>
          <w:szCs w:val="40"/>
        </w:rPr>
        <w:t xml:space="preserve"> total costs for water treatment </w:t>
      </w:r>
      <w:r w:rsidRPr="009F5236">
        <w:rPr>
          <w:spacing w:val="-1"/>
          <w:w w:val="105"/>
          <w:sz w:val="40"/>
          <w:szCs w:val="40"/>
        </w:rPr>
        <w:t xml:space="preserve">and sludge treatment and disposal included </w:t>
      </w:r>
      <w:r w:rsidR="000A5C89" w:rsidRPr="009F5236">
        <w:rPr>
          <w:spacing w:val="-1"/>
          <w:w w:val="105"/>
          <w:sz w:val="40"/>
          <w:szCs w:val="40"/>
        </w:rPr>
        <w:t xml:space="preserve">approximate 30-40 EURO/y </w:t>
      </w:r>
      <w:r w:rsidR="000A5C89" w:rsidRPr="009F5236">
        <w:rPr>
          <w:spacing w:val="-2"/>
          <w:w w:val="105"/>
          <w:sz w:val="40"/>
          <w:szCs w:val="40"/>
        </w:rPr>
        <w:t xml:space="preserve">per inhabitant. </w:t>
      </w:r>
      <w:r w:rsidR="004B5DA1" w:rsidRPr="009F5236">
        <w:rPr>
          <w:spacing w:val="-4"/>
          <w:w w:val="105"/>
          <w:sz w:val="40"/>
          <w:szCs w:val="40"/>
        </w:rPr>
        <w:t xml:space="preserve">The sludge treatment and removal is normally as expensive as the activated sludge itself. 50-70% of this cost is in the treatment of the sludge. </w:t>
      </w:r>
    </w:p>
    <w:p w:rsidR="004B5DA1" w:rsidRPr="009F5236" w:rsidRDefault="004B5DA1" w:rsidP="009F5236">
      <w:pPr>
        <w:pStyle w:val="ListParagraph"/>
        <w:numPr>
          <w:ilvl w:val="0"/>
          <w:numId w:val="224"/>
        </w:numPr>
        <w:spacing w:line="360" w:lineRule="auto"/>
        <w:ind w:right="144"/>
        <w:rPr>
          <w:spacing w:val="-4"/>
          <w:w w:val="105"/>
          <w:sz w:val="40"/>
          <w:szCs w:val="40"/>
        </w:rPr>
      </w:pPr>
      <w:r w:rsidRPr="009F5236">
        <w:rPr>
          <w:spacing w:val="-4"/>
          <w:w w:val="105"/>
          <w:sz w:val="40"/>
          <w:szCs w:val="40"/>
        </w:rPr>
        <w:t>The cost of sludge treatment can be reduced by building small treatment plant close to the house to reduce the sewage, extended aeration and biological contractor systems can be used for these small plants and reduce sewage.</w:t>
      </w:r>
    </w:p>
    <w:p w:rsidR="004B5DA1" w:rsidRPr="009F5236" w:rsidRDefault="000A5C89" w:rsidP="009F5236">
      <w:pPr>
        <w:pStyle w:val="ListParagraph"/>
        <w:numPr>
          <w:ilvl w:val="0"/>
          <w:numId w:val="224"/>
        </w:numPr>
        <w:spacing w:line="360" w:lineRule="auto"/>
        <w:ind w:right="144"/>
        <w:rPr>
          <w:spacing w:val="-4"/>
          <w:w w:val="105"/>
          <w:sz w:val="40"/>
          <w:szCs w:val="40"/>
        </w:rPr>
      </w:pPr>
      <w:r w:rsidRPr="009F5236">
        <w:rPr>
          <w:spacing w:val="-2"/>
          <w:w w:val="105"/>
          <w:sz w:val="40"/>
          <w:szCs w:val="40"/>
        </w:rPr>
        <w:lastRenderedPageBreak/>
        <w:t>In view of the fact t</w:t>
      </w:r>
      <w:r w:rsidR="00064392" w:rsidRPr="009F5236">
        <w:rPr>
          <w:spacing w:val="-2"/>
          <w:w w:val="105"/>
          <w:sz w:val="40"/>
          <w:szCs w:val="40"/>
        </w:rPr>
        <w:t>hat one inhabitant produces 180</w:t>
      </w:r>
      <w:r w:rsidRPr="009F5236">
        <w:rPr>
          <w:spacing w:val="-2"/>
          <w:w w:val="105"/>
          <w:sz w:val="40"/>
          <w:szCs w:val="40"/>
        </w:rPr>
        <w:t>1</w:t>
      </w:r>
      <w:r w:rsidR="00064392" w:rsidRPr="009F5236">
        <w:rPr>
          <w:spacing w:val="-2"/>
          <w:w w:val="105"/>
          <w:sz w:val="40"/>
          <w:szCs w:val="40"/>
        </w:rPr>
        <w:t xml:space="preserve">/day of waste water which is equal to </w:t>
      </w:r>
      <w:r w:rsidRPr="009F5236">
        <w:rPr>
          <w:spacing w:val="-2"/>
          <w:w w:val="105"/>
          <w:sz w:val="40"/>
          <w:szCs w:val="40"/>
        </w:rPr>
        <w:t xml:space="preserve">0.18m3/day=65.7m3/year, </w:t>
      </w:r>
      <w:r w:rsidRPr="009F5236">
        <w:rPr>
          <w:w w:val="105"/>
          <w:sz w:val="40"/>
          <w:szCs w:val="40"/>
        </w:rPr>
        <w:t xml:space="preserve">treatment costs range around </w:t>
      </w:r>
      <w:r w:rsidR="00064392" w:rsidRPr="009F5236">
        <w:rPr>
          <w:w w:val="105"/>
          <w:sz w:val="40"/>
          <w:szCs w:val="40"/>
        </w:rPr>
        <w:t xml:space="preserve">35euro/65.7m3= </w:t>
      </w:r>
      <w:r w:rsidRPr="009F5236">
        <w:rPr>
          <w:w w:val="105"/>
          <w:sz w:val="40"/>
          <w:szCs w:val="40"/>
        </w:rPr>
        <w:t>0.5 EURO/m</w:t>
      </w:r>
      <w:r w:rsidRPr="009F5236">
        <w:rPr>
          <w:sz w:val="40"/>
          <w:szCs w:val="40"/>
          <w:vertAlign w:val="superscript"/>
        </w:rPr>
        <w:t>3</w:t>
      </w:r>
      <w:r w:rsidRPr="009F5236">
        <w:rPr>
          <w:w w:val="105"/>
          <w:sz w:val="40"/>
          <w:szCs w:val="40"/>
        </w:rPr>
        <w:t xml:space="preserve"> </w:t>
      </w:r>
      <w:r w:rsidR="00064392" w:rsidRPr="009F5236">
        <w:rPr>
          <w:w w:val="105"/>
          <w:sz w:val="40"/>
          <w:szCs w:val="40"/>
        </w:rPr>
        <w:t xml:space="preserve">of </w:t>
      </w:r>
      <w:r w:rsidRPr="009F5236">
        <w:rPr>
          <w:w w:val="105"/>
          <w:sz w:val="40"/>
          <w:szCs w:val="40"/>
        </w:rPr>
        <w:t xml:space="preserve">water treated. </w:t>
      </w:r>
    </w:p>
    <w:p w:rsidR="004D3BC2" w:rsidRPr="009F5236" w:rsidRDefault="004D3BC2" w:rsidP="009F5236">
      <w:pPr>
        <w:spacing w:line="360" w:lineRule="auto"/>
        <w:ind w:right="144"/>
        <w:rPr>
          <w:rFonts w:cs="Times New Roman"/>
          <w:spacing w:val="-4"/>
          <w:w w:val="105"/>
          <w:sz w:val="40"/>
          <w:szCs w:val="40"/>
        </w:rPr>
      </w:pPr>
      <w:r w:rsidRPr="009F5236">
        <w:rPr>
          <w:rFonts w:cs="Times New Roman"/>
          <w:spacing w:val="-4"/>
          <w:w w:val="105"/>
          <w:sz w:val="40"/>
          <w:szCs w:val="40"/>
          <w:highlight w:val="darkYellow"/>
        </w:rPr>
        <w:t>Total cost</w:t>
      </w:r>
      <w:r w:rsidRPr="009F5236">
        <w:rPr>
          <w:rFonts w:cs="Times New Roman"/>
          <w:spacing w:val="-4"/>
          <w:w w:val="105"/>
          <w:sz w:val="40"/>
          <w:szCs w:val="40"/>
        </w:rPr>
        <w:t xml:space="preserve"> </w:t>
      </w:r>
    </w:p>
    <w:p w:rsidR="004D3BC2" w:rsidRPr="009F5236" w:rsidRDefault="004D3BC2" w:rsidP="009F5236">
      <w:pPr>
        <w:pStyle w:val="ListParagraph"/>
        <w:numPr>
          <w:ilvl w:val="0"/>
          <w:numId w:val="224"/>
        </w:numPr>
        <w:spacing w:line="360" w:lineRule="auto"/>
        <w:ind w:right="144"/>
        <w:rPr>
          <w:spacing w:val="-4"/>
          <w:w w:val="105"/>
          <w:sz w:val="40"/>
          <w:szCs w:val="40"/>
        </w:rPr>
      </w:pPr>
      <w:r w:rsidRPr="009F5236">
        <w:rPr>
          <w:spacing w:val="-4"/>
          <w:w w:val="105"/>
          <w:sz w:val="40"/>
          <w:szCs w:val="40"/>
        </w:rPr>
        <w:t xml:space="preserve">The total CAPEX is 600+100=700 euro </w:t>
      </w:r>
    </w:p>
    <w:p w:rsidR="004D3BC2" w:rsidRPr="009F5236" w:rsidRDefault="00DE0551" w:rsidP="009F5236">
      <w:pPr>
        <w:pStyle w:val="ListParagraph"/>
        <w:numPr>
          <w:ilvl w:val="0"/>
          <w:numId w:val="224"/>
        </w:numPr>
        <w:spacing w:line="360" w:lineRule="auto"/>
        <w:ind w:right="144"/>
        <w:rPr>
          <w:spacing w:val="-4"/>
          <w:w w:val="105"/>
          <w:sz w:val="40"/>
          <w:szCs w:val="40"/>
        </w:rPr>
      </w:pPr>
      <w:r w:rsidRPr="009F5236">
        <w:rPr>
          <w:w w:val="105"/>
          <w:sz w:val="40"/>
          <w:szCs w:val="40"/>
        </w:rPr>
        <w:t>In total the operational cost(COPEX) is 100euro(60 for depreciation +10 for maintenance +30 for running and sludge disposal and treatment)</w:t>
      </w:r>
    </w:p>
    <w:p w:rsidR="004D3BC2" w:rsidRPr="009F5236" w:rsidRDefault="004D3BC2" w:rsidP="009F5236">
      <w:pPr>
        <w:pStyle w:val="ListParagraph"/>
        <w:numPr>
          <w:ilvl w:val="0"/>
          <w:numId w:val="224"/>
        </w:numPr>
        <w:spacing w:line="360" w:lineRule="auto"/>
        <w:ind w:right="144"/>
        <w:rPr>
          <w:spacing w:val="-4"/>
          <w:w w:val="105"/>
          <w:sz w:val="40"/>
          <w:szCs w:val="40"/>
        </w:rPr>
      </w:pPr>
      <w:r w:rsidRPr="009F5236">
        <w:rPr>
          <w:w w:val="105"/>
          <w:sz w:val="40"/>
          <w:szCs w:val="40"/>
        </w:rPr>
        <w:t xml:space="preserve">Comparing to other form of aerobic waste water treatment, normal and high rate activated sludge are more economic in terms of total investment and operation cost. Extended aeration is more </w:t>
      </w:r>
      <w:r w:rsidRPr="009F5236">
        <w:rPr>
          <w:w w:val="105"/>
          <w:sz w:val="40"/>
          <w:szCs w:val="40"/>
        </w:rPr>
        <w:lastRenderedPageBreak/>
        <w:t>expensive due to the prolonged aeration and sludge stabilization in the basin.</w:t>
      </w:r>
    </w:p>
    <w:p w:rsidR="004D3BC2" w:rsidRPr="009F5236" w:rsidRDefault="004D3BC2" w:rsidP="009F5236">
      <w:pPr>
        <w:spacing w:line="360" w:lineRule="auto"/>
        <w:ind w:right="144"/>
        <w:rPr>
          <w:rFonts w:cs="Times New Roman"/>
          <w:spacing w:val="-4"/>
          <w:w w:val="105"/>
          <w:sz w:val="40"/>
          <w:szCs w:val="40"/>
        </w:rPr>
      </w:pPr>
    </w:p>
    <w:p w:rsidR="00DE0551" w:rsidRPr="009F5236" w:rsidRDefault="00581623" w:rsidP="009F5236">
      <w:pPr>
        <w:pStyle w:val="ListParagraph"/>
        <w:spacing w:line="360" w:lineRule="auto"/>
        <w:ind w:right="144"/>
        <w:rPr>
          <w:spacing w:val="-4"/>
          <w:w w:val="105"/>
          <w:sz w:val="40"/>
          <w:szCs w:val="40"/>
        </w:rPr>
      </w:pPr>
      <w:r w:rsidRPr="009F5236">
        <w:rPr>
          <w:spacing w:val="-4"/>
          <w:w w:val="105"/>
          <w:sz w:val="40"/>
          <w:szCs w:val="40"/>
          <w:highlight w:val="magenta"/>
        </w:rPr>
        <w:t>Calculation of the water pollution taxes</w:t>
      </w:r>
      <w:r w:rsidRPr="009F5236">
        <w:rPr>
          <w:spacing w:val="-4"/>
          <w:w w:val="105"/>
          <w:sz w:val="40"/>
          <w:szCs w:val="40"/>
        </w:rPr>
        <w:t xml:space="preserve"> </w:t>
      </w:r>
    </w:p>
    <w:p w:rsidR="00CC47F0" w:rsidRPr="009F5236" w:rsidRDefault="00CC47F0" w:rsidP="009F5236">
      <w:pPr>
        <w:tabs>
          <w:tab w:val="right" w:pos="10145"/>
        </w:tabs>
        <w:spacing w:before="432" w:line="360" w:lineRule="auto"/>
        <w:rPr>
          <w:rFonts w:cs="Times New Roman"/>
          <w:b/>
          <w:sz w:val="40"/>
          <w:szCs w:val="40"/>
        </w:rPr>
      </w:pPr>
      <w:r w:rsidRPr="009F5236">
        <w:rPr>
          <w:rFonts w:cs="Times New Roman"/>
          <w:spacing w:val="2"/>
          <w:sz w:val="40"/>
          <w:szCs w:val="40"/>
          <w:highlight w:val="darkYellow"/>
        </w:rPr>
        <w:t>Large-scale consumers</w:t>
      </w:r>
    </w:p>
    <w:p w:rsidR="00CC47F0" w:rsidRPr="009F5236" w:rsidRDefault="00CC47F0" w:rsidP="009F5236">
      <w:pPr>
        <w:pStyle w:val="ListParagraph"/>
        <w:numPr>
          <w:ilvl w:val="0"/>
          <w:numId w:val="227"/>
        </w:numPr>
        <w:tabs>
          <w:tab w:val="right" w:pos="10145"/>
        </w:tabs>
        <w:spacing w:before="432" w:line="360" w:lineRule="auto"/>
        <w:rPr>
          <w:b/>
          <w:sz w:val="40"/>
          <w:szCs w:val="40"/>
        </w:rPr>
      </w:pPr>
      <w:r w:rsidRPr="009F5236">
        <w:rPr>
          <w:spacing w:val="-4"/>
          <w:w w:val="105"/>
          <w:sz w:val="40"/>
          <w:szCs w:val="40"/>
        </w:rPr>
        <w:t xml:space="preserve">Large-scale consumers are those consumers having a yearly water consumption </w:t>
      </w:r>
      <w:proofErr w:type="gramStart"/>
      <w:r w:rsidRPr="009F5236">
        <w:rPr>
          <w:spacing w:val="-4"/>
          <w:w w:val="105"/>
          <w:sz w:val="40"/>
          <w:szCs w:val="40"/>
        </w:rPr>
        <w:t xml:space="preserve">of more than </w:t>
      </w:r>
      <w:r w:rsidRPr="009F5236">
        <w:rPr>
          <w:spacing w:val="-3"/>
          <w:w w:val="105"/>
          <w:sz w:val="40"/>
          <w:szCs w:val="40"/>
        </w:rPr>
        <w:t>500 m</w:t>
      </w:r>
      <w:r w:rsidRPr="009F5236">
        <w:rPr>
          <w:spacing w:val="-3"/>
          <w:w w:val="105"/>
          <w:sz w:val="40"/>
          <w:szCs w:val="40"/>
          <w:vertAlign w:val="superscript"/>
        </w:rPr>
        <w:t>3</w:t>
      </w:r>
      <w:r w:rsidRPr="009F5236">
        <w:rPr>
          <w:spacing w:val="-3"/>
          <w:w w:val="105"/>
          <w:sz w:val="40"/>
          <w:szCs w:val="40"/>
        </w:rPr>
        <w:t>/y</w:t>
      </w:r>
      <w:proofErr w:type="gramEnd"/>
      <w:r w:rsidRPr="009F5236">
        <w:rPr>
          <w:spacing w:val="-3"/>
          <w:w w:val="105"/>
          <w:sz w:val="40"/>
          <w:szCs w:val="40"/>
        </w:rPr>
        <w:t xml:space="preserve"> and/or have at their disposal a water winning with a pumping capacity of more than 5 m</w:t>
      </w:r>
      <w:r w:rsidRPr="009F5236">
        <w:rPr>
          <w:spacing w:val="-3"/>
          <w:w w:val="105"/>
          <w:sz w:val="40"/>
          <w:szCs w:val="40"/>
          <w:vertAlign w:val="superscript"/>
        </w:rPr>
        <w:t>3</w:t>
      </w:r>
      <w:r w:rsidRPr="009F5236">
        <w:rPr>
          <w:spacing w:val="-3"/>
          <w:w w:val="105"/>
          <w:sz w:val="40"/>
          <w:szCs w:val="40"/>
        </w:rPr>
        <w:t xml:space="preserve">/h. </w:t>
      </w:r>
    </w:p>
    <w:p w:rsidR="00CC47F0" w:rsidRPr="009F5236" w:rsidRDefault="00CC47F0" w:rsidP="009F5236">
      <w:pPr>
        <w:pStyle w:val="ListParagraph"/>
        <w:numPr>
          <w:ilvl w:val="0"/>
          <w:numId w:val="226"/>
        </w:numPr>
        <w:spacing w:before="216" w:after="0" w:line="360" w:lineRule="auto"/>
        <w:rPr>
          <w:spacing w:val="-4"/>
          <w:w w:val="105"/>
          <w:sz w:val="40"/>
          <w:szCs w:val="40"/>
        </w:rPr>
      </w:pPr>
      <w:r w:rsidRPr="009F5236">
        <w:rPr>
          <w:spacing w:val="-3"/>
          <w:w w:val="105"/>
          <w:sz w:val="40"/>
          <w:szCs w:val="40"/>
        </w:rPr>
        <w:t xml:space="preserve">Normally, the calculation of the levy is based on analytical data indicating the degree </w:t>
      </w:r>
      <w:r w:rsidRPr="009F5236">
        <w:rPr>
          <w:spacing w:val="-2"/>
          <w:w w:val="105"/>
          <w:sz w:val="40"/>
          <w:szCs w:val="40"/>
        </w:rPr>
        <w:t xml:space="preserve">of pollution. These data are filled in the formula for the extensive calculation of the levy. </w:t>
      </w:r>
    </w:p>
    <w:p w:rsidR="00CC47F0" w:rsidRPr="009F5236" w:rsidRDefault="00CC47F0" w:rsidP="009F5236">
      <w:pPr>
        <w:pStyle w:val="ListParagraph"/>
        <w:numPr>
          <w:ilvl w:val="0"/>
          <w:numId w:val="226"/>
        </w:numPr>
        <w:spacing w:before="216" w:after="0" w:line="360" w:lineRule="auto"/>
        <w:rPr>
          <w:spacing w:val="-4"/>
          <w:w w:val="105"/>
          <w:sz w:val="40"/>
          <w:szCs w:val="40"/>
        </w:rPr>
      </w:pPr>
      <w:r w:rsidRPr="009F5236">
        <w:rPr>
          <w:spacing w:val="-1"/>
          <w:w w:val="105"/>
          <w:sz w:val="40"/>
          <w:szCs w:val="40"/>
        </w:rPr>
        <w:lastRenderedPageBreak/>
        <w:t xml:space="preserve">Yet, in case the analysis data are incomplete or not available, the waste load is calculated </w:t>
      </w:r>
      <w:r w:rsidRPr="009F5236">
        <w:rPr>
          <w:spacing w:val="-7"/>
          <w:w w:val="105"/>
          <w:sz w:val="40"/>
          <w:szCs w:val="40"/>
        </w:rPr>
        <w:t>based on conversion factors.</w:t>
      </w:r>
      <w:r w:rsidRPr="009F5236">
        <w:rPr>
          <w:spacing w:val="-1"/>
          <w:w w:val="105"/>
          <w:sz w:val="40"/>
          <w:szCs w:val="40"/>
        </w:rPr>
        <w:t xml:space="preserve"> </w:t>
      </w:r>
    </w:p>
    <w:p w:rsidR="00CC47F0" w:rsidRPr="009F5236" w:rsidRDefault="00CC47F0" w:rsidP="009F5236">
      <w:pPr>
        <w:pStyle w:val="ListParagraph"/>
        <w:numPr>
          <w:ilvl w:val="0"/>
          <w:numId w:val="226"/>
        </w:numPr>
        <w:tabs>
          <w:tab w:val="decimal" w:pos="792"/>
        </w:tabs>
        <w:spacing w:before="216" w:after="0" w:line="360" w:lineRule="auto"/>
        <w:rPr>
          <w:spacing w:val="-4"/>
          <w:w w:val="105"/>
          <w:sz w:val="40"/>
          <w:szCs w:val="40"/>
        </w:rPr>
      </w:pPr>
      <w:r w:rsidRPr="009F5236">
        <w:rPr>
          <w:spacing w:val="-1"/>
          <w:w w:val="105"/>
          <w:sz w:val="40"/>
          <w:szCs w:val="40"/>
        </w:rPr>
        <w:t>Calculation of the levy using the extensive calculation method:</w:t>
      </w:r>
    </w:p>
    <w:p w:rsidR="00933E6E" w:rsidRPr="009F5236" w:rsidRDefault="00CC47F0" w:rsidP="009F5236">
      <w:pPr>
        <w:pStyle w:val="ListParagraph"/>
        <w:numPr>
          <w:ilvl w:val="0"/>
          <w:numId w:val="226"/>
        </w:numPr>
        <w:spacing w:before="216" w:after="0" w:line="360" w:lineRule="auto"/>
        <w:rPr>
          <w:spacing w:val="-4"/>
          <w:w w:val="105"/>
          <w:sz w:val="40"/>
          <w:szCs w:val="40"/>
        </w:rPr>
      </w:pPr>
      <w:r w:rsidRPr="009F5236">
        <w:rPr>
          <w:spacing w:val="-19"/>
          <w:w w:val="105"/>
          <w:sz w:val="40"/>
          <w:szCs w:val="40"/>
        </w:rPr>
        <w:t>H = [(N1</w:t>
      </w:r>
      <w:r w:rsidRPr="009F5236">
        <w:rPr>
          <w:spacing w:val="-10"/>
          <w:w w:val="105"/>
          <w:sz w:val="40"/>
          <w:szCs w:val="40"/>
        </w:rPr>
        <w:t>* ki) + (N2 * k2) + (N3 * k3) + N</w:t>
      </w:r>
      <w:r w:rsidRPr="009F5236">
        <w:rPr>
          <w:spacing w:val="-10"/>
          <w:sz w:val="40"/>
          <w:szCs w:val="40"/>
          <w:vertAlign w:val="subscript"/>
        </w:rPr>
        <w:t>c</w:t>
      </w:r>
      <w:r w:rsidRPr="009F5236">
        <w:rPr>
          <w:spacing w:val="-10"/>
          <w:w w:val="105"/>
          <w:sz w:val="40"/>
          <w:szCs w:val="40"/>
        </w:rPr>
        <w:t xml:space="preserve">]*T </w:t>
      </w:r>
      <w:r w:rsidRPr="009F5236">
        <w:rPr>
          <w:w w:val="105"/>
          <w:sz w:val="40"/>
          <w:szCs w:val="40"/>
        </w:rPr>
        <w:t xml:space="preserve">With H as the levy in euro  per </w:t>
      </w:r>
      <w:r w:rsidRPr="009F5236">
        <w:rPr>
          <w:spacing w:val="-3"/>
          <w:w w:val="105"/>
          <w:sz w:val="40"/>
          <w:szCs w:val="40"/>
        </w:rPr>
        <w:t>pollution unit(VE), k1,</w:t>
      </w:r>
      <w:r w:rsidRPr="009F5236">
        <w:rPr>
          <w:spacing w:val="8"/>
          <w:w w:val="105"/>
          <w:sz w:val="40"/>
          <w:szCs w:val="40"/>
        </w:rPr>
        <w:t xml:space="preserve">k2,and k3 are coefficients and For the dischargers connected to the public hydrographic network and </w:t>
      </w:r>
      <w:r w:rsidRPr="009F5236">
        <w:rPr>
          <w:spacing w:val="-4"/>
          <w:w w:val="105"/>
          <w:sz w:val="40"/>
          <w:szCs w:val="40"/>
        </w:rPr>
        <w:t xml:space="preserve">having a license for discharge, the coefficients are mentioned in appendix, for all the others these coefficients equal to 1. </w:t>
      </w:r>
      <w:r w:rsidR="00933E6E" w:rsidRPr="009F5236">
        <w:rPr>
          <w:w w:val="105"/>
          <w:sz w:val="40"/>
          <w:szCs w:val="40"/>
        </w:rPr>
        <w:t xml:space="preserve">N1,N2 and N3 and Nc are the </w:t>
      </w:r>
      <w:r w:rsidR="00933E6E" w:rsidRPr="009F5236">
        <w:rPr>
          <w:spacing w:val="-4"/>
          <w:w w:val="105"/>
          <w:sz w:val="40"/>
          <w:szCs w:val="40"/>
        </w:rPr>
        <w:t>waste load expressed in pollution units for oxygen binding and suspended solids(N1)</w:t>
      </w:r>
      <w:r w:rsidR="00933E6E" w:rsidRPr="009F5236">
        <w:rPr>
          <w:w w:val="105"/>
          <w:sz w:val="40"/>
          <w:szCs w:val="40"/>
        </w:rPr>
        <w:t xml:space="preserve">; heavy metals(N2); nutrients (N3) and cooling water(Nc); T is the </w:t>
      </w:r>
      <w:r w:rsidR="00933E6E" w:rsidRPr="009F5236">
        <w:rPr>
          <w:spacing w:val="-3"/>
          <w:w w:val="105"/>
          <w:sz w:val="40"/>
          <w:szCs w:val="40"/>
        </w:rPr>
        <w:t>tariff for a pollution unit; this amounts to about 25 EUR/PU</w:t>
      </w:r>
    </w:p>
    <w:p w:rsidR="00933E6E" w:rsidRPr="009F5236" w:rsidRDefault="00933E6E" w:rsidP="009F5236">
      <w:pPr>
        <w:spacing w:before="216" w:line="360" w:lineRule="auto"/>
        <w:rPr>
          <w:rFonts w:cs="Times New Roman"/>
          <w:spacing w:val="-5"/>
          <w:w w:val="105"/>
          <w:sz w:val="40"/>
          <w:szCs w:val="40"/>
        </w:rPr>
      </w:pPr>
      <w:r w:rsidRPr="009F5236">
        <w:rPr>
          <w:rFonts w:cs="Times New Roman"/>
          <w:spacing w:val="-5"/>
          <w:w w:val="105"/>
          <w:sz w:val="40"/>
          <w:szCs w:val="40"/>
          <w:highlight w:val="yellow"/>
        </w:rPr>
        <w:t>Oxygen binding and suspended solids (N1)</w:t>
      </w:r>
    </w:p>
    <w:p w:rsidR="00933E6E" w:rsidRPr="009F5236" w:rsidRDefault="00933E6E" w:rsidP="009F5236">
      <w:pPr>
        <w:pStyle w:val="ListParagraph"/>
        <w:numPr>
          <w:ilvl w:val="0"/>
          <w:numId w:val="228"/>
        </w:numPr>
        <w:spacing w:before="216" w:line="360" w:lineRule="auto"/>
        <w:rPr>
          <w:spacing w:val="-5"/>
          <w:w w:val="105"/>
          <w:sz w:val="40"/>
          <w:szCs w:val="40"/>
        </w:rPr>
      </w:pPr>
      <w:r w:rsidRPr="009F5236">
        <w:rPr>
          <w:spacing w:val="-4"/>
          <w:w w:val="105"/>
          <w:sz w:val="40"/>
          <w:szCs w:val="40"/>
        </w:rPr>
        <w:lastRenderedPageBreak/>
        <w:t>N1 = Q</w:t>
      </w:r>
      <w:r w:rsidRPr="009F5236">
        <w:rPr>
          <w:spacing w:val="-4"/>
          <w:w w:val="105"/>
          <w:sz w:val="40"/>
          <w:szCs w:val="40"/>
          <w:vertAlign w:val="subscript"/>
        </w:rPr>
        <w:t>d</w:t>
      </w:r>
      <w:r w:rsidRPr="009F5236">
        <w:rPr>
          <w:spacing w:val="-4"/>
          <w:w w:val="105"/>
          <w:sz w:val="40"/>
          <w:szCs w:val="40"/>
        </w:rPr>
        <w:t xml:space="preserve">/180 * [a + (0.35 * SS)/500 + </w:t>
      </w:r>
      <w:r w:rsidRPr="009F5236">
        <w:rPr>
          <w:spacing w:val="-6"/>
          <w:w w:val="105"/>
          <w:sz w:val="40"/>
          <w:szCs w:val="40"/>
        </w:rPr>
        <w:t>(0.45 *(2 * BOD + COD)/1350)] * (0.4 + 0.6*d)</w:t>
      </w:r>
    </w:p>
    <w:p w:rsidR="0040312F" w:rsidRPr="009F5236" w:rsidRDefault="00933E6E" w:rsidP="009F5236">
      <w:pPr>
        <w:pStyle w:val="ListParagraph"/>
        <w:numPr>
          <w:ilvl w:val="0"/>
          <w:numId w:val="228"/>
        </w:numPr>
        <w:spacing w:before="216" w:line="360" w:lineRule="auto"/>
        <w:rPr>
          <w:spacing w:val="-5"/>
          <w:w w:val="105"/>
          <w:sz w:val="40"/>
          <w:szCs w:val="40"/>
        </w:rPr>
      </w:pPr>
      <w:r w:rsidRPr="009F5236">
        <w:rPr>
          <w:w w:val="105"/>
          <w:sz w:val="40"/>
          <w:szCs w:val="40"/>
        </w:rPr>
        <w:t>with Qd</w:t>
      </w:r>
      <w:r w:rsidRPr="009F5236">
        <w:rPr>
          <w:w w:val="105"/>
          <w:sz w:val="40"/>
          <w:szCs w:val="40"/>
        </w:rPr>
        <w:tab/>
      </w:r>
      <w:r w:rsidRPr="009F5236">
        <w:rPr>
          <w:spacing w:val="-12"/>
          <w:sz w:val="40"/>
          <w:szCs w:val="40"/>
        </w:rPr>
        <w:t xml:space="preserve">: </w:t>
      </w:r>
      <w:r w:rsidRPr="009F5236">
        <w:rPr>
          <w:spacing w:val="-12"/>
          <w:w w:val="105"/>
          <w:sz w:val="40"/>
          <w:szCs w:val="40"/>
        </w:rPr>
        <w:t xml:space="preserve">flow rate (1/d);  </w:t>
      </w:r>
      <w:r w:rsidRPr="009F5236">
        <w:rPr>
          <w:spacing w:val="-7"/>
          <w:w w:val="105"/>
          <w:sz w:val="40"/>
          <w:szCs w:val="40"/>
        </w:rPr>
        <w:t xml:space="preserve">a is equal to 0 for dischargers connected to the public hydrographic network and having a license for discharge and a is equal to </w:t>
      </w:r>
      <w:r w:rsidRPr="009F5236">
        <w:rPr>
          <w:spacing w:val="-6"/>
          <w:w w:val="105"/>
          <w:sz w:val="40"/>
          <w:szCs w:val="40"/>
        </w:rPr>
        <w:t>0.2 for all other dischargers</w:t>
      </w:r>
      <w:r w:rsidRPr="009F5236">
        <w:rPr>
          <w:spacing w:val="-12"/>
          <w:w w:val="105"/>
          <w:sz w:val="40"/>
          <w:szCs w:val="40"/>
        </w:rPr>
        <w:t xml:space="preserve">; </w:t>
      </w:r>
      <w:r w:rsidRPr="009F5236">
        <w:rPr>
          <w:w w:val="105"/>
          <w:sz w:val="40"/>
          <w:szCs w:val="40"/>
        </w:rPr>
        <w:t>SS is the</w:t>
      </w:r>
      <w:r w:rsidRPr="009F5236">
        <w:rPr>
          <w:spacing w:val="-6"/>
          <w:w w:val="105"/>
          <w:sz w:val="40"/>
          <w:szCs w:val="40"/>
        </w:rPr>
        <w:t xml:space="preserve"> suspended solids (mg/1)</w:t>
      </w:r>
      <w:r w:rsidRPr="009F5236">
        <w:rPr>
          <w:spacing w:val="-12"/>
          <w:w w:val="105"/>
          <w:sz w:val="40"/>
          <w:szCs w:val="40"/>
        </w:rPr>
        <w:t xml:space="preserve">; </w:t>
      </w:r>
      <w:r w:rsidRPr="009F5236">
        <w:rPr>
          <w:spacing w:val="-3"/>
          <w:w w:val="105"/>
          <w:sz w:val="40"/>
          <w:szCs w:val="40"/>
        </w:rPr>
        <w:t>BOD is the biochemical oxygen demand (mg O2/1)</w:t>
      </w:r>
      <w:r w:rsidRPr="009F5236">
        <w:rPr>
          <w:spacing w:val="-12"/>
          <w:w w:val="105"/>
          <w:sz w:val="40"/>
          <w:szCs w:val="40"/>
        </w:rPr>
        <w:t xml:space="preserve">; </w:t>
      </w:r>
      <w:r w:rsidRPr="009F5236">
        <w:rPr>
          <w:spacing w:val="-4"/>
          <w:w w:val="105"/>
          <w:sz w:val="40"/>
          <w:szCs w:val="40"/>
        </w:rPr>
        <w:t>COD is the chemical oxygen demand (mg O2/1)</w:t>
      </w:r>
      <w:r w:rsidRPr="009F5236">
        <w:rPr>
          <w:spacing w:val="-12"/>
          <w:w w:val="105"/>
          <w:sz w:val="40"/>
          <w:szCs w:val="40"/>
        </w:rPr>
        <w:t xml:space="preserve">; </w:t>
      </w:r>
      <w:r w:rsidRPr="009F5236">
        <w:rPr>
          <w:w w:val="105"/>
          <w:sz w:val="40"/>
          <w:szCs w:val="40"/>
        </w:rPr>
        <w:t>d</w:t>
      </w:r>
      <w:r w:rsidRPr="009F5236">
        <w:rPr>
          <w:w w:val="105"/>
          <w:sz w:val="40"/>
          <w:szCs w:val="40"/>
        </w:rPr>
        <w:tab/>
      </w:r>
      <w:r w:rsidRPr="009F5236">
        <w:rPr>
          <w:spacing w:val="-4"/>
          <w:w w:val="105"/>
          <w:sz w:val="40"/>
          <w:szCs w:val="40"/>
        </w:rPr>
        <w:t>: amount of days with discharge, divided by 225;</w:t>
      </w:r>
      <w:r w:rsidRPr="009F5236">
        <w:rPr>
          <w:spacing w:val="-12"/>
          <w:w w:val="105"/>
          <w:sz w:val="40"/>
          <w:szCs w:val="40"/>
        </w:rPr>
        <w:t xml:space="preserve"> </w:t>
      </w:r>
      <w:r w:rsidRPr="009F5236">
        <w:rPr>
          <w:spacing w:val="-5"/>
          <w:w w:val="105"/>
          <w:sz w:val="40"/>
          <w:szCs w:val="40"/>
        </w:rPr>
        <w:t>in case there are less than 225 days of discharge per year, d = 1</w:t>
      </w:r>
    </w:p>
    <w:p w:rsidR="0040312F" w:rsidRPr="009F5236" w:rsidRDefault="0040312F" w:rsidP="009F5236">
      <w:pPr>
        <w:pStyle w:val="ListParagraph"/>
        <w:numPr>
          <w:ilvl w:val="0"/>
          <w:numId w:val="228"/>
        </w:numPr>
        <w:spacing w:before="216" w:line="360" w:lineRule="auto"/>
        <w:rPr>
          <w:spacing w:val="-5"/>
          <w:w w:val="105"/>
          <w:sz w:val="40"/>
          <w:szCs w:val="40"/>
        </w:rPr>
      </w:pPr>
      <w:r w:rsidRPr="009F5236">
        <w:rPr>
          <w:spacing w:val="-6"/>
          <w:sz w:val="40"/>
          <w:szCs w:val="40"/>
        </w:rPr>
        <w:t xml:space="preserve">the following equation is also used : N1 = (A * C1)/B </w:t>
      </w:r>
      <w:r w:rsidRPr="009F5236">
        <w:rPr>
          <w:sz w:val="40"/>
          <w:szCs w:val="40"/>
        </w:rPr>
        <w:t>with</w:t>
      </w:r>
      <w:r w:rsidRPr="009F5236">
        <w:rPr>
          <w:spacing w:val="-6"/>
          <w:sz w:val="40"/>
          <w:szCs w:val="40"/>
        </w:rPr>
        <w:t xml:space="preserve"> </w:t>
      </w:r>
      <w:r w:rsidRPr="009F5236">
        <w:rPr>
          <w:sz w:val="40"/>
          <w:szCs w:val="40"/>
        </w:rPr>
        <w:t>A</w:t>
      </w:r>
      <w:r w:rsidRPr="009F5236">
        <w:rPr>
          <w:sz w:val="40"/>
          <w:szCs w:val="40"/>
        </w:rPr>
        <w:tab/>
      </w:r>
      <w:r w:rsidRPr="009F5236">
        <w:rPr>
          <w:spacing w:val="1"/>
          <w:sz w:val="40"/>
          <w:szCs w:val="40"/>
        </w:rPr>
        <w:t>: productivity of the company expressed in the units as mentioned in the</w:t>
      </w:r>
      <w:r w:rsidRPr="009F5236">
        <w:rPr>
          <w:spacing w:val="-6"/>
          <w:sz w:val="40"/>
          <w:szCs w:val="40"/>
        </w:rPr>
        <w:t xml:space="preserve"> </w:t>
      </w:r>
      <w:r w:rsidRPr="009F5236">
        <w:rPr>
          <w:sz w:val="40"/>
          <w:szCs w:val="40"/>
        </w:rPr>
        <w:t>appendix 1; B</w:t>
      </w:r>
      <w:r w:rsidRPr="009F5236">
        <w:rPr>
          <w:spacing w:val="-1"/>
          <w:sz w:val="40"/>
          <w:szCs w:val="40"/>
        </w:rPr>
        <w:t xml:space="preserve"> is unit of productivity mentioned in appendix 1 of </w:t>
      </w:r>
      <w:r w:rsidRPr="009F5236">
        <w:rPr>
          <w:sz w:val="40"/>
          <w:szCs w:val="40"/>
        </w:rPr>
        <w:t>C1</w:t>
      </w:r>
      <w:r w:rsidRPr="009F5236">
        <w:rPr>
          <w:sz w:val="40"/>
          <w:szCs w:val="40"/>
        </w:rPr>
        <w:tab/>
        <w:t xml:space="preserve"> is conversion factor mentioned in appendix 1 </w:t>
      </w:r>
    </w:p>
    <w:p w:rsidR="001A7832" w:rsidRPr="009F5236" w:rsidRDefault="001A7832" w:rsidP="009F5236">
      <w:pPr>
        <w:spacing w:line="360" w:lineRule="auto"/>
        <w:rPr>
          <w:rFonts w:cs="Times New Roman"/>
          <w:spacing w:val="-11"/>
          <w:w w:val="105"/>
          <w:sz w:val="40"/>
          <w:szCs w:val="40"/>
        </w:rPr>
      </w:pPr>
      <w:r w:rsidRPr="009F5236">
        <w:rPr>
          <w:rFonts w:cs="Times New Roman"/>
          <w:spacing w:val="-11"/>
          <w:w w:val="105"/>
          <w:sz w:val="40"/>
          <w:szCs w:val="40"/>
          <w:highlight w:val="yellow"/>
        </w:rPr>
        <w:t>Heavy metals (N2)</w:t>
      </w:r>
    </w:p>
    <w:p w:rsidR="001A7832" w:rsidRPr="009F5236" w:rsidRDefault="001A7832" w:rsidP="009F5236">
      <w:pPr>
        <w:pStyle w:val="ListParagraph"/>
        <w:numPr>
          <w:ilvl w:val="0"/>
          <w:numId w:val="228"/>
        </w:numPr>
        <w:spacing w:before="216" w:line="360" w:lineRule="auto"/>
        <w:rPr>
          <w:spacing w:val="-5"/>
          <w:w w:val="105"/>
          <w:sz w:val="40"/>
          <w:szCs w:val="40"/>
        </w:rPr>
      </w:pPr>
      <w:r w:rsidRPr="009F5236">
        <w:rPr>
          <w:spacing w:val="-9"/>
          <w:sz w:val="40"/>
          <w:szCs w:val="40"/>
        </w:rPr>
        <w:lastRenderedPageBreak/>
        <w:t xml:space="preserve">N2 = </w:t>
      </w:r>
      <w:r w:rsidRPr="009F5236">
        <w:rPr>
          <w:spacing w:val="-9"/>
          <w:w w:val="105"/>
          <w:sz w:val="40"/>
          <w:szCs w:val="40"/>
        </w:rPr>
        <w:t>Q</w:t>
      </w:r>
      <w:r w:rsidRPr="009F5236">
        <w:rPr>
          <w:spacing w:val="-9"/>
          <w:sz w:val="40"/>
          <w:szCs w:val="40"/>
          <w:vertAlign w:val="subscript"/>
        </w:rPr>
        <w:t>y</w:t>
      </w:r>
      <w:r w:rsidRPr="009F5236">
        <w:rPr>
          <w:spacing w:val="-9"/>
          <w:w w:val="105"/>
          <w:sz w:val="40"/>
          <w:szCs w:val="40"/>
        </w:rPr>
        <w:t>* [40*Hg + 10*(Ag + Cd) +</w:t>
      </w:r>
      <w:r w:rsidRPr="009F5236">
        <w:rPr>
          <w:spacing w:val="-9"/>
          <w:sz w:val="40"/>
          <w:szCs w:val="40"/>
        </w:rPr>
        <w:t xml:space="preserve"> </w:t>
      </w:r>
      <w:r w:rsidRPr="009F5236">
        <w:rPr>
          <w:spacing w:val="-5"/>
          <w:w w:val="105"/>
          <w:sz w:val="40"/>
          <w:szCs w:val="40"/>
        </w:rPr>
        <w:t>5*(Cu + Zn) + 2*Ni + As + Cr + Pb]/1000</w:t>
      </w:r>
      <w:r w:rsidRPr="009F5236">
        <w:rPr>
          <w:spacing w:val="-5"/>
          <w:w w:val="105"/>
          <w:sz w:val="40"/>
          <w:szCs w:val="40"/>
        </w:rPr>
        <w:tab/>
      </w:r>
    </w:p>
    <w:p w:rsidR="0040312F" w:rsidRPr="009F5236" w:rsidRDefault="001A7832" w:rsidP="009F5236">
      <w:pPr>
        <w:pStyle w:val="ListParagraph"/>
        <w:numPr>
          <w:ilvl w:val="0"/>
          <w:numId w:val="228"/>
        </w:numPr>
        <w:spacing w:before="216" w:line="360" w:lineRule="auto"/>
        <w:rPr>
          <w:spacing w:val="-5"/>
          <w:w w:val="105"/>
          <w:sz w:val="40"/>
          <w:szCs w:val="40"/>
        </w:rPr>
      </w:pPr>
      <w:r w:rsidRPr="009F5236">
        <w:rPr>
          <w:spacing w:val="-3"/>
          <w:w w:val="105"/>
          <w:sz w:val="40"/>
          <w:szCs w:val="40"/>
        </w:rPr>
        <w:t>with: Q</w:t>
      </w:r>
      <w:r w:rsidRPr="009F5236">
        <w:rPr>
          <w:spacing w:val="-3"/>
          <w:sz w:val="40"/>
          <w:szCs w:val="40"/>
          <w:vertAlign w:val="subscript"/>
        </w:rPr>
        <w:t>y</w:t>
      </w:r>
      <w:r w:rsidRPr="009F5236">
        <w:rPr>
          <w:spacing w:val="-3"/>
          <w:w w:val="105"/>
          <w:sz w:val="40"/>
          <w:szCs w:val="40"/>
        </w:rPr>
        <w:t xml:space="preserve"> : flow rate (m</w:t>
      </w:r>
      <w:r w:rsidRPr="009F5236">
        <w:rPr>
          <w:spacing w:val="-3"/>
          <w:w w:val="105"/>
          <w:sz w:val="40"/>
          <w:szCs w:val="40"/>
          <w:vertAlign w:val="superscript"/>
        </w:rPr>
        <w:t>3</w:t>
      </w:r>
      <w:r w:rsidRPr="009F5236">
        <w:rPr>
          <w:spacing w:val="-3"/>
          <w:w w:val="105"/>
          <w:sz w:val="40"/>
          <w:szCs w:val="40"/>
        </w:rPr>
        <w:t xml:space="preserve">/y) and in case it is unknown take daily flow rate * 225;  </w:t>
      </w:r>
      <w:r w:rsidRPr="009F5236">
        <w:rPr>
          <w:spacing w:val="-7"/>
          <w:w w:val="105"/>
          <w:sz w:val="40"/>
          <w:szCs w:val="40"/>
        </w:rPr>
        <w:t>Hg, Ag, Cd, Cu, Zn, Ni, As, Cr en Pb in mg/1</w:t>
      </w:r>
    </w:p>
    <w:p w:rsidR="004D36F5" w:rsidRPr="009F5236" w:rsidRDefault="004D36F5" w:rsidP="009F5236">
      <w:pPr>
        <w:pStyle w:val="ListParagraph"/>
        <w:numPr>
          <w:ilvl w:val="0"/>
          <w:numId w:val="228"/>
        </w:numPr>
        <w:spacing w:before="216" w:line="360" w:lineRule="auto"/>
        <w:rPr>
          <w:spacing w:val="-5"/>
          <w:w w:val="105"/>
          <w:sz w:val="40"/>
          <w:szCs w:val="40"/>
        </w:rPr>
      </w:pPr>
      <w:r w:rsidRPr="009F5236">
        <w:rPr>
          <w:spacing w:val="-8"/>
          <w:sz w:val="40"/>
          <w:szCs w:val="40"/>
        </w:rPr>
        <w:t xml:space="preserve">the following equation is also used: N2 = (Q - K) * C2 </w:t>
      </w:r>
      <w:r w:rsidRPr="009F5236">
        <w:rPr>
          <w:sz w:val="40"/>
          <w:szCs w:val="40"/>
        </w:rPr>
        <w:t>with</w:t>
      </w:r>
      <w:r w:rsidRPr="009F5236">
        <w:rPr>
          <w:spacing w:val="-8"/>
          <w:sz w:val="40"/>
          <w:szCs w:val="40"/>
        </w:rPr>
        <w:t xml:space="preserve"> </w:t>
      </w:r>
      <w:r w:rsidRPr="009F5236">
        <w:rPr>
          <w:sz w:val="40"/>
          <w:szCs w:val="40"/>
        </w:rPr>
        <w:t>Q</w:t>
      </w:r>
      <w:r w:rsidRPr="009F5236">
        <w:rPr>
          <w:spacing w:val="1"/>
          <w:sz w:val="40"/>
          <w:szCs w:val="40"/>
        </w:rPr>
        <w:t>: the total water consumption (m</w:t>
      </w:r>
      <w:r w:rsidRPr="009F5236">
        <w:rPr>
          <w:spacing w:val="1"/>
          <w:w w:val="110"/>
          <w:sz w:val="40"/>
          <w:szCs w:val="40"/>
          <w:vertAlign w:val="superscript"/>
        </w:rPr>
        <w:t>3</w:t>
      </w:r>
      <w:r w:rsidRPr="009F5236">
        <w:rPr>
          <w:spacing w:val="1"/>
          <w:sz w:val="40"/>
          <w:szCs w:val="40"/>
        </w:rPr>
        <w:t>/y)</w:t>
      </w:r>
      <w:r w:rsidRPr="009F5236">
        <w:rPr>
          <w:spacing w:val="-8"/>
          <w:sz w:val="40"/>
          <w:szCs w:val="40"/>
        </w:rPr>
        <w:t>; K is the</w:t>
      </w:r>
      <w:r w:rsidRPr="009F5236">
        <w:rPr>
          <w:spacing w:val="-1"/>
          <w:sz w:val="40"/>
          <w:szCs w:val="40"/>
        </w:rPr>
        <w:t xml:space="preserve"> thermically loaded cooling water (m</w:t>
      </w:r>
      <w:r w:rsidRPr="009F5236">
        <w:rPr>
          <w:spacing w:val="-1"/>
          <w:w w:val="110"/>
          <w:sz w:val="40"/>
          <w:szCs w:val="40"/>
          <w:vertAlign w:val="superscript"/>
        </w:rPr>
        <w:t>3</w:t>
      </w:r>
      <w:r w:rsidRPr="009F5236">
        <w:rPr>
          <w:spacing w:val="-1"/>
          <w:sz w:val="40"/>
          <w:szCs w:val="40"/>
        </w:rPr>
        <w:t>/y)</w:t>
      </w:r>
      <w:r w:rsidRPr="009F5236">
        <w:rPr>
          <w:spacing w:val="-8"/>
          <w:sz w:val="40"/>
          <w:szCs w:val="40"/>
        </w:rPr>
        <w:t xml:space="preserve">; </w:t>
      </w:r>
      <w:r w:rsidRPr="009F5236">
        <w:rPr>
          <w:sz w:val="40"/>
          <w:szCs w:val="40"/>
        </w:rPr>
        <w:t>C2</w:t>
      </w:r>
      <w:r w:rsidRPr="009F5236">
        <w:rPr>
          <w:sz w:val="40"/>
          <w:szCs w:val="40"/>
        </w:rPr>
        <w:tab/>
      </w:r>
      <w:r w:rsidRPr="009F5236">
        <w:rPr>
          <w:spacing w:val="1"/>
          <w:sz w:val="40"/>
          <w:szCs w:val="40"/>
        </w:rPr>
        <w:t xml:space="preserve"> is the conversion factor as mentioned in appendix 1 </w:t>
      </w:r>
    </w:p>
    <w:p w:rsidR="004D36F5" w:rsidRPr="009F5236" w:rsidRDefault="004D36F5" w:rsidP="009F5236">
      <w:pPr>
        <w:pStyle w:val="ListParagraph"/>
        <w:spacing w:before="216" w:line="360" w:lineRule="auto"/>
        <w:rPr>
          <w:spacing w:val="-5"/>
          <w:w w:val="105"/>
          <w:sz w:val="40"/>
          <w:szCs w:val="40"/>
        </w:rPr>
      </w:pPr>
    </w:p>
    <w:p w:rsidR="0040312F" w:rsidRPr="009F5236" w:rsidRDefault="0040312F" w:rsidP="009F5236">
      <w:pPr>
        <w:spacing w:before="216" w:line="360" w:lineRule="auto"/>
        <w:rPr>
          <w:rFonts w:cs="Times New Roman"/>
          <w:spacing w:val="-5"/>
          <w:w w:val="105"/>
          <w:sz w:val="40"/>
          <w:szCs w:val="40"/>
        </w:rPr>
      </w:pPr>
      <w:r w:rsidRPr="009F5236">
        <w:rPr>
          <w:rFonts w:cs="Times New Roman"/>
          <w:spacing w:val="-7"/>
          <w:w w:val="105"/>
          <w:sz w:val="40"/>
          <w:szCs w:val="40"/>
          <w:highlight w:val="yellow"/>
        </w:rPr>
        <w:t>Nutrients</w:t>
      </w:r>
      <w:r w:rsidRPr="009F5236">
        <w:rPr>
          <w:rFonts w:cs="Times New Roman"/>
          <w:spacing w:val="-7"/>
          <w:w w:val="105"/>
          <w:sz w:val="40"/>
          <w:szCs w:val="40"/>
        </w:rPr>
        <w:t xml:space="preserve"> (N3)</w:t>
      </w:r>
    </w:p>
    <w:p w:rsidR="0040312F" w:rsidRPr="009F5236" w:rsidRDefault="0040312F" w:rsidP="009F5236">
      <w:pPr>
        <w:pStyle w:val="ListParagraph"/>
        <w:numPr>
          <w:ilvl w:val="0"/>
          <w:numId w:val="229"/>
        </w:numPr>
        <w:spacing w:before="216" w:line="360" w:lineRule="auto"/>
        <w:rPr>
          <w:spacing w:val="-5"/>
          <w:w w:val="105"/>
          <w:sz w:val="40"/>
          <w:szCs w:val="40"/>
        </w:rPr>
      </w:pPr>
      <w:r w:rsidRPr="009F5236">
        <w:rPr>
          <w:spacing w:val="-5"/>
          <w:w w:val="105"/>
          <w:sz w:val="40"/>
          <w:szCs w:val="40"/>
        </w:rPr>
        <w:t xml:space="preserve">N3=Qy(N+P)10000 with N: total nitrogen in mg/l; P is total phosphorus in mg/l </w:t>
      </w:r>
    </w:p>
    <w:p w:rsidR="004D36F5" w:rsidRPr="009F5236" w:rsidRDefault="004D36F5" w:rsidP="009F5236">
      <w:pPr>
        <w:pStyle w:val="ListParagraph"/>
        <w:numPr>
          <w:ilvl w:val="0"/>
          <w:numId w:val="229"/>
        </w:numPr>
        <w:spacing w:before="216" w:line="360" w:lineRule="auto"/>
        <w:rPr>
          <w:spacing w:val="-5"/>
          <w:w w:val="105"/>
          <w:sz w:val="40"/>
          <w:szCs w:val="40"/>
        </w:rPr>
      </w:pPr>
      <w:r w:rsidRPr="009F5236">
        <w:rPr>
          <w:sz w:val="40"/>
          <w:szCs w:val="40"/>
        </w:rPr>
        <w:t>The following equation is also used N3 = (Q-K) * C3 with Q</w:t>
      </w:r>
      <w:r w:rsidRPr="009F5236">
        <w:rPr>
          <w:spacing w:val="1"/>
          <w:sz w:val="40"/>
          <w:szCs w:val="40"/>
        </w:rPr>
        <w:t>: the total water consumption (m</w:t>
      </w:r>
      <w:r w:rsidRPr="009F5236">
        <w:rPr>
          <w:spacing w:val="1"/>
          <w:w w:val="110"/>
          <w:sz w:val="40"/>
          <w:szCs w:val="40"/>
          <w:vertAlign w:val="superscript"/>
        </w:rPr>
        <w:t>3</w:t>
      </w:r>
      <w:r w:rsidRPr="009F5236">
        <w:rPr>
          <w:spacing w:val="1"/>
          <w:sz w:val="40"/>
          <w:szCs w:val="40"/>
        </w:rPr>
        <w:t>/y)</w:t>
      </w:r>
      <w:r w:rsidRPr="009F5236">
        <w:rPr>
          <w:sz w:val="40"/>
          <w:szCs w:val="40"/>
        </w:rPr>
        <w:t>; K is the</w:t>
      </w:r>
      <w:r w:rsidRPr="009F5236">
        <w:rPr>
          <w:spacing w:val="-1"/>
          <w:sz w:val="40"/>
          <w:szCs w:val="40"/>
        </w:rPr>
        <w:t xml:space="preserve"> </w:t>
      </w:r>
      <w:r w:rsidRPr="009F5236">
        <w:rPr>
          <w:spacing w:val="-1"/>
          <w:sz w:val="40"/>
          <w:szCs w:val="40"/>
        </w:rPr>
        <w:lastRenderedPageBreak/>
        <w:t>thermically loaded cooling water (m</w:t>
      </w:r>
      <w:r w:rsidRPr="009F5236">
        <w:rPr>
          <w:spacing w:val="-1"/>
          <w:w w:val="110"/>
          <w:sz w:val="40"/>
          <w:szCs w:val="40"/>
          <w:vertAlign w:val="superscript"/>
        </w:rPr>
        <w:t>3</w:t>
      </w:r>
      <w:r w:rsidRPr="009F5236">
        <w:rPr>
          <w:spacing w:val="-1"/>
          <w:sz w:val="40"/>
          <w:szCs w:val="40"/>
        </w:rPr>
        <w:t>/y)</w:t>
      </w:r>
      <w:r w:rsidRPr="009F5236">
        <w:rPr>
          <w:sz w:val="40"/>
          <w:szCs w:val="40"/>
        </w:rPr>
        <w:t>; C3</w:t>
      </w:r>
      <w:r w:rsidRPr="009F5236">
        <w:rPr>
          <w:sz w:val="40"/>
          <w:szCs w:val="40"/>
        </w:rPr>
        <w:tab/>
      </w:r>
      <w:r w:rsidRPr="009F5236">
        <w:rPr>
          <w:spacing w:val="1"/>
          <w:sz w:val="40"/>
          <w:szCs w:val="40"/>
        </w:rPr>
        <w:t xml:space="preserve"> is the conversion factor as mentioned in appendix 1 </w:t>
      </w:r>
    </w:p>
    <w:p w:rsidR="0040312F" w:rsidRPr="009F5236" w:rsidRDefault="0040312F" w:rsidP="009F5236">
      <w:pPr>
        <w:spacing w:before="216" w:line="360" w:lineRule="auto"/>
        <w:rPr>
          <w:rFonts w:cs="Times New Roman"/>
          <w:spacing w:val="-5"/>
          <w:w w:val="105"/>
          <w:sz w:val="40"/>
          <w:szCs w:val="40"/>
        </w:rPr>
      </w:pPr>
      <w:r w:rsidRPr="009F5236">
        <w:rPr>
          <w:rFonts w:cs="Times New Roman"/>
          <w:spacing w:val="-5"/>
          <w:w w:val="105"/>
          <w:sz w:val="40"/>
          <w:szCs w:val="40"/>
          <w:highlight w:val="yellow"/>
        </w:rPr>
        <w:t>Cooling water (</w:t>
      </w:r>
      <w:proofErr w:type="gramStart"/>
      <w:r w:rsidRPr="009F5236">
        <w:rPr>
          <w:rFonts w:cs="Times New Roman"/>
          <w:spacing w:val="-5"/>
          <w:w w:val="105"/>
          <w:sz w:val="40"/>
          <w:szCs w:val="40"/>
          <w:highlight w:val="yellow"/>
        </w:rPr>
        <w:t>Nc</w:t>
      </w:r>
      <w:proofErr w:type="gramEnd"/>
      <w:r w:rsidRPr="009F5236">
        <w:rPr>
          <w:rFonts w:cs="Times New Roman"/>
          <w:spacing w:val="-5"/>
          <w:w w:val="105"/>
          <w:sz w:val="40"/>
          <w:szCs w:val="40"/>
          <w:highlight w:val="yellow"/>
        </w:rPr>
        <w:t>)</w:t>
      </w:r>
      <w:r w:rsidRPr="009F5236">
        <w:rPr>
          <w:rFonts w:cs="Times New Roman"/>
          <w:spacing w:val="-5"/>
          <w:w w:val="105"/>
          <w:sz w:val="40"/>
          <w:szCs w:val="40"/>
        </w:rPr>
        <w:t xml:space="preserve"> </w:t>
      </w:r>
    </w:p>
    <w:p w:rsidR="004D36F5" w:rsidRPr="009F5236" w:rsidRDefault="0040312F" w:rsidP="009F5236">
      <w:pPr>
        <w:pStyle w:val="ListParagraph"/>
        <w:numPr>
          <w:ilvl w:val="0"/>
          <w:numId w:val="228"/>
        </w:numPr>
        <w:spacing w:before="216" w:line="360" w:lineRule="auto"/>
        <w:rPr>
          <w:spacing w:val="-5"/>
          <w:w w:val="105"/>
          <w:sz w:val="40"/>
          <w:szCs w:val="40"/>
        </w:rPr>
      </w:pPr>
      <w:r w:rsidRPr="009F5236">
        <w:rPr>
          <w:spacing w:val="-5"/>
          <w:w w:val="105"/>
          <w:sz w:val="40"/>
          <w:szCs w:val="40"/>
        </w:rPr>
        <w:t>Nc=a(0.0004*K) with a=0.825 and K is the thermically loaded cooling water in m3/y</w:t>
      </w:r>
    </w:p>
    <w:p w:rsidR="0040312F" w:rsidRPr="009F5236" w:rsidRDefault="0040312F" w:rsidP="009F5236">
      <w:pPr>
        <w:tabs>
          <w:tab w:val="decimal" w:pos="792"/>
          <w:tab w:val="decimal" w:pos="1440"/>
        </w:tabs>
        <w:spacing w:after="0" w:line="360" w:lineRule="auto"/>
        <w:jc w:val="left"/>
        <w:rPr>
          <w:rFonts w:cs="Times New Roman"/>
          <w:spacing w:val="-1"/>
          <w:sz w:val="40"/>
          <w:szCs w:val="40"/>
        </w:rPr>
      </w:pPr>
    </w:p>
    <w:p w:rsidR="000C670F" w:rsidRPr="009F5236" w:rsidRDefault="0040312F" w:rsidP="009F5236">
      <w:pPr>
        <w:tabs>
          <w:tab w:val="right" w:pos="4388"/>
        </w:tabs>
        <w:spacing w:before="252" w:line="360" w:lineRule="auto"/>
        <w:ind w:left="288"/>
        <w:rPr>
          <w:rFonts w:cs="Times New Roman"/>
          <w:spacing w:val="-22"/>
          <w:w w:val="105"/>
          <w:sz w:val="40"/>
          <w:szCs w:val="40"/>
        </w:rPr>
      </w:pPr>
      <w:r w:rsidRPr="009F5236">
        <w:rPr>
          <w:rFonts w:cs="Times New Roman"/>
          <w:spacing w:val="8"/>
          <w:sz w:val="40"/>
          <w:szCs w:val="40"/>
          <w:highlight w:val="darkYellow"/>
        </w:rPr>
        <w:t>Small scale consumers</w:t>
      </w:r>
    </w:p>
    <w:p w:rsidR="00F510BF" w:rsidRPr="009F5236" w:rsidRDefault="0040312F" w:rsidP="009F5236">
      <w:pPr>
        <w:pStyle w:val="ListParagraph"/>
        <w:numPr>
          <w:ilvl w:val="0"/>
          <w:numId w:val="230"/>
        </w:numPr>
        <w:tabs>
          <w:tab w:val="right" w:pos="4388"/>
        </w:tabs>
        <w:spacing w:before="252" w:line="360" w:lineRule="auto"/>
        <w:rPr>
          <w:spacing w:val="-22"/>
          <w:w w:val="105"/>
          <w:sz w:val="40"/>
          <w:szCs w:val="40"/>
        </w:rPr>
      </w:pPr>
      <w:r w:rsidRPr="009F5236">
        <w:rPr>
          <w:spacing w:val="-2"/>
          <w:sz w:val="40"/>
          <w:szCs w:val="40"/>
        </w:rPr>
        <w:t>H = T * N</w:t>
      </w:r>
      <w:r w:rsidR="000C670F" w:rsidRPr="009F5236">
        <w:rPr>
          <w:spacing w:val="-2"/>
          <w:sz w:val="40"/>
          <w:szCs w:val="40"/>
        </w:rPr>
        <w:t xml:space="preserve"> </w:t>
      </w:r>
      <w:r w:rsidR="000C670F" w:rsidRPr="009F5236">
        <w:rPr>
          <w:spacing w:val="12"/>
          <w:sz w:val="40"/>
          <w:szCs w:val="40"/>
        </w:rPr>
        <w:t>with H as the</w:t>
      </w:r>
      <w:r w:rsidRPr="009F5236">
        <w:rPr>
          <w:spacing w:val="12"/>
          <w:sz w:val="40"/>
          <w:szCs w:val="40"/>
        </w:rPr>
        <w:t xml:space="preserve"> levy (EUR)</w:t>
      </w:r>
      <w:r w:rsidR="000C670F" w:rsidRPr="009F5236">
        <w:rPr>
          <w:spacing w:val="12"/>
          <w:sz w:val="40"/>
          <w:szCs w:val="40"/>
        </w:rPr>
        <w:t xml:space="preserve">; </w:t>
      </w:r>
      <w:r w:rsidR="000C670F" w:rsidRPr="009F5236">
        <w:rPr>
          <w:spacing w:val="2"/>
          <w:sz w:val="40"/>
          <w:szCs w:val="40"/>
        </w:rPr>
        <w:t>T is the tariff,</w:t>
      </w:r>
      <w:r w:rsidRPr="009F5236">
        <w:rPr>
          <w:spacing w:val="2"/>
          <w:sz w:val="40"/>
          <w:szCs w:val="40"/>
        </w:rPr>
        <w:t xml:space="preserve"> this amounts to about 25 EUR</w:t>
      </w:r>
      <w:r w:rsidR="000C670F" w:rsidRPr="009F5236">
        <w:rPr>
          <w:spacing w:val="2"/>
          <w:sz w:val="40"/>
          <w:szCs w:val="40"/>
        </w:rPr>
        <w:t>; N</w:t>
      </w:r>
      <w:r w:rsidR="000C670F" w:rsidRPr="009F5236">
        <w:rPr>
          <w:sz w:val="40"/>
          <w:szCs w:val="40"/>
        </w:rPr>
        <w:t xml:space="preserve"> is </w:t>
      </w:r>
      <w:r w:rsidRPr="009F5236">
        <w:rPr>
          <w:sz w:val="40"/>
          <w:szCs w:val="40"/>
        </w:rPr>
        <w:t>waste load expressed in pollution units; the</w:t>
      </w:r>
      <w:r w:rsidR="000C670F" w:rsidRPr="009F5236">
        <w:rPr>
          <w:sz w:val="40"/>
          <w:szCs w:val="40"/>
        </w:rPr>
        <w:t xml:space="preserve"> formulas are given above for different N.</w:t>
      </w:r>
    </w:p>
    <w:p w:rsidR="009D745C" w:rsidRPr="009F5236" w:rsidRDefault="000C670F"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darkYellow"/>
        </w:rPr>
        <w:t>Example of calculation of the levy</w:t>
      </w:r>
      <w:r w:rsidRPr="009F5236">
        <w:rPr>
          <w:rFonts w:cs="Times New Roman"/>
          <w:spacing w:val="-22"/>
          <w:w w:val="105"/>
          <w:sz w:val="40"/>
          <w:szCs w:val="40"/>
        </w:rPr>
        <w:t xml:space="preserve"> </w:t>
      </w:r>
    </w:p>
    <w:p w:rsidR="00744BCF" w:rsidRPr="009F5236" w:rsidRDefault="00744BCF"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darkGreen"/>
        </w:rPr>
        <w:lastRenderedPageBreak/>
        <w:t>Question one</w:t>
      </w:r>
      <w:r w:rsidRPr="009F5236">
        <w:rPr>
          <w:rFonts w:cs="Times New Roman"/>
          <w:spacing w:val="-22"/>
          <w:w w:val="105"/>
          <w:sz w:val="40"/>
          <w:szCs w:val="40"/>
        </w:rPr>
        <w:t xml:space="preserve"> </w:t>
      </w:r>
    </w:p>
    <w:p w:rsidR="00513FF9" w:rsidRPr="009F5236" w:rsidRDefault="009D745C" w:rsidP="009F5236">
      <w:pPr>
        <w:pStyle w:val="ListParagraph"/>
        <w:numPr>
          <w:ilvl w:val="0"/>
          <w:numId w:val="230"/>
        </w:numPr>
        <w:spacing w:before="216" w:line="360" w:lineRule="auto"/>
        <w:rPr>
          <w:spacing w:val="-1"/>
          <w:w w:val="105"/>
          <w:sz w:val="40"/>
          <w:szCs w:val="40"/>
        </w:rPr>
      </w:pPr>
      <w:r w:rsidRPr="009F5236">
        <w:rPr>
          <w:spacing w:val="-1"/>
          <w:w w:val="105"/>
          <w:sz w:val="40"/>
          <w:szCs w:val="40"/>
        </w:rPr>
        <w:t xml:space="preserve">A factory has its own wastewater treatment plant and a permit for discharge of the effluent in </w:t>
      </w:r>
      <w:r w:rsidRPr="009F5236">
        <w:rPr>
          <w:spacing w:val="-3"/>
          <w:w w:val="105"/>
          <w:sz w:val="40"/>
          <w:szCs w:val="40"/>
        </w:rPr>
        <w:t>a canal (this makes the coefficient a = 0). The effluent flow rate amounts 100 m</w:t>
      </w:r>
      <w:r w:rsidRPr="009F5236">
        <w:rPr>
          <w:spacing w:val="-3"/>
          <w:w w:val="110"/>
          <w:sz w:val="40"/>
          <w:szCs w:val="40"/>
          <w:vertAlign w:val="superscript"/>
        </w:rPr>
        <w:t>3</w:t>
      </w:r>
      <w:r w:rsidRPr="009F5236">
        <w:rPr>
          <w:spacing w:val="-3"/>
          <w:w w:val="105"/>
          <w:sz w:val="40"/>
          <w:szCs w:val="40"/>
        </w:rPr>
        <w:t>/d</w:t>
      </w:r>
      <w:r w:rsidR="003C277F" w:rsidRPr="009F5236">
        <w:rPr>
          <w:spacing w:val="-3"/>
          <w:w w:val="105"/>
          <w:sz w:val="40"/>
          <w:szCs w:val="40"/>
        </w:rPr>
        <w:t>=100000l/d</w:t>
      </w:r>
      <w:r w:rsidRPr="009F5236">
        <w:rPr>
          <w:spacing w:val="-3"/>
          <w:w w:val="105"/>
          <w:sz w:val="40"/>
          <w:szCs w:val="40"/>
        </w:rPr>
        <w:t>. Analysis data of the effluent are available and the average values are:</w:t>
      </w:r>
      <w:r w:rsidRPr="009F5236">
        <w:rPr>
          <w:spacing w:val="-6"/>
          <w:w w:val="105"/>
          <w:sz w:val="40"/>
          <w:szCs w:val="40"/>
        </w:rPr>
        <w:t>Hg = 2.9μg/l ;</w:t>
      </w:r>
      <w:r w:rsidRPr="009F5236">
        <w:rPr>
          <w:spacing w:val="-10"/>
          <w:w w:val="105"/>
          <w:sz w:val="40"/>
          <w:szCs w:val="40"/>
        </w:rPr>
        <w:t>Ag = 34</w:t>
      </w:r>
      <w:r w:rsidR="00A67BC1" w:rsidRPr="009F5236">
        <w:rPr>
          <w:spacing w:val="-6"/>
          <w:w w:val="105"/>
          <w:sz w:val="40"/>
          <w:szCs w:val="40"/>
        </w:rPr>
        <w:t xml:space="preserve">μg/l </w:t>
      </w:r>
      <w:r w:rsidRPr="009F5236">
        <w:rPr>
          <w:spacing w:val="-10"/>
          <w:w w:val="105"/>
          <w:sz w:val="40"/>
          <w:szCs w:val="40"/>
        </w:rPr>
        <w:t>;</w:t>
      </w:r>
      <w:r w:rsidRPr="009F5236">
        <w:rPr>
          <w:spacing w:val="-6"/>
          <w:w w:val="105"/>
          <w:sz w:val="40"/>
          <w:szCs w:val="40"/>
        </w:rPr>
        <w:t xml:space="preserve"> </w:t>
      </w:r>
      <w:r w:rsidRPr="009F5236">
        <w:rPr>
          <w:spacing w:val="-16"/>
          <w:w w:val="105"/>
          <w:sz w:val="40"/>
          <w:szCs w:val="40"/>
        </w:rPr>
        <w:t>SS = 11 mg/1;</w:t>
      </w:r>
      <w:r w:rsidRPr="009F5236">
        <w:rPr>
          <w:spacing w:val="-6"/>
          <w:w w:val="105"/>
          <w:sz w:val="40"/>
          <w:szCs w:val="40"/>
        </w:rPr>
        <w:t xml:space="preserve"> </w:t>
      </w:r>
      <w:r w:rsidR="00A67BC1" w:rsidRPr="009F5236">
        <w:rPr>
          <w:spacing w:val="-12"/>
          <w:w w:val="105"/>
          <w:sz w:val="40"/>
          <w:szCs w:val="40"/>
        </w:rPr>
        <w:t xml:space="preserve">BOD = 12 mg/1; </w:t>
      </w:r>
      <w:r w:rsidR="00A67BC1" w:rsidRPr="009F5236">
        <w:rPr>
          <w:w w:val="105"/>
          <w:sz w:val="40"/>
          <w:szCs w:val="40"/>
        </w:rPr>
        <w:t>Cd = 12</w:t>
      </w:r>
      <w:r w:rsidR="00A67BC1" w:rsidRPr="009F5236">
        <w:rPr>
          <w:spacing w:val="-6"/>
          <w:w w:val="105"/>
          <w:sz w:val="40"/>
          <w:szCs w:val="40"/>
        </w:rPr>
        <w:t xml:space="preserve">μg/l </w:t>
      </w:r>
      <w:r w:rsidR="00A67BC1" w:rsidRPr="009F5236">
        <w:rPr>
          <w:w w:val="105"/>
          <w:sz w:val="40"/>
          <w:szCs w:val="40"/>
        </w:rPr>
        <w:t xml:space="preserve"> </w:t>
      </w:r>
      <w:r w:rsidRPr="009F5236">
        <w:rPr>
          <w:spacing w:val="-6"/>
          <w:w w:val="105"/>
          <w:sz w:val="40"/>
          <w:szCs w:val="40"/>
        </w:rPr>
        <w:t xml:space="preserve">; </w:t>
      </w:r>
      <w:r w:rsidR="00A67BC1" w:rsidRPr="009F5236">
        <w:rPr>
          <w:spacing w:val="-12"/>
          <w:w w:val="105"/>
          <w:sz w:val="40"/>
          <w:szCs w:val="40"/>
        </w:rPr>
        <w:t xml:space="preserve">COD = 60 mg/1; </w:t>
      </w:r>
      <w:r w:rsidR="00A67BC1" w:rsidRPr="009F5236">
        <w:rPr>
          <w:spacing w:val="-8"/>
          <w:w w:val="105"/>
          <w:sz w:val="40"/>
          <w:szCs w:val="40"/>
        </w:rPr>
        <w:t>Cu = 43</w:t>
      </w:r>
      <w:r w:rsidR="00A67BC1" w:rsidRPr="009F5236">
        <w:rPr>
          <w:spacing w:val="-6"/>
          <w:w w:val="105"/>
          <w:sz w:val="40"/>
          <w:szCs w:val="40"/>
        </w:rPr>
        <w:t xml:space="preserve">μg/l </w:t>
      </w:r>
      <w:r w:rsidRPr="009F5236">
        <w:rPr>
          <w:spacing w:val="-8"/>
          <w:w w:val="105"/>
          <w:sz w:val="40"/>
          <w:szCs w:val="40"/>
        </w:rPr>
        <w:t xml:space="preserve">; </w:t>
      </w:r>
      <w:r w:rsidRPr="009F5236">
        <w:rPr>
          <w:spacing w:val="-12"/>
          <w:w w:val="105"/>
          <w:sz w:val="40"/>
          <w:szCs w:val="40"/>
        </w:rPr>
        <w:t xml:space="preserve">N = 23 mg/1; </w:t>
      </w:r>
      <w:r w:rsidR="00A67BC1" w:rsidRPr="009F5236">
        <w:rPr>
          <w:spacing w:val="-6"/>
          <w:w w:val="105"/>
          <w:sz w:val="40"/>
          <w:szCs w:val="40"/>
        </w:rPr>
        <w:t xml:space="preserve">Zn = 129 μg/l </w:t>
      </w:r>
      <w:r w:rsidRPr="009F5236">
        <w:rPr>
          <w:spacing w:val="-6"/>
          <w:w w:val="105"/>
          <w:sz w:val="40"/>
          <w:szCs w:val="40"/>
        </w:rPr>
        <w:t xml:space="preserve">; </w:t>
      </w:r>
      <w:r w:rsidRPr="009F5236">
        <w:rPr>
          <w:spacing w:val="-14"/>
          <w:w w:val="105"/>
          <w:sz w:val="40"/>
          <w:szCs w:val="40"/>
        </w:rPr>
        <w:t>P = 1.6 mg/1</w:t>
      </w:r>
      <w:r w:rsidR="00A67BC1" w:rsidRPr="009F5236">
        <w:rPr>
          <w:spacing w:val="-14"/>
          <w:w w:val="105"/>
          <w:sz w:val="40"/>
          <w:szCs w:val="40"/>
        </w:rPr>
        <w:t>;</w:t>
      </w:r>
      <w:r w:rsidR="003C277F" w:rsidRPr="009F5236">
        <w:rPr>
          <w:spacing w:val="-10"/>
          <w:w w:val="105"/>
          <w:sz w:val="40"/>
          <w:szCs w:val="40"/>
        </w:rPr>
        <w:t>Ni</w:t>
      </w:r>
      <w:r w:rsidR="00A67BC1" w:rsidRPr="009F5236">
        <w:rPr>
          <w:spacing w:val="-10"/>
          <w:w w:val="105"/>
          <w:sz w:val="40"/>
          <w:szCs w:val="40"/>
        </w:rPr>
        <w:t>= 53</w:t>
      </w:r>
      <w:r w:rsidR="00A67BC1" w:rsidRPr="009F5236">
        <w:rPr>
          <w:spacing w:val="-6"/>
          <w:w w:val="105"/>
          <w:sz w:val="40"/>
          <w:szCs w:val="40"/>
        </w:rPr>
        <w:t xml:space="preserve">μg/l </w:t>
      </w:r>
      <w:r w:rsidRPr="009F5236">
        <w:rPr>
          <w:spacing w:val="-10"/>
          <w:w w:val="105"/>
          <w:sz w:val="40"/>
          <w:szCs w:val="40"/>
        </w:rPr>
        <w:t xml:space="preserve">; </w:t>
      </w:r>
      <w:r w:rsidR="00A67BC1" w:rsidRPr="009F5236">
        <w:rPr>
          <w:spacing w:val="-5"/>
          <w:w w:val="105"/>
          <w:sz w:val="40"/>
          <w:szCs w:val="40"/>
        </w:rPr>
        <w:t>As = 7</w:t>
      </w:r>
      <w:r w:rsidR="00A67BC1" w:rsidRPr="009F5236">
        <w:rPr>
          <w:spacing w:val="-6"/>
          <w:w w:val="105"/>
          <w:sz w:val="40"/>
          <w:szCs w:val="40"/>
        </w:rPr>
        <w:t xml:space="preserve">μg/l </w:t>
      </w:r>
      <w:r w:rsidRPr="009F5236">
        <w:rPr>
          <w:spacing w:val="-5"/>
          <w:w w:val="105"/>
          <w:sz w:val="40"/>
          <w:szCs w:val="40"/>
        </w:rPr>
        <w:t xml:space="preserve">;  </w:t>
      </w:r>
      <w:r w:rsidR="00A67BC1" w:rsidRPr="009F5236">
        <w:rPr>
          <w:w w:val="105"/>
          <w:sz w:val="40"/>
          <w:szCs w:val="40"/>
        </w:rPr>
        <w:t>Cr = 35</w:t>
      </w:r>
      <w:r w:rsidR="00A67BC1" w:rsidRPr="009F5236">
        <w:rPr>
          <w:spacing w:val="-6"/>
          <w:w w:val="105"/>
          <w:sz w:val="40"/>
          <w:szCs w:val="40"/>
        </w:rPr>
        <w:t xml:space="preserve">μg/l </w:t>
      </w:r>
      <w:r w:rsidR="00A67BC1" w:rsidRPr="009F5236">
        <w:rPr>
          <w:w w:val="105"/>
          <w:sz w:val="40"/>
          <w:szCs w:val="40"/>
        </w:rPr>
        <w:t xml:space="preserve"> </w:t>
      </w:r>
      <w:r w:rsidRPr="009F5236">
        <w:rPr>
          <w:w w:val="105"/>
          <w:sz w:val="40"/>
          <w:szCs w:val="40"/>
        </w:rPr>
        <w:t xml:space="preserve">; </w:t>
      </w:r>
      <w:r w:rsidR="00A67BC1" w:rsidRPr="009F5236">
        <w:rPr>
          <w:spacing w:val="-10"/>
          <w:w w:val="105"/>
          <w:sz w:val="40"/>
          <w:szCs w:val="40"/>
        </w:rPr>
        <w:t xml:space="preserve">Pb = 114 </w:t>
      </w:r>
      <w:r w:rsidR="00A67BC1" w:rsidRPr="009F5236">
        <w:rPr>
          <w:spacing w:val="-6"/>
          <w:w w:val="105"/>
          <w:sz w:val="40"/>
          <w:szCs w:val="40"/>
        </w:rPr>
        <w:t xml:space="preserve">μg/l </w:t>
      </w:r>
      <w:r w:rsidR="00513FF9" w:rsidRPr="009F5236">
        <w:rPr>
          <w:spacing w:val="-6"/>
          <w:w w:val="105"/>
          <w:sz w:val="40"/>
          <w:szCs w:val="40"/>
        </w:rPr>
        <w:t xml:space="preserve">. </w:t>
      </w:r>
      <w:r w:rsidRPr="009F5236">
        <w:rPr>
          <w:spacing w:val="-4"/>
          <w:w w:val="105"/>
          <w:sz w:val="40"/>
          <w:szCs w:val="40"/>
        </w:rPr>
        <w:t>Discharge happens 365 days each year.</w:t>
      </w:r>
    </w:p>
    <w:p w:rsidR="00513FF9" w:rsidRPr="009F5236" w:rsidRDefault="00513FF9" w:rsidP="009F5236">
      <w:pPr>
        <w:pStyle w:val="ListParagraph"/>
        <w:spacing w:before="216" w:line="360" w:lineRule="auto"/>
        <w:rPr>
          <w:spacing w:val="-1"/>
          <w:w w:val="105"/>
          <w:sz w:val="40"/>
          <w:szCs w:val="40"/>
        </w:rPr>
      </w:pPr>
    </w:p>
    <w:p w:rsidR="00513FF9" w:rsidRPr="009F5236" w:rsidRDefault="00513FF9" w:rsidP="009F5236">
      <w:pPr>
        <w:spacing w:before="216" w:line="360" w:lineRule="auto"/>
        <w:rPr>
          <w:rFonts w:cs="Times New Roman"/>
          <w:spacing w:val="-1"/>
          <w:w w:val="105"/>
          <w:sz w:val="40"/>
          <w:szCs w:val="40"/>
        </w:rPr>
      </w:pPr>
      <w:r w:rsidRPr="009F5236">
        <w:rPr>
          <w:rFonts w:cs="Times New Roman"/>
          <w:spacing w:val="-1"/>
          <w:w w:val="105"/>
          <w:sz w:val="40"/>
          <w:szCs w:val="40"/>
          <w:highlight w:val="lightGray"/>
        </w:rPr>
        <w:t>Answer by using extensive calculation</w:t>
      </w:r>
      <w:r w:rsidRPr="009F5236">
        <w:rPr>
          <w:rFonts w:cs="Times New Roman"/>
          <w:spacing w:val="-1"/>
          <w:w w:val="105"/>
          <w:sz w:val="40"/>
          <w:szCs w:val="40"/>
        </w:rPr>
        <w:t xml:space="preserve"> </w:t>
      </w:r>
    </w:p>
    <w:p w:rsidR="00513FF9" w:rsidRPr="009F5236" w:rsidRDefault="003C277F" w:rsidP="009F5236">
      <w:pPr>
        <w:pStyle w:val="ListParagraph"/>
        <w:numPr>
          <w:ilvl w:val="0"/>
          <w:numId w:val="230"/>
        </w:numPr>
        <w:spacing w:before="216" w:line="360" w:lineRule="auto"/>
        <w:rPr>
          <w:spacing w:val="-1"/>
          <w:w w:val="105"/>
          <w:sz w:val="40"/>
          <w:szCs w:val="40"/>
        </w:rPr>
      </w:pPr>
      <w:r w:rsidRPr="009F5236">
        <w:rPr>
          <w:spacing w:val="-4"/>
          <w:w w:val="105"/>
          <w:sz w:val="40"/>
          <w:szCs w:val="40"/>
        </w:rPr>
        <w:t>N1=100 000/180*[0+</w:t>
      </w:r>
      <w:r w:rsidR="009D745C" w:rsidRPr="009F5236">
        <w:rPr>
          <w:spacing w:val="-4"/>
          <w:w w:val="105"/>
          <w:sz w:val="40"/>
          <w:szCs w:val="40"/>
        </w:rPr>
        <w:t xml:space="preserve">(0.35*11)/500) + (0.45*(2*12 + 60)/1350)]*(0.4 + 0.6*365/225) </w:t>
      </w:r>
      <w:r w:rsidR="009D745C" w:rsidRPr="009F5236">
        <w:rPr>
          <w:w w:val="105"/>
          <w:sz w:val="40"/>
          <w:szCs w:val="40"/>
        </w:rPr>
        <w:t xml:space="preserve">= </w:t>
      </w:r>
      <w:r w:rsidR="009D745C" w:rsidRPr="009F5236">
        <w:rPr>
          <w:w w:val="105"/>
          <w:sz w:val="40"/>
          <w:szCs w:val="40"/>
          <w:highlight w:val="yellow"/>
        </w:rPr>
        <w:t>27</w:t>
      </w:r>
      <w:r w:rsidRPr="009F5236">
        <w:rPr>
          <w:w w:val="105"/>
          <w:sz w:val="40"/>
          <w:szCs w:val="40"/>
        </w:rPr>
        <w:t xml:space="preserve"> here you </w:t>
      </w:r>
      <w:r w:rsidRPr="009F5236">
        <w:rPr>
          <w:w w:val="105"/>
          <w:sz w:val="40"/>
          <w:szCs w:val="40"/>
        </w:rPr>
        <w:lastRenderedPageBreak/>
        <w:t>can use the flow rate in l/day and other units in mg/l</w:t>
      </w:r>
    </w:p>
    <w:p w:rsidR="00513FF9" w:rsidRPr="009F5236" w:rsidRDefault="009D745C" w:rsidP="009F5236">
      <w:pPr>
        <w:pStyle w:val="ListParagraph"/>
        <w:numPr>
          <w:ilvl w:val="0"/>
          <w:numId w:val="230"/>
        </w:numPr>
        <w:spacing w:before="216" w:line="360" w:lineRule="auto"/>
        <w:rPr>
          <w:spacing w:val="-1"/>
          <w:w w:val="105"/>
          <w:sz w:val="40"/>
          <w:szCs w:val="40"/>
        </w:rPr>
      </w:pPr>
      <w:r w:rsidRPr="009F5236">
        <w:rPr>
          <w:spacing w:val="-7"/>
          <w:sz w:val="40"/>
          <w:szCs w:val="40"/>
        </w:rPr>
        <w:t xml:space="preserve">N2 = </w:t>
      </w:r>
      <w:r w:rsidRPr="009F5236">
        <w:rPr>
          <w:spacing w:val="-7"/>
          <w:w w:val="105"/>
          <w:sz w:val="40"/>
          <w:szCs w:val="40"/>
        </w:rPr>
        <w:t xml:space="preserve">365 * 100 * [40*0.0029 + 10 * (0.034+0.012) + 5*(0.043+0.129) + 2*0.053 + 0.007 + </w:t>
      </w:r>
      <w:r w:rsidRPr="009F5236">
        <w:rPr>
          <w:spacing w:val="-4"/>
          <w:w w:val="105"/>
          <w:sz w:val="40"/>
          <w:szCs w:val="40"/>
        </w:rPr>
        <w:t xml:space="preserve">0.035 + 0.114]/1000 = </w:t>
      </w:r>
      <w:r w:rsidRPr="009F5236">
        <w:rPr>
          <w:spacing w:val="-4"/>
          <w:w w:val="105"/>
          <w:sz w:val="40"/>
          <w:szCs w:val="40"/>
          <w:highlight w:val="yellow"/>
        </w:rPr>
        <w:t>62</w:t>
      </w:r>
      <w:r w:rsidR="00513FF9" w:rsidRPr="009F5236">
        <w:rPr>
          <w:spacing w:val="-4"/>
          <w:w w:val="105"/>
          <w:sz w:val="40"/>
          <w:szCs w:val="40"/>
          <w:highlight w:val="yellow"/>
        </w:rPr>
        <w:t>.</w:t>
      </w:r>
      <w:r w:rsidR="00513FF9" w:rsidRPr="009F5236">
        <w:rPr>
          <w:spacing w:val="-4"/>
          <w:w w:val="105"/>
          <w:sz w:val="40"/>
          <w:szCs w:val="40"/>
        </w:rPr>
        <w:t xml:space="preserve"> The Qy is equal to the daily flow rate * the number of days in a year, in case the days are not known, you use 225. Here it is known as 365. The units of contaminants should be in mg/l, the flow rate in m3/day</w:t>
      </w:r>
    </w:p>
    <w:p w:rsidR="00744BCF" w:rsidRPr="009F5236" w:rsidRDefault="00513FF9" w:rsidP="009F5236">
      <w:pPr>
        <w:pStyle w:val="ListParagraph"/>
        <w:numPr>
          <w:ilvl w:val="0"/>
          <w:numId w:val="230"/>
        </w:numPr>
        <w:spacing w:before="216" w:line="360" w:lineRule="auto"/>
        <w:rPr>
          <w:spacing w:val="-1"/>
          <w:w w:val="105"/>
          <w:sz w:val="40"/>
          <w:szCs w:val="40"/>
        </w:rPr>
      </w:pPr>
      <w:r w:rsidRPr="009F5236">
        <w:rPr>
          <w:spacing w:val="-4"/>
          <w:sz w:val="40"/>
          <w:szCs w:val="40"/>
        </w:rPr>
        <w:t>N3=</w:t>
      </w:r>
      <w:r w:rsidRPr="009F5236">
        <w:rPr>
          <w:spacing w:val="-4"/>
          <w:w w:val="105"/>
          <w:sz w:val="40"/>
          <w:szCs w:val="40"/>
        </w:rPr>
        <w:t>365*100*</w:t>
      </w:r>
      <w:r w:rsidR="009D745C" w:rsidRPr="009F5236">
        <w:rPr>
          <w:spacing w:val="-4"/>
          <w:w w:val="105"/>
          <w:sz w:val="40"/>
          <w:szCs w:val="40"/>
        </w:rPr>
        <w:t xml:space="preserve">(23+1.6)/10000 = </w:t>
      </w:r>
      <w:r w:rsidR="009D745C" w:rsidRPr="009F5236">
        <w:rPr>
          <w:spacing w:val="-4"/>
          <w:w w:val="105"/>
          <w:sz w:val="40"/>
          <w:szCs w:val="40"/>
          <w:highlight w:val="yellow"/>
        </w:rPr>
        <w:t>90</w:t>
      </w:r>
      <w:r w:rsidR="009D745C" w:rsidRPr="009F5236">
        <w:rPr>
          <w:spacing w:val="-4"/>
          <w:w w:val="105"/>
          <w:sz w:val="40"/>
          <w:szCs w:val="40"/>
        </w:rPr>
        <w:t xml:space="preserve"> </w:t>
      </w:r>
    </w:p>
    <w:p w:rsidR="00744BCF" w:rsidRPr="009F5236" w:rsidRDefault="00744BCF" w:rsidP="009F5236">
      <w:pPr>
        <w:pStyle w:val="ListParagraph"/>
        <w:numPr>
          <w:ilvl w:val="0"/>
          <w:numId w:val="230"/>
        </w:numPr>
        <w:spacing w:before="216" w:line="360" w:lineRule="auto"/>
        <w:rPr>
          <w:spacing w:val="-1"/>
          <w:w w:val="105"/>
          <w:sz w:val="40"/>
          <w:szCs w:val="40"/>
        </w:rPr>
      </w:pPr>
      <w:r w:rsidRPr="009F5236">
        <w:rPr>
          <w:spacing w:val="-2"/>
          <w:w w:val="105"/>
          <w:sz w:val="40"/>
          <w:szCs w:val="40"/>
        </w:rPr>
        <w:t xml:space="preserve">By considering that k1=1, k2=1 and k3=1 </w:t>
      </w:r>
      <w:r w:rsidR="00CF3A11" w:rsidRPr="009F5236">
        <w:rPr>
          <w:spacing w:val="-2"/>
          <w:w w:val="105"/>
          <w:sz w:val="40"/>
          <w:szCs w:val="40"/>
        </w:rPr>
        <w:t xml:space="preserve">and </w:t>
      </w:r>
      <w:r w:rsidR="00CF3A11" w:rsidRPr="009F5236">
        <w:rPr>
          <w:spacing w:val="-4"/>
          <w:sz w:val="40"/>
          <w:szCs w:val="40"/>
        </w:rPr>
        <w:t>the tariff for a pollution unit T is 25eur/pu</w:t>
      </w:r>
    </w:p>
    <w:p w:rsidR="009D745C" w:rsidRPr="009F5236" w:rsidRDefault="009D745C" w:rsidP="009F5236">
      <w:pPr>
        <w:pStyle w:val="ListParagraph"/>
        <w:spacing w:before="216" w:line="360" w:lineRule="auto"/>
        <w:rPr>
          <w:spacing w:val="-1"/>
          <w:w w:val="105"/>
          <w:sz w:val="40"/>
          <w:szCs w:val="40"/>
        </w:rPr>
      </w:pPr>
      <w:r w:rsidRPr="009F5236">
        <w:rPr>
          <w:spacing w:val="-2"/>
          <w:w w:val="105"/>
          <w:sz w:val="40"/>
          <w:szCs w:val="40"/>
        </w:rPr>
        <w:t>H = (</w:t>
      </w:r>
      <w:r w:rsidRPr="009F5236">
        <w:rPr>
          <w:spacing w:val="-2"/>
          <w:w w:val="105"/>
          <w:sz w:val="40"/>
          <w:szCs w:val="40"/>
          <w:highlight w:val="yellow"/>
        </w:rPr>
        <w:t>27</w:t>
      </w:r>
      <w:r w:rsidRPr="009F5236">
        <w:rPr>
          <w:spacing w:val="-2"/>
          <w:w w:val="105"/>
          <w:sz w:val="40"/>
          <w:szCs w:val="40"/>
        </w:rPr>
        <w:t>+</w:t>
      </w:r>
      <w:r w:rsidRPr="009F5236">
        <w:rPr>
          <w:spacing w:val="-2"/>
          <w:w w:val="105"/>
          <w:sz w:val="40"/>
          <w:szCs w:val="40"/>
          <w:highlight w:val="yellow"/>
        </w:rPr>
        <w:t>62</w:t>
      </w:r>
      <w:r w:rsidRPr="009F5236">
        <w:rPr>
          <w:spacing w:val="-2"/>
          <w:w w:val="105"/>
          <w:sz w:val="40"/>
          <w:szCs w:val="40"/>
        </w:rPr>
        <w:t>+</w:t>
      </w:r>
      <w:r w:rsidRPr="009F5236">
        <w:rPr>
          <w:spacing w:val="-2"/>
          <w:w w:val="105"/>
          <w:sz w:val="40"/>
          <w:szCs w:val="40"/>
          <w:highlight w:val="yellow"/>
        </w:rPr>
        <w:t>90</w:t>
      </w:r>
      <w:r w:rsidRPr="009F5236">
        <w:rPr>
          <w:spacing w:val="-2"/>
          <w:w w:val="105"/>
          <w:sz w:val="40"/>
          <w:szCs w:val="40"/>
        </w:rPr>
        <w:t xml:space="preserve">) * 25 = </w:t>
      </w:r>
      <w:r w:rsidRPr="009F5236">
        <w:rPr>
          <w:spacing w:val="-2"/>
          <w:w w:val="105"/>
          <w:sz w:val="40"/>
          <w:szCs w:val="40"/>
          <w:highlight w:val="yellow"/>
        </w:rPr>
        <w:t>4475 EUR</w:t>
      </w:r>
    </w:p>
    <w:p w:rsidR="009D745C" w:rsidRPr="009F5236" w:rsidRDefault="00744BCF" w:rsidP="009F5236">
      <w:pPr>
        <w:spacing w:before="216" w:line="360" w:lineRule="auto"/>
        <w:rPr>
          <w:rFonts w:cs="Times New Roman"/>
          <w:spacing w:val="-4"/>
          <w:w w:val="105"/>
          <w:sz w:val="40"/>
          <w:szCs w:val="40"/>
        </w:rPr>
      </w:pPr>
      <w:r w:rsidRPr="009F5236">
        <w:rPr>
          <w:rFonts w:cs="Times New Roman"/>
          <w:spacing w:val="-4"/>
          <w:w w:val="105"/>
          <w:sz w:val="40"/>
          <w:szCs w:val="40"/>
          <w:highlight w:val="darkGreen"/>
        </w:rPr>
        <w:t>Question 2</w:t>
      </w:r>
      <w:r w:rsidRPr="009F5236">
        <w:rPr>
          <w:rFonts w:cs="Times New Roman"/>
          <w:spacing w:val="-4"/>
          <w:w w:val="105"/>
          <w:sz w:val="40"/>
          <w:szCs w:val="40"/>
        </w:rPr>
        <w:t xml:space="preserve"> </w:t>
      </w:r>
      <w:r w:rsidR="009D745C" w:rsidRPr="009F5236">
        <w:rPr>
          <w:rFonts w:cs="Times New Roman"/>
          <w:spacing w:val="-4"/>
          <w:w w:val="105"/>
          <w:sz w:val="40"/>
          <w:szCs w:val="40"/>
        </w:rPr>
        <w:t xml:space="preserve"> </w:t>
      </w:r>
    </w:p>
    <w:p w:rsidR="009D745C" w:rsidRPr="009F5236" w:rsidRDefault="009D745C" w:rsidP="009F5236">
      <w:pPr>
        <w:pStyle w:val="ListParagraph"/>
        <w:numPr>
          <w:ilvl w:val="0"/>
          <w:numId w:val="231"/>
        </w:numPr>
        <w:spacing w:line="360" w:lineRule="auto"/>
        <w:rPr>
          <w:spacing w:val="2"/>
          <w:w w:val="105"/>
          <w:sz w:val="40"/>
          <w:szCs w:val="40"/>
        </w:rPr>
      </w:pPr>
      <w:r w:rsidRPr="009F5236">
        <w:rPr>
          <w:spacing w:val="2"/>
          <w:w w:val="105"/>
          <w:sz w:val="40"/>
          <w:szCs w:val="40"/>
        </w:rPr>
        <w:t xml:space="preserve">A paper factory produces 10 000 ton </w:t>
      </w:r>
      <w:r w:rsidR="00744BCF" w:rsidRPr="009F5236">
        <w:rPr>
          <w:spacing w:val="2"/>
          <w:w w:val="105"/>
          <w:sz w:val="40"/>
          <w:szCs w:val="40"/>
        </w:rPr>
        <w:t>papers</w:t>
      </w:r>
      <w:r w:rsidRPr="009F5236">
        <w:rPr>
          <w:spacing w:val="2"/>
          <w:w w:val="105"/>
          <w:sz w:val="40"/>
          <w:szCs w:val="40"/>
        </w:rPr>
        <w:t xml:space="preserve"> each year. The effluent of the wastewater </w:t>
      </w:r>
      <w:r w:rsidRPr="009F5236">
        <w:rPr>
          <w:spacing w:val="-3"/>
          <w:w w:val="105"/>
          <w:sz w:val="40"/>
          <w:szCs w:val="40"/>
        </w:rPr>
        <w:t>treatment</w:t>
      </w:r>
      <w:r w:rsidR="00744BCF" w:rsidRPr="009F5236">
        <w:rPr>
          <w:spacing w:val="-3"/>
          <w:w w:val="105"/>
          <w:sz w:val="40"/>
          <w:szCs w:val="40"/>
        </w:rPr>
        <w:t xml:space="preserve"> </w:t>
      </w:r>
      <w:r w:rsidR="00744BCF" w:rsidRPr="009F5236">
        <w:rPr>
          <w:spacing w:val="-3"/>
          <w:w w:val="105"/>
          <w:sz w:val="40"/>
          <w:szCs w:val="40"/>
        </w:rPr>
        <w:lastRenderedPageBreak/>
        <w:t>Plant</w:t>
      </w:r>
      <w:r w:rsidRPr="009F5236">
        <w:rPr>
          <w:spacing w:val="-3"/>
          <w:w w:val="105"/>
          <w:sz w:val="40"/>
          <w:szCs w:val="40"/>
        </w:rPr>
        <w:t xml:space="preserve"> is discharged into a canal. No data for the effluent quality are available.</w:t>
      </w:r>
      <w:r w:rsidR="00744BCF" w:rsidRPr="009F5236">
        <w:rPr>
          <w:spacing w:val="-3"/>
          <w:w w:val="105"/>
          <w:sz w:val="40"/>
          <w:szCs w:val="40"/>
        </w:rPr>
        <w:t xml:space="preserve"> </w:t>
      </w:r>
      <w:r w:rsidR="00744BCF" w:rsidRPr="009F5236">
        <w:rPr>
          <w:spacing w:val="-8"/>
          <w:w w:val="105"/>
          <w:sz w:val="40"/>
          <w:szCs w:val="40"/>
        </w:rPr>
        <w:t>From appendix 1 (paper industry</w:t>
      </w:r>
      <w:r w:rsidR="00F80529" w:rsidRPr="009F5236">
        <w:rPr>
          <w:spacing w:val="-8"/>
          <w:w w:val="105"/>
          <w:sz w:val="40"/>
          <w:szCs w:val="40"/>
        </w:rPr>
        <w:t>=</w:t>
      </w:r>
      <w:r w:rsidR="00744BCF" w:rsidRPr="009F5236">
        <w:rPr>
          <w:spacing w:val="-8"/>
          <w:w w:val="105"/>
          <w:sz w:val="40"/>
          <w:szCs w:val="40"/>
        </w:rPr>
        <w:t>n</w:t>
      </w:r>
      <w:r w:rsidRPr="009F5236">
        <w:rPr>
          <w:spacing w:val="-8"/>
          <w:w w:val="105"/>
          <w:sz w:val="40"/>
          <w:szCs w:val="40"/>
        </w:rPr>
        <w:t xml:space="preserve">35) </w:t>
      </w:r>
      <w:r w:rsidR="00744BCF" w:rsidRPr="009F5236">
        <w:rPr>
          <w:spacing w:val="-4"/>
          <w:w w:val="105"/>
          <w:sz w:val="40"/>
          <w:szCs w:val="40"/>
        </w:rPr>
        <w:t>production unit=1000</w:t>
      </w:r>
      <w:r w:rsidRPr="009F5236">
        <w:rPr>
          <w:spacing w:val="-4"/>
          <w:w w:val="105"/>
          <w:sz w:val="40"/>
          <w:szCs w:val="40"/>
        </w:rPr>
        <w:t>kg paper</w:t>
      </w:r>
      <w:r w:rsidR="00744BCF" w:rsidRPr="009F5236">
        <w:rPr>
          <w:spacing w:val="-4"/>
          <w:w w:val="105"/>
          <w:sz w:val="40"/>
          <w:szCs w:val="40"/>
        </w:rPr>
        <w:t xml:space="preserve">; </w:t>
      </w:r>
      <w:r w:rsidR="00F80529" w:rsidRPr="009F5236">
        <w:rPr>
          <w:w w:val="105"/>
          <w:sz w:val="40"/>
          <w:szCs w:val="40"/>
        </w:rPr>
        <w:t>C1</w:t>
      </w:r>
      <w:r w:rsidRPr="009F5236">
        <w:rPr>
          <w:w w:val="105"/>
          <w:sz w:val="40"/>
          <w:szCs w:val="40"/>
        </w:rPr>
        <w:t xml:space="preserve"> = 1.6</w:t>
      </w:r>
      <w:r w:rsidR="00744BCF" w:rsidRPr="009F5236">
        <w:rPr>
          <w:w w:val="105"/>
          <w:sz w:val="40"/>
          <w:szCs w:val="40"/>
        </w:rPr>
        <w:t xml:space="preserve">; </w:t>
      </w:r>
      <w:r w:rsidRPr="009F5236">
        <w:rPr>
          <w:spacing w:val="-8"/>
          <w:sz w:val="40"/>
          <w:szCs w:val="40"/>
        </w:rPr>
        <w:t xml:space="preserve">C2 = </w:t>
      </w:r>
      <w:r w:rsidRPr="009F5236">
        <w:rPr>
          <w:spacing w:val="-8"/>
          <w:w w:val="105"/>
          <w:sz w:val="40"/>
          <w:szCs w:val="40"/>
        </w:rPr>
        <w:t>0.001</w:t>
      </w:r>
      <w:r w:rsidR="00744BCF" w:rsidRPr="009F5236">
        <w:rPr>
          <w:spacing w:val="-8"/>
          <w:w w:val="105"/>
          <w:sz w:val="40"/>
          <w:szCs w:val="40"/>
        </w:rPr>
        <w:t xml:space="preserve">; </w:t>
      </w:r>
      <w:r w:rsidRPr="009F5236">
        <w:rPr>
          <w:sz w:val="40"/>
          <w:szCs w:val="40"/>
        </w:rPr>
        <w:t xml:space="preserve">C3 = </w:t>
      </w:r>
      <w:r w:rsidRPr="009F5236">
        <w:rPr>
          <w:w w:val="105"/>
          <w:sz w:val="40"/>
          <w:szCs w:val="40"/>
        </w:rPr>
        <w:t>0.009</w:t>
      </w:r>
      <w:r w:rsidR="00744BCF" w:rsidRPr="009F5236">
        <w:rPr>
          <w:w w:val="105"/>
          <w:sz w:val="40"/>
          <w:szCs w:val="40"/>
        </w:rPr>
        <w:t xml:space="preserve">, </w:t>
      </w:r>
      <w:r w:rsidR="00744BCF" w:rsidRPr="009F5236">
        <w:rPr>
          <w:spacing w:val="-4"/>
          <w:w w:val="105"/>
          <w:sz w:val="40"/>
          <w:szCs w:val="40"/>
        </w:rPr>
        <w:t xml:space="preserve">from appendix2 the paper industry is number 10 and k1=0.2; k2=1; k3=0.6 </w:t>
      </w:r>
      <w:r w:rsidR="00F80529" w:rsidRPr="009F5236">
        <w:rPr>
          <w:spacing w:val="-4"/>
          <w:w w:val="105"/>
          <w:sz w:val="40"/>
          <w:szCs w:val="40"/>
        </w:rPr>
        <w:t xml:space="preserve">; </w:t>
      </w:r>
      <w:r w:rsidRPr="009F5236">
        <w:rPr>
          <w:spacing w:val="-6"/>
          <w:w w:val="105"/>
          <w:sz w:val="40"/>
          <w:szCs w:val="40"/>
        </w:rPr>
        <w:t>Q = 50 000 m</w:t>
      </w:r>
      <w:r w:rsidRPr="009F5236">
        <w:rPr>
          <w:spacing w:val="-6"/>
          <w:w w:val="110"/>
          <w:sz w:val="40"/>
          <w:szCs w:val="40"/>
          <w:vertAlign w:val="superscript"/>
        </w:rPr>
        <w:t>3</w:t>
      </w:r>
      <w:r w:rsidRPr="009F5236">
        <w:rPr>
          <w:spacing w:val="-6"/>
          <w:w w:val="105"/>
          <w:sz w:val="40"/>
          <w:szCs w:val="40"/>
        </w:rPr>
        <w:t>/y</w:t>
      </w:r>
      <w:r w:rsidR="00F80529" w:rsidRPr="009F5236">
        <w:rPr>
          <w:spacing w:val="-6"/>
          <w:w w:val="105"/>
          <w:sz w:val="40"/>
          <w:szCs w:val="40"/>
        </w:rPr>
        <w:t xml:space="preserve">; </w:t>
      </w:r>
      <w:r w:rsidRPr="009F5236">
        <w:rPr>
          <w:spacing w:val="-6"/>
          <w:w w:val="105"/>
          <w:sz w:val="40"/>
          <w:szCs w:val="40"/>
        </w:rPr>
        <w:t xml:space="preserve"> K = 25 000 m</w:t>
      </w:r>
      <w:r w:rsidRPr="009F5236">
        <w:rPr>
          <w:spacing w:val="-6"/>
          <w:w w:val="110"/>
          <w:sz w:val="40"/>
          <w:szCs w:val="40"/>
          <w:vertAlign w:val="superscript"/>
        </w:rPr>
        <w:t>3</w:t>
      </w:r>
      <w:r w:rsidRPr="009F5236">
        <w:rPr>
          <w:spacing w:val="-6"/>
          <w:w w:val="105"/>
          <w:sz w:val="40"/>
          <w:szCs w:val="40"/>
        </w:rPr>
        <w:t>/y</w:t>
      </w:r>
    </w:p>
    <w:p w:rsidR="00F80529" w:rsidRPr="009F5236" w:rsidRDefault="00F80529" w:rsidP="009F5236">
      <w:pPr>
        <w:spacing w:line="360" w:lineRule="auto"/>
        <w:rPr>
          <w:rFonts w:cs="Times New Roman"/>
          <w:spacing w:val="2"/>
          <w:w w:val="105"/>
          <w:sz w:val="40"/>
          <w:szCs w:val="40"/>
        </w:rPr>
      </w:pPr>
      <w:r w:rsidRPr="009F5236">
        <w:rPr>
          <w:rFonts w:cs="Times New Roman"/>
          <w:spacing w:val="2"/>
          <w:w w:val="105"/>
          <w:sz w:val="40"/>
          <w:szCs w:val="40"/>
          <w:highlight w:val="lightGray"/>
        </w:rPr>
        <w:t>Answer by using conversion factors</w:t>
      </w:r>
      <w:r w:rsidRPr="009F5236">
        <w:rPr>
          <w:rFonts w:cs="Times New Roman"/>
          <w:spacing w:val="2"/>
          <w:w w:val="105"/>
          <w:sz w:val="40"/>
          <w:szCs w:val="40"/>
        </w:rPr>
        <w:t xml:space="preserve"> </w:t>
      </w:r>
    </w:p>
    <w:p w:rsidR="00F80529" w:rsidRPr="009F5236" w:rsidRDefault="00F80529" w:rsidP="009F5236">
      <w:pPr>
        <w:pStyle w:val="ListParagraph"/>
        <w:numPr>
          <w:ilvl w:val="0"/>
          <w:numId w:val="231"/>
        </w:numPr>
        <w:spacing w:line="360" w:lineRule="auto"/>
        <w:rPr>
          <w:spacing w:val="-4"/>
          <w:sz w:val="40"/>
          <w:szCs w:val="40"/>
        </w:rPr>
      </w:pPr>
      <w:r w:rsidRPr="009F5236">
        <w:rPr>
          <w:spacing w:val="-4"/>
          <w:sz w:val="40"/>
          <w:szCs w:val="40"/>
        </w:rPr>
        <w:t xml:space="preserve">The given  productivity of  the company is equal to </w:t>
      </w:r>
    </w:p>
    <w:p w:rsidR="00F80529" w:rsidRPr="009F5236" w:rsidRDefault="00F80529" w:rsidP="009F5236">
      <w:pPr>
        <w:pStyle w:val="ListParagraph"/>
        <w:numPr>
          <w:ilvl w:val="0"/>
          <w:numId w:val="232"/>
        </w:numPr>
        <w:spacing w:line="360" w:lineRule="auto"/>
        <w:rPr>
          <w:spacing w:val="-4"/>
          <w:sz w:val="40"/>
          <w:szCs w:val="40"/>
        </w:rPr>
      </w:pPr>
      <w:r w:rsidRPr="009F5236">
        <w:rPr>
          <w:spacing w:val="-4"/>
          <w:sz w:val="40"/>
          <w:szCs w:val="40"/>
        </w:rPr>
        <w:t xml:space="preserve">000 tones =10 000 000kg; the production unit is </w:t>
      </w:r>
    </w:p>
    <w:p w:rsidR="00F80529" w:rsidRPr="009F5236" w:rsidRDefault="00F80529" w:rsidP="009F5236">
      <w:pPr>
        <w:pStyle w:val="ListParagraph"/>
        <w:spacing w:line="360" w:lineRule="auto"/>
        <w:rPr>
          <w:spacing w:val="-4"/>
          <w:sz w:val="40"/>
          <w:szCs w:val="40"/>
        </w:rPr>
      </w:pPr>
      <w:r w:rsidRPr="009F5236">
        <w:rPr>
          <w:spacing w:val="-4"/>
          <w:sz w:val="40"/>
          <w:szCs w:val="40"/>
        </w:rPr>
        <w:t>1000 kg. N1</w:t>
      </w:r>
      <w:r w:rsidR="009D745C" w:rsidRPr="009F5236">
        <w:rPr>
          <w:spacing w:val="-4"/>
          <w:w w:val="105"/>
          <w:sz w:val="40"/>
          <w:szCs w:val="40"/>
        </w:rPr>
        <w:t xml:space="preserve">= </w:t>
      </w:r>
      <w:r w:rsidRPr="009F5236">
        <w:rPr>
          <w:spacing w:val="-4"/>
          <w:w w:val="105"/>
          <w:sz w:val="40"/>
          <w:szCs w:val="40"/>
        </w:rPr>
        <w:t>(</w:t>
      </w:r>
      <w:r w:rsidR="009D745C" w:rsidRPr="009F5236">
        <w:rPr>
          <w:spacing w:val="-4"/>
          <w:w w:val="105"/>
          <w:sz w:val="40"/>
          <w:szCs w:val="40"/>
        </w:rPr>
        <w:t>10 000</w:t>
      </w:r>
      <w:r w:rsidRPr="009F5236">
        <w:rPr>
          <w:spacing w:val="-4"/>
          <w:w w:val="105"/>
          <w:sz w:val="40"/>
          <w:szCs w:val="40"/>
        </w:rPr>
        <w:t xml:space="preserve"> 000</w:t>
      </w:r>
      <w:r w:rsidR="009D745C" w:rsidRPr="009F5236">
        <w:rPr>
          <w:spacing w:val="-4"/>
          <w:w w:val="105"/>
          <w:sz w:val="40"/>
          <w:szCs w:val="40"/>
        </w:rPr>
        <w:t>* 1.6</w:t>
      </w:r>
      <w:r w:rsidRPr="009F5236">
        <w:rPr>
          <w:spacing w:val="-4"/>
          <w:w w:val="105"/>
          <w:sz w:val="40"/>
          <w:szCs w:val="40"/>
        </w:rPr>
        <w:t>)/1000</w:t>
      </w:r>
      <w:r w:rsidR="009D745C" w:rsidRPr="009F5236">
        <w:rPr>
          <w:spacing w:val="-4"/>
          <w:w w:val="105"/>
          <w:sz w:val="40"/>
          <w:szCs w:val="40"/>
        </w:rPr>
        <w:t xml:space="preserve"> = </w:t>
      </w:r>
      <w:r w:rsidR="009D745C" w:rsidRPr="009F5236">
        <w:rPr>
          <w:spacing w:val="-4"/>
          <w:w w:val="105"/>
          <w:sz w:val="40"/>
          <w:szCs w:val="40"/>
          <w:highlight w:val="yellow"/>
        </w:rPr>
        <w:t>16 000</w:t>
      </w:r>
    </w:p>
    <w:p w:rsidR="00CF3A11" w:rsidRPr="009F5236" w:rsidRDefault="009D745C" w:rsidP="009F5236">
      <w:pPr>
        <w:pStyle w:val="ListParagraph"/>
        <w:numPr>
          <w:ilvl w:val="0"/>
          <w:numId w:val="231"/>
        </w:numPr>
        <w:spacing w:line="360" w:lineRule="auto"/>
        <w:rPr>
          <w:spacing w:val="-4"/>
          <w:sz w:val="40"/>
          <w:szCs w:val="40"/>
        </w:rPr>
      </w:pPr>
      <w:r w:rsidRPr="009F5236">
        <w:rPr>
          <w:spacing w:val="-5"/>
          <w:sz w:val="40"/>
          <w:szCs w:val="40"/>
        </w:rPr>
        <w:t xml:space="preserve">N2 = </w:t>
      </w:r>
      <w:r w:rsidRPr="009F5236">
        <w:rPr>
          <w:spacing w:val="-5"/>
          <w:w w:val="105"/>
          <w:sz w:val="40"/>
          <w:szCs w:val="40"/>
        </w:rPr>
        <w:t xml:space="preserve">(50 000 - 25 000) * 0.001 = </w:t>
      </w:r>
      <w:r w:rsidRPr="009F5236">
        <w:rPr>
          <w:spacing w:val="-5"/>
          <w:w w:val="105"/>
          <w:sz w:val="40"/>
          <w:szCs w:val="40"/>
          <w:highlight w:val="yellow"/>
        </w:rPr>
        <w:t>25</w:t>
      </w:r>
    </w:p>
    <w:p w:rsidR="00CF3A11" w:rsidRPr="009F5236" w:rsidRDefault="009D745C" w:rsidP="009F5236">
      <w:pPr>
        <w:pStyle w:val="ListParagraph"/>
        <w:numPr>
          <w:ilvl w:val="0"/>
          <w:numId w:val="231"/>
        </w:numPr>
        <w:spacing w:line="360" w:lineRule="auto"/>
        <w:rPr>
          <w:spacing w:val="-4"/>
          <w:sz w:val="40"/>
          <w:szCs w:val="40"/>
        </w:rPr>
      </w:pPr>
      <w:r w:rsidRPr="009F5236">
        <w:rPr>
          <w:spacing w:val="-8"/>
          <w:sz w:val="40"/>
          <w:szCs w:val="40"/>
        </w:rPr>
        <w:t xml:space="preserve">N3 = </w:t>
      </w:r>
      <w:r w:rsidR="00CF3A11" w:rsidRPr="009F5236">
        <w:rPr>
          <w:spacing w:val="-8"/>
          <w:w w:val="105"/>
          <w:sz w:val="40"/>
          <w:szCs w:val="40"/>
        </w:rPr>
        <w:t>(50 000-</w:t>
      </w:r>
      <w:r w:rsidRPr="009F5236">
        <w:rPr>
          <w:spacing w:val="-8"/>
          <w:w w:val="105"/>
          <w:sz w:val="40"/>
          <w:szCs w:val="40"/>
        </w:rPr>
        <w:t xml:space="preserve">25 000) * 0.009 = </w:t>
      </w:r>
      <w:r w:rsidRPr="009F5236">
        <w:rPr>
          <w:spacing w:val="-8"/>
          <w:w w:val="105"/>
          <w:sz w:val="40"/>
          <w:szCs w:val="40"/>
          <w:highlight w:val="yellow"/>
        </w:rPr>
        <w:t>225</w:t>
      </w:r>
    </w:p>
    <w:p w:rsidR="00CF3A11" w:rsidRPr="009F5236" w:rsidRDefault="009D745C" w:rsidP="009F5236">
      <w:pPr>
        <w:pStyle w:val="ListParagraph"/>
        <w:numPr>
          <w:ilvl w:val="0"/>
          <w:numId w:val="231"/>
        </w:numPr>
        <w:spacing w:line="360" w:lineRule="auto"/>
        <w:rPr>
          <w:spacing w:val="-4"/>
          <w:sz w:val="40"/>
          <w:szCs w:val="40"/>
        </w:rPr>
      </w:pPr>
      <w:r w:rsidRPr="009F5236">
        <w:rPr>
          <w:spacing w:val="-4"/>
          <w:w w:val="105"/>
          <w:sz w:val="40"/>
          <w:szCs w:val="40"/>
        </w:rPr>
        <w:t xml:space="preserve">Nc = 0.825 (0.0004 * 25 000) = </w:t>
      </w:r>
      <w:r w:rsidRPr="009F5236">
        <w:rPr>
          <w:spacing w:val="-4"/>
          <w:w w:val="105"/>
          <w:sz w:val="40"/>
          <w:szCs w:val="40"/>
          <w:highlight w:val="yellow"/>
        </w:rPr>
        <w:t>82</w:t>
      </w:r>
    </w:p>
    <w:p w:rsidR="00CF3A11" w:rsidRPr="009F5236" w:rsidRDefault="00CF3A11" w:rsidP="009F5236">
      <w:pPr>
        <w:pStyle w:val="ListParagraph"/>
        <w:numPr>
          <w:ilvl w:val="0"/>
          <w:numId w:val="231"/>
        </w:numPr>
        <w:spacing w:line="360" w:lineRule="auto"/>
        <w:rPr>
          <w:spacing w:val="-4"/>
          <w:sz w:val="40"/>
          <w:szCs w:val="40"/>
          <w:highlight w:val="yellow"/>
        </w:rPr>
      </w:pPr>
      <w:r w:rsidRPr="009F5236">
        <w:rPr>
          <w:spacing w:val="-4"/>
          <w:sz w:val="40"/>
          <w:szCs w:val="40"/>
        </w:rPr>
        <w:t>the tarrif for a pollution unit T is 25eur/pu</w:t>
      </w:r>
    </w:p>
    <w:p w:rsidR="00CF3A11" w:rsidRPr="009F5236" w:rsidRDefault="00CF3A11" w:rsidP="009F5236">
      <w:pPr>
        <w:pStyle w:val="ListParagraph"/>
        <w:numPr>
          <w:ilvl w:val="0"/>
          <w:numId w:val="231"/>
        </w:numPr>
        <w:spacing w:line="360" w:lineRule="auto"/>
        <w:rPr>
          <w:spacing w:val="-4"/>
          <w:sz w:val="40"/>
          <w:szCs w:val="40"/>
          <w:highlight w:val="yellow"/>
        </w:rPr>
      </w:pPr>
      <w:r w:rsidRPr="009F5236">
        <w:rPr>
          <w:spacing w:val="-2"/>
          <w:w w:val="105"/>
          <w:sz w:val="40"/>
          <w:szCs w:val="40"/>
        </w:rPr>
        <w:t>H</w:t>
      </w:r>
      <w:proofErr w:type="gramStart"/>
      <w:r w:rsidRPr="009F5236">
        <w:rPr>
          <w:spacing w:val="-2"/>
          <w:w w:val="105"/>
          <w:sz w:val="40"/>
          <w:szCs w:val="40"/>
        </w:rPr>
        <w:t>=(</w:t>
      </w:r>
      <w:proofErr w:type="gramEnd"/>
      <w:r w:rsidRPr="009F5236">
        <w:rPr>
          <w:spacing w:val="-2"/>
          <w:w w:val="105"/>
          <w:sz w:val="40"/>
          <w:szCs w:val="40"/>
        </w:rPr>
        <w:t>0.2*16 000+25+0.6*225</w:t>
      </w:r>
      <w:r w:rsidR="009D745C" w:rsidRPr="009F5236">
        <w:rPr>
          <w:spacing w:val="-2"/>
          <w:w w:val="105"/>
          <w:sz w:val="40"/>
          <w:szCs w:val="40"/>
        </w:rPr>
        <w:t xml:space="preserve">+ </w:t>
      </w:r>
      <w:r w:rsidRPr="009F5236">
        <w:rPr>
          <w:spacing w:val="-2"/>
          <w:sz w:val="40"/>
          <w:szCs w:val="40"/>
        </w:rPr>
        <w:t>82)*25=</w:t>
      </w:r>
      <w:r w:rsidRPr="009F5236">
        <w:rPr>
          <w:spacing w:val="-2"/>
          <w:sz w:val="40"/>
          <w:szCs w:val="40"/>
          <w:highlight w:val="yellow"/>
        </w:rPr>
        <w:t>86</w:t>
      </w:r>
      <w:r w:rsidR="009D745C" w:rsidRPr="009F5236">
        <w:rPr>
          <w:spacing w:val="-2"/>
          <w:sz w:val="40"/>
          <w:szCs w:val="40"/>
          <w:highlight w:val="yellow"/>
        </w:rPr>
        <w:t>050 EUR</w:t>
      </w:r>
      <w:r w:rsidRPr="009F5236">
        <w:rPr>
          <w:spacing w:val="-2"/>
          <w:sz w:val="40"/>
          <w:szCs w:val="40"/>
          <w:highlight w:val="yellow"/>
        </w:rPr>
        <w:t xml:space="preserve"> .</w:t>
      </w:r>
    </w:p>
    <w:p w:rsidR="009D745C" w:rsidRPr="009F5236" w:rsidRDefault="0023558C" w:rsidP="009F5236">
      <w:pPr>
        <w:spacing w:line="360" w:lineRule="auto"/>
        <w:rPr>
          <w:rFonts w:cs="Times New Roman"/>
          <w:spacing w:val="-2"/>
          <w:w w:val="105"/>
          <w:sz w:val="40"/>
          <w:szCs w:val="40"/>
        </w:rPr>
      </w:pPr>
      <w:r w:rsidRPr="009F5236">
        <w:rPr>
          <w:rFonts w:cs="Times New Roman"/>
          <w:spacing w:val="-2"/>
          <w:w w:val="105"/>
          <w:sz w:val="40"/>
          <w:szCs w:val="40"/>
          <w:highlight w:val="magenta"/>
        </w:rPr>
        <w:lastRenderedPageBreak/>
        <w:t>A</w:t>
      </w:r>
      <w:r w:rsidR="003A6A72" w:rsidRPr="009F5236">
        <w:rPr>
          <w:rFonts w:cs="Times New Roman"/>
          <w:spacing w:val="-2"/>
          <w:w w:val="105"/>
          <w:sz w:val="40"/>
          <w:szCs w:val="40"/>
          <w:highlight w:val="magenta"/>
        </w:rPr>
        <w:t>spects of drinking water production</w:t>
      </w:r>
      <w:r w:rsidR="003A6A72" w:rsidRPr="009F5236">
        <w:rPr>
          <w:rFonts w:cs="Times New Roman"/>
          <w:spacing w:val="-2"/>
          <w:w w:val="105"/>
          <w:sz w:val="40"/>
          <w:szCs w:val="40"/>
        </w:rPr>
        <w:t xml:space="preserve"> </w:t>
      </w:r>
    </w:p>
    <w:p w:rsidR="00027F7D" w:rsidRPr="009F5236" w:rsidRDefault="00027F7D" w:rsidP="009F5236">
      <w:pPr>
        <w:tabs>
          <w:tab w:val="right" w:pos="7189"/>
        </w:tabs>
        <w:spacing w:before="288" w:line="360" w:lineRule="auto"/>
        <w:ind w:left="288"/>
        <w:rPr>
          <w:rFonts w:cs="Times New Roman"/>
          <w:b/>
          <w:sz w:val="40"/>
          <w:szCs w:val="40"/>
        </w:rPr>
      </w:pPr>
      <w:r w:rsidRPr="009F5236">
        <w:rPr>
          <w:rFonts w:cs="Times New Roman"/>
          <w:b/>
          <w:spacing w:val="2"/>
          <w:sz w:val="40"/>
          <w:szCs w:val="40"/>
          <w:highlight w:val="green"/>
        </w:rPr>
        <w:t>Introduction: legislation, quality levels</w:t>
      </w:r>
    </w:p>
    <w:p w:rsidR="00027F7D" w:rsidRPr="009F5236" w:rsidRDefault="00027F7D" w:rsidP="009F5236">
      <w:pPr>
        <w:pStyle w:val="ListParagraph"/>
        <w:numPr>
          <w:ilvl w:val="0"/>
          <w:numId w:val="233"/>
        </w:numPr>
        <w:spacing w:before="288" w:line="360" w:lineRule="auto"/>
        <w:rPr>
          <w:spacing w:val="-1"/>
          <w:w w:val="105"/>
          <w:sz w:val="40"/>
          <w:szCs w:val="40"/>
        </w:rPr>
      </w:pPr>
      <w:r w:rsidRPr="009F5236">
        <w:rPr>
          <w:w w:val="105"/>
          <w:sz w:val="40"/>
          <w:szCs w:val="40"/>
        </w:rPr>
        <w:t xml:space="preserve">One consumes for </w:t>
      </w:r>
      <w:r w:rsidRPr="009F5236">
        <w:rPr>
          <w:spacing w:val="-2"/>
          <w:w w:val="105"/>
          <w:sz w:val="40"/>
          <w:szCs w:val="40"/>
        </w:rPr>
        <w:t xml:space="preserve">drinking purposes some 4 L per inhabitant per day. overall for food and hygiene, </w:t>
      </w:r>
      <w:r w:rsidRPr="009F5236">
        <w:rPr>
          <w:spacing w:val="-4"/>
          <w:w w:val="105"/>
          <w:sz w:val="40"/>
          <w:szCs w:val="40"/>
        </w:rPr>
        <w:t>one consumes some 200 L per I.E/day</w:t>
      </w:r>
    </w:p>
    <w:p w:rsidR="00027F7D" w:rsidRPr="009F5236" w:rsidRDefault="00027F7D" w:rsidP="009F5236">
      <w:pPr>
        <w:pStyle w:val="ListParagraph"/>
        <w:numPr>
          <w:ilvl w:val="0"/>
          <w:numId w:val="233"/>
        </w:numPr>
        <w:spacing w:before="288" w:line="360" w:lineRule="auto"/>
        <w:rPr>
          <w:spacing w:val="-1"/>
          <w:w w:val="105"/>
          <w:sz w:val="40"/>
          <w:szCs w:val="40"/>
        </w:rPr>
      </w:pPr>
      <w:r w:rsidRPr="009F5236">
        <w:rPr>
          <w:spacing w:val="-1"/>
          <w:w w:val="105"/>
          <w:sz w:val="40"/>
          <w:szCs w:val="40"/>
        </w:rPr>
        <w:t xml:space="preserve">Drinking water can be prepared from groundwater or from surface water. Recently, </w:t>
      </w:r>
      <w:r w:rsidRPr="009F5236">
        <w:rPr>
          <w:spacing w:val="2"/>
          <w:w w:val="105"/>
          <w:sz w:val="40"/>
          <w:szCs w:val="40"/>
        </w:rPr>
        <w:t xml:space="preserve">potable water can also be prepared from treated wastewater, the so-called E-water, </w:t>
      </w:r>
      <w:r w:rsidRPr="009F5236">
        <w:rPr>
          <w:spacing w:val="-2"/>
          <w:w w:val="105"/>
          <w:sz w:val="40"/>
          <w:szCs w:val="40"/>
        </w:rPr>
        <w:t xml:space="preserve">economical or ecological water. </w:t>
      </w:r>
    </w:p>
    <w:p w:rsidR="00027F7D" w:rsidRPr="009F5236" w:rsidRDefault="00027F7D" w:rsidP="009F5236">
      <w:pPr>
        <w:pStyle w:val="ListParagraph"/>
        <w:numPr>
          <w:ilvl w:val="0"/>
          <w:numId w:val="233"/>
        </w:numPr>
        <w:spacing w:before="288" w:line="360" w:lineRule="auto"/>
        <w:rPr>
          <w:spacing w:val="-1"/>
          <w:w w:val="105"/>
          <w:sz w:val="40"/>
          <w:szCs w:val="40"/>
        </w:rPr>
      </w:pPr>
      <w:r w:rsidRPr="009F5236">
        <w:rPr>
          <w:spacing w:val="-2"/>
          <w:w w:val="105"/>
          <w:sz w:val="40"/>
          <w:szCs w:val="40"/>
        </w:rPr>
        <w:t xml:space="preserve">wastewater treatment </w:t>
      </w:r>
      <w:r w:rsidRPr="009F5236">
        <w:rPr>
          <w:spacing w:val="-4"/>
          <w:w w:val="105"/>
          <w:sz w:val="40"/>
          <w:szCs w:val="40"/>
        </w:rPr>
        <w:t>plant effluent can be used for:</w:t>
      </w:r>
    </w:p>
    <w:p w:rsidR="00027F7D" w:rsidRPr="009F5236" w:rsidRDefault="00027F7D" w:rsidP="009F5236">
      <w:pPr>
        <w:pStyle w:val="ListParagraph"/>
        <w:numPr>
          <w:ilvl w:val="0"/>
          <w:numId w:val="234"/>
        </w:numPr>
        <w:tabs>
          <w:tab w:val="decimal" w:pos="432"/>
        </w:tabs>
        <w:spacing w:before="288" w:line="360" w:lineRule="auto"/>
        <w:rPr>
          <w:spacing w:val="-1"/>
          <w:w w:val="105"/>
          <w:sz w:val="40"/>
          <w:szCs w:val="40"/>
        </w:rPr>
      </w:pPr>
      <w:r w:rsidRPr="009F5236">
        <w:rPr>
          <w:spacing w:val="-5"/>
          <w:w w:val="105"/>
          <w:sz w:val="40"/>
          <w:szCs w:val="40"/>
        </w:rPr>
        <w:t xml:space="preserve">Water reuse, which typically implies that limited further treatment is done. </w:t>
      </w:r>
      <w:r w:rsidRPr="009F5236">
        <w:rPr>
          <w:spacing w:val="-3"/>
          <w:w w:val="105"/>
          <w:sz w:val="40"/>
          <w:szCs w:val="40"/>
        </w:rPr>
        <w:t>For example, effluent can be used in agriculture for irrigation after limited treatment</w:t>
      </w:r>
    </w:p>
    <w:p w:rsidR="00027F7D" w:rsidRPr="009F5236" w:rsidRDefault="00027F7D" w:rsidP="009F5236">
      <w:pPr>
        <w:pStyle w:val="ListParagraph"/>
        <w:numPr>
          <w:ilvl w:val="0"/>
          <w:numId w:val="234"/>
        </w:numPr>
        <w:tabs>
          <w:tab w:val="decimal" w:pos="432"/>
        </w:tabs>
        <w:spacing w:before="288" w:line="360" w:lineRule="auto"/>
        <w:rPr>
          <w:spacing w:val="-5"/>
          <w:w w:val="105"/>
          <w:sz w:val="40"/>
          <w:szCs w:val="40"/>
        </w:rPr>
      </w:pPr>
      <w:r w:rsidRPr="009F5236">
        <w:rPr>
          <w:spacing w:val="-2"/>
          <w:w w:val="105"/>
          <w:sz w:val="40"/>
          <w:szCs w:val="40"/>
        </w:rPr>
        <w:lastRenderedPageBreak/>
        <w:t xml:space="preserve">Water recycling typically entails more extensive treatment leading to direct potable </w:t>
      </w:r>
      <w:r w:rsidRPr="009F5236">
        <w:rPr>
          <w:spacing w:val="-1"/>
          <w:w w:val="105"/>
          <w:sz w:val="40"/>
          <w:szCs w:val="40"/>
        </w:rPr>
        <w:t xml:space="preserve">reuse or indirect potable reuse. </w:t>
      </w:r>
    </w:p>
    <w:p w:rsidR="00027F7D" w:rsidRPr="009F5236" w:rsidRDefault="00027F7D" w:rsidP="009F5236">
      <w:pPr>
        <w:pStyle w:val="ListParagraph"/>
        <w:numPr>
          <w:ilvl w:val="0"/>
          <w:numId w:val="235"/>
        </w:numPr>
        <w:spacing w:before="288" w:line="360" w:lineRule="auto"/>
        <w:rPr>
          <w:spacing w:val="-5"/>
          <w:w w:val="105"/>
          <w:sz w:val="40"/>
          <w:szCs w:val="40"/>
        </w:rPr>
      </w:pPr>
      <w:r w:rsidRPr="009F5236">
        <w:rPr>
          <w:spacing w:val="-5"/>
          <w:w w:val="105"/>
          <w:sz w:val="40"/>
          <w:szCs w:val="40"/>
        </w:rPr>
        <w:t xml:space="preserve">The prerequisites to be used as potable water: </w:t>
      </w:r>
    </w:p>
    <w:p w:rsidR="00027F7D" w:rsidRPr="009F5236" w:rsidRDefault="00027F7D" w:rsidP="009F5236">
      <w:pPr>
        <w:pStyle w:val="ListParagraph"/>
        <w:numPr>
          <w:ilvl w:val="0"/>
          <w:numId w:val="236"/>
        </w:numPr>
        <w:spacing w:before="288" w:line="360" w:lineRule="auto"/>
        <w:rPr>
          <w:spacing w:val="-5"/>
          <w:w w:val="105"/>
          <w:sz w:val="40"/>
          <w:szCs w:val="40"/>
        </w:rPr>
      </w:pPr>
      <w:r w:rsidRPr="009F5236">
        <w:rPr>
          <w:spacing w:val="-5"/>
          <w:w w:val="105"/>
          <w:sz w:val="40"/>
          <w:szCs w:val="40"/>
        </w:rPr>
        <w:t xml:space="preserve">It must be free from organisms and chemical </w:t>
      </w:r>
      <w:r w:rsidRPr="009F5236">
        <w:rPr>
          <w:spacing w:val="-2"/>
          <w:w w:val="105"/>
          <w:sz w:val="40"/>
          <w:szCs w:val="40"/>
        </w:rPr>
        <w:t xml:space="preserve">substances to concentration that do not cause any harm to human health. </w:t>
      </w:r>
    </w:p>
    <w:p w:rsidR="00027F7D" w:rsidRPr="009F5236" w:rsidRDefault="00027F7D" w:rsidP="009F5236">
      <w:pPr>
        <w:pStyle w:val="ListParagraph"/>
        <w:numPr>
          <w:ilvl w:val="0"/>
          <w:numId w:val="236"/>
        </w:numPr>
        <w:spacing w:before="288" w:line="360" w:lineRule="auto"/>
        <w:rPr>
          <w:spacing w:val="-5"/>
          <w:w w:val="105"/>
          <w:sz w:val="40"/>
          <w:szCs w:val="40"/>
        </w:rPr>
      </w:pPr>
      <w:r w:rsidRPr="009F5236">
        <w:rPr>
          <w:spacing w:val="-2"/>
          <w:w w:val="105"/>
          <w:sz w:val="40"/>
          <w:szCs w:val="40"/>
        </w:rPr>
        <w:t>It cannot have an unnatural taste, odor or color.</w:t>
      </w:r>
    </w:p>
    <w:p w:rsidR="00027F7D" w:rsidRPr="009F5236" w:rsidRDefault="00027F7D" w:rsidP="009F5236">
      <w:pPr>
        <w:pStyle w:val="ListParagraph"/>
        <w:numPr>
          <w:ilvl w:val="0"/>
          <w:numId w:val="236"/>
        </w:numPr>
        <w:spacing w:before="288" w:line="360" w:lineRule="auto"/>
        <w:rPr>
          <w:spacing w:val="-5"/>
          <w:w w:val="105"/>
          <w:sz w:val="40"/>
          <w:szCs w:val="40"/>
        </w:rPr>
      </w:pPr>
      <w:r w:rsidRPr="009F5236">
        <w:rPr>
          <w:spacing w:val="-2"/>
          <w:w w:val="105"/>
          <w:sz w:val="40"/>
          <w:szCs w:val="40"/>
        </w:rPr>
        <w:t xml:space="preserve">The water must keep this quality during storage </w:t>
      </w:r>
      <w:r w:rsidRPr="009F5236">
        <w:rPr>
          <w:spacing w:val="-4"/>
          <w:w w:val="105"/>
          <w:sz w:val="40"/>
          <w:szCs w:val="40"/>
        </w:rPr>
        <w:t>and transport to the end-user.</w:t>
      </w:r>
    </w:p>
    <w:p w:rsidR="00027F7D" w:rsidRPr="009F5236" w:rsidRDefault="00027F7D" w:rsidP="009F5236">
      <w:pPr>
        <w:pStyle w:val="ListParagraph"/>
        <w:numPr>
          <w:ilvl w:val="0"/>
          <w:numId w:val="235"/>
        </w:numPr>
        <w:spacing w:before="288" w:line="360" w:lineRule="auto"/>
        <w:rPr>
          <w:spacing w:val="-5"/>
          <w:w w:val="105"/>
          <w:sz w:val="40"/>
          <w:szCs w:val="40"/>
        </w:rPr>
      </w:pPr>
      <w:r w:rsidRPr="009F5236">
        <w:rPr>
          <w:spacing w:val="-1"/>
          <w:w w:val="105"/>
          <w:sz w:val="40"/>
          <w:szCs w:val="40"/>
        </w:rPr>
        <w:t xml:space="preserve">To fulfill these conditions, several countries and institutes have set standards. </w:t>
      </w:r>
    </w:p>
    <w:p w:rsidR="00027F7D" w:rsidRPr="009F5236" w:rsidRDefault="00027F7D" w:rsidP="009F5236">
      <w:pPr>
        <w:pStyle w:val="ListParagraph"/>
        <w:numPr>
          <w:ilvl w:val="0"/>
          <w:numId w:val="235"/>
        </w:numPr>
        <w:spacing w:before="288" w:line="360" w:lineRule="auto"/>
        <w:rPr>
          <w:spacing w:val="-5"/>
          <w:w w:val="105"/>
          <w:sz w:val="40"/>
          <w:szCs w:val="40"/>
        </w:rPr>
      </w:pPr>
      <w:r w:rsidRPr="009F5236">
        <w:rPr>
          <w:spacing w:val="-1"/>
          <w:w w:val="105"/>
          <w:sz w:val="40"/>
          <w:szCs w:val="40"/>
        </w:rPr>
        <w:t xml:space="preserve">The World </w:t>
      </w:r>
      <w:r w:rsidRPr="009F5236">
        <w:rPr>
          <w:spacing w:val="1"/>
          <w:w w:val="105"/>
          <w:sz w:val="40"/>
          <w:szCs w:val="40"/>
        </w:rPr>
        <w:t xml:space="preserve">Health Organization (WHO) set in 1958 the international standards for potable water. </w:t>
      </w:r>
    </w:p>
    <w:p w:rsidR="00027F7D" w:rsidRPr="009F5236" w:rsidRDefault="00027F7D" w:rsidP="009F5236">
      <w:pPr>
        <w:pStyle w:val="ListParagraph"/>
        <w:numPr>
          <w:ilvl w:val="0"/>
          <w:numId w:val="235"/>
        </w:numPr>
        <w:spacing w:before="288" w:line="360" w:lineRule="auto"/>
        <w:rPr>
          <w:spacing w:val="-5"/>
          <w:w w:val="105"/>
          <w:sz w:val="40"/>
          <w:szCs w:val="40"/>
        </w:rPr>
      </w:pPr>
      <w:r w:rsidRPr="009F5236">
        <w:rPr>
          <w:spacing w:val="-3"/>
          <w:w w:val="105"/>
          <w:sz w:val="40"/>
          <w:szCs w:val="40"/>
        </w:rPr>
        <w:t xml:space="preserve">Changes were made to them in the past decades but now they are accepted by most countries. </w:t>
      </w:r>
    </w:p>
    <w:p w:rsidR="00027F7D" w:rsidRPr="009F5236" w:rsidRDefault="00027F7D" w:rsidP="009F5236">
      <w:pPr>
        <w:pStyle w:val="ListParagraph"/>
        <w:numPr>
          <w:ilvl w:val="0"/>
          <w:numId w:val="235"/>
        </w:numPr>
        <w:spacing w:before="288" w:line="360" w:lineRule="auto"/>
        <w:rPr>
          <w:spacing w:val="-5"/>
          <w:w w:val="105"/>
          <w:sz w:val="40"/>
          <w:szCs w:val="40"/>
        </w:rPr>
      </w:pPr>
      <w:r w:rsidRPr="009F5236">
        <w:rPr>
          <w:spacing w:val="-2"/>
          <w:w w:val="105"/>
          <w:sz w:val="40"/>
          <w:szCs w:val="40"/>
        </w:rPr>
        <w:t xml:space="preserve">By following these norms, both physicochemical as microbiological, people have access to </w:t>
      </w:r>
      <w:r w:rsidRPr="009F5236">
        <w:rPr>
          <w:spacing w:val="-1"/>
          <w:w w:val="105"/>
          <w:sz w:val="40"/>
          <w:szCs w:val="40"/>
        </w:rPr>
        <w:t xml:space="preserve">safe potable </w:t>
      </w:r>
      <w:r w:rsidRPr="009F5236">
        <w:rPr>
          <w:spacing w:val="-1"/>
          <w:w w:val="105"/>
          <w:sz w:val="40"/>
          <w:szCs w:val="40"/>
        </w:rPr>
        <w:lastRenderedPageBreak/>
        <w:t>water if a stringent and systematically control occurs.</w:t>
      </w:r>
    </w:p>
    <w:p w:rsidR="00027F7D" w:rsidRPr="009F5236" w:rsidRDefault="00027F7D" w:rsidP="009F5236">
      <w:pPr>
        <w:spacing w:before="288" w:line="360" w:lineRule="auto"/>
        <w:ind w:left="360"/>
        <w:rPr>
          <w:rFonts w:cs="Times New Roman"/>
          <w:spacing w:val="-5"/>
          <w:w w:val="105"/>
          <w:sz w:val="40"/>
          <w:szCs w:val="40"/>
        </w:rPr>
      </w:pPr>
    </w:p>
    <w:p w:rsidR="00027F7D" w:rsidRPr="009F5236" w:rsidRDefault="00027F7D" w:rsidP="009F5236">
      <w:pPr>
        <w:tabs>
          <w:tab w:val="right" w:pos="5292"/>
        </w:tabs>
        <w:spacing w:before="432" w:line="360" w:lineRule="auto"/>
        <w:ind w:left="288"/>
        <w:rPr>
          <w:rFonts w:cs="Times New Roman"/>
          <w:b/>
          <w:spacing w:val="-18"/>
          <w:sz w:val="40"/>
          <w:szCs w:val="40"/>
        </w:rPr>
      </w:pPr>
      <w:r w:rsidRPr="009F5236">
        <w:rPr>
          <w:rFonts w:cs="Times New Roman"/>
          <w:b/>
          <w:spacing w:val="2"/>
          <w:sz w:val="40"/>
          <w:szCs w:val="40"/>
          <w:highlight w:val="green"/>
        </w:rPr>
        <w:t>Physicochemical requirements</w:t>
      </w:r>
    </w:p>
    <w:p w:rsidR="0023558C" w:rsidRPr="009F5236" w:rsidRDefault="00027F7D" w:rsidP="009F5236">
      <w:pPr>
        <w:pStyle w:val="ListParagraph"/>
        <w:numPr>
          <w:ilvl w:val="0"/>
          <w:numId w:val="237"/>
        </w:numPr>
        <w:spacing w:before="288" w:line="360" w:lineRule="auto"/>
        <w:rPr>
          <w:spacing w:val="5"/>
          <w:w w:val="105"/>
          <w:sz w:val="40"/>
          <w:szCs w:val="40"/>
        </w:rPr>
      </w:pPr>
      <w:r w:rsidRPr="009F5236">
        <w:rPr>
          <w:spacing w:val="5"/>
          <w:w w:val="105"/>
          <w:sz w:val="40"/>
          <w:szCs w:val="40"/>
        </w:rPr>
        <w:t xml:space="preserve"> </w:t>
      </w:r>
      <w:r w:rsidR="0023558C" w:rsidRPr="009F5236">
        <w:rPr>
          <w:spacing w:val="5"/>
          <w:w w:val="105"/>
          <w:sz w:val="40"/>
          <w:szCs w:val="40"/>
        </w:rPr>
        <w:t>Comprises</w:t>
      </w:r>
      <w:r w:rsidRPr="009F5236">
        <w:rPr>
          <w:spacing w:val="5"/>
          <w:w w:val="105"/>
          <w:sz w:val="40"/>
          <w:szCs w:val="40"/>
        </w:rPr>
        <w:t xml:space="preserve"> both the observable </w:t>
      </w:r>
      <w:r w:rsidRPr="009F5236">
        <w:rPr>
          <w:spacing w:val="3"/>
          <w:w w:val="105"/>
          <w:sz w:val="40"/>
          <w:szCs w:val="40"/>
        </w:rPr>
        <w:t xml:space="preserve">(organoleptic) and toxic characteristics of the compounds present. </w:t>
      </w:r>
    </w:p>
    <w:p w:rsidR="00AF7D60" w:rsidRPr="009F5236" w:rsidRDefault="00AF7D60" w:rsidP="009F5236">
      <w:pPr>
        <w:pStyle w:val="ListParagraph"/>
        <w:numPr>
          <w:ilvl w:val="0"/>
          <w:numId w:val="237"/>
        </w:numPr>
        <w:spacing w:before="288" w:line="360" w:lineRule="auto"/>
        <w:rPr>
          <w:spacing w:val="5"/>
          <w:w w:val="105"/>
          <w:sz w:val="40"/>
          <w:szCs w:val="40"/>
        </w:rPr>
      </w:pPr>
      <w:r w:rsidRPr="009F5236">
        <w:rPr>
          <w:spacing w:val="3"/>
          <w:w w:val="105"/>
          <w:sz w:val="40"/>
          <w:szCs w:val="40"/>
        </w:rPr>
        <w:t xml:space="preserve">The organoleptic cause color, turbidity, odor and taste and these parameters are preferred up to consumers and users. </w:t>
      </w:r>
    </w:p>
    <w:p w:rsidR="0023558C" w:rsidRPr="009F5236" w:rsidRDefault="0023558C" w:rsidP="009F5236">
      <w:pPr>
        <w:pStyle w:val="ListParagraph"/>
        <w:numPr>
          <w:ilvl w:val="0"/>
          <w:numId w:val="237"/>
        </w:numPr>
        <w:spacing w:before="288" w:line="360" w:lineRule="auto"/>
        <w:rPr>
          <w:spacing w:val="5"/>
          <w:w w:val="105"/>
          <w:sz w:val="40"/>
          <w:szCs w:val="40"/>
        </w:rPr>
      </w:pPr>
      <w:r w:rsidRPr="009F5236">
        <w:rPr>
          <w:spacing w:val="3"/>
          <w:w w:val="105"/>
          <w:sz w:val="40"/>
          <w:szCs w:val="40"/>
        </w:rPr>
        <w:t>The</w:t>
      </w:r>
      <w:r w:rsidR="00027F7D" w:rsidRPr="009F5236">
        <w:rPr>
          <w:spacing w:val="3"/>
          <w:w w:val="105"/>
          <w:sz w:val="40"/>
          <w:szCs w:val="40"/>
        </w:rPr>
        <w:t xml:space="preserve"> toxic </w:t>
      </w:r>
      <w:r w:rsidR="00027F7D" w:rsidRPr="009F5236">
        <w:rPr>
          <w:spacing w:val="-5"/>
          <w:w w:val="105"/>
          <w:sz w:val="40"/>
          <w:szCs w:val="40"/>
        </w:rPr>
        <w:t xml:space="preserve">constraints are more stringent than the organoleptic because the latter form no direct threat for </w:t>
      </w:r>
      <w:r w:rsidR="00027F7D" w:rsidRPr="009F5236">
        <w:rPr>
          <w:spacing w:val="-4"/>
          <w:w w:val="105"/>
          <w:sz w:val="40"/>
          <w:szCs w:val="40"/>
        </w:rPr>
        <w:t>human health.</w:t>
      </w:r>
    </w:p>
    <w:p w:rsidR="0023558C" w:rsidRPr="009F5236" w:rsidRDefault="00027F7D" w:rsidP="009F5236">
      <w:pPr>
        <w:pStyle w:val="ListParagraph"/>
        <w:numPr>
          <w:ilvl w:val="0"/>
          <w:numId w:val="237"/>
        </w:numPr>
        <w:spacing w:before="288" w:line="360" w:lineRule="auto"/>
        <w:rPr>
          <w:spacing w:val="5"/>
          <w:w w:val="105"/>
          <w:sz w:val="40"/>
          <w:szCs w:val="40"/>
        </w:rPr>
      </w:pPr>
      <w:r w:rsidRPr="009F5236">
        <w:rPr>
          <w:spacing w:val="1"/>
          <w:w w:val="105"/>
          <w:sz w:val="40"/>
          <w:szCs w:val="40"/>
        </w:rPr>
        <w:t xml:space="preserve">In contrast to a microbiological contamination, negative effects of a physicochemical pollution </w:t>
      </w:r>
      <w:r w:rsidRPr="009F5236">
        <w:rPr>
          <w:spacing w:val="1"/>
          <w:w w:val="105"/>
          <w:sz w:val="40"/>
          <w:szCs w:val="40"/>
        </w:rPr>
        <w:lastRenderedPageBreak/>
        <w:t xml:space="preserve">generally occur at (exceptionally) high concentrations and only if people are </w:t>
      </w:r>
      <w:r w:rsidR="0023558C" w:rsidRPr="009F5236">
        <w:rPr>
          <w:spacing w:val="-1"/>
          <w:w w:val="105"/>
          <w:sz w:val="40"/>
          <w:szCs w:val="40"/>
        </w:rPr>
        <w:t>exposed for a long term</w:t>
      </w:r>
      <w:r w:rsidRPr="009F5236">
        <w:rPr>
          <w:spacing w:val="-1"/>
          <w:w w:val="105"/>
          <w:sz w:val="40"/>
          <w:szCs w:val="40"/>
        </w:rPr>
        <w:t xml:space="preserve"> </w:t>
      </w:r>
    </w:p>
    <w:p w:rsidR="00027F7D" w:rsidRPr="009F5236" w:rsidRDefault="0023558C" w:rsidP="009F5236">
      <w:pPr>
        <w:pStyle w:val="ListParagraph"/>
        <w:numPr>
          <w:ilvl w:val="0"/>
          <w:numId w:val="237"/>
        </w:numPr>
        <w:spacing w:before="288" w:line="360" w:lineRule="auto"/>
        <w:rPr>
          <w:spacing w:val="5"/>
          <w:w w:val="105"/>
          <w:sz w:val="40"/>
          <w:szCs w:val="40"/>
        </w:rPr>
      </w:pPr>
      <w:r w:rsidRPr="009F5236">
        <w:rPr>
          <w:spacing w:val="-1"/>
          <w:w w:val="105"/>
          <w:sz w:val="40"/>
          <w:szCs w:val="40"/>
        </w:rPr>
        <w:t>E.g</w:t>
      </w:r>
      <w:r w:rsidR="00027F7D" w:rsidRPr="009F5236">
        <w:rPr>
          <w:spacing w:val="-1"/>
          <w:w w:val="105"/>
          <w:sz w:val="40"/>
          <w:szCs w:val="40"/>
        </w:rPr>
        <w:t xml:space="preserve">. exposure to high nitrate concentrations can cause infantile </w:t>
      </w:r>
      <w:r w:rsidR="00027F7D" w:rsidRPr="009F5236">
        <w:rPr>
          <w:w w:val="105"/>
          <w:sz w:val="40"/>
          <w:szCs w:val="40"/>
        </w:rPr>
        <w:t xml:space="preserve">methemoglobinemia, i.e. conversion of nitrate in the stomach to nitrite, which preferably </w:t>
      </w:r>
      <w:r w:rsidR="00027F7D" w:rsidRPr="009F5236">
        <w:rPr>
          <w:spacing w:val="-3"/>
          <w:w w:val="105"/>
          <w:sz w:val="40"/>
          <w:szCs w:val="40"/>
        </w:rPr>
        <w:t>binds with hemoglobin in the blood causing suffocation.</w:t>
      </w:r>
    </w:p>
    <w:p w:rsidR="00AF7D60" w:rsidRPr="009F5236" w:rsidRDefault="00AF7D60" w:rsidP="009F5236">
      <w:pPr>
        <w:pStyle w:val="ListParagraph"/>
        <w:numPr>
          <w:ilvl w:val="0"/>
          <w:numId w:val="237"/>
        </w:numPr>
        <w:spacing w:before="288" w:line="360" w:lineRule="auto"/>
        <w:rPr>
          <w:spacing w:val="5"/>
          <w:w w:val="105"/>
          <w:sz w:val="40"/>
          <w:szCs w:val="40"/>
        </w:rPr>
      </w:pPr>
      <w:r w:rsidRPr="009F5236">
        <w:rPr>
          <w:spacing w:val="5"/>
          <w:w w:val="105"/>
          <w:sz w:val="40"/>
          <w:szCs w:val="40"/>
        </w:rPr>
        <w:t xml:space="preserve">The key </w:t>
      </w:r>
      <w:r w:rsidR="00B7264F" w:rsidRPr="009F5236">
        <w:rPr>
          <w:spacing w:val="5"/>
          <w:w w:val="105"/>
          <w:sz w:val="40"/>
          <w:szCs w:val="40"/>
        </w:rPr>
        <w:t>concerns nowadays are</w:t>
      </w:r>
      <w:r w:rsidRPr="009F5236">
        <w:rPr>
          <w:spacing w:val="5"/>
          <w:w w:val="105"/>
          <w:sz w:val="40"/>
          <w:szCs w:val="40"/>
        </w:rPr>
        <w:t xml:space="preserve"> pesticides, it used to be nitrates but nowadays the pesticides are too much used in agriculture.</w:t>
      </w:r>
    </w:p>
    <w:p w:rsidR="003A6A72" w:rsidRPr="009F5236" w:rsidRDefault="004E18AB" w:rsidP="009F5236">
      <w:pPr>
        <w:spacing w:line="360" w:lineRule="auto"/>
        <w:rPr>
          <w:rFonts w:cs="Times New Roman"/>
          <w:spacing w:val="-2"/>
          <w:w w:val="105"/>
          <w:sz w:val="40"/>
          <w:szCs w:val="40"/>
        </w:rPr>
      </w:pPr>
      <w:r w:rsidRPr="009F5236">
        <w:rPr>
          <w:rFonts w:cs="Times New Roman"/>
          <w:spacing w:val="-2"/>
          <w:w w:val="105"/>
          <w:sz w:val="40"/>
          <w:szCs w:val="40"/>
          <w:highlight w:val="green"/>
        </w:rPr>
        <w:t>Microbial requirements</w:t>
      </w:r>
      <w:r w:rsidRPr="009F5236">
        <w:rPr>
          <w:rFonts w:cs="Times New Roman"/>
          <w:spacing w:val="-2"/>
          <w:w w:val="105"/>
          <w:sz w:val="40"/>
          <w:szCs w:val="40"/>
        </w:rPr>
        <w:t xml:space="preserve"> </w:t>
      </w:r>
    </w:p>
    <w:p w:rsidR="004E18AB" w:rsidRPr="009F5236" w:rsidRDefault="004E18AB" w:rsidP="009F5236">
      <w:pPr>
        <w:pStyle w:val="ListParagraph"/>
        <w:numPr>
          <w:ilvl w:val="0"/>
          <w:numId w:val="238"/>
        </w:numPr>
        <w:spacing w:line="360" w:lineRule="auto"/>
        <w:rPr>
          <w:spacing w:val="-2"/>
          <w:w w:val="105"/>
          <w:sz w:val="40"/>
          <w:szCs w:val="40"/>
        </w:rPr>
      </w:pPr>
      <w:r w:rsidRPr="009F5236">
        <w:rPr>
          <w:spacing w:val="-2"/>
          <w:w w:val="105"/>
          <w:sz w:val="40"/>
          <w:szCs w:val="40"/>
        </w:rPr>
        <w:t>80% of diseases are related directly or indirectly to potable water quality. It is needless to say that microbiological quality of potable water is one of the most important criteria.</w:t>
      </w:r>
    </w:p>
    <w:p w:rsidR="004E18AB" w:rsidRPr="009F5236" w:rsidRDefault="004E18AB" w:rsidP="009F5236">
      <w:pPr>
        <w:pStyle w:val="ListParagraph"/>
        <w:numPr>
          <w:ilvl w:val="0"/>
          <w:numId w:val="238"/>
        </w:numPr>
        <w:spacing w:line="360" w:lineRule="auto"/>
        <w:rPr>
          <w:spacing w:val="-2"/>
          <w:w w:val="105"/>
          <w:sz w:val="40"/>
          <w:szCs w:val="40"/>
        </w:rPr>
      </w:pPr>
      <w:r w:rsidRPr="009F5236">
        <w:rPr>
          <w:spacing w:val="-2"/>
          <w:w w:val="105"/>
          <w:sz w:val="40"/>
          <w:szCs w:val="40"/>
        </w:rPr>
        <w:lastRenderedPageBreak/>
        <w:t xml:space="preserve">Ideally potable water contains no single fecal or pathogens microorganisms </w:t>
      </w:r>
    </w:p>
    <w:p w:rsidR="004E18AB" w:rsidRPr="009F5236" w:rsidRDefault="004E18AB" w:rsidP="009F5236">
      <w:pPr>
        <w:pStyle w:val="ListParagraph"/>
        <w:numPr>
          <w:ilvl w:val="0"/>
          <w:numId w:val="238"/>
        </w:numPr>
        <w:spacing w:line="360" w:lineRule="auto"/>
        <w:rPr>
          <w:spacing w:val="-2"/>
          <w:w w:val="105"/>
          <w:sz w:val="40"/>
          <w:szCs w:val="40"/>
        </w:rPr>
      </w:pPr>
      <w:r w:rsidRPr="009F5236">
        <w:rPr>
          <w:spacing w:val="-2"/>
          <w:w w:val="105"/>
          <w:sz w:val="40"/>
          <w:szCs w:val="40"/>
        </w:rPr>
        <w:t>Antibiotics selectively slow down microorganisms without harming the higher organism</w:t>
      </w:r>
    </w:p>
    <w:p w:rsidR="004E18AB" w:rsidRPr="009F5236" w:rsidRDefault="004E18AB" w:rsidP="009F5236">
      <w:pPr>
        <w:pStyle w:val="ListParagraph"/>
        <w:numPr>
          <w:ilvl w:val="0"/>
          <w:numId w:val="238"/>
        </w:numPr>
        <w:spacing w:line="360" w:lineRule="auto"/>
        <w:rPr>
          <w:spacing w:val="-2"/>
          <w:w w:val="105"/>
          <w:sz w:val="40"/>
          <w:szCs w:val="40"/>
        </w:rPr>
      </w:pPr>
      <w:r w:rsidRPr="009F5236">
        <w:rPr>
          <w:spacing w:val="-2"/>
          <w:w w:val="105"/>
          <w:sz w:val="40"/>
          <w:szCs w:val="40"/>
        </w:rPr>
        <w:t xml:space="preserve">Disinfectants on the other hand slow down microbial germs and are often </w:t>
      </w:r>
      <w:r w:rsidR="00B7264F" w:rsidRPr="009F5236">
        <w:rPr>
          <w:spacing w:val="-2"/>
          <w:w w:val="105"/>
          <w:sz w:val="40"/>
          <w:szCs w:val="40"/>
        </w:rPr>
        <w:t>toxic for the higher organism(e.g. Cl2)</w:t>
      </w:r>
    </w:p>
    <w:p w:rsidR="00B7264F" w:rsidRPr="009F5236" w:rsidRDefault="00B7264F" w:rsidP="009F5236">
      <w:pPr>
        <w:pStyle w:val="ListParagraph"/>
        <w:numPr>
          <w:ilvl w:val="0"/>
          <w:numId w:val="238"/>
        </w:numPr>
        <w:spacing w:line="360" w:lineRule="auto"/>
        <w:rPr>
          <w:spacing w:val="-2"/>
          <w:w w:val="105"/>
          <w:sz w:val="40"/>
          <w:szCs w:val="40"/>
        </w:rPr>
      </w:pPr>
      <w:r w:rsidRPr="009F5236">
        <w:rPr>
          <w:spacing w:val="-2"/>
          <w:w w:val="105"/>
          <w:sz w:val="40"/>
          <w:szCs w:val="40"/>
        </w:rPr>
        <w:t>The particular concerns are the bacteria that recently became resistant against normally applied antibiotic due to overconsumption of those.</w:t>
      </w:r>
    </w:p>
    <w:p w:rsidR="00B7264F" w:rsidRPr="009F5236" w:rsidRDefault="00B7264F"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magenta"/>
        </w:rPr>
        <w:t>Potable water supply</w:t>
      </w:r>
      <w:r w:rsidRPr="009F5236">
        <w:rPr>
          <w:rFonts w:cs="Times New Roman"/>
          <w:spacing w:val="-22"/>
          <w:w w:val="105"/>
          <w:sz w:val="40"/>
          <w:szCs w:val="40"/>
        </w:rPr>
        <w:t xml:space="preserve"> </w:t>
      </w:r>
    </w:p>
    <w:p w:rsidR="00B7264F" w:rsidRPr="009F5236" w:rsidRDefault="00B7264F" w:rsidP="009F5236">
      <w:pPr>
        <w:pStyle w:val="ListParagraph"/>
        <w:numPr>
          <w:ilvl w:val="0"/>
          <w:numId w:val="239"/>
        </w:numPr>
        <w:tabs>
          <w:tab w:val="right" w:pos="4388"/>
        </w:tabs>
        <w:spacing w:before="252" w:line="360" w:lineRule="auto"/>
        <w:rPr>
          <w:spacing w:val="-22"/>
          <w:w w:val="105"/>
          <w:sz w:val="40"/>
          <w:szCs w:val="40"/>
        </w:rPr>
      </w:pPr>
      <w:r w:rsidRPr="009F5236">
        <w:rPr>
          <w:spacing w:val="-6"/>
          <w:w w:val="105"/>
          <w:sz w:val="40"/>
          <w:szCs w:val="40"/>
        </w:rPr>
        <w:t xml:space="preserve">The responsibility for potable water supply is assigned to the communalities. </w:t>
      </w:r>
    </w:p>
    <w:p w:rsidR="00B7264F" w:rsidRPr="009F5236" w:rsidRDefault="00B7264F" w:rsidP="009F5236">
      <w:pPr>
        <w:pStyle w:val="ListParagraph"/>
        <w:numPr>
          <w:ilvl w:val="0"/>
          <w:numId w:val="239"/>
        </w:numPr>
        <w:tabs>
          <w:tab w:val="right" w:pos="4388"/>
        </w:tabs>
        <w:spacing w:before="252" w:line="360" w:lineRule="auto"/>
        <w:rPr>
          <w:spacing w:val="-22"/>
          <w:w w:val="105"/>
          <w:sz w:val="40"/>
          <w:szCs w:val="40"/>
        </w:rPr>
      </w:pPr>
      <w:r w:rsidRPr="009F5236">
        <w:rPr>
          <w:spacing w:val="2"/>
          <w:w w:val="105"/>
          <w:sz w:val="40"/>
          <w:szCs w:val="40"/>
        </w:rPr>
        <w:t xml:space="preserve">some villages are completely responsible (seven in total) while others are </w:t>
      </w:r>
      <w:r w:rsidRPr="009F5236">
        <w:rPr>
          <w:spacing w:val="-3"/>
          <w:w w:val="105"/>
          <w:sz w:val="40"/>
          <w:szCs w:val="40"/>
        </w:rPr>
        <w:t xml:space="preserve">connected to a communal association </w:t>
      </w:r>
    </w:p>
    <w:p w:rsidR="003E41B0" w:rsidRPr="009F5236" w:rsidRDefault="00B7264F" w:rsidP="009F5236">
      <w:pPr>
        <w:pStyle w:val="ListParagraph"/>
        <w:numPr>
          <w:ilvl w:val="0"/>
          <w:numId w:val="239"/>
        </w:numPr>
        <w:tabs>
          <w:tab w:val="right" w:pos="4388"/>
        </w:tabs>
        <w:spacing w:before="252" w:line="360" w:lineRule="auto"/>
        <w:rPr>
          <w:spacing w:val="-22"/>
          <w:w w:val="105"/>
          <w:sz w:val="40"/>
          <w:szCs w:val="40"/>
        </w:rPr>
      </w:pPr>
      <w:r w:rsidRPr="009F5236">
        <w:rPr>
          <w:spacing w:val="-2"/>
          <w:w w:val="105"/>
          <w:sz w:val="40"/>
          <w:szCs w:val="40"/>
        </w:rPr>
        <w:lastRenderedPageBreak/>
        <w:t xml:space="preserve"> Therefore, there are about 30 companies and services directly involved in potable water supply. </w:t>
      </w:r>
    </w:p>
    <w:p w:rsidR="003E41B0" w:rsidRPr="009F5236" w:rsidRDefault="00B7264F" w:rsidP="009F5236">
      <w:pPr>
        <w:pStyle w:val="ListParagraph"/>
        <w:numPr>
          <w:ilvl w:val="0"/>
          <w:numId w:val="239"/>
        </w:numPr>
        <w:tabs>
          <w:tab w:val="right" w:pos="4388"/>
        </w:tabs>
        <w:spacing w:before="252" w:line="360" w:lineRule="auto"/>
        <w:rPr>
          <w:spacing w:val="-22"/>
          <w:w w:val="105"/>
          <w:sz w:val="40"/>
          <w:szCs w:val="40"/>
        </w:rPr>
      </w:pPr>
      <w:r w:rsidRPr="009F5236">
        <w:rPr>
          <w:spacing w:val="-3"/>
          <w:w w:val="105"/>
          <w:sz w:val="40"/>
          <w:szCs w:val="40"/>
        </w:rPr>
        <w:t xml:space="preserve">The main task of these companies is to provide a sufficient amount of high quality (according </w:t>
      </w:r>
      <w:r w:rsidRPr="009F5236">
        <w:rPr>
          <w:spacing w:val="1"/>
          <w:w w:val="105"/>
          <w:sz w:val="40"/>
          <w:szCs w:val="40"/>
        </w:rPr>
        <w:t xml:space="preserve">to the legal standards) potable water. </w:t>
      </w:r>
    </w:p>
    <w:p w:rsidR="003E41B0" w:rsidRPr="009F5236" w:rsidRDefault="00B7264F" w:rsidP="009F5236">
      <w:pPr>
        <w:pStyle w:val="ListParagraph"/>
        <w:numPr>
          <w:ilvl w:val="0"/>
          <w:numId w:val="239"/>
        </w:numPr>
        <w:tabs>
          <w:tab w:val="right" w:pos="4388"/>
        </w:tabs>
        <w:spacing w:before="252" w:line="360" w:lineRule="auto"/>
        <w:rPr>
          <w:spacing w:val="-22"/>
          <w:w w:val="105"/>
          <w:sz w:val="40"/>
          <w:szCs w:val="40"/>
        </w:rPr>
      </w:pPr>
      <w:r w:rsidRPr="009F5236">
        <w:rPr>
          <w:spacing w:val="1"/>
          <w:w w:val="105"/>
          <w:sz w:val="40"/>
          <w:szCs w:val="40"/>
        </w:rPr>
        <w:t xml:space="preserve">Each company is responsible for its own region, </w:t>
      </w:r>
      <w:r w:rsidRPr="009F5236">
        <w:rPr>
          <w:spacing w:val="-4"/>
          <w:w w:val="105"/>
          <w:sz w:val="40"/>
          <w:szCs w:val="40"/>
        </w:rPr>
        <w:t>although water transfers between companies happen on several places.</w:t>
      </w:r>
    </w:p>
    <w:p w:rsidR="003E41B0" w:rsidRPr="009F5236" w:rsidRDefault="003E41B0" w:rsidP="009F5236">
      <w:pPr>
        <w:pStyle w:val="ListParagraph"/>
        <w:numPr>
          <w:ilvl w:val="0"/>
          <w:numId w:val="239"/>
        </w:numPr>
        <w:tabs>
          <w:tab w:val="right" w:pos="4388"/>
        </w:tabs>
        <w:spacing w:before="252" w:line="360" w:lineRule="auto"/>
        <w:rPr>
          <w:spacing w:val="-22"/>
          <w:w w:val="105"/>
          <w:sz w:val="40"/>
          <w:szCs w:val="40"/>
        </w:rPr>
      </w:pPr>
      <w:r w:rsidRPr="009F5236">
        <w:rPr>
          <w:spacing w:val="-4"/>
          <w:w w:val="105"/>
          <w:sz w:val="40"/>
          <w:szCs w:val="40"/>
        </w:rPr>
        <w:t xml:space="preserve">Surface water is now 48% and 52% is coming from ground water. </w:t>
      </w:r>
    </w:p>
    <w:p w:rsidR="003E41B0" w:rsidRPr="009F5236" w:rsidRDefault="003E41B0"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magenta"/>
        </w:rPr>
        <w:t>Drinking water from ground water</w:t>
      </w:r>
      <w:r w:rsidRPr="009F5236">
        <w:rPr>
          <w:rFonts w:cs="Times New Roman"/>
          <w:spacing w:val="-22"/>
          <w:w w:val="105"/>
          <w:sz w:val="40"/>
          <w:szCs w:val="40"/>
        </w:rPr>
        <w:t xml:space="preserve"> </w:t>
      </w:r>
    </w:p>
    <w:p w:rsidR="003E41B0" w:rsidRPr="009F5236" w:rsidRDefault="00893F4A" w:rsidP="009F5236">
      <w:pPr>
        <w:tabs>
          <w:tab w:val="right" w:pos="4388"/>
        </w:tabs>
        <w:spacing w:before="252" w:line="360" w:lineRule="auto"/>
        <w:rPr>
          <w:rFonts w:cs="Times New Roman"/>
          <w:spacing w:val="-22"/>
          <w:w w:val="105"/>
          <w:sz w:val="40"/>
          <w:szCs w:val="40"/>
        </w:rPr>
      </w:pPr>
      <w:r w:rsidRPr="009F5236">
        <w:rPr>
          <w:rFonts w:cs="Times New Roman"/>
          <w:noProof/>
          <w:spacing w:val="-22"/>
          <w:w w:val="105"/>
          <w:sz w:val="40"/>
          <w:szCs w:val="40"/>
        </w:rPr>
        <w:lastRenderedPageBreak/>
        <w:drawing>
          <wp:inline distT="0" distB="0" distL="0" distR="0">
            <wp:extent cx="5943600" cy="27241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3E41B0" w:rsidRPr="009F5236" w:rsidRDefault="00893F4A"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Ground water of excellent quality without odor, taste or color is used for the production of drinking water</w:t>
      </w:r>
    </w:p>
    <w:p w:rsidR="00893F4A" w:rsidRPr="009F5236" w:rsidRDefault="00893F4A"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 xml:space="preserve">Ground water comes from aquifer by pressurizing the water this is by pumping the water from aquifer water table. </w:t>
      </w:r>
    </w:p>
    <w:p w:rsidR="009E44DF" w:rsidRPr="009F5236" w:rsidRDefault="00893F4A"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 xml:space="preserve">The surface going down we have the confining unit </w:t>
      </w:r>
      <w:r w:rsidR="009E44DF" w:rsidRPr="009F5236">
        <w:rPr>
          <w:spacing w:val="-22"/>
          <w:w w:val="105"/>
          <w:sz w:val="40"/>
          <w:szCs w:val="40"/>
        </w:rPr>
        <w:t xml:space="preserve">with very low hydraulic conductivity that hampers the movement of ground water in or out of the acquifer. The confining unit is followed by the perched acquifer water table. The pershed aquifer table is followed by the confined unit which is followed by the unconfined </w:t>
      </w:r>
      <w:r w:rsidR="009E44DF" w:rsidRPr="009F5236">
        <w:rPr>
          <w:spacing w:val="-22"/>
          <w:w w:val="105"/>
          <w:sz w:val="40"/>
          <w:szCs w:val="40"/>
        </w:rPr>
        <w:lastRenderedPageBreak/>
        <w:t xml:space="preserve">acquifer. Below the unconfined aquifer there is also a confining unit. After this confined unit there is  a confined acquifer in which a layer of confining unit is below this acquifer </w:t>
      </w:r>
    </w:p>
    <w:p w:rsidR="009E44DF" w:rsidRPr="009F5236" w:rsidRDefault="009E44DF"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 xml:space="preserve">In general an aquifer is always between the 2 confined unit </w:t>
      </w:r>
    </w:p>
    <w:p w:rsidR="00B8283D" w:rsidRPr="009F5236" w:rsidRDefault="00B8283D"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The contaminants that can be present in ground water include iron and manganese; humic acids and nitrate.</w:t>
      </w:r>
    </w:p>
    <w:p w:rsidR="009E44DF" w:rsidRPr="009F5236" w:rsidRDefault="009E44DF"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If the water is pumped in the perched aquifer water table, you may</w:t>
      </w:r>
      <w:r w:rsidR="00B8283D" w:rsidRPr="009F5236">
        <w:rPr>
          <w:spacing w:val="-22"/>
          <w:w w:val="105"/>
          <w:sz w:val="40"/>
          <w:szCs w:val="40"/>
        </w:rPr>
        <w:t xml:space="preserve"> have the humic acid. Humic will try to complex iron and manganese making them difficult to be removed. The humic acids also cause color and can complex chlorine to form carcinogenic compounds.</w:t>
      </w:r>
    </w:p>
    <w:p w:rsidR="00B8283D" w:rsidRPr="009F5236" w:rsidRDefault="00B8283D"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 xml:space="preserve">The humic acid can be removed from the ground water by coagulation and sand or granulated activated sludge filtration. </w:t>
      </w:r>
    </w:p>
    <w:p w:rsidR="00B8283D" w:rsidRPr="009F5236" w:rsidRDefault="00B8283D" w:rsidP="009F5236">
      <w:pPr>
        <w:pStyle w:val="ListParagraph"/>
        <w:numPr>
          <w:ilvl w:val="0"/>
          <w:numId w:val="240"/>
        </w:numPr>
        <w:tabs>
          <w:tab w:val="right" w:pos="4388"/>
        </w:tabs>
        <w:spacing w:before="252" w:line="360" w:lineRule="auto"/>
        <w:rPr>
          <w:spacing w:val="-22"/>
          <w:w w:val="105"/>
          <w:sz w:val="40"/>
          <w:szCs w:val="40"/>
        </w:rPr>
      </w:pPr>
      <w:r w:rsidRPr="009F5236">
        <w:rPr>
          <w:spacing w:val="-22"/>
          <w:w w:val="105"/>
          <w:sz w:val="40"/>
          <w:szCs w:val="40"/>
        </w:rPr>
        <w:t>The nitrate is mainly coming from agriculture runoff and can be removed by inverse osmosis or denitrification.</w:t>
      </w:r>
    </w:p>
    <w:p w:rsidR="00B7264F" w:rsidRPr="009F5236" w:rsidRDefault="00A75C19"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green"/>
        </w:rPr>
        <w:lastRenderedPageBreak/>
        <w:t xml:space="preserve">Removal of iron </w:t>
      </w:r>
      <w:r w:rsidR="00B17598" w:rsidRPr="009F5236">
        <w:rPr>
          <w:rFonts w:cs="Times New Roman"/>
          <w:spacing w:val="-22"/>
          <w:w w:val="105"/>
          <w:sz w:val="40"/>
          <w:szCs w:val="40"/>
          <w:highlight w:val="green"/>
        </w:rPr>
        <w:t>in the past</w:t>
      </w:r>
      <w:r w:rsidR="00B17598" w:rsidRPr="009F5236">
        <w:rPr>
          <w:rFonts w:cs="Times New Roman"/>
          <w:spacing w:val="-22"/>
          <w:w w:val="105"/>
          <w:sz w:val="40"/>
          <w:szCs w:val="40"/>
        </w:rPr>
        <w:t xml:space="preserve"> </w:t>
      </w:r>
    </w:p>
    <w:p w:rsidR="00A75C19" w:rsidRPr="009F5236" w:rsidRDefault="00A75C19" w:rsidP="009F5236">
      <w:pPr>
        <w:pStyle w:val="ListParagraph"/>
        <w:numPr>
          <w:ilvl w:val="0"/>
          <w:numId w:val="241"/>
        </w:numPr>
        <w:tabs>
          <w:tab w:val="right" w:pos="4388"/>
        </w:tabs>
        <w:spacing w:before="252" w:line="360" w:lineRule="auto"/>
        <w:rPr>
          <w:spacing w:val="-22"/>
          <w:w w:val="105"/>
          <w:sz w:val="40"/>
          <w:szCs w:val="40"/>
        </w:rPr>
      </w:pPr>
      <w:r w:rsidRPr="009F5236">
        <w:rPr>
          <w:spacing w:val="-22"/>
          <w:w w:val="105"/>
          <w:sz w:val="40"/>
          <w:szCs w:val="40"/>
        </w:rPr>
        <w:t>In the past, mainly chemical process were used, this is by oxidizing iron un</w:t>
      </w:r>
      <w:r w:rsidR="00E56E3B" w:rsidRPr="009F5236">
        <w:rPr>
          <w:spacing w:val="-22"/>
          <w:w w:val="105"/>
          <w:sz w:val="40"/>
          <w:szCs w:val="40"/>
        </w:rPr>
        <w:t>der conditions of high PH and redox potential (Eh)</w:t>
      </w:r>
      <w:r w:rsidRPr="009F5236">
        <w:rPr>
          <w:spacing w:val="-22"/>
          <w:w w:val="105"/>
          <w:sz w:val="40"/>
          <w:szCs w:val="40"/>
        </w:rPr>
        <w:t>. The oxidation of iron gives iron oxides which can be removed by filtration over the sand bed. Below is the equation:</w:t>
      </w:r>
    </w:p>
    <w:p w:rsidR="00A75C19" w:rsidRPr="009F5236" w:rsidRDefault="00A75C19" w:rsidP="009F5236">
      <w:pPr>
        <w:pStyle w:val="ListParagraph"/>
        <w:tabs>
          <w:tab w:val="right" w:pos="4388"/>
        </w:tabs>
        <w:spacing w:before="252" w:line="360" w:lineRule="auto"/>
        <w:rPr>
          <w:spacing w:val="-22"/>
          <w:w w:val="105"/>
          <w:sz w:val="40"/>
          <w:szCs w:val="40"/>
        </w:rPr>
      </w:pPr>
      <w:r w:rsidRPr="009F5236">
        <w:rPr>
          <w:spacing w:val="-12"/>
          <w:w w:val="105"/>
          <w:sz w:val="40"/>
          <w:szCs w:val="40"/>
        </w:rPr>
        <w:t>2 Fe</w:t>
      </w:r>
      <w:r w:rsidRPr="009F5236">
        <w:rPr>
          <w:spacing w:val="-12"/>
          <w:sz w:val="40"/>
          <w:szCs w:val="40"/>
          <w:vertAlign w:val="superscript"/>
        </w:rPr>
        <w:t>2</w:t>
      </w:r>
      <w:r w:rsidR="00B17598" w:rsidRPr="009F5236">
        <w:rPr>
          <w:spacing w:val="-12"/>
          <w:w w:val="105"/>
          <w:sz w:val="40"/>
          <w:szCs w:val="40"/>
        </w:rPr>
        <w:t>+ + 0.5 O</w:t>
      </w:r>
      <w:r w:rsidRPr="009F5236">
        <w:rPr>
          <w:spacing w:val="-12"/>
          <w:w w:val="105"/>
          <w:sz w:val="40"/>
          <w:szCs w:val="40"/>
          <w:vertAlign w:val="subscript"/>
        </w:rPr>
        <w:t>2</w:t>
      </w:r>
      <w:r w:rsidRPr="009F5236">
        <w:rPr>
          <w:spacing w:val="-12"/>
          <w:w w:val="105"/>
          <w:sz w:val="40"/>
          <w:szCs w:val="40"/>
        </w:rPr>
        <w:t xml:space="preserve"> + H</w:t>
      </w:r>
      <w:r w:rsidRPr="009F5236">
        <w:rPr>
          <w:spacing w:val="-12"/>
          <w:w w:val="105"/>
          <w:sz w:val="40"/>
          <w:szCs w:val="40"/>
          <w:vertAlign w:val="subscript"/>
        </w:rPr>
        <w:t>2</w:t>
      </w:r>
      <w:r w:rsidRPr="009F5236">
        <w:rPr>
          <w:spacing w:val="-12"/>
          <w:w w:val="105"/>
          <w:sz w:val="40"/>
          <w:szCs w:val="40"/>
        </w:rPr>
        <w:t>O --&gt; 2 Fe</w:t>
      </w:r>
      <w:r w:rsidRPr="009F5236">
        <w:rPr>
          <w:spacing w:val="-12"/>
          <w:sz w:val="40"/>
          <w:szCs w:val="40"/>
          <w:vertAlign w:val="superscript"/>
        </w:rPr>
        <w:t>3</w:t>
      </w:r>
      <w:r w:rsidR="00B17598" w:rsidRPr="009F5236">
        <w:rPr>
          <w:spacing w:val="-12"/>
          <w:w w:val="105"/>
          <w:sz w:val="40"/>
          <w:szCs w:val="40"/>
        </w:rPr>
        <w:t>+ + 2 OH</w:t>
      </w:r>
      <w:r w:rsidRPr="009F5236">
        <w:rPr>
          <w:spacing w:val="-12"/>
          <w:w w:val="105"/>
          <w:sz w:val="40"/>
          <w:szCs w:val="40"/>
        </w:rPr>
        <w:t xml:space="preserve"> ---&gt; Fe2O3</w:t>
      </w:r>
      <w:r w:rsidRPr="009F5236">
        <w:rPr>
          <w:spacing w:val="-12"/>
          <w:w w:val="105"/>
          <w:sz w:val="40"/>
          <w:szCs w:val="40"/>
        </w:rPr>
        <w:tab/>
      </w:r>
    </w:p>
    <w:p w:rsidR="00B17598" w:rsidRPr="009F5236" w:rsidRDefault="00A75C19" w:rsidP="009F5236">
      <w:pPr>
        <w:pStyle w:val="ListParagraph"/>
        <w:numPr>
          <w:ilvl w:val="0"/>
          <w:numId w:val="241"/>
        </w:numPr>
        <w:tabs>
          <w:tab w:val="decimal" w:pos="1440"/>
        </w:tabs>
        <w:spacing w:before="144" w:after="0" w:line="360" w:lineRule="auto"/>
        <w:jc w:val="left"/>
        <w:rPr>
          <w:spacing w:val="-1"/>
          <w:w w:val="105"/>
          <w:sz w:val="40"/>
          <w:szCs w:val="40"/>
        </w:rPr>
      </w:pPr>
      <w:r w:rsidRPr="009F5236">
        <w:rPr>
          <w:spacing w:val="-4"/>
          <w:w w:val="105"/>
          <w:sz w:val="40"/>
          <w:szCs w:val="40"/>
        </w:rPr>
        <w:t xml:space="preserve">problems </w:t>
      </w:r>
      <w:r w:rsidR="00B17598" w:rsidRPr="009F5236">
        <w:rPr>
          <w:spacing w:val="-4"/>
          <w:w w:val="105"/>
          <w:sz w:val="40"/>
          <w:szCs w:val="40"/>
        </w:rPr>
        <w:t xml:space="preserve">may </w:t>
      </w:r>
      <w:r w:rsidRPr="009F5236">
        <w:rPr>
          <w:spacing w:val="-4"/>
          <w:w w:val="105"/>
          <w:sz w:val="40"/>
          <w:szCs w:val="40"/>
        </w:rPr>
        <w:t xml:space="preserve">arise during the process </w:t>
      </w:r>
      <w:r w:rsidR="00B17598" w:rsidRPr="009F5236">
        <w:rPr>
          <w:spacing w:val="-4"/>
          <w:w w:val="105"/>
          <w:sz w:val="40"/>
          <w:szCs w:val="40"/>
        </w:rPr>
        <w:t>:</w:t>
      </w:r>
    </w:p>
    <w:p w:rsidR="00B17598" w:rsidRPr="009F5236" w:rsidRDefault="00A75C19" w:rsidP="009F5236">
      <w:pPr>
        <w:pStyle w:val="ListParagraph"/>
        <w:numPr>
          <w:ilvl w:val="0"/>
          <w:numId w:val="242"/>
        </w:numPr>
        <w:tabs>
          <w:tab w:val="decimal" w:pos="1440"/>
        </w:tabs>
        <w:spacing w:before="144" w:after="0" w:line="360" w:lineRule="auto"/>
        <w:jc w:val="left"/>
        <w:rPr>
          <w:spacing w:val="-1"/>
          <w:w w:val="105"/>
          <w:sz w:val="40"/>
          <w:szCs w:val="40"/>
        </w:rPr>
      </w:pPr>
      <w:r w:rsidRPr="009F5236">
        <w:rPr>
          <w:spacing w:val="-1"/>
          <w:w w:val="105"/>
          <w:sz w:val="40"/>
          <w:szCs w:val="40"/>
        </w:rPr>
        <w:t>Complexatio</w:t>
      </w:r>
      <w:r w:rsidR="00B17598" w:rsidRPr="009F5236">
        <w:rPr>
          <w:spacing w:val="-1"/>
          <w:w w:val="105"/>
          <w:sz w:val="40"/>
          <w:szCs w:val="40"/>
        </w:rPr>
        <w:t xml:space="preserve">n of iron by silicates or humic </w:t>
      </w:r>
      <w:r w:rsidRPr="009F5236">
        <w:rPr>
          <w:spacing w:val="-1"/>
          <w:w w:val="105"/>
          <w:sz w:val="40"/>
          <w:szCs w:val="40"/>
        </w:rPr>
        <w:t>substances</w:t>
      </w:r>
    </w:p>
    <w:p w:rsidR="00B17598" w:rsidRPr="009F5236" w:rsidRDefault="00A75C19" w:rsidP="009F5236">
      <w:pPr>
        <w:pStyle w:val="ListParagraph"/>
        <w:numPr>
          <w:ilvl w:val="0"/>
          <w:numId w:val="242"/>
        </w:numPr>
        <w:tabs>
          <w:tab w:val="decimal" w:pos="1440"/>
        </w:tabs>
        <w:spacing w:before="144" w:after="0" w:line="360" w:lineRule="auto"/>
        <w:jc w:val="left"/>
        <w:rPr>
          <w:spacing w:val="-1"/>
          <w:w w:val="105"/>
          <w:sz w:val="40"/>
          <w:szCs w:val="40"/>
        </w:rPr>
      </w:pPr>
      <w:r w:rsidRPr="009F5236">
        <w:rPr>
          <w:w w:val="105"/>
          <w:sz w:val="40"/>
          <w:szCs w:val="40"/>
        </w:rPr>
        <w:t>Too low pH</w:t>
      </w:r>
    </w:p>
    <w:p w:rsidR="00B17598" w:rsidRPr="009F5236" w:rsidRDefault="00A75C19" w:rsidP="009F5236">
      <w:pPr>
        <w:pStyle w:val="ListParagraph"/>
        <w:numPr>
          <w:ilvl w:val="0"/>
          <w:numId w:val="242"/>
        </w:numPr>
        <w:tabs>
          <w:tab w:val="decimal" w:pos="1440"/>
        </w:tabs>
        <w:spacing w:before="144" w:after="0" w:line="360" w:lineRule="auto"/>
        <w:jc w:val="left"/>
        <w:rPr>
          <w:spacing w:val="-1"/>
          <w:w w:val="105"/>
          <w:sz w:val="40"/>
          <w:szCs w:val="40"/>
        </w:rPr>
      </w:pPr>
      <w:r w:rsidRPr="009F5236">
        <w:rPr>
          <w:spacing w:val="-2"/>
          <w:w w:val="105"/>
          <w:sz w:val="40"/>
          <w:szCs w:val="40"/>
        </w:rPr>
        <w:t>Insufficient floc formation of the iron oxides, which makes filtration almost impossible</w:t>
      </w:r>
    </w:p>
    <w:p w:rsidR="00A75C19" w:rsidRPr="009F5236" w:rsidRDefault="00A75C19" w:rsidP="009F5236">
      <w:pPr>
        <w:pStyle w:val="ListParagraph"/>
        <w:numPr>
          <w:ilvl w:val="0"/>
          <w:numId w:val="242"/>
        </w:numPr>
        <w:tabs>
          <w:tab w:val="decimal" w:pos="1440"/>
        </w:tabs>
        <w:spacing w:before="144" w:after="0" w:line="360" w:lineRule="auto"/>
        <w:jc w:val="left"/>
        <w:rPr>
          <w:spacing w:val="-1"/>
          <w:w w:val="105"/>
          <w:sz w:val="40"/>
          <w:szCs w:val="40"/>
        </w:rPr>
      </w:pPr>
      <w:r w:rsidRPr="009F5236">
        <w:rPr>
          <w:spacing w:val="-1"/>
          <w:w w:val="105"/>
          <w:sz w:val="40"/>
          <w:szCs w:val="40"/>
        </w:rPr>
        <w:t>Necessity of regular backwash of the filter to avoid clogging</w:t>
      </w:r>
    </w:p>
    <w:p w:rsidR="00A75C19" w:rsidRPr="009F5236" w:rsidRDefault="00B17598" w:rsidP="009F5236">
      <w:pPr>
        <w:pStyle w:val="ListParagraph"/>
        <w:numPr>
          <w:ilvl w:val="0"/>
          <w:numId w:val="241"/>
        </w:numPr>
        <w:tabs>
          <w:tab w:val="right" w:pos="4388"/>
        </w:tabs>
        <w:spacing w:before="252" w:line="360" w:lineRule="auto"/>
        <w:rPr>
          <w:spacing w:val="-22"/>
          <w:w w:val="105"/>
          <w:sz w:val="40"/>
          <w:szCs w:val="40"/>
        </w:rPr>
      </w:pPr>
      <w:r w:rsidRPr="009F5236">
        <w:rPr>
          <w:spacing w:val="-22"/>
          <w:w w:val="105"/>
          <w:sz w:val="40"/>
          <w:szCs w:val="40"/>
        </w:rPr>
        <w:lastRenderedPageBreak/>
        <w:t xml:space="preserve">Below is the process diagram with an aeration step, a coagulation step, a clarification step and finally a filtration step to obtain a clear water </w:t>
      </w:r>
    </w:p>
    <w:p w:rsidR="00B17598" w:rsidRPr="009F5236" w:rsidRDefault="00B17598" w:rsidP="009F5236">
      <w:pPr>
        <w:tabs>
          <w:tab w:val="right" w:pos="4388"/>
        </w:tabs>
        <w:spacing w:before="252" w:line="360" w:lineRule="auto"/>
        <w:ind w:left="360"/>
        <w:rPr>
          <w:rFonts w:cs="Times New Roman"/>
          <w:spacing w:val="-22"/>
          <w:w w:val="105"/>
          <w:sz w:val="40"/>
          <w:szCs w:val="40"/>
        </w:rPr>
      </w:pPr>
      <w:r w:rsidRPr="009F5236">
        <w:rPr>
          <w:rFonts w:cs="Times New Roman"/>
          <w:noProof/>
          <w:spacing w:val="-22"/>
          <w:w w:val="105"/>
          <w:sz w:val="40"/>
          <w:szCs w:val="40"/>
        </w:rPr>
        <w:drawing>
          <wp:inline distT="0" distB="0" distL="0" distR="0">
            <wp:extent cx="5943600" cy="223837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C11858" w:rsidRPr="009F5236" w:rsidRDefault="00B17598"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green"/>
        </w:rPr>
        <w:t>Manganese removal in the past</w:t>
      </w:r>
      <w:r w:rsidRPr="009F5236">
        <w:rPr>
          <w:rFonts w:cs="Times New Roman"/>
          <w:spacing w:val="-22"/>
          <w:w w:val="105"/>
          <w:sz w:val="40"/>
          <w:szCs w:val="40"/>
        </w:rPr>
        <w:t xml:space="preserve"> </w:t>
      </w:r>
    </w:p>
    <w:p w:rsidR="00C11858" w:rsidRPr="009F5236" w:rsidRDefault="00C11858" w:rsidP="009F5236">
      <w:pPr>
        <w:pStyle w:val="ListParagraph"/>
        <w:numPr>
          <w:ilvl w:val="0"/>
          <w:numId w:val="241"/>
        </w:numPr>
        <w:tabs>
          <w:tab w:val="right" w:pos="4388"/>
        </w:tabs>
        <w:spacing w:before="252" w:line="360" w:lineRule="auto"/>
        <w:rPr>
          <w:spacing w:val="-22"/>
          <w:w w:val="105"/>
          <w:sz w:val="40"/>
          <w:szCs w:val="40"/>
        </w:rPr>
      </w:pPr>
      <w:r w:rsidRPr="009F5236">
        <w:rPr>
          <w:spacing w:val="-3"/>
          <w:w w:val="105"/>
          <w:sz w:val="40"/>
          <w:szCs w:val="40"/>
        </w:rPr>
        <w:t>Manganese is typically present as Mn</w:t>
      </w:r>
      <w:r w:rsidRPr="009F5236">
        <w:rPr>
          <w:spacing w:val="-3"/>
          <w:sz w:val="40"/>
          <w:szCs w:val="40"/>
          <w:vertAlign w:val="superscript"/>
        </w:rPr>
        <w:t>2+</w:t>
      </w:r>
      <w:r w:rsidRPr="009F5236">
        <w:rPr>
          <w:spacing w:val="-3"/>
          <w:w w:val="105"/>
          <w:sz w:val="40"/>
          <w:szCs w:val="40"/>
        </w:rPr>
        <w:t xml:space="preserve">. After the removal of the iron, manganese is removed </w:t>
      </w:r>
      <w:r w:rsidRPr="009F5236">
        <w:rPr>
          <w:spacing w:val="-5"/>
          <w:w w:val="105"/>
          <w:sz w:val="40"/>
          <w:szCs w:val="40"/>
        </w:rPr>
        <w:t>by adding a strong chemical oxidant such as C1</w:t>
      </w:r>
      <w:r w:rsidRPr="009F5236">
        <w:rPr>
          <w:spacing w:val="-5"/>
          <w:w w:val="105"/>
          <w:sz w:val="40"/>
          <w:szCs w:val="40"/>
          <w:vertAlign w:val="subscript"/>
        </w:rPr>
        <w:t>2</w:t>
      </w:r>
      <w:r w:rsidRPr="009F5236">
        <w:rPr>
          <w:spacing w:val="-5"/>
          <w:w w:val="105"/>
          <w:sz w:val="40"/>
          <w:szCs w:val="40"/>
        </w:rPr>
        <w:t xml:space="preserve">, </w:t>
      </w:r>
      <w:r w:rsidRPr="009F5236">
        <w:rPr>
          <w:spacing w:val="-5"/>
          <w:sz w:val="40"/>
          <w:szCs w:val="40"/>
        </w:rPr>
        <w:t xml:space="preserve">O3, </w:t>
      </w:r>
      <w:r w:rsidRPr="009F5236">
        <w:rPr>
          <w:spacing w:val="-5"/>
          <w:w w:val="105"/>
          <w:sz w:val="40"/>
          <w:szCs w:val="40"/>
        </w:rPr>
        <w:t xml:space="preserve">KMnO4 or ClO2. </w:t>
      </w:r>
    </w:p>
    <w:p w:rsidR="00C11858" w:rsidRPr="009F5236" w:rsidRDefault="00C11858" w:rsidP="009F5236">
      <w:pPr>
        <w:pStyle w:val="ListParagraph"/>
        <w:numPr>
          <w:ilvl w:val="0"/>
          <w:numId w:val="241"/>
        </w:numPr>
        <w:tabs>
          <w:tab w:val="right" w:pos="4388"/>
        </w:tabs>
        <w:spacing w:before="252" w:line="360" w:lineRule="auto"/>
        <w:rPr>
          <w:spacing w:val="-22"/>
          <w:w w:val="105"/>
          <w:sz w:val="40"/>
          <w:szCs w:val="40"/>
        </w:rPr>
      </w:pPr>
      <w:r w:rsidRPr="009F5236">
        <w:rPr>
          <w:spacing w:val="-5"/>
          <w:w w:val="105"/>
          <w:sz w:val="40"/>
          <w:szCs w:val="40"/>
        </w:rPr>
        <w:t xml:space="preserve">The manganese forms </w:t>
      </w:r>
      <w:r w:rsidRPr="009F5236">
        <w:rPr>
          <w:spacing w:val="-4"/>
          <w:w w:val="105"/>
          <w:sz w:val="40"/>
          <w:szCs w:val="40"/>
        </w:rPr>
        <w:t xml:space="preserve">oxides and can be removed by filtration over a sand bed. </w:t>
      </w:r>
    </w:p>
    <w:p w:rsidR="00C11858" w:rsidRPr="009F5236" w:rsidRDefault="00C11858" w:rsidP="009F5236">
      <w:pPr>
        <w:pStyle w:val="ListParagraph"/>
        <w:numPr>
          <w:ilvl w:val="0"/>
          <w:numId w:val="241"/>
        </w:numPr>
        <w:tabs>
          <w:tab w:val="right" w:pos="4388"/>
        </w:tabs>
        <w:spacing w:before="252" w:line="360" w:lineRule="auto"/>
        <w:rPr>
          <w:spacing w:val="-22"/>
          <w:w w:val="105"/>
          <w:sz w:val="40"/>
          <w:szCs w:val="40"/>
        </w:rPr>
      </w:pPr>
      <w:r w:rsidRPr="009F5236">
        <w:rPr>
          <w:spacing w:val="-4"/>
          <w:w w:val="105"/>
          <w:sz w:val="40"/>
          <w:szCs w:val="40"/>
        </w:rPr>
        <w:lastRenderedPageBreak/>
        <w:t>This physico-chemical removal of Mn also encounters problems:</w:t>
      </w:r>
    </w:p>
    <w:p w:rsidR="00AD6550" w:rsidRPr="009F5236" w:rsidRDefault="00C11858" w:rsidP="009F5236">
      <w:pPr>
        <w:pStyle w:val="ListParagraph"/>
        <w:numPr>
          <w:ilvl w:val="0"/>
          <w:numId w:val="243"/>
        </w:numPr>
        <w:tabs>
          <w:tab w:val="right" w:pos="4388"/>
        </w:tabs>
        <w:spacing w:before="252" w:line="360" w:lineRule="auto"/>
        <w:rPr>
          <w:spacing w:val="-22"/>
          <w:w w:val="105"/>
          <w:sz w:val="40"/>
          <w:szCs w:val="40"/>
        </w:rPr>
      </w:pPr>
      <w:r w:rsidRPr="009F5236">
        <w:rPr>
          <w:w w:val="105"/>
          <w:sz w:val="40"/>
          <w:szCs w:val="40"/>
        </w:rPr>
        <w:t>The oxidation by C1</w:t>
      </w:r>
      <w:r w:rsidRPr="009F5236">
        <w:rPr>
          <w:w w:val="105"/>
          <w:sz w:val="40"/>
          <w:szCs w:val="40"/>
          <w:vertAlign w:val="subscript"/>
        </w:rPr>
        <w:t>2</w:t>
      </w:r>
      <w:r w:rsidRPr="009F5236">
        <w:rPr>
          <w:w w:val="105"/>
          <w:sz w:val="40"/>
          <w:szCs w:val="40"/>
        </w:rPr>
        <w:t xml:space="preserve"> requires alkaline pH (&gt;9). Therefore, </w:t>
      </w:r>
      <w:r w:rsidRPr="009F5236">
        <w:rPr>
          <w:sz w:val="40"/>
          <w:szCs w:val="40"/>
        </w:rPr>
        <w:t xml:space="preserve">extra chemicals have to </w:t>
      </w:r>
      <w:r w:rsidRPr="009F5236">
        <w:rPr>
          <w:w w:val="105"/>
          <w:sz w:val="40"/>
          <w:szCs w:val="40"/>
        </w:rPr>
        <w:t xml:space="preserve">be </w:t>
      </w:r>
      <w:r w:rsidRPr="009F5236">
        <w:rPr>
          <w:spacing w:val="-4"/>
          <w:w w:val="105"/>
          <w:sz w:val="40"/>
          <w:szCs w:val="40"/>
        </w:rPr>
        <w:t>added to adjust the pH</w:t>
      </w:r>
    </w:p>
    <w:p w:rsidR="00AD6550" w:rsidRPr="009F5236" w:rsidRDefault="00AD6550" w:rsidP="009F5236">
      <w:pPr>
        <w:pStyle w:val="ListParagraph"/>
        <w:numPr>
          <w:ilvl w:val="0"/>
          <w:numId w:val="243"/>
        </w:numPr>
        <w:tabs>
          <w:tab w:val="right" w:pos="4388"/>
        </w:tabs>
        <w:spacing w:before="252" w:line="360" w:lineRule="auto"/>
        <w:rPr>
          <w:spacing w:val="-22"/>
          <w:w w:val="105"/>
          <w:sz w:val="40"/>
          <w:szCs w:val="40"/>
        </w:rPr>
      </w:pPr>
      <w:r w:rsidRPr="009F5236">
        <w:rPr>
          <w:spacing w:val="-6"/>
          <w:w w:val="105"/>
          <w:sz w:val="40"/>
          <w:szCs w:val="40"/>
        </w:rPr>
        <w:t>C1O2, O</w:t>
      </w:r>
      <w:r w:rsidR="00C11858" w:rsidRPr="009F5236">
        <w:rPr>
          <w:spacing w:val="-6"/>
          <w:w w:val="105"/>
          <w:sz w:val="40"/>
          <w:szCs w:val="40"/>
        </w:rPr>
        <w:t xml:space="preserve">3 and KMnO4 </w:t>
      </w:r>
      <w:r w:rsidRPr="009F5236">
        <w:rPr>
          <w:spacing w:val="-6"/>
          <w:w w:val="105"/>
          <w:sz w:val="40"/>
          <w:szCs w:val="40"/>
        </w:rPr>
        <w:t>oxidize</w:t>
      </w:r>
      <w:r w:rsidR="00C11858" w:rsidRPr="009F5236">
        <w:rPr>
          <w:spacing w:val="-6"/>
          <w:w w:val="105"/>
          <w:sz w:val="40"/>
          <w:szCs w:val="40"/>
        </w:rPr>
        <w:t xml:space="preserve"> the Mn</w:t>
      </w:r>
      <w:r w:rsidR="00C11858" w:rsidRPr="009F5236">
        <w:rPr>
          <w:spacing w:val="-6"/>
          <w:sz w:val="40"/>
          <w:szCs w:val="40"/>
          <w:vertAlign w:val="superscript"/>
        </w:rPr>
        <w:t>2+</w:t>
      </w:r>
      <w:r w:rsidR="00C11858" w:rsidRPr="009F5236">
        <w:rPr>
          <w:spacing w:val="-6"/>
          <w:w w:val="105"/>
          <w:sz w:val="40"/>
          <w:szCs w:val="40"/>
        </w:rPr>
        <w:t xml:space="preserve"> in situ. Someti</w:t>
      </w:r>
      <w:r w:rsidRPr="009F5236">
        <w:rPr>
          <w:spacing w:val="-6"/>
          <w:w w:val="105"/>
          <w:sz w:val="40"/>
          <w:szCs w:val="40"/>
        </w:rPr>
        <w:t>mes, the resulting colloidal MnO</w:t>
      </w:r>
      <w:r w:rsidR="00C11858" w:rsidRPr="009F5236">
        <w:rPr>
          <w:spacing w:val="-6"/>
          <w:w w:val="105"/>
          <w:sz w:val="40"/>
          <w:szCs w:val="40"/>
        </w:rPr>
        <w:t xml:space="preserve">2 </w:t>
      </w:r>
      <w:r w:rsidR="00C11858" w:rsidRPr="009F5236">
        <w:rPr>
          <w:spacing w:val="-3"/>
          <w:w w:val="105"/>
          <w:sz w:val="40"/>
          <w:szCs w:val="40"/>
        </w:rPr>
        <w:t>particles are too fine to be retained by the filter.</w:t>
      </w:r>
    </w:p>
    <w:p w:rsidR="00AD6550" w:rsidRPr="009F5236" w:rsidRDefault="00C11858" w:rsidP="009F5236">
      <w:pPr>
        <w:pStyle w:val="ListParagraph"/>
        <w:numPr>
          <w:ilvl w:val="0"/>
          <w:numId w:val="243"/>
        </w:numPr>
        <w:tabs>
          <w:tab w:val="right" w:pos="4388"/>
        </w:tabs>
        <w:spacing w:before="252" w:line="360" w:lineRule="auto"/>
        <w:rPr>
          <w:spacing w:val="-22"/>
          <w:w w:val="105"/>
          <w:sz w:val="40"/>
          <w:szCs w:val="40"/>
        </w:rPr>
      </w:pPr>
      <w:r w:rsidRPr="009F5236">
        <w:rPr>
          <w:spacing w:val="-2"/>
          <w:w w:val="105"/>
          <w:sz w:val="40"/>
          <w:szCs w:val="40"/>
        </w:rPr>
        <w:t xml:space="preserve">The retention zone is restricted to the upper 10 cm of the filter, and the retention capacity </w:t>
      </w:r>
      <w:r w:rsidRPr="009F5236">
        <w:rPr>
          <w:spacing w:val="2"/>
          <w:w w:val="105"/>
          <w:sz w:val="40"/>
          <w:szCs w:val="40"/>
        </w:rPr>
        <w:t xml:space="preserve">is thus </w:t>
      </w:r>
      <w:r w:rsidR="00AD6550" w:rsidRPr="009F5236">
        <w:rPr>
          <w:spacing w:val="2"/>
          <w:w w:val="105"/>
          <w:sz w:val="40"/>
          <w:szCs w:val="40"/>
        </w:rPr>
        <w:t>rather limited</w:t>
      </w:r>
      <w:r w:rsidRPr="009F5236">
        <w:rPr>
          <w:spacing w:val="2"/>
          <w:w w:val="105"/>
          <w:sz w:val="40"/>
          <w:szCs w:val="40"/>
        </w:rPr>
        <w:t xml:space="preserve">. Therefore, </w:t>
      </w:r>
      <w:r w:rsidR="00AD6550" w:rsidRPr="009F5236">
        <w:rPr>
          <w:spacing w:val="2"/>
          <w:w w:val="105"/>
          <w:sz w:val="40"/>
          <w:szCs w:val="40"/>
        </w:rPr>
        <w:t>frequent backwashing</w:t>
      </w:r>
      <w:r w:rsidRPr="009F5236">
        <w:rPr>
          <w:spacing w:val="-4"/>
          <w:w w:val="105"/>
          <w:sz w:val="40"/>
          <w:szCs w:val="40"/>
        </w:rPr>
        <w:t xml:space="preserve"> of the filter is necessary.</w:t>
      </w:r>
    </w:p>
    <w:p w:rsidR="00C11858" w:rsidRPr="009F5236" w:rsidRDefault="00C11858" w:rsidP="009F5236">
      <w:pPr>
        <w:pStyle w:val="ListParagraph"/>
        <w:numPr>
          <w:ilvl w:val="0"/>
          <w:numId w:val="243"/>
        </w:numPr>
        <w:tabs>
          <w:tab w:val="right" w:pos="4388"/>
        </w:tabs>
        <w:spacing w:before="252" w:line="360" w:lineRule="auto"/>
        <w:rPr>
          <w:spacing w:val="-22"/>
          <w:w w:val="105"/>
          <w:sz w:val="40"/>
          <w:szCs w:val="40"/>
        </w:rPr>
      </w:pPr>
      <w:r w:rsidRPr="009F5236">
        <w:rPr>
          <w:spacing w:val="5"/>
          <w:w w:val="105"/>
          <w:sz w:val="40"/>
          <w:szCs w:val="40"/>
        </w:rPr>
        <w:t>Concerns in the presence of organics</w:t>
      </w:r>
      <w:r w:rsidR="00AD6550" w:rsidRPr="009F5236">
        <w:rPr>
          <w:spacing w:val="5"/>
          <w:w w:val="105"/>
          <w:sz w:val="40"/>
          <w:szCs w:val="40"/>
        </w:rPr>
        <w:t xml:space="preserve"> that complex the manganese and prevent the removal.</w:t>
      </w:r>
    </w:p>
    <w:p w:rsidR="00AD6550" w:rsidRPr="009F5236" w:rsidRDefault="00C11858" w:rsidP="009F5236">
      <w:pPr>
        <w:spacing w:before="288" w:line="360" w:lineRule="auto"/>
        <w:rPr>
          <w:rFonts w:cs="Times New Roman"/>
          <w:spacing w:val="14"/>
          <w:sz w:val="40"/>
          <w:szCs w:val="40"/>
        </w:rPr>
      </w:pPr>
      <w:r w:rsidRPr="009F5236">
        <w:rPr>
          <w:rFonts w:cs="Times New Roman"/>
          <w:spacing w:val="14"/>
          <w:sz w:val="40"/>
          <w:szCs w:val="40"/>
          <w:highlight w:val="green"/>
        </w:rPr>
        <w:t>Removal of iron and manganese: recent techniques</w:t>
      </w:r>
    </w:p>
    <w:p w:rsidR="00AD6550" w:rsidRPr="009F5236" w:rsidRDefault="00C11858" w:rsidP="009F5236">
      <w:pPr>
        <w:pStyle w:val="ListParagraph"/>
        <w:numPr>
          <w:ilvl w:val="0"/>
          <w:numId w:val="244"/>
        </w:numPr>
        <w:spacing w:before="288" w:line="360" w:lineRule="auto"/>
        <w:rPr>
          <w:spacing w:val="14"/>
          <w:sz w:val="40"/>
          <w:szCs w:val="40"/>
        </w:rPr>
      </w:pPr>
      <w:r w:rsidRPr="009F5236">
        <w:rPr>
          <w:spacing w:val="7"/>
          <w:w w:val="105"/>
          <w:sz w:val="40"/>
          <w:szCs w:val="40"/>
        </w:rPr>
        <w:lastRenderedPageBreak/>
        <w:t xml:space="preserve">Recently, chemical removal of iron and manganese is more and more replaced by </w:t>
      </w:r>
      <w:r w:rsidRPr="009F5236">
        <w:rPr>
          <w:spacing w:val="-1"/>
          <w:w w:val="105"/>
          <w:sz w:val="40"/>
          <w:szCs w:val="40"/>
        </w:rPr>
        <w:t xml:space="preserve">biotechnological ways to remove Fe and Mn. </w:t>
      </w:r>
    </w:p>
    <w:p w:rsidR="00C11858" w:rsidRPr="009F5236" w:rsidRDefault="00C11858" w:rsidP="009F5236">
      <w:pPr>
        <w:pStyle w:val="ListParagraph"/>
        <w:numPr>
          <w:ilvl w:val="0"/>
          <w:numId w:val="244"/>
        </w:numPr>
        <w:spacing w:before="288" w:line="360" w:lineRule="auto"/>
        <w:rPr>
          <w:spacing w:val="14"/>
          <w:sz w:val="40"/>
          <w:szCs w:val="40"/>
        </w:rPr>
      </w:pPr>
      <w:r w:rsidRPr="009F5236">
        <w:rPr>
          <w:spacing w:val="-1"/>
          <w:w w:val="105"/>
          <w:sz w:val="40"/>
          <w:szCs w:val="40"/>
        </w:rPr>
        <w:t xml:space="preserve">The groundwater is no longer chlorinated, but </w:t>
      </w:r>
      <w:r w:rsidRPr="009F5236">
        <w:rPr>
          <w:w w:val="105"/>
          <w:sz w:val="40"/>
          <w:szCs w:val="40"/>
        </w:rPr>
        <w:t>just intensively aerated and subsequently filtere</w:t>
      </w:r>
      <w:r w:rsidR="00AD6550" w:rsidRPr="009F5236">
        <w:rPr>
          <w:w w:val="105"/>
          <w:sz w:val="40"/>
          <w:szCs w:val="40"/>
        </w:rPr>
        <w:t>d through a sand bed,</w:t>
      </w:r>
      <w:r w:rsidRPr="009F5236">
        <w:rPr>
          <w:w w:val="105"/>
          <w:sz w:val="40"/>
          <w:szCs w:val="40"/>
        </w:rPr>
        <w:t xml:space="preserve"> in which </w:t>
      </w:r>
      <w:r w:rsidRPr="009F5236">
        <w:rPr>
          <w:spacing w:val="-3"/>
          <w:w w:val="105"/>
          <w:sz w:val="40"/>
          <w:szCs w:val="40"/>
        </w:rPr>
        <w:t>the bacteria growing on the sand particles enzymatically precipitate the iron or manganese.</w:t>
      </w:r>
    </w:p>
    <w:p w:rsidR="00AD6550" w:rsidRPr="009F5236" w:rsidRDefault="00AD6550" w:rsidP="009F5236">
      <w:pPr>
        <w:pStyle w:val="ListParagraph"/>
        <w:numPr>
          <w:ilvl w:val="0"/>
          <w:numId w:val="244"/>
        </w:numPr>
        <w:spacing w:before="288" w:line="360" w:lineRule="auto"/>
        <w:rPr>
          <w:spacing w:val="14"/>
          <w:sz w:val="40"/>
          <w:szCs w:val="40"/>
        </w:rPr>
      </w:pPr>
      <w:r w:rsidRPr="009F5236">
        <w:rPr>
          <w:spacing w:val="-3"/>
          <w:w w:val="105"/>
          <w:sz w:val="40"/>
          <w:szCs w:val="40"/>
        </w:rPr>
        <w:t xml:space="preserve">The bacteria use iron and manganese as electron </w:t>
      </w:r>
      <w:r w:rsidR="00125344" w:rsidRPr="009F5236">
        <w:rPr>
          <w:spacing w:val="-3"/>
          <w:w w:val="105"/>
          <w:sz w:val="40"/>
          <w:szCs w:val="40"/>
        </w:rPr>
        <w:t>donor</w:t>
      </w:r>
      <w:r w:rsidRPr="009F5236">
        <w:rPr>
          <w:spacing w:val="-3"/>
          <w:w w:val="105"/>
          <w:sz w:val="40"/>
          <w:szCs w:val="40"/>
        </w:rPr>
        <w:t xml:space="preserve"> and oxygen as electron acceptor </w:t>
      </w:r>
      <w:r w:rsidR="00125344" w:rsidRPr="009F5236">
        <w:rPr>
          <w:spacing w:val="-3"/>
          <w:w w:val="105"/>
          <w:sz w:val="40"/>
          <w:szCs w:val="40"/>
        </w:rPr>
        <w:t>and the bacteria get energy.</w:t>
      </w:r>
    </w:p>
    <w:p w:rsidR="00795CCB" w:rsidRPr="009F5236" w:rsidRDefault="00795CCB" w:rsidP="009F5236">
      <w:pPr>
        <w:pStyle w:val="ListParagraph"/>
        <w:spacing w:before="288" w:line="360" w:lineRule="auto"/>
        <w:rPr>
          <w:spacing w:val="14"/>
          <w:sz w:val="40"/>
          <w:szCs w:val="40"/>
        </w:rPr>
      </w:pPr>
    </w:p>
    <w:p w:rsidR="00795CCB" w:rsidRPr="009F5236" w:rsidRDefault="00795CCB"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darkYellow"/>
        </w:rPr>
        <w:t>Recent iron removal</w:t>
      </w:r>
      <w:r w:rsidRPr="009F5236">
        <w:rPr>
          <w:rFonts w:cs="Times New Roman"/>
          <w:spacing w:val="-22"/>
          <w:w w:val="105"/>
          <w:sz w:val="40"/>
          <w:szCs w:val="40"/>
        </w:rPr>
        <w:t xml:space="preserve"> </w:t>
      </w:r>
    </w:p>
    <w:p w:rsidR="00B17598" w:rsidRPr="009F5236" w:rsidRDefault="00125344" w:rsidP="009F5236">
      <w:pPr>
        <w:pStyle w:val="ListParagraph"/>
        <w:numPr>
          <w:ilvl w:val="0"/>
          <w:numId w:val="241"/>
        </w:numPr>
        <w:tabs>
          <w:tab w:val="right" w:pos="4388"/>
        </w:tabs>
        <w:spacing w:before="252" w:line="360" w:lineRule="auto"/>
        <w:rPr>
          <w:spacing w:val="-22"/>
          <w:w w:val="105"/>
          <w:sz w:val="40"/>
          <w:szCs w:val="40"/>
        </w:rPr>
      </w:pPr>
      <w:r w:rsidRPr="009F5236">
        <w:rPr>
          <w:spacing w:val="-22"/>
          <w:w w:val="105"/>
          <w:sz w:val="40"/>
          <w:szCs w:val="40"/>
        </w:rPr>
        <w:t xml:space="preserve">Gallionella ferruginea and leptothrix ochracea are the bacteria that oxidize iron. They work at low redox and acid to neutral PH </w:t>
      </w:r>
    </w:p>
    <w:p w:rsidR="00125344" w:rsidRPr="009F5236" w:rsidRDefault="00125344" w:rsidP="009F5236">
      <w:pPr>
        <w:pStyle w:val="ListParagraph"/>
        <w:numPr>
          <w:ilvl w:val="0"/>
          <w:numId w:val="241"/>
        </w:numPr>
        <w:tabs>
          <w:tab w:val="right" w:pos="4388"/>
        </w:tabs>
        <w:spacing w:before="252" w:line="360" w:lineRule="auto"/>
        <w:rPr>
          <w:spacing w:val="-22"/>
          <w:w w:val="105"/>
          <w:sz w:val="40"/>
          <w:szCs w:val="40"/>
        </w:rPr>
      </w:pPr>
      <w:r w:rsidRPr="009F5236">
        <w:rPr>
          <w:spacing w:val="-22"/>
          <w:w w:val="105"/>
          <w:sz w:val="40"/>
          <w:szCs w:val="40"/>
        </w:rPr>
        <w:lastRenderedPageBreak/>
        <w:t xml:space="preserve">The need to backwashing is 5 times lower than the physic-chemical </w:t>
      </w:r>
      <w:r w:rsidR="00E56E3B" w:rsidRPr="009F5236">
        <w:rPr>
          <w:spacing w:val="-22"/>
          <w:w w:val="105"/>
          <w:sz w:val="40"/>
          <w:szCs w:val="40"/>
        </w:rPr>
        <w:t>iron removal because the F3+ is more densely precipitated than iron oxides.</w:t>
      </w:r>
    </w:p>
    <w:p w:rsidR="00795CCB" w:rsidRPr="009F5236" w:rsidRDefault="00E56E3B" w:rsidP="009F5236">
      <w:pPr>
        <w:pStyle w:val="ListParagraph"/>
        <w:numPr>
          <w:ilvl w:val="0"/>
          <w:numId w:val="241"/>
        </w:numPr>
        <w:tabs>
          <w:tab w:val="right" w:pos="4388"/>
        </w:tabs>
        <w:spacing w:before="252" w:line="360" w:lineRule="auto"/>
        <w:rPr>
          <w:spacing w:val="-22"/>
          <w:w w:val="105"/>
          <w:sz w:val="40"/>
          <w:szCs w:val="40"/>
        </w:rPr>
      </w:pPr>
      <w:r w:rsidRPr="009F5236">
        <w:rPr>
          <w:spacing w:val="-22"/>
          <w:w w:val="105"/>
          <w:sz w:val="40"/>
          <w:szCs w:val="40"/>
        </w:rPr>
        <w:t xml:space="preserve">No PH adjustment for this method </w:t>
      </w:r>
    </w:p>
    <w:p w:rsidR="00795CCB" w:rsidRPr="009F5236" w:rsidRDefault="00795CCB"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darkYellow"/>
        </w:rPr>
        <w:t>Manganese removal</w:t>
      </w:r>
      <w:r w:rsidRPr="009F5236">
        <w:rPr>
          <w:rFonts w:cs="Times New Roman"/>
          <w:spacing w:val="-22"/>
          <w:w w:val="105"/>
          <w:sz w:val="40"/>
          <w:szCs w:val="40"/>
        </w:rPr>
        <w:t xml:space="preserve"> </w:t>
      </w:r>
    </w:p>
    <w:p w:rsidR="00E56E3B" w:rsidRPr="009F5236" w:rsidRDefault="00E56E3B" w:rsidP="009F5236">
      <w:pPr>
        <w:pStyle w:val="ListParagraph"/>
        <w:numPr>
          <w:ilvl w:val="0"/>
          <w:numId w:val="241"/>
        </w:numPr>
        <w:tabs>
          <w:tab w:val="right" w:pos="4388"/>
        </w:tabs>
        <w:spacing w:before="252" w:line="360" w:lineRule="auto"/>
        <w:rPr>
          <w:spacing w:val="-22"/>
          <w:w w:val="105"/>
          <w:sz w:val="40"/>
          <w:szCs w:val="40"/>
        </w:rPr>
      </w:pPr>
      <w:r w:rsidRPr="009F5236">
        <w:rPr>
          <w:spacing w:val="-4"/>
          <w:w w:val="105"/>
          <w:sz w:val="40"/>
          <w:szCs w:val="40"/>
        </w:rPr>
        <w:t xml:space="preserve">In case iron is present, the Fe should first be removed through flocculation/decantation and </w:t>
      </w:r>
      <w:r w:rsidRPr="009F5236">
        <w:rPr>
          <w:spacing w:val="-3"/>
          <w:w w:val="105"/>
          <w:sz w:val="40"/>
          <w:szCs w:val="40"/>
        </w:rPr>
        <w:t xml:space="preserve">additional filter bed which is colonized by iron oxidizing bacteria  </w:t>
      </w:r>
    </w:p>
    <w:p w:rsidR="00795CCB" w:rsidRPr="009F5236" w:rsidRDefault="00E56E3B" w:rsidP="009F5236">
      <w:pPr>
        <w:pStyle w:val="ListParagraph"/>
        <w:numPr>
          <w:ilvl w:val="0"/>
          <w:numId w:val="241"/>
        </w:numPr>
        <w:tabs>
          <w:tab w:val="right" w:pos="4388"/>
        </w:tabs>
        <w:spacing w:before="252" w:line="360" w:lineRule="auto"/>
        <w:rPr>
          <w:spacing w:val="-22"/>
          <w:w w:val="105"/>
          <w:sz w:val="40"/>
          <w:szCs w:val="40"/>
        </w:rPr>
      </w:pPr>
      <w:r w:rsidRPr="009F5236">
        <w:rPr>
          <w:spacing w:val="1"/>
          <w:w w:val="105"/>
          <w:sz w:val="40"/>
          <w:szCs w:val="40"/>
        </w:rPr>
        <w:t xml:space="preserve">The sand </w:t>
      </w:r>
      <w:r w:rsidR="00795CCB" w:rsidRPr="009F5236">
        <w:rPr>
          <w:spacing w:val="1"/>
          <w:w w:val="105"/>
          <w:sz w:val="40"/>
          <w:szCs w:val="40"/>
        </w:rPr>
        <w:t xml:space="preserve">bed to remove manganese </w:t>
      </w:r>
      <w:r w:rsidRPr="009F5236">
        <w:rPr>
          <w:spacing w:val="1"/>
          <w:w w:val="105"/>
          <w:sz w:val="40"/>
          <w:szCs w:val="40"/>
        </w:rPr>
        <w:t xml:space="preserve">is </w:t>
      </w:r>
      <w:r w:rsidR="00795CCB" w:rsidRPr="009F5236">
        <w:rPr>
          <w:spacing w:val="1"/>
          <w:w w:val="105"/>
          <w:sz w:val="40"/>
          <w:szCs w:val="40"/>
        </w:rPr>
        <w:t>colonized</w:t>
      </w:r>
      <w:r w:rsidRPr="009F5236">
        <w:rPr>
          <w:spacing w:val="1"/>
          <w:w w:val="105"/>
          <w:sz w:val="40"/>
          <w:szCs w:val="40"/>
        </w:rPr>
        <w:t xml:space="preserve"> by Mn-oxidising </w:t>
      </w:r>
      <w:r w:rsidRPr="009F5236">
        <w:rPr>
          <w:spacing w:val="-4"/>
          <w:w w:val="105"/>
          <w:sz w:val="40"/>
          <w:szCs w:val="40"/>
        </w:rPr>
        <w:t>bacteria.</w:t>
      </w:r>
      <w:r w:rsidR="00795CCB" w:rsidRPr="009F5236">
        <w:rPr>
          <w:spacing w:val="-4"/>
          <w:w w:val="105"/>
          <w:sz w:val="40"/>
          <w:szCs w:val="40"/>
        </w:rPr>
        <w:t xml:space="preserve"> </w:t>
      </w:r>
      <w:r w:rsidR="00795CCB" w:rsidRPr="009F5236">
        <w:rPr>
          <w:spacing w:val="-22"/>
          <w:w w:val="105"/>
          <w:sz w:val="40"/>
          <w:szCs w:val="40"/>
        </w:rPr>
        <w:t>Hyphomicrobium is the bacteria that oxidize manganese no Mn4+. It works at PH7 and the redox potential(Eh) of 600mV</w:t>
      </w:r>
    </w:p>
    <w:p w:rsidR="00E56E3B" w:rsidRPr="009F5236" w:rsidRDefault="00E56E3B" w:rsidP="009F5236">
      <w:pPr>
        <w:tabs>
          <w:tab w:val="right" w:pos="4388"/>
        </w:tabs>
        <w:spacing w:before="252" w:line="360" w:lineRule="auto"/>
        <w:rPr>
          <w:rFonts w:cs="Times New Roman"/>
          <w:spacing w:val="-22"/>
          <w:w w:val="105"/>
          <w:sz w:val="40"/>
          <w:szCs w:val="40"/>
        </w:rPr>
      </w:pPr>
      <w:r w:rsidRPr="009F5236">
        <w:rPr>
          <w:rFonts w:cs="Times New Roman"/>
          <w:b/>
          <w:spacing w:val="4"/>
          <w:sz w:val="40"/>
          <w:szCs w:val="40"/>
        </w:rPr>
        <w:t xml:space="preserve"> </w:t>
      </w:r>
      <w:r w:rsidRPr="009F5236">
        <w:rPr>
          <w:rFonts w:cs="Times New Roman"/>
          <w:b/>
          <w:spacing w:val="4"/>
          <w:sz w:val="40"/>
          <w:szCs w:val="40"/>
          <w:highlight w:val="darkYellow"/>
        </w:rPr>
        <w:t>Advantages of biological removal</w:t>
      </w:r>
    </w:p>
    <w:p w:rsidR="00795CCB" w:rsidRPr="009F5236" w:rsidRDefault="00E56E3B" w:rsidP="009F5236">
      <w:pPr>
        <w:pStyle w:val="ListParagraph"/>
        <w:numPr>
          <w:ilvl w:val="0"/>
          <w:numId w:val="245"/>
        </w:numPr>
        <w:tabs>
          <w:tab w:val="decimal" w:pos="1584"/>
        </w:tabs>
        <w:spacing w:before="252" w:after="0" w:line="360" w:lineRule="auto"/>
        <w:jc w:val="left"/>
        <w:rPr>
          <w:spacing w:val="12"/>
          <w:w w:val="105"/>
          <w:sz w:val="40"/>
          <w:szCs w:val="40"/>
        </w:rPr>
      </w:pPr>
      <w:r w:rsidRPr="009F5236">
        <w:rPr>
          <w:spacing w:val="12"/>
          <w:w w:val="105"/>
          <w:sz w:val="40"/>
          <w:szCs w:val="40"/>
        </w:rPr>
        <w:lastRenderedPageBreak/>
        <w:t>Lower chemical cost</w:t>
      </w:r>
    </w:p>
    <w:p w:rsidR="00795CCB" w:rsidRPr="009F5236" w:rsidRDefault="00E56E3B" w:rsidP="009F5236">
      <w:pPr>
        <w:pStyle w:val="ListParagraph"/>
        <w:numPr>
          <w:ilvl w:val="0"/>
          <w:numId w:val="245"/>
        </w:numPr>
        <w:tabs>
          <w:tab w:val="decimal" w:pos="1584"/>
        </w:tabs>
        <w:spacing w:before="252" w:after="0" w:line="360" w:lineRule="auto"/>
        <w:jc w:val="left"/>
        <w:rPr>
          <w:spacing w:val="12"/>
          <w:w w:val="105"/>
          <w:sz w:val="40"/>
          <w:szCs w:val="40"/>
        </w:rPr>
      </w:pPr>
      <w:r w:rsidRPr="009F5236">
        <w:rPr>
          <w:w w:val="105"/>
          <w:sz w:val="40"/>
          <w:szCs w:val="40"/>
        </w:rPr>
        <w:t xml:space="preserve">A higher filtration </w:t>
      </w:r>
      <w:r w:rsidR="00795CCB" w:rsidRPr="009F5236">
        <w:rPr>
          <w:w w:val="105"/>
          <w:sz w:val="40"/>
          <w:szCs w:val="40"/>
        </w:rPr>
        <w:t xml:space="preserve">rate is possible (6 to 50 m/h), </w:t>
      </w:r>
      <w:r w:rsidRPr="009F5236">
        <w:rPr>
          <w:w w:val="105"/>
          <w:sz w:val="40"/>
          <w:szCs w:val="40"/>
        </w:rPr>
        <w:t>that allows for a smaller filter surface</w:t>
      </w:r>
    </w:p>
    <w:p w:rsidR="00795CCB" w:rsidRPr="009F5236" w:rsidRDefault="00E56E3B" w:rsidP="009F5236">
      <w:pPr>
        <w:pStyle w:val="ListParagraph"/>
        <w:numPr>
          <w:ilvl w:val="0"/>
          <w:numId w:val="245"/>
        </w:numPr>
        <w:tabs>
          <w:tab w:val="decimal" w:pos="1584"/>
        </w:tabs>
        <w:spacing w:before="252" w:after="0" w:line="360" w:lineRule="auto"/>
        <w:jc w:val="left"/>
        <w:rPr>
          <w:spacing w:val="12"/>
          <w:w w:val="105"/>
          <w:sz w:val="40"/>
          <w:szCs w:val="40"/>
        </w:rPr>
      </w:pPr>
      <w:r w:rsidRPr="009F5236">
        <w:rPr>
          <w:spacing w:val="1"/>
          <w:w w:val="105"/>
          <w:sz w:val="40"/>
          <w:szCs w:val="40"/>
        </w:rPr>
        <w:t>Longer filtration period before need of backwash (up to 2 weeks)</w:t>
      </w:r>
    </w:p>
    <w:p w:rsidR="00795CCB" w:rsidRPr="009F5236" w:rsidRDefault="00E56E3B" w:rsidP="009F5236">
      <w:pPr>
        <w:pStyle w:val="ListParagraph"/>
        <w:numPr>
          <w:ilvl w:val="0"/>
          <w:numId w:val="245"/>
        </w:numPr>
        <w:tabs>
          <w:tab w:val="decimal" w:pos="1584"/>
        </w:tabs>
        <w:spacing w:before="252" w:after="0" w:line="360" w:lineRule="auto"/>
        <w:jc w:val="left"/>
        <w:rPr>
          <w:spacing w:val="12"/>
          <w:w w:val="105"/>
          <w:sz w:val="40"/>
          <w:szCs w:val="40"/>
        </w:rPr>
      </w:pPr>
      <w:r w:rsidRPr="009F5236">
        <w:rPr>
          <w:spacing w:val="1"/>
          <w:w w:val="105"/>
          <w:sz w:val="40"/>
          <w:szCs w:val="40"/>
        </w:rPr>
        <w:t>Retention zone comprises the entire filter, better use of space and capacity</w:t>
      </w:r>
    </w:p>
    <w:p w:rsidR="00E56E3B" w:rsidRPr="009F5236" w:rsidRDefault="00E56E3B" w:rsidP="009F5236">
      <w:pPr>
        <w:pStyle w:val="ListParagraph"/>
        <w:numPr>
          <w:ilvl w:val="0"/>
          <w:numId w:val="245"/>
        </w:numPr>
        <w:tabs>
          <w:tab w:val="decimal" w:pos="1584"/>
        </w:tabs>
        <w:spacing w:before="252" w:after="0" w:line="360" w:lineRule="auto"/>
        <w:jc w:val="left"/>
        <w:rPr>
          <w:spacing w:val="12"/>
          <w:w w:val="105"/>
          <w:sz w:val="40"/>
          <w:szCs w:val="40"/>
        </w:rPr>
      </w:pPr>
      <w:r w:rsidRPr="009F5236">
        <w:rPr>
          <w:spacing w:val="4"/>
          <w:w w:val="105"/>
          <w:sz w:val="40"/>
          <w:szCs w:val="40"/>
        </w:rPr>
        <w:t>Rapid start-up in case of Fe-removal</w:t>
      </w:r>
    </w:p>
    <w:p w:rsidR="00795CCB" w:rsidRPr="009F5236" w:rsidRDefault="00E56E3B" w:rsidP="009F5236">
      <w:pPr>
        <w:spacing w:before="252" w:line="360" w:lineRule="auto"/>
        <w:rPr>
          <w:rFonts w:cs="Times New Roman"/>
          <w:b/>
          <w:spacing w:val="4"/>
          <w:sz w:val="40"/>
          <w:szCs w:val="40"/>
        </w:rPr>
      </w:pPr>
      <w:r w:rsidRPr="009F5236">
        <w:rPr>
          <w:rFonts w:cs="Times New Roman"/>
          <w:b/>
          <w:spacing w:val="4"/>
          <w:sz w:val="40"/>
          <w:szCs w:val="40"/>
          <w:highlight w:val="darkYellow"/>
        </w:rPr>
        <w:t>Disadvantages</w:t>
      </w:r>
    </w:p>
    <w:p w:rsidR="00795CCB" w:rsidRPr="009F5236" w:rsidRDefault="00E56E3B" w:rsidP="009F5236">
      <w:pPr>
        <w:pStyle w:val="ListParagraph"/>
        <w:numPr>
          <w:ilvl w:val="0"/>
          <w:numId w:val="246"/>
        </w:numPr>
        <w:spacing w:before="252" w:line="360" w:lineRule="auto"/>
        <w:rPr>
          <w:b/>
          <w:spacing w:val="4"/>
          <w:sz w:val="40"/>
          <w:szCs w:val="40"/>
        </w:rPr>
      </w:pPr>
      <w:r w:rsidRPr="009F5236">
        <w:rPr>
          <w:spacing w:val="-3"/>
          <w:w w:val="105"/>
          <w:sz w:val="40"/>
          <w:szCs w:val="40"/>
        </w:rPr>
        <w:t>The main disadvantage for the biological Mn-removal is the long start-up period.</w:t>
      </w:r>
    </w:p>
    <w:p w:rsidR="00795CCB" w:rsidRPr="009F5236" w:rsidRDefault="00E56E3B" w:rsidP="009F5236">
      <w:pPr>
        <w:pStyle w:val="ListParagraph"/>
        <w:numPr>
          <w:ilvl w:val="0"/>
          <w:numId w:val="246"/>
        </w:numPr>
        <w:spacing w:before="252" w:line="360" w:lineRule="auto"/>
        <w:rPr>
          <w:b/>
          <w:spacing w:val="4"/>
          <w:sz w:val="40"/>
          <w:szCs w:val="40"/>
        </w:rPr>
      </w:pPr>
      <w:r w:rsidRPr="009F5236">
        <w:rPr>
          <w:spacing w:val="-3"/>
          <w:w w:val="105"/>
          <w:sz w:val="40"/>
          <w:szCs w:val="40"/>
        </w:rPr>
        <w:t xml:space="preserve"> A minimum </w:t>
      </w:r>
      <w:r w:rsidRPr="009F5236">
        <w:rPr>
          <w:spacing w:val="2"/>
          <w:w w:val="105"/>
          <w:sz w:val="40"/>
          <w:szCs w:val="40"/>
        </w:rPr>
        <w:t xml:space="preserve">of 1-1.5 months is required, but it often takes longer. Some remedies are proposed to </w:t>
      </w:r>
      <w:r w:rsidRPr="009F5236">
        <w:rPr>
          <w:spacing w:val="-4"/>
          <w:w w:val="105"/>
          <w:sz w:val="40"/>
          <w:szCs w:val="40"/>
        </w:rPr>
        <w:t>stimulate the Mn-oxidation:</w:t>
      </w:r>
      <w:r w:rsidR="00795CCB" w:rsidRPr="009F5236">
        <w:rPr>
          <w:spacing w:val="-4"/>
          <w:w w:val="105"/>
          <w:sz w:val="40"/>
          <w:szCs w:val="40"/>
        </w:rPr>
        <w:t xml:space="preserve"> </w:t>
      </w:r>
    </w:p>
    <w:p w:rsidR="00795CCB" w:rsidRPr="009F5236" w:rsidRDefault="00E56E3B" w:rsidP="009F5236">
      <w:pPr>
        <w:pStyle w:val="ListParagraph"/>
        <w:numPr>
          <w:ilvl w:val="0"/>
          <w:numId w:val="247"/>
        </w:numPr>
        <w:spacing w:before="252" w:line="360" w:lineRule="auto"/>
        <w:rPr>
          <w:b/>
          <w:spacing w:val="4"/>
          <w:sz w:val="40"/>
          <w:szCs w:val="40"/>
        </w:rPr>
      </w:pPr>
      <w:r w:rsidRPr="009F5236">
        <w:rPr>
          <w:spacing w:val="-2"/>
          <w:w w:val="105"/>
          <w:sz w:val="40"/>
          <w:szCs w:val="40"/>
        </w:rPr>
        <w:t xml:space="preserve">Adding 10-50% of filter material from already biologically active filters can shorten the start-up period dramatically. </w:t>
      </w:r>
    </w:p>
    <w:p w:rsidR="00795CCB" w:rsidRPr="009F5236" w:rsidRDefault="00E56E3B" w:rsidP="009F5236">
      <w:pPr>
        <w:pStyle w:val="ListParagraph"/>
        <w:numPr>
          <w:ilvl w:val="0"/>
          <w:numId w:val="247"/>
        </w:numPr>
        <w:spacing w:before="252" w:line="360" w:lineRule="auto"/>
        <w:rPr>
          <w:b/>
          <w:spacing w:val="4"/>
          <w:sz w:val="40"/>
          <w:szCs w:val="40"/>
        </w:rPr>
      </w:pPr>
      <w:r w:rsidRPr="009F5236">
        <w:rPr>
          <w:spacing w:val="-2"/>
          <w:w w:val="105"/>
          <w:sz w:val="40"/>
          <w:szCs w:val="40"/>
        </w:rPr>
        <w:lastRenderedPageBreak/>
        <w:t xml:space="preserve">The positive effect is however only short-lived if the filter is </w:t>
      </w:r>
      <w:r w:rsidRPr="009F5236">
        <w:rPr>
          <w:spacing w:val="-3"/>
          <w:w w:val="105"/>
          <w:sz w:val="40"/>
          <w:szCs w:val="40"/>
        </w:rPr>
        <w:t>not operate</w:t>
      </w:r>
      <w:r w:rsidR="00795CCB" w:rsidRPr="009F5236">
        <w:rPr>
          <w:spacing w:val="-3"/>
          <w:w w:val="105"/>
          <w:sz w:val="40"/>
          <w:szCs w:val="40"/>
        </w:rPr>
        <w:t>d properly, for example if the O</w:t>
      </w:r>
      <w:r w:rsidRPr="009F5236">
        <w:rPr>
          <w:spacing w:val="-3"/>
          <w:w w:val="105"/>
          <w:sz w:val="40"/>
          <w:szCs w:val="40"/>
        </w:rPr>
        <w:t xml:space="preserve">2 concentration in the water is too low or if the </w:t>
      </w:r>
      <w:r w:rsidRPr="009F5236">
        <w:rPr>
          <w:spacing w:val="-5"/>
          <w:w w:val="105"/>
          <w:sz w:val="40"/>
          <w:szCs w:val="40"/>
        </w:rPr>
        <w:t>iron was not removed on beforehand.</w:t>
      </w:r>
    </w:p>
    <w:p w:rsidR="00795CCB" w:rsidRPr="009F5236" w:rsidRDefault="00E56E3B" w:rsidP="009F5236">
      <w:pPr>
        <w:pStyle w:val="ListParagraph"/>
        <w:numPr>
          <w:ilvl w:val="0"/>
          <w:numId w:val="247"/>
        </w:numPr>
        <w:spacing w:before="252" w:line="360" w:lineRule="auto"/>
        <w:rPr>
          <w:b/>
          <w:spacing w:val="4"/>
          <w:sz w:val="40"/>
          <w:szCs w:val="40"/>
        </w:rPr>
      </w:pPr>
      <w:r w:rsidRPr="009F5236">
        <w:rPr>
          <w:spacing w:val="-4"/>
          <w:w w:val="105"/>
          <w:sz w:val="40"/>
          <w:szCs w:val="40"/>
        </w:rPr>
        <w:t xml:space="preserve">Another possibility is to stimulate the Mn-oxidising bacteria by adding crushed Mn-oxide </w:t>
      </w:r>
      <w:r w:rsidRPr="009F5236">
        <w:rPr>
          <w:spacing w:val="-5"/>
          <w:w w:val="105"/>
          <w:sz w:val="40"/>
          <w:szCs w:val="40"/>
        </w:rPr>
        <w:t xml:space="preserve">ore. This stimulates not only the bacteria, but also provides an immediate Mn-absorbing </w:t>
      </w:r>
      <w:r w:rsidRPr="009F5236">
        <w:rPr>
          <w:w w:val="105"/>
          <w:sz w:val="40"/>
          <w:szCs w:val="40"/>
        </w:rPr>
        <w:t>capacity.</w:t>
      </w:r>
    </w:p>
    <w:p w:rsidR="002A77A7" w:rsidRPr="009F5236" w:rsidRDefault="00E56E3B" w:rsidP="009F5236">
      <w:pPr>
        <w:pStyle w:val="ListParagraph"/>
        <w:numPr>
          <w:ilvl w:val="0"/>
          <w:numId w:val="248"/>
        </w:numPr>
        <w:spacing w:before="252" w:line="360" w:lineRule="auto"/>
        <w:rPr>
          <w:b/>
          <w:spacing w:val="4"/>
          <w:sz w:val="40"/>
          <w:szCs w:val="40"/>
        </w:rPr>
      </w:pPr>
      <w:r w:rsidRPr="009F5236">
        <w:rPr>
          <w:spacing w:val="-4"/>
          <w:w w:val="105"/>
          <w:sz w:val="40"/>
          <w:szCs w:val="40"/>
        </w:rPr>
        <w:t>If ammonium (NH4</w:t>
      </w:r>
      <w:r w:rsidRPr="009F5236">
        <w:rPr>
          <w:spacing w:val="-4"/>
          <w:sz w:val="40"/>
          <w:szCs w:val="40"/>
          <w:vertAlign w:val="superscript"/>
        </w:rPr>
        <w:t>+</w:t>
      </w:r>
      <w:r w:rsidRPr="009F5236">
        <w:rPr>
          <w:spacing w:val="-4"/>
          <w:w w:val="105"/>
          <w:sz w:val="40"/>
          <w:szCs w:val="40"/>
        </w:rPr>
        <w:t xml:space="preserve">) is present (&gt; 0.2 mg/1), nitrification seems an essential prerequisite for </w:t>
      </w:r>
      <w:r w:rsidR="002A77A7" w:rsidRPr="009F5236">
        <w:rPr>
          <w:spacing w:val="-6"/>
          <w:w w:val="105"/>
          <w:sz w:val="40"/>
          <w:szCs w:val="40"/>
        </w:rPr>
        <w:t xml:space="preserve">Mn-removal. </w:t>
      </w:r>
    </w:p>
    <w:p w:rsidR="000C670F" w:rsidRPr="009F5236" w:rsidRDefault="002A77A7" w:rsidP="009F5236">
      <w:pPr>
        <w:pStyle w:val="ListParagraph"/>
        <w:numPr>
          <w:ilvl w:val="0"/>
          <w:numId w:val="248"/>
        </w:numPr>
        <w:spacing w:before="252" w:line="360" w:lineRule="auto"/>
        <w:rPr>
          <w:spacing w:val="4"/>
          <w:sz w:val="40"/>
          <w:szCs w:val="40"/>
        </w:rPr>
      </w:pPr>
      <w:r w:rsidRPr="009F5236">
        <w:rPr>
          <w:spacing w:val="4"/>
          <w:sz w:val="40"/>
          <w:szCs w:val="40"/>
        </w:rPr>
        <w:t xml:space="preserve">When using a shallow aquifer which contains ammonia, you have to perform a nitrification because nitrifiers will compete with iron and manganese oxidizing bacteria and all oxygen will be consumed by them. </w:t>
      </w:r>
      <w:r w:rsidR="00E56E3B" w:rsidRPr="009F5236">
        <w:rPr>
          <w:spacing w:val="-6"/>
          <w:w w:val="105"/>
          <w:sz w:val="40"/>
          <w:szCs w:val="40"/>
        </w:rPr>
        <w:t xml:space="preserve">Dosing 0.7 mg/1 NaH2PO4 shortens start-up by stimulating nitrifiers (for optimal </w:t>
      </w:r>
      <w:r w:rsidR="00E56E3B" w:rsidRPr="009F5236">
        <w:rPr>
          <w:w w:val="105"/>
          <w:sz w:val="40"/>
          <w:szCs w:val="40"/>
        </w:rPr>
        <w:t>N/P ratio).</w:t>
      </w:r>
    </w:p>
    <w:p w:rsidR="00737362" w:rsidRPr="009F5236" w:rsidRDefault="003465AC" w:rsidP="009F5236">
      <w:pPr>
        <w:spacing w:before="252" w:line="360" w:lineRule="auto"/>
        <w:rPr>
          <w:rFonts w:cs="Times New Roman"/>
          <w:spacing w:val="4"/>
          <w:sz w:val="40"/>
          <w:szCs w:val="40"/>
        </w:rPr>
      </w:pPr>
      <w:r w:rsidRPr="009F5236">
        <w:rPr>
          <w:rFonts w:cs="Times New Roman"/>
          <w:spacing w:val="4"/>
          <w:sz w:val="40"/>
          <w:szCs w:val="40"/>
          <w:highlight w:val="green"/>
        </w:rPr>
        <w:lastRenderedPageBreak/>
        <w:t>Various techniques used for ground water extraction</w:t>
      </w:r>
      <w:r w:rsidRPr="009F5236">
        <w:rPr>
          <w:rFonts w:cs="Times New Roman"/>
          <w:spacing w:val="4"/>
          <w:sz w:val="40"/>
          <w:szCs w:val="40"/>
        </w:rPr>
        <w:t xml:space="preserve"> </w:t>
      </w:r>
    </w:p>
    <w:p w:rsidR="00737362" w:rsidRPr="009F5236" w:rsidRDefault="003465AC" w:rsidP="009F5236">
      <w:pPr>
        <w:pStyle w:val="ListParagraph"/>
        <w:numPr>
          <w:ilvl w:val="0"/>
          <w:numId w:val="249"/>
        </w:numPr>
        <w:spacing w:before="252" w:line="360" w:lineRule="auto"/>
        <w:rPr>
          <w:spacing w:val="4"/>
          <w:sz w:val="40"/>
          <w:szCs w:val="40"/>
        </w:rPr>
      </w:pPr>
      <w:r w:rsidRPr="009F5236">
        <w:rPr>
          <w:spacing w:val="2"/>
          <w:w w:val="105"/>
          <w:sz w:val="40"/>
          <w:szCs w:val="40"/>
        </w:rPr>
        <w:t>G</w:t>
      </w:r>
      <w:r w:rsidR="00737362" w:rsidRPr="009F5236">
        <w:rPr>
          <w:spacing w:val="2"/>
          <w:w w:val="105"/>
          <w:sz w:val="40"/>
          <w:szCs w:val="40"/>
        </w:rPr>
        <w:t xml:space="preserve">ranular </w:t>
      </w:r>
      <w:r w:rsidRPr="009F5236">
        <w:rPr>
          <w:spacing w:val="2"/>
          <w:w w:val="105"/>
          <w:sz w:val="40"/>
          <w:szCs w:val="40"/>
        </w:rPr>
        <w:t>A</w:t>
      </w:r>
      <w:r w:rsidR="00737362" w:rsidRPr="009F5236">
        <w:rPr>
          <w:spacing w:val="2"/>
          <w:w w:val="105"/>
          <w:sz w:val="40"/>
          <w:szCs w:val="40"/>
        </w:rPr>
        <w:t xml:space="preserve">ctivated </w:t>
      </w:r>
      <w:r w:rsidRPr="009F5236">
        <w:rPr>
          <w:spacing w:val="2"/>
          <w:w w:val="105"/>
          <w:sz w:val="40"/>
          <w:szCs w:val="40"/>
        </w:rPr>
        <w:t>C</w:t>
      </w:r>
      <w:r w:rsidR="00737362" w:rsidRPr="009F5236">
        <w:rPr>
          <w:spacing w:val="2"/>
          <w:w w:val="105"/>
          <w:sz w:val="40"/>
          <w:szCs w:val="40"/>
        </w:rPr>
        <w:t>arbon</w:t>
      </w:r>
      <w:r w:rsidRPr="009F5236">
        <w:rPr>
          <w:spacing w:val="2"/>
          <w:w w:val="105"/>
          <w:sz w:val="40"/>
          <w:szCs w:val="40"/>
        </w:rPr>
        <w:t xml:space="preserve"> adsorption: good to remove humic acids, trace organics</w:t>
      </w:r>
    </w:p>
    <w:p w:rsidR="00737362" w:rsidRPr="009F5236" w:rsidRDefault="00737362" w:rsidP="009F5236">
      <w:pPr>
        <w:pStyle w:val="ListParagraph"/>
        <w:numPr>
          <w:ilvl w:val="0"/>
          <w:numId w:val="248"/>
        </w:numPr>
        <w:spacing w:before="252" w:line="360" w:lineRule="auto"/>
        <w:rPr>
          <w:spacing w:val="4"/>
          <w:sz w:val="40"/>
          <w:szCs w:val="40"/>
        </w:rPr>
      </w:pPr>
      <w:r w:rsidRPr="009F5236">
        <w:rPr>
          <w:spacing w:val="-3"/>
          <w:w w:val="105"/>
          <w:sz w:val="40"/>
          <w:szCs w:val="40"/>
        </w:rPr>
        <w:t>Fe2O</w:t>
      </w:r>
      <w:r w:rsidR="003465AC" w:rsidRPr="009F5236">
        <w:rPr>
          <w:spacing w:val="-3"/>
          <w:w w:val="105"/>
          <w:sz w:val="40"/>
          <w:szCs w:val="40"/>
        </w:rPr>
        <w:t xml:space="preserve">3 </w:t>
      </w:r>
      <w:r w:rsidRPr="009F5236">
        <w:rPr>
          <w:spacing w:val="-3"/>
          <w:w w:val="105"/>
          <w:sz w:val="40"/>
          <w:szCs w:val="40"/>
        </w:rPr>
        <w:t>adsorption to remove arsenic:</w:t>
      </w:r>
      <w:r w:rsidR="003465AC" w:rsidRPr="009F5236">
        <w:rPr>
          <w:spacing w:val="-3"/>
          <w:w w:val="105"/>
          <w:sz w:val="40"/>
          <w:szCs w:val="40"/>
        </w:rPr>
        <w:t xml:space="preserve"> </w:t>
      </w:r>
      <w:r w:rsidR="003465AC" w:rsidRPr="009F5236">
        <w:rPr>
          <w:spacing w:val="-7"/>
          <w:w w:val="105"/>
          <w:sz w:val="40"/>
          <w:szCs w:val="40"/>
        </w:rPr>
        <w:t xml:space="preserve"> </w:t>
      </w:r>
      <w:r w:rsidR="0045451E" w:rsidRPr="009F5236">
        <w:rPr>
          <w:spacing w:val="-3"/>
          <w:w w:val="105"/>
          <w:sz w:val="40"/>
          <w:szCs w:val="40"/>
        </w:rPr>
        <w:t xml:space="preserve">Bangladesh and Nigeria are the countries suffering with arsenic problem. </w:t>
      </w:r>
      <w:r w:rsidR="003465AC" w:rsidRPr="009F5236">
        <w:rPr>
          <w:spacing w:val="-7"/>
          <w:w w:val="105"/>
          <w:sz w:val="40"/>
          <w:szCs w:val="40"/>
        </w:rPr>
        <w:t>The most effective approach is to oxidize the As</w:t>
      </w:r>
      <w:r w:rsidR="003465AC" w:rsidRPr="009F5236">
        <w:rPr>
          <w:spacing w:val="-7"/>
          <w:sz w:val="40"/>
          <w:szCs w:val="40"/>
          <w:vertAlign w:val="superscript"/>
        </w:rPr>
        <w:t>3+</w:t>
      </w:r>
      <w:r w:rsidR="003465AC" w:rsidRPr="009F5236">
        <w:rPr>
          <w:spacing w:val="-7"/>
          <w:w w:val="105"/>
          <w:sz w:val="40"/>
          <w:szCs w:val="40"/>
        </w:rPr>
        <w:t xml:space="preserve"> </w:t>
      </w:r>
      <w:r w:rsidRPr="009F5236">
        <w:rPr>
          <w:spacing w:val="-2"/>
          <w:w w:val="105"/>
          <w:sz w:val="40"/>
          <w:szCs w:val="40"/>
        </w:rPr>
        <w:t>(arsenite) to As</w:t>
      </w:r>
      <w:r w:rsidRPr="009F5236">
        <w:rPr>
          <w:spacing w:val="-2"/>
          <w:w w:val="105"/>
          <w:sz w:val="40"/>
          <w:szCs w:val="40"/>
          <w:vertAlign w:val="superscript"/>
        </w:rPr>
        <w:t>5+</w:t>
      </w:r>
      <w:r w:rsidRPr="009F5236">
        <w:rPr>
          <w:spacing w:val="-2"/>
          <w:w w:val="105"/>
          <w:sz w:val="40"/>
          <w:szCs w:val="40"/>
        </w:rPr>
        <w:t xml:space="preserve"> (arsenate) this is by aeration of water in presence of light and the light convert oxygen </w:t>
      </w:r>
      <w:r w:rsidR="003465AC" w:rsidRPr="009F5236">
        <w:rPr>
          <w:spacing w:val="-2"/>
          <w:w w:val="105"/>
          <w:sz w:val="40"/>
          <w:szCs w:val="40"/>
        </w:rPr>
        <w:t xml:space="preserve">to </w:t>
      </w:r>
      <w:r w:rsidRPr="009F5236">
        <w:rPr>
          <w:spacing w:val="-2"/>
          <w:w w:val="105"/>
          <w:sz w:val="40"/>
          <w:szCs w:val="40"/>
        </w:rPr>
        <w:t xml:space="preserve">more reactive oxygen and </w:t>
      </w:r>
      <w:r w:rsidR="003465AC" w:rsidRPr="009F5236">
        <w:rPr>
          <w:spacing w:val="-2"/>
          <w:w w:val="105"/>
          <w:sz w:val="40"/>
          <w:szCs w:val="40"/>
        </w:rPr>
        <w:t xml:space="preserve">the arsenate </w:t>
      </w:r>
      <w:r w:rsidRPr="009F5236">
        <w:rPr>
          <w:spacing w:val="-2"/>
          <w:w w:val="105"/>
          <w:sz w:val="40"/>
          <w:szCs w:val="40"/>
        </w:rPr>
        <w:t xml:space="preserve">is adsorbed </w:t>
      </w:r>
      <w:r w:rsidR="003465AC" w:rsidRPr="009F5236">
        <w:rPr>
          <w:spacing w:val="-2"/>
          <w:w w:val="105"/>
          <w:sz w:val="40"/>
          <w:szCs w:val="40"/>
        </w:rPr>
        <w:t xml:space="preserve">on granular ferric oxy-hydroxide. Currently, methods are developed to have </w:t>
      </w:r>
      <w:r w:rsidR="003465AC" w:rsidRPr="009F5236">
        <w:rPr>
          <w:spacing w:val="-3"/>
          <w:w w:val="105"/>
          <w:sz w:val="40"/>
          <w:szCs w:val="40"/>
        </w:rPr>
        <w:t>biological removal of As-ions, for instance by converting it to the volatile trimethylarsine.</w:t>
      </w:r>
    </w:p>
    <w:p w:rsidR="00737362" w:rsidRPr="009F5236" w:rsidRDefault="003465AC" w:rsidP="009F5236">
      <w:pPr>
        <w:pStyle w:val="ListParagraph"/>
        <w:numPr>
          <w:ilvl w:val="0"/>
          <w:numId w:val="248"/>
        </w:numPr>
        <w:spacing w:before="252" w:line="360" w:lineRule="auto"/>
        <w:rPr>
          <w:spacing w:val="4"/>
          <w:sz w:val="40"/>
          <w:szCs w:val="40"/>
        </w:rPr>
      </w:pPr>
      <w:r w:rsidRPr="009F5236">
        <w:rPr>
          <w:spacing w:val="-5"/>
          <w:w w:val="105"/>
          <w:sz w:val="40"/>
          <w:szCs w:val="40"/>
        </w:rPr>
        <w:t>Reverse osmosis: The H2O is pressed through a membrane at h</w:t>
      </w:r>
      <w:r w:rsidR="00737362" w:rsidRPr="009F5236">
        <w:rPr>
          <w:spacing w:val="-5"/>
          <w:w w:val="105"/>
          <w:sz w:val="40"/>
          <w:szCs w:val="40"/>
        </w:rPr>
        <w:t>igh pressure</w:t>
      </w:r>
      <w:r w:rsidRPr="009F5236">
        <w:rPr>
          <w:spacing w:val="-4"/>
          <w:w w:val="105"/>
          <w:sz w:val="40"/>
          <w:szCs w:val="40"/>
        </w:rPr>
        <w:t xml:space="preserve">. This way, salts, nitrates, pesticides, </w:t>
      </w:r>
      <w:r w:rsidR="00737362" w:rsidRPr="009F5236">
        <w:rPr>
          <w:spacing w:val="-4"/>
          <w:w w:val="105"/>
          <w:sz w:val="40"/>
          <w:szCs w:val="40"/>
        </w:rPr>
        <w:t xml:space="preserve">pharmaceuticals can be retained by the membranes and </w:t>
      </w:r>
      <w:r w:rsidRPr="009F5236">
        <w:rPr>
          <w:spacing w:val="-3"/>
          <w:w w:val="105"/>
          <w:sz w:val="40"/>
          <w:szCs w:val="40"/>
        </w:rPr>
        <w:t xml:space="preserve">pose problems </w:t>
      </w:r>
      <w:r w:rsidR="00737362" w:rsidRPr="009F5236">
        <w:rPr>
          <w:spacing w:val="-3"/>
          <w:w w:val="105"/>
          <w:sz w:val="40"/>
          <w:szCs w:val="40"/>
        </w:rPr>
        <w:t>in terms of disposal</w:t>
      </w:r>
      <w:r w:rsidRPr="009F5236">
        <w:rPr>
          <w:spacing w:val="-3"/>
          <w:w w:val="105"/>
          <w:sz w:val="40"/>
          <w:szCs w:val="40"/>
        </w:rPr>
        <w:t>.</w:t>
      </w:r>
    </w:p>
    <w:p w:rsidR="00737362" w:rsidRPr="009F5236" w:rsidRDefault="003465AC" w:rsidP="009F5236">
      <w:pPr>
        <w:pStyle w:val="ListParagraph"/>
        <w:numPr>
          <w:ilvl w:val="0"/>
          <w:numId w:val="248"/>
        </w:numPr>
        <w:spacing w:before="252" w:line="360" w:lineRule="auto"/>
        <w:rPr>
          <w:spacing w:val="4"/>
          <w:sz w:val="40"/>
          <w:szCs w:val="40"/>
        </w:rPr>
      </w:pPr>
      <w:r w:rsidRPr="009F5236">
        <w:rPr>
          <w:spacing w:val="-3"/>
          <w:w w:val="105"/>
          <w:sz w:val="40"/>
          <w:szCs w:val="40"/>
        </w:rPr>
        <w:lastRenderedPageBreak/>
        <w:t>Ion exchange: can be used to remove excess Ca</w:t>
      </w:r>
      <w:r w:rsidRPr="009F5236">
        <w:rPr>
          <w:spacing w:val="-3"/>
          <w:sz w:val="40"/>
          <w:szCs w:val="40"/>
          <w:vertAlign w:val="superscript"/>
        </w:rPr>
        <w:t>2+</w:t>
      </w:r>
      <w:r w:rsidRPr="009F5236">
        <w:rPr>
          <w:spacing w:val="-3"/>
          <w:w w:val="105"/>
          <w:sz w:val="40"/>
          <w:szCs w:val="40"/>
        </w:rPr>
        <w:t xml:space="preserve"> ions; some ion exchange resins are </w:t>
      </w:r>
      <w:r w:rsidRPr="009F5236">
        <w:rPr>
          <w:spacing w:val="-6"/>
          <w:w w:val="105"/>
          <w:sz w:val="40"/>
          <w:szCs w:val="40"/>
        </w:rPr>
        <w:t>selective enough to remove NO3</w:t>
      </w:r>
      <w:r w:rsidRPr="009F5236">
        <w:rPr>
          <w:spacing w:val="-6"/>
          <w:sz w:val="40"/>
          <w:szCs w:val="40"/>
          <w:vertAlign w:val="superscript"/>
        </w:rPr>
        <w:t>-</w:t>
      </w:r>
    </w:p>
    <w:p w:rsidR="00737362" w:rsidRPr="009F5236" w:rsidRDefault="003465AC" w:rsidP="009F5236">
      <w:pPr>
        <w:pStyle w:val="ListParagraph"/>
        <w:numPr>
          <w:ilvl w:val="0"/>
          <w:numId w:val="248"/>
        </w:numPr>
        <w:spacing w:before="252" w:line="360" w:lineRule="auto"/>
        <w:rPr>
          <w:spacing w:val="4"/>
          <w:sz w:val="40"/>
          <w:szCs w:val="40"/>
        </w:rPr>
      </w:pPr>
      <w:r w:rsidRPr="009F5236">
        <w:rPr>
          <w:spacing w:val="-3"/>
          <w:w w:val="105"/>
          <w:sz w:val="40"/>
          <w:szCs w:val="40"/>
        </w:rPr>
        <w:t>Biologic</w:t>
      </w:r>
      <w:r w:rsidR="00737362" w:rsidRPr="009F5236">
        <w:rPr>
          <w:spacing w:val="-3"/>
          <w:w w:val="105"/>
          <w:sz w:val="40"/>
          <w:szCs w:val="40"/>
        </w:rPr>
        <w:t>al nitrate removal: by dosing H2,</w:t>
      </w:r>
      <w:r w:rsidRPr="009F5236">
        <w:rPr>
          <w:spacing w:val="-3"/>
          <w:sz w:val="40"/>
          <w:szCs w:val="40"/>
        </w:rPr>
        <w:t xml:space="preserve">S, </w:t>
      </w:r>
      <w:r w:rsidR="00737362" w:rsidRPr="009F5236">
        <w:rPr>
          <w:spacing w:val="-3"/>
          <w:w w:val="105"/>
          <w:sz w:val="40"/>
          <w:szCs w:val="40"/>
        </w:rPr>
        <w:t xml:space="preserve">CH3OH, </w:t>
      </w:r>
      <w:r w:rsidRPr="009F5236">
        <w:rPr>
          <w:spacing w:val="-3"/>
          <w:sz w:val="40"/>
          <w:szCs w:val="40"/>
        </w:rPr>
        <w:t xml:space="preserve">one can bring about </w:t>
      </w:r>
      <w:r w:rsidRPr="009F5236">
        <w:rPr>
          <w:spacing w:val="-3"/>
          <w:w w:val="105"/>
          <w:sz w:val="40"/>
          <w:szCs w:val="40"/>
        </w:rPr>
        <w:t xml:space="preserve">denitrification </w:t>
      </w:r>
    </w:p>
    <w:p w:rsidR="003465AC" w:rsidRPr="009F5236" w:rsidRDefault="003465AC" w:rsidP="009F5236">
      <w:pPr>
        <w:pStyle w:val="ListParagraph"/>
        <w:numPr>
          <w:ilvl w:val="0"/>
          <w:numId w:val="248"/>
        </w:numPr>
        <w:spacing w:before="252" w:line="360" w:lineRule="auto"/>
        <w:rPr>
          <w:spacing w:val="4"/>
          <w:sz w:val="40"/>
          <w:szCs w:val="40"/>
        </w:rPr>
      </w:pPr>
      <w:r w:rsidRPr="009F5236">
        <w:rPr>
          <w:spacing w:val="6"/>
          <w:w w:val="105"/>
          <w:sz w:val="40"/>
          <w:szCs w:val="40"/>
        </w:rPr>
        <w:t xml:space="preserve">At house post treatment </w:t>
      </w:r>
      <w:r w:rsidRPr="009F5236">
        <w:rPr>
          <w:spacing w:val="6"/>
          <w:sz w:val="40"/>
          <w:szCs w:val="40"/>
        </w:rPr>
        <w:t>with PUR, Brita,</w:t>
      </w:r>
    </w:p>
    <w:p w:rsidR="00D55BBE" w:rsidRPr="009F5236" w:rsidRDefault="003465AC" w:rsidP="009F5236">
      <w:pPr>
        <w:tabs>
          <w:tab w:val="right" w:pos="6602"/>
        </w:tabs>
        <w:spacing w:before="288" w:line="360" w:lineRule="auto"/>
        <w:rPr>
          <w:rFonts w:cs="Times New Roman"/>
          <w:b/>
          <w:spacing w:val="-48"/>
          <w:w w:val="105"/>
          <w:sz w:val="40"/>
          <w:szCs w:val="40"/>
        </w:rPr>
      </w:pPr>
      <w:r w:rsidRPr="009F5236">
        <w:rPr>
          <w:rFonts w:cs="Times New Roman"/>
          <w:b/>
          <w:w w:val="105"/>
          <w:sz w:val="40"/>
          <w:szCs w:val="40"/>
          <w:highlight w:val="red"/>
        </w:rPr>
        <w:t>Drinking water from surface water</w:t>
      </w:r>
    </w:p>
    <w:p w:rsidR="003465AC" w:rsidRPr="009F5236" w:rsidRDefault="003465AC" w:rsidP="009F5236">
      <w:pPr>
        <w:pStyle w:val="ListParagraph"/>
        <w:numPr>
          <w:ilvl w:val="0"/>
          <w:numId w:val="250"/>
        </w:numPr>
        <w:spacing w:before="216" w:line="360" w:lineRule="auto"/>
        <w:rPr>
          <w:spacing w:val="-2"/>
          <w:w w:val="105"/>
          <w:sz w:val="40"/>
          <w:szCs w:val="40"/>
        </w:rPr>
      </w:pPr>
      <w:r w:rsidRPr="009F5236">
        <w:rPr>
          <w:w w:val="105"/>
          <w:sz w:val="40"/>
          <w:szCs w:val="40"/>
        </w:rPr>
        <w:t xml:space="preserve">Surface waters are more easily contaminated than groundwater and this means that the </w:t>
      </w:r>
      <w:r w:rsidRPr="009F5236">
        <w:rPr>
          <w:spacing w:val="-3"/>
          <w:w w:val="105"/>
          <w:sz w:val="40"/>
          <w:szCs w:val="40"/>
        </w:rPr>
        <w:t>production of drinking water from surface waters is more complex.</w:t>
      </w:r>
    </w:p>
    <w:p w:rsidR="00175165" w:rsidRPr="009F5236" w:rsidRDefault="00653683" w:rsidP="009F5236">
      <w:pPr>
        <w:pStyle w:val="ListParagraph"/>
        <w:numPr>
          <w:ilvl w:val="0"/>
          <w:numId w:val="250"/>
        </w:numPr>
        <w:spacing w:before="216" w:line="360" w:lineRule="auto"/>
        <w:rPr>
          <w:spacing w:val="-2"/>
          <w:w w:val="105"/>
          <w:sz w:val="40"/>
          <w:szCs w:val="40"/>
        </w:rPr>
      </w:pPr>
      <w:r w:rsidRPr="009F5236">
        <w:rPr>
          <w:spacing w:val="-3"/>
          <w:w w:val="105"/>
          <w:sz w:val="40"/>
          <w:szCs w:val="40"/>
        </w:rPr>
        <w:t>Below are the ste</w:t>
      </w:r>
      <w:r w:rsidR="00175165" w:rsidRPr="009F5236">
        <w:rPr>
          <w:spacing w:val="-3"/>
          <w:w w:val="105"/>
          <w:sz w:val="40"/>
          <w:szCs w:val="40"/>
        </w:rPr>
        <w:t xml:space="preserve">ps for surface water treatment in a </w:t>
      </w:r>
      <w:r w:rsidR="00404641" w:rsidRPr="009F5236">
        <w:rPr>
          <w:spacing w:val="-2"/>
          <w:w w:val="105"/>
          <w:sz w:val="40"/>
          <w:szCs w:val="40"/>
        </w:rPr>
        <w:t>Classical chemical treatment</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5"/>
          <w:w w:val="105"/>
          <w:sz w:val="40"/>
          <w:szCs w:val="40"/>
        </w:rPr>
        <w:t>River water to sedimentation reservoir</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2"/>
          <w:w w:val="105"/>
          <w:sz w:val="40"/>
          <w:szCs w:val="40"/>
        </w:rPr>
        <w:t xml:space="preserve">Intake in treatment plant and screening to </w:t>
      </w:r>
      <w:r w:rsidRPr="009F5236">
        <w:rPr>
          <w:spacing w:val="2"/>
          <w:sz w:val="40"/>
          <w:szCs w:val="40"/>
        </w:rPr>
        <w:t>remove big particle</w:t>
      </w:r>
      <w:r w:rsidR="00175165" w:rsidRPr="009F5236">
        <w:rPr>
          <w:spacing w:val="2"/>
          <w:sz w:val="40"/>
          <w:szCs w:val="40"/>
        </w:rPr>
        <w:t>s</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4"/>
          <w:w w:val="105"/>
          <w:sz w:val="40"/>
          <w:szCs w:val="40"/>
        </w:rPr>
        <w:lastRenderedPageBreak/>
        <w:t>Chlorinatio</w:t>
      </w:r>
      <w:r w:rsidR="00175165" w:rsidRPr="009F5236">
        <w:rPr>
          <w:spacing w:val="4"/>
          <w:w w:val="105"/>
          <w:sz w:val="40"/>
          <w:szCs w:val="40"/>
        </w:rPr>
        <w:t xml:space="preserve">n up to breakpoint </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6"/>
          <w:w w:val="105"/>
          <w:sz w:val="40"/>
          <w:szCs w:val="40"/>
        </w:rPr>
        <w:t>pH-correction with NaOH or CaO</w:t>
      </w:r>
    </w:p>
    <w:p w:rsidR="00175165" w:rsidRPr="009F5236" w:rsidRDefault="00175165" w:rsidP="009F5236">
      <w:pPr>
        <w:pStyle w:val="ListParagraph"/>
        <w:numPr>
          <w:ilvl w:val="0"/>
          <w:numId w:val="252"/>
        </w:numPr>
        <w:spacing w:before="216" w:line="360" w:lineRule="auto"/>
        <w:rPr>
          <w:spacing w:val="-2"/>
          <w:w w:val="105"/>
          <w:sz w:val="40"/>
          <w:szCs w:val="40"/>
        </w:rPr>
      </w:pPr>
      <w:r w:rsidRPr="009F5236">
        <w:rPr>
          <w:spacing w:val="-8"/>
          <w:w w:val="105"/>
          <w:sz w:val="40"/>
          <w:szCs w:val="40"/>
        </w:rPr>
        <w:t xml:space="preserve">Coagulation(FeCl3,FeSO4+C12,Al2(SO4), </w:t>
      </w:r>
      <w:r w:rsidR="00404641" w:rsidRPr="009F5236">
        <w:rPr>
          <w:spacing w:val="-8"/>
          <w:w w:val="105"/>
          <w:sz w:val="40"/>
          <w:szCs w:val="40"/>
        </w:rPr>
        <w:t xml:space="preserve">eventual with the help of flocculation aids such </w:t>
      </w:r>
      <w:r w:rsidRPr="009F5236">
        <w:rPr>
          <w:spacing w:val="-2"/>
          <w:w w:val="105"/>
          <w:sz w:val="40"/>
          <w:szCs w:val="40"/>
        </w:rPr>
        <w:t>as SiO</w:t>
      </w:r>
      <w:r w:rsidR="00404641" w:rsidRPr="009F5236">
        <w:rPr>
          <w:spacing w:val="-2"/>
          <w:w w:val="105"/>
          <w:sz w:val="40"/>
          <w:szCs w:val="40"/>
        </w:rPr>
        <w:t>2, active carbon, starch)</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12"/>
          <w:w w:val="105"/>
          <w:sz w:val="40"/>
          <w:szCs w:val="40"/>
        </w:rPr>
        <w:t>Flocculation</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12"/>
          <w:w w:val="105"/>
          <w:sz w:val="40"/>
          <w:szCs w:val="40"/>
        </w:rPr>
        <w:t>Sedimentation</w:t>
      </w:r>
    </w:p>
    <w:p w:rsidR="00175165" w:rsidRPr="009F5236" w:rsidRDefault="00404641" w:rsidP="009F5236">
      <w:pPr>
        <w:pStyle w:val="ListParagraph"/>
        <w:numPr>
          <w:ilvl w:val="0"/>
          <w:numId w:val="252"/>
        </w:numPr>
        <w:spacing w:before="216" w:line="360" w:lineRule="auto"/>
        <w:rPr>
          <w:spacing w:val="-2"/>
          <w:w w:val="105"/>
          <w:sz w:val="40"/>
          <w:szCs w:val="40"/>
        </w:rPr>
      </w:pPr>
      <w:r w:rsidRPr="009F5236">
        <w:rPr>
          <w:spacing w:val="-3"/>
          <w:w w:val="105"/>
          <w:sz w:val="40"/>
          <w:szCs w:val="40"/>
        </w:rPr>
        <w:t>Rapid sand fil</w:t>
      </w:r>
      <w:r w:rsidR="00175165" w:rsidRPr="009F5236">
        <w:rPr>
          <w:spacing w:val="-3"/>
          <w:w w:val="105"/>
          <w:sz w:val="40"/>
          <w:szCs w:val="40"/>
        </w:rPr>
        <w:t xml:space="preserve">tration  </w:t>
      </w:r>
      <w:r w:rsidRPr="009F5236">
        <w:rPr>
          <w:spacing w:val="-3"/>
          <w:w w:val="105"/>
          <w:sz w:val="40"/>
          <w:szCs w:val="40"/>
        </w:rPr>
        <w:t>and eventual ozonation</w:t>
      </w:r>
    </w:p>
    <w:p w:rsidR="00404641" w:rsidRPr="009F5236" w:rsidRDefault="00175165" w:rsidP="009F5236">
      <w:pPr>
        <w:pStyle w:val="ListParagraph"/>
        <w:numPr>
          <w:ilvl w:val="0"/>
          <w:numId w:val="252"/>
        </w:numPr>
        <w:spacing w:before="216" w:line="360" w:lineRule="auto"/>
        <w:rPr>
          <w:spacing w:val="-2"/>
          <w:w w:val="105"/>
          <w:sz w:val="40"/>
          <w:szCs w:val="40"/>
        </w:rPr>
      </w:pPr>
      <w:r w:rsidRPr="009F5236">
        <w:rPr>
          <w:spacing w:val="3"/>
          <w:w w:val="105"/>
          <w:sz w:val="40"/>
          <w:szCs w:val="40"/>
        </w:rPr>
        <w:t>Post chlorination</w:t>
      </w:r>
      <w:r w:rsidR="00404641" w:rsidRPr="009F5236">
        <w:rPr>
          <w:spacing w:val="3"/>
          <w:w w:val="105"/>
          <w:sz w:val="40"/>
          <w:szCs w:val="40"/>
        </w:rPr>
        <w:t xml:space="preserve"> to 0.3 mg free chlorine/1</w:t>
      </w:r>
    </w:p>
    <w:p w:rsidR="00175165" w:rsidRPr="009F5236" w:rsidRDefault="00175165" w:rsidP="009F5236">
      <w:pPr>
        <w:pStyle w:val="ListParagraph"/>
        <w:numPr>
          <w:ilvl w:val="0"/>
          <w:numId w:val="253"/>
        </w:numPr>
        <w:spacing w:before="216" w:line="360" w:lineRule="auto"/>
        <w:rPr>
          <w:spacing w:val="-2"/>
          <w:w w:val="105"/>
          <w:sz w:val="40"/>
          <w:szCs w:val="40"/>
        </w:rPr>
      </w:pPr>
      <w:r w:rsidRPr="009F5236">
        <w:rPr>
          <w:spacing w:val="-2"/>
          <w:w w:val="105"/>
          <w:sz w:val="40"/>
          <w:szCs w:val="40"/>
        </w:rPr>
        <w:t xml:space="preserve">Below are the flow diagram showing possible treatment stages:  </w:t>
      </w:r>
    </w:p>
    <w:p w:rsidR="00175165" w:rsidRPr="009F5236" w:rsidRDefault="00175165" w:rsidP="009F5236">
      <w:pPr>
        <w:pStyle w:val="ListParagraph"/>
        <w:numPr>
          <w:ilvl w:val="0"/>
          <w:numId w:val="251"/>
        </w:numPr>
        <w:spacing w:before="216" w:line="360" w:lineRule="auto"/>
        <w:rPr>
          <w:spacing w:val="-2"/>
          <w:w w:val="105"/>
          <w:sz w:val="40"/>
          <w:szCs w:val="40"/>
        </w:rPr>
      </w:pPr>
      <w:r w:rsidRPr="009F5236">
        <w:rPr>
          <w:spacing w:val="-2"/>
          <w:w w:val="105"/>
          <w:sz w:val="40"/>
          <w:szCs w:val="40"/>
        </w:rPr>
        <w:t xml:space="preserve">Surface water source; Coarse screenings; Pre-treatment in storage reservoir ; Fine screenings; microstrainers ; Aeration for iron and manganese oxidation; Addition of Chlorination before the pre-settling ; Pre-settling tank ; Adding coagulants before mixing changer ; Mixing chamber; Flocculation ; Main settling tank; Filters ; Ph </w:t>
      </w:r>
      <w:r w:rsidRPr="009F5236">
        <w:rPr>
          <w:spacing w:val="-2"/>
          <w:w w:val="105"/>
          <w:sz w:val="40"/>
          <w:szCs w:val="40"/>
        </w:rPr>
        <w:lastRenderedPageBreak/>
        <w:t xml:space="preserve">correction before the chlorinators; Chlorinators: addition of chlorine ; Clean water tank; Distribution system. </w:t>
      </w:r>
    </w:p>
    <w:p w:rsidR="00404641" w:rsidRPr="009F5236" w:rsidRDefault="00404641" w:rsidP="009F5236">
      <w:pPr>
        <w:spacing w:before="216" w:line="360" w:lineRule="auto"/>
        <w:rPr>
          <w:rFonts w:cs="Times New Roman"/>
          <w:spacing w:val="-2"/>
          <w:w w:val="105"/>
          <w:sz w:val="40"/>
          <w:szCs w:val="40"/>
        </w:rPr>
      </w:pPr>
      <w:r w:rsidRPr="009F5236">
        <w:rPr>
          <w:rFonts w:cs="Times New Roman"/>
          <w:b/>
          <w:sz w:val="40"/>
          <w:szCs w:val="40"/>
          <w:highlight w:val="magenta"/>
        </w:rPr>
        <w:t>Chlorination</w:t>
      </w:r>
      <w:r w:rsidR="00175165" w:rsidRPr="009F5236">
        <w:rPr>
          <w:rFonts w:cs="Times New Roman"/>
          <w:b/>
          <w:sz w:val="40"/>
          <w:szCs w:val="40"/>
          <w:highlight w:val="magenta"/>
        </w:rPr>
        <w:t>/ how can you dose chlorine in water</w:t>
      </w:r>
      <w:r w:rsidR="00175165" w:rsidRPr="009F5236">
        <w:rPr>
          <w:rFonts w:cs="Times New Roman"/>
          <w:b/>
          <w:sz w:val="40"/>
          <w:szCs w:val="40"/>
        </w:rPr>
        <w:t xml:space="preserve"> </w:t>
      </w:r>
    </w:p>
    <w:p w:rsidR="00B269B7" w:rsidRPr="009F5236" w:rsidRDefault="00B269B7" w:rsidP="009F5236">
      <w:pPr>
        <w:pStyle w:val="ListParagraph"/>
        <w:numPr>
          <w:ilvl w:val="0"/>
          <w:numId w:val="253"/>
        </w:numPr>
        <w:tabs>
          <w:tab w:val="decimal" w:pos="360"/>
        </w:tabs>
        <w:spacing w:after="0" w:line="360" w:lineRule="auto"/>
        <w:ind w:right="72"/>
        <w:rPr>
          <w:spacing w:val="-4"/>
          <w:w w:val="105"/>
          <w:sz w:val="40"/>
          <w:szCs w:val="40"/>
        </w:rPr>
      </w:pPr>
      <w:r w:rsidRPr="009F5236">
        <w:rPr>
          <w:spacing w:val="-4"/>
          <w:w w:val="105"/>
          <w:sz w:val="40"/>
          <w:szCs w:val="40"/>
          <w:highlight w:val="green"/>
        </w:rPr>
        <w:t>Liquid chlorine</w:t>
      </w:r>
      <w:r w:rsidRPr="009F5236">
        <w:rPr>
          <w:spacing w:val="-4"/>
          <w:w w:val="105"/>
          <w:sz w:val="40"/>
          <w:szCs w:val="40"/>
        </w:rPr>
        <w:t xml:space="preserve"> from chlorine gas: chlorine gas is a</w:t>
      </w:r>
      <w:r w:rsidR="00404641" w:rsidRPr="009F5236">
        <w:rPr>
          <w:spacing w:val="-4"/>
          <w:w w:val="105"/>
          <w:sz w:val="40"/>
          <w:szCs w:val="40"/>
        </w:rPr>
        <w:t xml:space="preserve"> toxic gas</w:t>
      </w:r>
      <w:r w:rsidRPr="009F5236">
        <w:rPr>
          <w:spacing w:val="-4"/>
          <w:w w:val="105"/>
          <w:sz w:val="40"/>
          <w:szCs w:val="40"/>
        </w:rPr>
        <w:t xml:space="preserve"> and very hard to store, it </w:t>
      </w:r>
      <w:r w:rsidR="00404641" w:rsidRPr="009F5236">
        <w:rPr>
          <w:spacing w:val="-3"/>
          <w:w w:val="105"/>
          <w:sz w:val="40"/>
          <w:szCs w:val="40"/>
        </w:rPr>
        <w:t>can be compressed to form a clear amber-</w:t>
      </w:r>
      <w:r w:rsidRPr="009F5236">
        <w:rPr>
          <w:spacing w:val="-3"/>
          <w:w w:val="105"/>
          <w:sz w:val="40"/>
          <w:szCs w:val="40"/>
        </w:rPr>
        <w:t>colored</w:t>
      </w:r>
      <w:r w:rsidR="00404641" w:rsidRPr="009F5236">
        <w:rPr>
          <w:spacing w:val="-3"/>
          <w:w w:val="105"/>
          <w:sz w:val="40"/>
          <w:szCs w:val="40"/>
        </w:rPr>
        <w:t xml:space="preserve"> liquid. Liquid </w:t>
      </w:r>
      <w:r w:rsidR="00404641" w:rsidRPr="009F5236">
        <w:rPr>
          <w:spacing w:val="-4"/>
          <w:w w:val="105"/>
          <w:sz w:val="40"/>
          <w:szCs w:val="40"/>
        </w:rPr>
        <w:t xml:space="preserve">chlorine is heavier than water. It </w:t>
      </w:r>
      <w:r w:rsidRPr="009F5236">
        <w:rPr>
          <w:spacing w:val="-4"/>
          <w:w w:val="105"/>
          <w:sz w:val="40"/>
          <w:szCs w:val="40"/>
        </w:rPr>
        <w:t>vaporizes</w:t>
      </w:r>
      <w:r w:rsidR="00404641" w:rsidRPr="009F5236">
        <w:rPr>
          <w:spacing w:val="-4"/>
          <w:w w:val="105"/>
          <w:sz w:val="40"/>
          <w:szCs w:val="40"/>
        </w:rPr>
        <w:t xml:space="preserve"> under normal atmospheric temperature and </w:t>
      </w:r>
      <w:r w:rsidR="00404641" w:rsidRPr="009F5236">
        <w:rPr>
          <w:spacing w:val="-5"/>
          <w:w w:val="105"/>
          <w:sz w:val="40"/>
          <w:szCs w:val="40"/>
        </w:rPr>
        <w:t xml:space="preserve">pressure. Commercially, chlorine is manufactured by the electrolysis of brine with caustic </w:t>
      </w:r>
      <w:r w:rsidR="00404641" w:rsidRPr="009F5236">
        <w:rPr>
          <w:spacing w:val="-1"/>
          <w:w w:val="105"/>
          <w:sz w:val="40"/>
          <w:szCs w:val="40"/>
        </w:rPr>
        <w:t xml:space="preserve">soda and hydrogen as by-products. As a dry gas, chlorine is non-corrosive but in the </w:t>
      </w:r>
      <w:r w:rsidR="00404641" w:rsidRPr="009F5236">
        <w:rPr>
          <w:spacing w:val="-2"/>
          <w:w w:val="105"/>
          <w:sz w:val="40"/>
          <w:szCs w:val="40"/>
        </w:rPr>
        <w:t xml:space="preserve">presence of moisture it becomes highly corrosive to all metals except silver and lead. </w:t>
      </w:r>
    </w:p>
    <w:p w:rsidR="00B269B7" w:rsidRPr="009F5236" w:rsidRDefault="00B269B7" w:rsidP="009F5236">
      <w:pPr>
        <w:pStyle w:val="ListParagraph"/>
        <w:numPr>
          <w:ilvl w:val="0"/>
          <w:numId w:val="253"/>
        </w:numPr>
        <w:tabs>
          <w:tab w:val="decimal" w:pos="360"/>
        </w:tabs>
        <w:spacing w:after="0" w:line="360" w:lineRule="auto"/>
        <w:ind w:right="72"/>
        <w:rPr>
          <w:spacing w:val="-4"/>
          <w:w w:val="105"/>
          <w:sz w:val="40"/>
          <w:szCs w:val="40"/>
        </w:rPr>
      </w:pPr>
      <w:r w:rsidRPr="009F5236">
        <w:rPr>
          <w:spacing w:val="-5"/>
          <w:w w:val="105"/>
          <w:sz w:val="40"/>
          <w:szCs w:val="40"/>
          <w:highlight w:val="green"/>
        </w:rPr>
        <w:lastRenderedPageBreak/>
        <w:t>Chlorinated lime</w:t>
      </w:r>
      <w:r w:rsidRPr="009F5236">
        <w:rPr>
          <w:spacing w:val="-5"/>
          <w:w w:val="105"/>
          <w:sz w:val="40"/>
          <w:szCs w:val="40"/>
        </w:rPr>
        <w:t xml:space="preserve"> (Bleaching powder)</w:t>
      </w:r>
      <w:r w:rsidR="00404641" w:rsidRPr="009F5236">
        <w:rPr>
          <w:spacing w:val="-5"/>
          <w:w w:val="105"/>
          <w:sz w:val="40"/>
          <w:szCs w:val="40"/>
        </w:rPr>
        <w:t xml:space="preserve">: Before the advent of liquid chlorine, chlorination </w:t>
      </w:r>
      <w:r w:rsidR="00404641" w:rsidRPr="009F5236">
        <w:rPr>
          <w:spacing w:val="-1"/>
          <w:w w:val="105"/>
          <w:sz w:val="40"/>
          <w:szCs w:val="40"/>
        </w:rPr>
        <w:t xml:space="preserve">was mostly accomplished by the use of chlorinated lime. It is a loose combination of </w:t>
      </w:r>
      <w:r w:rsidRPr="009F5236">
        <w:rPr>
          <w:spacing w:val="-6"/>
          <w:w w:val="105"/>
          <w:sz w:val="40"/>
          <w:szCs w:val="40"/>
        </w:rPr>
        <w:t xml:space="preserve">slaked lime and chlorine gas. </w:t>
      </w:r>
      <w:proofErr w:type="gramStart"/>
      <w:r w:rsidR="00404641" w:rsidRPr="009F5236">
        <w:rPr>
          <w:spacing w:val="-6"/>
          <w:w w:val="105"/>
          <w:sz w:val="40"/>
          <w:szCs w:val="40"/>
        </w:rPr>
        <w:t>CaC1</w:t>
      </w:r>
      <w:r w:rsidR="00404641" w:rsidRPr="009F5236">
        <w:rPr>
          <w:spacing w:val="-6"/>
          <w:w w:val="105"/>
          <w:sz w:val="40"/>
          <w:szCs w:val="40"/>
          <w:vertAlign w:val="subscript"/>
        </w:rPr>
        <w:t>2</w:t>
      </w:r>
      <w:r w:rsidRPr="009F5236">
        <w:rPr>
          <w:spacing w:val="-6"/>
          <w:w w:val="105"/>
          <w:sz w:val="40"/>
          <w:szCs w:val="40"/>
        </w:rPr>
        <w:t>.Ca(</w:t>
      </w:r>
      <w:proofErr w:type="gramEnd"/>
      <w:r w:rsidRPr="009F5236">
        <w:rPr>
          <w:spacing w:val="-6"/>
          <w:w w:val="105"/>
          <w:sz w:val="40"/>
          <w:szCs w:val="40"/>
        </w:rPr>
        <w:t>OH)</w:t>
      </w:r>
      <w:r w:rsidRPr="009F5236">
        <w:rPr>
          <w:spacing w:val="-6"/>
          <w:w w:val="105"/>
          <w:sz w:val="40"/>
          <w:szCs w:val="40"/>
          <w:vertAlign w:val="subscript"/>
        </w:rPr>
        <w:t>2</w:t>
      </w:r>
      <w:r w:rsidRPr="009F5236">
        <w:rPr>
          <w:spacing w:val="-6"/>
          <w:w w:val="105"/>
          <w:sz w:val="40"/>
          <w:szCs w:val="40"/>
        </w:rPr>
        <w:t>.H</w:t>
      </w:r>
      <w:r w:rsidRPr="009F5236">
        <w:rPr>
          <w:spacing w:val="-6"/>
          <w:w w:val="105"/>
          <w:sz w:val="40"/>
          <w:szCs w:val="40"/>
          <w:vertAlign w:val="subscript"/>
        </w:rPr>
        <w:t>2</w:t>
      </w:r>
      <w:r w:rsidRPr="009F5236">
        <w:rPr>
          <w:spacing w:val="-6"/>
          <w:w w:val="105"/>
          <w:sz w:val="40"/>
          <w:szCs w:val="40"/>
        </w:rPr>
        <w:t>O+</w:t>
      </w:r>
      <w:r w:rsidR="00404641" w:rsidRPr="009F5236">
        <w:rPr>
          <w:spacing w:val="-3"/>
          <w:w w:val="105"/>
          <w:sz w:val="40"/>
          <w:szCs w:val="40"/>
        </w:rPr>
        <w:t>Ca(OC1)</w:t>
      </w:r>
      <w:r w:rsidR="00404641" w:rsidRPr="009F5236">
        <w:rPr>
          <w:spacing w:val="-3"/>
          <w:w w:val="105"/>
          <w:sz w:val="40"/>
          <w:szCs w:val="40"/>
          <w:vertAlign w:val="subscript"/>
        </w:rPr>
        <w:t>2</w:t>
      </w:r>
      <w:r w:rsidR="00404641" w:rsidRPr="009F5236">
        <w:rPr>
          <w:spacing w:val="-3"/>
          <w:w w:val="105"/>
          <w:sz w:val="40"/>
          <w:szCs w:val="40"/>
        </w:rPr>
        <w:t>.2Ca(OH)</w:t>
      </w:r>
      <w:r w:rsidR="00404641" w:rsidRPr="009F5236">
        <w:rPr>
          <w:spacing w:val="-3"/>
          <w:w w:val="105"/>
          <w:sz w:val="40"/>
          <w:szCs w:val="40"/>
          <w:vertAlign w:val="subscript"/>
        </w:rPr>
        <w:t>2</w:t>
      </w:r>
      <w:r w:rsidRPr="009F5236">
        <w:rPr>
          <w:spacing w:val="-3"/>
          <w:w w:val="105"/>
          <w:sz w:val="40"/>
          <w:szCs w:val="40"/>
        </w:rPr>
        <w:t>.</w:t>
      </w:r>
      <w:r w:rsidR="00404641" w:rsidRPr="009F5236">
        <w:rPr>
          <w:spacing w:val="-3"/>
          <w:w w:val="105"/>
          <w:sz w:val="40"/>
          <w:szCs w:val="40"/>
        </w:rPr>
        <w:t xml:space="preserve">When added to water, it decomposes to give hypochlorous acid </w:t>
      </w:r>
      <w:r w:rsidRPr="009F5236">
        <w:rPr>
          <w:spacing w:val="-4"/>
          <w:w w:val="105"/>
          <w:sz w:val="40"/>
          <w:szCs w:val="40"/>
        </w:rPr>
        <w:t xml:space="preserve">HOC1. </w:t>
      </w:r>
      <w:r w:rsidR="00404641" w:rsidRPr="009F5236">
        <w:rPr>
          <w:spacing w:val="-4"/>
          <w:w w:val="105"/>
          <w:sz w:val="40"/>
          <w:szCs w:val="40"/>
        </w:rPr>
        <w:t xml:space="preserve">Chlorinated lime </w:t>
      </w:r>
      <w:r w:rsidR="00404641" w:rsidRPr="009F5236">
        <w:rPr>
          <w:spacing w:val="-1"/>
          <w:w w:val="105"/>
          <w:sz w:val="40"/>
          <w:szCs w:val="40"/>
        </w:rPr>
        <w:t xml:space="preserve">is </w:t>
      </w:r>
      <w:r w:rsidRPr="009F5236">
        <w:rPr>
          <w:spacing w:val="-1"/>
          <w:w w:val="105"/>
          <w:sz w:val="40"/>
          <w:szCs w:val="40"/>
        </w:rPr>
        <w:t>unstable;</w:t>
      </w:r>
      <w:r w:rsidR="00404641" w:rsidRPr="009F5236">
        <w:rPr>
          <w:spacing w:val="-1"/>
          <w:w w:val="105"/>
          <w:sz w:val="40"/>
          <w:szCs w:val="40"/>
        </w:rPr>
        <w:t xml:space="preserve"> exposure to air, light and moisture makes the chlorine content fall rapidly. </w:t>
      </w:r>
      <w:r w:rsidR="00404641" w:rsidRPr="009F5236">
        <w:rPr>
          <w:w w:val="105"/>
          <w:sz w:val="40"/>
          <w:szCs w:val="40"/>
        </w:rPr>
        <w:t>The compound should be stored in a dark, cool and dry place, in closed, corrosion-</w:t>
      </w:r>
      <w:r w:rsidR="00404641" w:rsidRPr="009F5236">
        <w:rPr>
          <w:spacing w:val="-8"/>
          <w:w w:val="105"/>
          <w:sz w:val="40"/>
          <w:szCs w:val="40"/>
        </w:rPr>
        <w:t>resistant containers.</w:t>
      </w:r>
    </w:p>
    <w:p w:rsidR="00B269B7" w:rsidRPr="009F5236" w:rsidRDefault="00404641" w:rsidP="009F5236">
      <w:pPr>
        <w:pStyle w:val="ListParagraph"/>
        <w:numPr>
          <w:ilvl w:val="0"/>
          <w:numId w:val="253"/>
        </w:numPr>
        <w:tabs>
          <w:tab w:val="decimal" w:pos="360"/>
        </w:tabs>
        <w:spacing w:after="0" w:line="360" w:lineRule="auto"/>
        <w:ind w:right="72"/>
        <w:rPr>
          <w:spacing w:val="-4"/>
          <w:w w:val="105"/>
          <w:sz w:val="40"/>
          <w:szCs w:val="40"/>
        </w:rPr>
      </w:pPr>
      <w:r w:rsidRPr="009F5236">
        <w:rPr>
          <w:spacing w:val="-6"/>
          <w:w w:val="105"/>
          <w:sz w:val="40"/>
          <w:szCs w:val="40"/>
          <w:highlight w:val="green"/>
        </w:rPr>
        <w:t xml:space="preserve">Sodium </w:t>
      </w:r>
      <w:r w:rsidR="00B269B7" w:rsidRPr="009F5236">
        <w:rPr>
          <w:spacing w:val="-6"/>
          <w:w w:val="105"/>
          <w:sz w:val="40"/>
          <w:szCs w:val="40"/>
          <w:highlight w:val="green"/>
        </w:rPr>
        <w:t>hypochlorite:</w:t>
      </w:r>
      <w:r w:rsidRPr="009F5236">
        <w:rPr>
          <w:spacing w:val="-6"/>
          <w:w w:val="105"/>
          <w:sz w:val="40"/>
          <w:szCs w:val="40"/>
        </w:rPr>
        <w:t xml:space="preserve"> As a solution, sodium hypochlorite (NaOC1) usually contains 12 to </w:t>
      </w:r>
      <w:r w:rsidRPr="009F5236">
        <w:rPr>
          <w:spacing w:val="-8"/>
          <w:w w:val="105"/>
          <w:sz w:val="40"/>
          <w:szCs w:val="40"/>
        </w:rPr>
        <w:t xml:space="preserve">15% available chlorine in the commercial product. Household bleach solutions of sodium </w:t>
      </w:r>
      <w:r w:rsidRPr="009F5236">
        <w:rPr>
          <w:spacing w:val="-5"/>
          <w:w w:val="105"/>
          <w:sz w:val="40"/>
          <w:szCs w:val="40"/>
        </w:rPr>
        <w:t>hypochlorite usually contain only 3 to 5 % available chlorine (Javel water).</w:t>
      </w:r>
    </w:p>
    <w:p w:rsidR="00404641" w:rsidRPr="009F5236" w:rsidRDefault="00404641" w:rsidP="009F5236">
      <w:pPr>
        <w:pStyle w:val="ListParagraph"/>
        <w:numPr>
          <w:ilvl w:val="0"/>
          <w:numId w:val="253"/>
        </w:numPr>
        <w:tabs>
          <w:tab w:val="decimal" w:pos="360"/>
        </w:tabs>
        <w:spacing w:after="0" w:line="360" w:lineRule="auto"/>
        <w:ind w:right="72"/>
        <w:rPr>
          <w:spacing w:val="-4"/>
          <w:w w:val="105"/>
          <w:sz w:val="40"/>
          <w:szCs w:val="40"/>
        </w:rPr>
      </w:pPr>
      <w:r w:rsidRPr="009F5236">
        <w:rPr>
          <w:spacing w:val="-3"/>
          <w:w w:val="105"/>
          <w:sz w:val="40"/>
          <w:szCs w:val="40"/>
          <w:highlight w:val="green"/>
        </w:rPr>
        <w:lastRenderedPageBreak/>
        <w:t>Organochlorine</w:t>
      </w:r>
      <w:r w:rsidRPr="009F5236">
        <w:rPr>
          <w:spacing w:val="-3"/>
          <w:w w:val="105"/>
          <w:sz w:val="40"/>
          <w:szCs w:val="40"/>
        </w:rPr>
        <w:t xml:space="preserve"> : Compounds such as chloramine T release active chlorine </w:t>
      </w:r>
      <w:r w:rsidRPr="009F5236">
        <w:rPr>
          <w:spacing w:val="-3"/>
          <w:sz w:val="40"/>
          <w:szCs w:val="40"/>
        </w:rPr>
        <w:t xml:space="preserve">when dissolved </w:t>
      </w:r>
      <w:r w:rsidRPr="009F5236">
        <w:rPr>
          <w:spacing w:val="-1"/>
          <w:sz w:val="40"/>
          <w:szCs w:val="40"/>
        </w:rPr>
        <w:t>in water</w:t>
      </w:r>
    </w:p>
    <w:p w:rsidR="004028DA" w:rsidRPr="009F5236" w:rsidRDefault="004028DA" w:rsidP="009F5236">
      <w:pPr>
        <w:spacing w:before="216" w:line="360" w:lineRule="auto"/>
        <w:rPr>
          <w:rFonts w:cs="Times New Roman"/>
          <w:spacing w:val="-2"/>
          <w:w w:val="105"/>
          <w:sz w:val="40"/>
          <w:szCs w:val="40"/>
        </w:rPr>
      </w:pPr>
      <w:r w:rsidRPr="009F5236">
        <w:rPr>
          <w:rFonts w:cs="Times New Roman"/>
          <w:spacing w:val="-2"/>
          <w:w w:val="105"/>
          <w:sz w:val="40"/>
          <w:szCs w:val="40"/>
          <w:highlight w:val="magenta"/>
        </w:rPr>
        <w:t>Chlorination reactions in water</w:t>
      </w:r>
      <w:r w:rsidRPr="009F5236">
        <w:rPr>
          <w:rFonts w:cs="Times New Roman"/>
          <w:spacing w:val="-2"/>
          <w:w w:val="105"/>
          <w:sz w:val="40"/>
          <w:szCs w:val="40"/>
        </w:rPr>
        <w:t xml:space="preserve"> </w:t>
      </w:r>
    </w:p>
    <w:p w:rsidR="004028DA" w:rsidRPr="009F5236" w:rsidRDefault="004028DA" w:rsidP="009F5236">
      <w:pPr>
        <w:pStyle w:val="ListParagraph"/>
        <w:numPr>
          <w:ilvl w:val="0"/>
          <w:numId w:val="254"/>
        </w:numPr>
        <w:spacing w:before="216" w:line="360" w:lineRule="auto"/>
        <w:rPr>
          <w:spacing w:val="-2"/>
          <w:w w:val="105"/>
          <w:sz w:val="40"/>
          <w:szCs w:val="40"/>
        </w:rPr>
      </w:pPr>
      <w:r w:rsidRPr="009F5236">
        <w:rPr>
          <w:spacing w:val="-3"/>
          <w:w w:val="105"/>
          <w:sz w:val="40"/>
          <w:szCs w:val="40"/>
        </w:rPr>
        <w:t>When chlorine in the form of C1</w:t>
      </w:r>
      <w:r w:rsidRPr="009F5236">
        <w:rPr>
          <w:spacing w:val="-3"/>
          <w:w w:val="105"/>
          <w:sz w:val="40"/>
          <w:szCs w:val="40"/>
          <w:vertAlign w:val="subscript"/>
        </w:rPr>
        <w:t>2</w:t>
      </w:r>
      <w:r w:rsidRPr="009F5236">
        <w:rPr>
          <w:spacing w:val="-3"/>
          <w:w w:val="105"/>
          <w:sz w:val="40"/>
          <w:szCs w:val="40"/>
        </w:rPr>
        <w:t xml:space="preserve"> gas is added to water, two reactions take place: hydrolysis </w:t>
      </w:r>
      <w:r w:rsidRPr="009F5236">
        <w:rPr>
          <w:spacing w:val="-4"/>
          <w:w w:val="105"/>
          <w:sz w:val="40"/>
          <w:szCs w:val="40"/>
        </w:rPr>
        <w:t>and ionization</w:t>
      </w:r>
    </w:p>
    <w:p w:rsidR="002F1719" w:rsidRPr="009F5236" w:rsidRDefault="00A7136B" w:rsidP="009F5236">
      <w:pPr>
        <w:pStyle w:val="ListParagraph"/>
        <w:numPr>
          <w:ilvl w:val="0"/>
          <w:numId w:val="254"/>
        </w:numPr>
        <w:spacing w:before="216" w:line="360" w:lineRule="auto"/>
        <w:rPr>
          <w:spacing w:val="-2"/>
          <w:w w:val="105"/>
          <w:sz w:val="40"/>
          <w:szCs w:val="40"/>
        </w:rPr>
      </w:pPr>
      <w:r w:rsidRPr="009F5236">
        <w:rPr>
          <w:noProof/>
          <w:sz w:val="40"/>
          <w:szCs w:val="40"/>
        </w:rPr>
        <w:pict>
          <v:shape id="_x0000_s1073" type="#_x0000_t32" style="position:absolute;left:0;text-align:left;margin-left:269.25pt;margin-top:80.25pt;width:53.25pt;height:0;z-index:251700224" o:connectortype="straight">
            <v:stroke endarrow="block"/>
          </v:shape>
        </w:pict>
      </w:r>
      <w:r w:rsidR="00D144D4" w:rsidRPr="009F5236">
        <w:rPr>
          <w:spacing w:val="-4"/>
          <w:w w:val="105"/>
          <w:sz w:val="40"/>
          <w:szCs w:val="40"/>
        </w:rPr>
        <w:t>During</w:t>
      </w:r>
      <w:r w:rsidR="004028DA" w:rsidRPr="009F5236">
        <w:rPr>
          <w:spacing w:val="-4"/>
          <w:w w:val="105"/>
          <w:sz w:val="40"/>
          <w:szCs w:val="40"/>
        </w:rPr>
        <w:t xml:space="preserve"> hydrolysis the chlorine react with water to </w:t>
      </w:r>
      <w:r w:rsidR="00D144D4" w:rsidRPr="009F5236">
        <w:rPr>
          <w:spacing w:val="-4"/>
          <w:w w:val="105"/>
          <w:sz w:val="40"/>
          <w:szCs w:val="40"/>
        </w:rPr>
        <w:t>give hypochlorous acid (</w:t>
      </w:r>
      <w:r w:rsidR="004028DA" w:rsidRPr="009F5236">
        <w:rPr>
          <w:spacing w:val="-4"/>
          <w:w w:val="105"/>
          <w:sz w:val="40"/>
          <w:szCs w:val="40"/>
        </w:rPr>
        <w:t>HOCl</w:t>
      </w:r>
      <w:r w:rsidR="00D144D4" w:rsidRPr="009F5236">
        <w:rPr>
          <w:spacing w:val="-4"/>
          <w:w w:val="105"/>
          <w:sz w:val="40"/>
          <w:szCs w:val="40"/>
        </w:rPr>
        <w:t>)</w:t>
      </w:r>
      <w:r w:rsidR="004028DA" w:rsidRPr="009F5236">
        <w:rPr>
          <w:spacing w:val="-4"/>
          <w:w w:val="105"/>
          <w:sz w:val="40"/>
          <w:szCs w:val="40"/>
        </w:rPr>
        <w:t xml:space="preserve"> with a </w:t>
      </w:r>
      <w:r w:rsidR="00D144D4" w:rsidRPr="009F5236">
        <w:rPr>
          <w:spacing w:val="-4"/>
          <w:w w:val="105"/>
          <w:sz w:val="40"/>
          <w:szCs w:val="40"/>
        </w:rPr>
        <w:t>P</w:t>
      </w:r>
      <w:r w:rsidR="004028DA" w:rsidRPr="009F5236">
        <w:rPr>
          <w:spacing w:val="-4"/>
          <w:w w:val="105"/>
          <w:sz w:val="40"/>
          <w:szCs w:val="40"/>
        </w:rPr>
        <w:t>ka value of 3.4</w:t>
      </w:r>
      <w:r w:rsidR="00D144D4" w:rsidRPr="009F5236">
        <w:rPr>
          <w:spacing w:val="-4"/>
          <w:w w:val="105"/>
          <w:sz w:val="40"/>
          <w:szCs w:val="40"/>
        </w:rPr>
        <w:t>.</w:t>
      </w:r>
      <w:r w:rsidR="002F1719" w:rsidRPr="009F5236">
        <w:rPr>
          <w:spacing w:val="-4"/>
          <w:w w:val="105"/>
          <w:sz w:val="40"/>
          <w:szCs w:val="40"/>
        </w:rPr>
        <w:t xml:space="preserve"> the equation :</w:t>
      </w:r>
      <w:r w:rsidR="004028DA" w:rsidRPr="009F5236">
        <w:rPr>
          <w:spacing w:val="-4"/>
          <w:w w:val="105"/>
          <w:sz w:val="40"/>
          <w:szCs w:val="40"/>
        </w:rPr>
        <w:t>Cl2+H2O            HOCl + H</w:t>
      </w:r>
      <w:r w:rsidR="004028DA" w:rsidRPr="009F5236">
        <w:rPr>
          <w:spacing w:val="-4"/>
          <w:w w:val="105"/>
          <w:sz w:val="40"/>
          <w:szCs w:val="40"/>
          <w:vertAlign w:val="superscript"/>
        </w:rPr>
        <w:t>+</w:t>
      </w:r>
      <w:r w:rsidR="004028DA" w:rsidRPr="009F5236">
        <w:rPr>
          <w:spacing w:val="-4"/>
          <w:w w:val="105"/>
          <w:sz w:val="40"/>
          <w:szCs w:val="40"/>
        </w:rPr>
        <w:t xml:space="preserve"> + Cl</w:t>
      </w:r>
      <w:r w:rsidR="004028DA" w:rsidRPr="009F5236">
        <w:rPr>
          <w:spacing w:val="-4"/>
          <w:w w:val="105"/>
          <w:sz w:val="40"/>
          <w:szCs w:val="40"/>
          <w:vertAlign w:val="superscript"/>
        </w:rPr>
        <w:t xml:space="preserve">- </w:t>
      </w:r>
    </w:p>
    <w:p w:rsidR="004028DA" w:rsidRPr="009F5236" w:rsidRDefault="002F1719" w:rsidP="009F5236">
      <w:pPr>
        <w:pStyle w:val="ListParagraph"/>
        <w:spacing w:before="216" w:line="360" w:lineRule="auto"/>
        <w:rPr>
          <w:spacing w:val="-3"/>
          <w:w w:val="105"/>
          <w:sz w:val="40"/>
          <w:szCs w:val="40"/>
        </w:rPr>
      </w:pPr>
      <w:r w:rsidRPr="009F5236">
        <w:rPr>
          <w:spacing w:val="-3"/>
          <w:w w:val="105"/>
          <w:sz w:val="40"/>
          <w:szCs w:val="40"/>
        </w:rPr>
        <w:t>Provided</w:t>
      </w:r>
      <w:r w:rsidR="004028DA" w:rsidRPr="009F5236">
        <w:rPr>
          <w:spacing w:val="-3"/>
          <w:w w:val="105"/>
          <w:sz w:val="40"/>
          <w:szCs w:val="40"/>
        </w:rPr>
        <w:t xml:space="preserve"> the pH is kept above 7, large quantities of chlorine can be dissolved in water.</w:t>
      </w:r>
    </w:p>
    <w:p w:rsidR="00D144D4" w:rsidRPr="009F5236" w:rsidRDefault="00D144D4" w:rsidP="009F5236">
      <w:pPr>
        <w:pStyle w:val="ListParagraph"/>
        <w:numPr>
          <w:ilvl w:val="0"/>
          <w:numId w:val="255"/>
        </w:numPr>
        <w:spacing w:before="216" w:line="360" w:lineRule="auto"/>
        <w:rPr>
          <w:spacing w:val="-2"/>
          <w:w w:val="105"/>
          <w:sz w:val="40"/>
          <w:szCs w:val="40"/>
        </w:rPr>
      </w:pPr>
      <w:r w:rsidRPr="009F5236">
        <w:rPr>
          <w:spacing w:val="-2"/>
          <w:w w:val="105"/>
          <w:sz w:val="40"/>
          <w:szCs w:val="40"/>
        </w:rPr>
        <w:t>During ionization the HOCl formed in hydrolysis and which is a weak acid liberate a proton and gives OCl</w:t>
      </w:r>
      <w:r w:rsidRPr="009F5236">
        <w:rPr>
          <w:spacing w:val="-2"/>
          <w:w w:val="105"/>
          <w:sz w:val="40"/>
          <w:szCs w:val="40"/>
          <w:vertAlign w:val="superscript"/>
        </w:rPr>
        <w:t>-</w:t>
      </w:r>
      <w:r w:rsidRPr="009F5236">
        <w:rPr>
          <w:spacing w:val="-2"/>
          <w:w w:val="105"/>
          <w:sz w:val="40"/>
          <w:szCs w:val="40"/>
        </w:rPr>
        <w:t xml:space="preserve"> with the pka value of 7.5. Above PH 8, most chlorine exists in the OCl</w:t>
      </w:r>
      <w:r w:rsidRPr="009F5236">
        <w:rPr>
          <w:spacing w:val="-2"/>
          <w:w w:val="105"/>
          <w:sz w:val="40"/>
          <w:szCs w:val="40"/>
          <w:vertAlign w:val="superscript"/>
        </w:rPr>
        <w:t>-</w:t>
      </w:r>
      <w:r w:rsidRPr="009F5236">
        <w:rPr>
          <w:spacing w:val="-2"/>
          <w:w w:val="105"/>
          <w:sz w:val="40"/>
          <w:szCs w:val="40"/>
        </w:rPr>
        <w:t xml:space="preserve"> form.</w:t>
      </w:r>
    </w:p>
    <w:p w:rsidR="00D144D4" w:rsidRPr="009F5236" w:rsidRDefault="00D144D4" w:rsidP="009F5236">
      <w:pPr>
        <w:pStyle w:val="ListParagraph"/>
        <w:numPr>
          <w:ilvl w:val="0"/>
          <w:numId w:val="255"/>
        </w:numPr>
        <w:spacing w:before="216" w:line="360" w:lineRule="auto"/>
        <w:rPr>
          <w:spacing w:val="-2"/>
          <w:w w:val="105"/>
          <w:sz w:val="40"/>
          <w:szCs w:val="40"/>
        </w:rPr>
      </w:pPr>
      <w:r w:rsidRPr="009F5236">
        <w:rPr>
          <w:w w:val="105"/>
          <w:sz w:val="40"/>
          <w:szCs w:val="40"/>
        </w:rPr>
        <w:t>The quantity of HOCl and OCl</w:t>
      </w:r>
      <w:r w:rsidRPr="009F5236">
        <w:rPr>
          <w:w w:val="105"/>
          <w:sz w:val="40"/>
          <w:szCs w:val="40"/>
          <w:vertAlign w:val="superscript"/>
        </w:rPr>
        <w:t>-</w:t>
      </w:r>
      <w:r w:rsidR="004028DA" w:rsidRPr="009F5236">
        <w:rPr>
          <w:w w:val="105"/>
          <w:sz w:val="40"/>
          <w:szCs w:val="40"/>
        </w:rPr>
        <w:t xml:space="preserve"> that is present in water is called the </w:t>
      </w:r>
      <w:r w:rsidR="004028DA" w:rsidRPr="009F5236">
        <w:rPr>
          <w:i/>
          <w:sz w:val="40"/>
          <w:szCs w:val="40"/>
        </w:rPr>
        <w:t xml:space="preserve">free available chlorine. </w:t>
      </w:r>
    </w:p>
    <w:p w:rsidR="00D144D4" w:rsidRPr="009F5236" w:rsidRDefault="004028DA" w:rsidP="009F5236">
      <w:pPr>
        <w:pStyle w:val="ListParagraph"/>
        <w:numPr>
          <w:ilvl w:val="0"/>
          <w:numId w:val="255"/>
        </w:numPr>
        <w:spacing w:before="216" w:line="360" w:lineRule="auto"/>
        <w:rPr>
          <w:spacing w:val="-2"/>
          <w:w w:val="105"/>
          <w:sz w:val="40"/>
          <w:szCs w:val="40"/>
        </w:rPr>
      </w:pPr>
      <w:r w:rsidRPr="009F5236">
        <w:rPr>
          <w:spacing w:val="-3"/>
          <w:w w:val="105"/>
          <w:sz w:val="40"/>
          <w:szCs w:val="40"/>
        </w:rPr>
        <w:lastRenderedPageBreak/>
        <w:t xml:space="preserve">The relative distribution of these two species is very important because the killing efficiency </w:t>
      </w:r>
      <w:r w:rsidRPr="009F5236">
        <w:rPr>
          <w:spacing w:val="1"/>
          <w:w w:val="105"/>
          <w:sz w:val="40"/>
          <w:szCs w:val="40"/>
        </w:rPr>
        <w:t xml:space="preserve">of HOC1 is about </w:t>
      </w:r>
      <w:r w:rsidRPr="009F5236">
        <w:rPr>
          <w:spacing w:val="1"/>
          <w:sz w:val="40"/>
          <w:szCs w:val="40"/>
        </w:rPr>
        <w:t xml:space="preserve">40 to 80 times that </w:t>
      </w:r>
      <w:r w:rsidR="00D144D4" w:rsidRPr="009F5236">
        <w:rPr>
          <w:spacing w:val="1"/>
          <w:w w:val="105"/>
          <w:sz w:val="40"/>
          <w:szCs w:val="40"/>
        </w:rPr>
        <w:t>of OCl</w:t>
      </w:r>
      <w:r w:rsidR="00D144D4" w:rsidRPr="009F5236">
        <w:rPr>
          <w:spacing w:val="1"/>
          <w:w w:val="105"/>
          <w:sz w:val="40"/>
          <w:szCs w:val="40"/>
          <w:vertAlign w:val="superscript"/>
        </w:rPr>
        <w:t>-</w:t>
      </w:r>
      <w:r w:rsidRPr="009F5236">
        <w:rPr>
          <w:spacing w:val="1"/>
          <w:w w:val="105"/>
          <w:sz w:val="40"/>
          <w:szCs w:val="40"/>
        </w:rPr>
        <w:t>.</w:t>
      </w:r>
    </w:p>
    <w:p w:rsidR="00011FFB" w:rsidRPr="009F5236" w:rsidRDefault="004028DA" w:rsidP="009F5236">
      <w:pPr>
        <w:pStyle w:val="ListParagraph"/>
        <w:numPr>
          <w:ilvl w:val="0"/>
          <w:numId w:val="255"/>
        </w:numPr>
        <w:spacing w:before="216" w:line="360" w:lineRule="auto"/>
        <w:rPr>
          <w:spacing w:val="-2"/>
          <w:w w:val="105"/>
          <w:sz w:val="40"/>
          <w:szCs w:val="40"/>
        </w:rPr>
      </w:pPr>
      <w:r w:rsidRPr="009F5236">
        <w:rPr>
          <w:spacing w:val="-4"/>
          <w:w w:val="105"/>
          <w:sz w:val="40"/>
          <w:szCs w:val="40"/>
        </w:rPr>
        <w:t>Because hypochlorous acid is a very active oxidizing agent, it will react readily with ammonia</w:t>
      </w:r>
      <w:r w:rsidR="00D144D4" w:rsidRPr="009F5236">
        <w:rPr>
          <w:spacing w:val="-4"/>
          <w:w w:val="105"/>
          <w:sz w:val="40"/>
          <w:szCs w:val="40"/>
        </w:rPr>
        <w:t xml:space="preserve"> </w:t>
      </w:r>
      <w:r w:rsidRPr="009F5236">
        <w:rPr>
          <w:spacing w:val="-3"/>
          <w:w w:val="105"/>
          <w:sz w:val="40"/>
          <w:szCs w:val="40"/>
        </w:rPr>
        <w:t>in the water to form three types of chloramines in the successive reactions :</w:t>
      </w:r>
    </w:p>
    <w:p w:rsidR="00D144D4" w:rsidRPr="009F5236" w:rsidRDefault="00A7136B" w:rsidP="009F5236">
      <w:pPr>
        <w:pStyle w:val="ListParagraph"/>
        <w:numPr>
          <w:ilvl w:val="0"/>
          <w:numId w:val="251"/>
        </w:numPr>
        <w:spacing w:before="216" w:line="360" w:lineRule="auto"/>
        <w:rPr>
          <w:spacing w:val="-2"/>
          <w:w w:val="105"/>
          <w:sz w:val="40"/>
          <w:szCs w:val="40"/>
        </w:rPr>
      </w:pPr>
      <w:r w:rsidRPr="009F5236">
        <w:rPr>
          <w:noProof/>
          <w:sz w:val="40"/>
          <w:szCs w:val="40"/>
        </w:rPr>
        <w:pict>
          <v:shape id="_x0000_s1074" type="#_x0000_t32" style="position:absolute;left:0;text-align:left;margin-left:132pt;margin-top:12pt;width:33pt;height:.75pt;z-index:251701248" o:connectortype="straight">
            <v:stroke endarrow="block"/>
          </v:shape>
        </w:pict>
      </w:r>
      <w:r w:rsidR="004028DA" w:rsidRPr="009F5236">
        <w:rPr>
          <w:spacing w:val="5"/>
          <w:w w:val="105"/>
          <w:sz w:val="40"/>
          <w:szCs w:val="40"/>
        </w:rPr>
        <w:t>NH3 + HOC1</w:t>
      </w:r>
      <w:r w:rsidR="00D144D4" w:rsidRPr="009F5236">
        <w:rPr>
          <w:spacing w:val="5"/>
          <w:w w:val="105"/>
          <w:sz w:val="40"/>
          <w:szCs w:val="40"/>
        </w:rPr>
        <w:t xml:space="preserve">   </w:t>
      </w:r>
      <w:r w:rsidR="00011FFB" w:rsidRPr="009F5236">
        <w:rPr>
          <w:spacing w:val="5"/>
          <w:w w:val="105"/>
          <w:sz w:val="40"/>
          <w:szCs w:val="40"/>
        </w:rPr>
        <w:t xml:space="preserve">     </w:t>
      </w:r>
      <w:r w:rsidR="00D144D4" w:rsidRPr="009F5236">
        <w:rPr>
          <w:spacing w:val="5"/>
          <w:w w:val="105"/>
          <w:sz w:val="40"/>
          <w:szCs w:val="40"/>
        </w:rPr>
        <w:t>NH2C1 (monochloramine) + H2O</w:t>
      </w:r>
    </w:p>
    <w:p w:rsidR="00011FFB" w:rsidRPr="009F5236" w:rsidRDefault="00A7136B" w:rsidP="009F5236">
      <w:pPr>
        <w:pStyle w:val="ListParagraph"/>
        <w:numPr>
          <w:ilvl w:val="0"/>
          <w:numId w:val="251"/>
        </w:numPr>
        <w:spacing w:before="216" w:line="360" w:lineRule="auto"/>
        <w:rPr>
          <w:spacing w:val="-2"/>
          <w:w w:val="105"/>
          <w:sz w:val="40"/>
          <w:szCs w:val="40"/>
        </w:rPr>
      </w:pPr>
      <w:r w:rsidRPr="009F5236">
        <w:rPr>
          <w:b/>
          <w:noProof/>
          <w:spacing w:val="13"/>
          <w:sz w:val="40"/>
          <w:szCs w:val="40"/>
        </w:rPr>
        <w:pict>
          <v:shape id="_x0000_s1075" type="#_x0000_t32" style="position:absolute;left:0;text-align:left;margin-left:150pt;margin-top:11.75pt;width:33pt;height:.75pt;z-index:251702272" o:connectortype="straight">
            <v:stroke endarrow="block"/>
          </v:shape>
        </w:pict>
      </w:r>
      <w:r w:rsidR="004028DA" w:rsidRPr="009F5236">
        <w:rPr>
          <w:b/>
          <w:spacing w:val="13"/>
          <w:w w:val="90"/>
          <w:sz w:val="40"/>
          <w:szCs w:val="40"/>
        </w:rPr>
        <w:t>NH2C1</w:t>
      </w:r>
      <w:r w:rsidR="00011FFB" w:rsidRPr="009F5236">
        <w:rPr>
          <w:b/>
          <w:spacing w:val="13"/>
          <w:w w:val="90"/>
          <w:sz w:val="40"/>
          <w:szCs w:val="40"/>
        </w:rPr>
        <w:t>+</w:t>
      </w:r>
      <w:r w:rsidR="004028DA" w:rsidRPr="009F5236">
        <w:rPr>
          <w:spacing w:val="13"/>
          <w:w w:val="105"/>
          <w:sz w:val="40"/>
          <w:szCs w:val="40"/>
        </w:rPr>
        <w:t>HOC1</w:t>
      </w:r>
      <w:r w:rsidR="00011FFB" w:rsidRPr="009F5236">
        <w:rPr>
          <w:spacing w:val="13"/>
          <w:w w:val="105"/>
          <w:sz w:val="40"/>
          <w:szCs w:val="40"/>
        </w:rPr>
        <w:t xml:space="preserve">      NHCl</w:t>
      </w:r>
      <w:r w:rsidR="004028DA" w:rsidRPr="009F5236">
        <w:rPr>
          <w:spacing w:val="13"/>
          <w:w w:val="105"/>
          <w:sz w:val="40"/>
          <w:szCs w:val="40"/>
        </w:rPr>
        <w:t>2 (dichloramine) + H2O</w:t>
      </w:r>
    </w:p>
    <w:p w:rsidR="00011FFB" w:rsidRPr="009F5236" w:rsidRDefault="00A7136B" w:rsidP="009F5236">
      <w:pPr>
        <w:pStyle w:val="ListParagraph"/>
        <w:numPr>
          <w:ilvl w:val="0"/>
          <w:numId w:val="251"/>
        </w:numPr>
        <w:spacing w:before="216" w:line="360" w:lineRule="auto"/>
        <w:rPr>
          <w:spacing w:val="-2"/>
          <w:w w:val="105"/>
          <w:sz w:val="40"/>
          <w:szCs w:val="40"/>
        </w:rPr>
      </w:pPr>
      <w:r w:rsidRPr="009F5236">
        <w:rPr>
          <w:noProof/>
          <w:spacing w:val="-4"/>
          <w:sz w:val="40"/>
          <w:szCs w:val="40"/>
        </w:rPr>
        <w:pict>
          <v:shape id="_x0000_s1076" type="#_x0000_t32" style="position:absolute;left:0;text-align:left;margin-left:165pt;margin-top:12.65pt;width:33pt;height:.75pt;z-index:251703296" o:connectortype="straight">
            <v:stroke endarrow="block"/>
          </v:shape>
        </w:pict>
      </w:r>
      <w:r w:rsidR="00011FFB" w:rsidRPr="009F5236">
        <w:rPr>
          <w:noProof/>
          <w:spacing w:val="-4"/>
          <w:sz w:val="40"/>
          <w:szCs w:val="40"/>
        </w:rPr>
        <w:t xml:space="preserve"> </w:t>
      </w:r>
      <w:r w:rsidR="004028DA" w:rsidRPr="009F5236">
        <w:rPr>
          <w:spacing w:val="-4"/>
          <w:w w:val="105"/>
          <w:sz w:val="40"/>
          <w:szCs w:val="40"/>
        </w:rPr>
        <w:t>NHC1</w:t>
      </w:r>
      <w:r w:rsidR="004028DA" w:rsidRPr="009F5236">
        <w:rPr>
          <w:spacing w:val="-4"/>
          <w:w w:val="105"/>
          <w:sz w:val="40"/>
          <w:szCs w:val="40"/>
          <w:vertAlign w:val="subscript"/>
        </w:rPr>
        <w:t>2</w:t>
      </w:r>
      <w:r w:rsidR="004028DA" w:rsidRPr="009F5236">
        <w:rPr>
          <w:spacing w:val="-4"/>
          <w:w w:val="105"/>
          <w:sz w:val="40"/>
          <w:szCs w:val="40"/>
        </w:rPr>
        <w:t xml:space="preserve"> + HOC1 </w:t>
      </w:r>
      <w:r w:rsidR="00011FFB" w:rsidRPr="009F5236">
        <w:rPr>
          <w:spacing w:val="-4"/>
          <w:w w:val="105"/>
          <w:sz w:val="40"/>
          <w:szCs w:val="40"/>
        </w:rPr>
        <w:t xml:space="preserve">         </w:t>
      </w:r>
      <w:r w:rsidR="004028DA" w:rsidRPr="009F5236">
        <w:rPr>
          <w:spacing w:val="-4"/>
          <w:w w:val="105"/>
          <w:sz w:val="40"/>
          <w:szCs w:val="40"/>
        </w:rPr>
        <w:t>NC13 (nitrogen chloride) + H2O</w:t>
      </w:r>
    </w:p>
    <w:p w:rsidR="00011FFB" w:rsidRPr="009F5236" w:rsidRDefault="004028DA" w:rsidP="009F5236">
      <w:pPr>
        <w:pStyle w:val="ListParagraph"/>
        <w:numPr>
          <w:ilvl w:val="0"/>
          <w:numId w:val="256"/>
        </w:numPr>
        <w:spacing w:before="216" w:line="360" w:lineRule="auto"/>
        <w:rPr>
          <w:spacing w:val="-2"/>
          <w:w w:val="105"/>
          <w:sz w:val="40"/>
          <w:szCs w:val="40"/>
        </w:rPr>
      </w:pPr>
      <w:r w:rsidRPr="009F5236">
        <w:rPr>
          <w:spacing w:val="-2"/>
          <w:w w:val="105"/>
          <w:sz w:val="40"/>
          <w:szCs w:val="40"/>
        </w:rPr>
        <w:t xml:space="preserve">These reactions are very dependent on the pH, temperature, contact time, and the ratio of </w:t>
      </w:r>
      <w:r w:rsidRPr="009F5236">
        <w:rPr>
          <w:spacing w:val="-5"/>
          <w:w w:val="105"/>
          <w:sz w:val="40"/>
          <w:szCs w:val="40"/>
        </w:rPr>
        <w:t xml:space="preserve">chlorine to ammonia. </w:t>
      </w:r>
    </w:p>
    <w:p w:rsidR="00011FFB" w:rsidRPr="009F5236" w:rsidRDefault="004028DA" w:rsidP="009F5236">
      <w:pPr>
        <w:pStyle w:val="ListParagraph"/>
        <w:numPr>
          <w:ilvl w:val="0"/>
          <w:numId w:val="256"/>
        </w:numPr>
        <w:spacing w:before="216" w:line="360" w:lineRule="auto"/>
        <w:rPr>
          <w:spacing w:val="-2"/>
          <w:w w:val="105"/>
          <w:sz w:val="40"/>
          <w:szCs w:val="40"/>
        </w:rPr>
      </w:pPr>
      <w:r w:rsidRPr="009F5236">
        <w:rPr>
          <w:spacing w:val="-5"/>
          <w:w w:val="105"/>
          <w:sz w:val="40"/>
          <w:szCs w:val="40"/>
        </w:rPr>
        <w:t>The two species that predominate, in</w:t>
      </w:r>
      <w:r w:rsidR="00011FFB" w:rsidRPr="009F5236">
        <w:rPr>
          <w:spacing w:val="-5"/>
          <w:w w:val="105"/>
          <w:sz w:val="40"/>
          <w:szCs w:val="40"/>
        </w:rPr>
        <w:t xml:space="preserve"> most cases, are monochloramine </w:t>
      </w:r>
      <w:r w:rsidRPr="009F5236">
        <w:rPr>
          <w:spacing w:val="-4"/>
          <w:w w:val="105"/>
          <w:sz w:val="40"/>
          <w:szCs w:val="40"/>
        </w:rPr>
        <w:t>(NH</w:t>
      </w:r>
      <w:r w:rsidR="00011FFB" w:rsidRPr="009F5236">
        <w:rPr>
          <w:spacing w:val="-4"/>
          <w:w w:val="105"/>
          <w:sz w:val="40"/>
          <w:szCs w:val="40"/>
          <w:vertAlign w:val="subscript"/>
        </w:rPr>
        <w:t>2</w:t>
      </w:r>
      <w:r w:rsidR="00011FFB" w:rsidRPr="009F5236">
        <w:rPr>
          <w:spacing w:val="-4"/>
          <w:w w:val="105"/>
          <w:sz w:val="40"/>
          <w:szCs w:val="40"/>
        </w:rPr>
        <w:t xml:space="preserve">C1) </w:t>
      </w:r>
      <w:r w:rsidRPr="009F5236">
        <w:rPr>
          <w:spacing w:val="-4"/>
          <w:w w:val="105"/>
          <w:sz w:val="40"/>
          <w:szCs w:val="40"/>
        </w:rPr>
        <w:t xml:space="preserve">and dichloramine </w:t>
      </w:r>
      <w:r w:rsidRPr="009F5236">
        <w:rPr>
          <w:spacing w:val="-4"/>
          <w:w w:val="105"/>
          <w:sz w:val="40"/>
          <w:szCs w:val="40"/>
        </w:rPr>
        <w:lastRenderedPageBreak/>
        <w:t>(NHC1</w:t>
      </w:r>
      <w:r w:rsidRPr="009F5236">
        <w:rPr>
          <w:spacing w:val="-4"/>
          <w:w w:val="105"/>
          <w:sz w:val="40"/>
          <w:szCs w:val="40"/>
          <w:vertAlign w:val="subscript"/>
        </w:rPr>
        <w:t>2</w:t>
      </w:r>
      <w:r w:rsidRPr="009F5236">
        <w:rPr>
          <w:spacing w:val="-4"/>
          <w:w w:val="105"/>
          <w:sz w:val="40"/>
          <w:szCs w:val="40"/>
        </w:rPr>
        <w:t xml:space="preserve">). The chlorine in these </w:t>
      </w:r>
      <w:r w:rsidR="00011FFB" w:rsidRPr="009F5236">
        <w:rPr>
          <w:spacing w:val="-4"/>
          <w:w w:val="105"/>
          <w:sz w:val="40"/>
          <w:szCs w:val="40"/>
        </w:rPr>
        <w:t>2</w:t>
      </w:r>
      <w:r w:rsidRPr="009F5236">
        <w:rPr>
          <w:spacing w:val="-4"/>
          <w:w w:val="105"/>
          <w:sz w:val="40"/>
          <w:szCs w:val="40"/>
        </w:rPr>
        <w:t xml:space="preserve">compounds is called </w:t>
      </w:r>
      <w:r w:rsidRPr="009F5236">
        <w:rPr>
          <w:b/>
          <w:spacing w:val="-4"/>
          <w:sz w:val="40"/>
          <w:szCs w:val="40"/>
        </w:rPr>
        <w:t xml:space="preserve">combined </w:t>
      </w:r>
      <w:r w:rsidRPr="009F5236">
        <w:rPr>
          <w:b/>
          <w:spacing w:val="1"/>
          <w:sz w:val="40"/>
          <w:szCs w:val="40"/>
        </w:rPr>
        <w:t>available chlorine</w:t>
      </w:r>
      <w:r w:rsidRPr="009F5236">
        <w:rPr>
          <w:i/>
          <w:spacing w:val="1"/>
          <w:sz w:val="40"/>
          <w:szCs w:val="40"/>
        </w:rPr>
        <w:t>.</w:t>
      </w:r>
    </w:p>
    <w:p w:rsidR="00011FFB" w:rsidRPr="009F5236" w:rsidRDefault="004028DA" w:rsidP="009F5236">
      <w:pPr>
        <w:pStyle w:val="ListParagraph"/>
        <w:numPr>
          <w:ilvl w:val="0"/>
          <w:numId w:val="256"/>
        </w:numPr>
        <w:spacing w:before="216" w:line="360" w:lineRule="auto"/>
        <w:rPr>
          <w:spacing w:val="-2"/>
          <w:w w:val="105"/>
          <w:sz w:val="40"/>
          <w:szCs w:val="40"/>
        </w:rPr>
      </w:pPr>
      <w:r w:rsidRPr="009F5236">
        <w:rPr>
          <w:i/>
          <w:spacing w:val="1"/>
          <w:sz w:val="40"/>
          <w:szCs w:val="40"/>
        </w:rPr>
        <w:t xml:space="preserve"> </w:t>
      </w:r>
      <w:r w:rsidRPr="009F5236">
        <w:rPr>
          <w:spacing w:val="1"/>
          <w:w w:val="105"/>
          <w:sz w:val="40"/>
          <w:szCs w:val="40"/>
        </w:rPr>
        <w:t xml:space="preserve">As will be discussed subsequently, these chloramines also serve as </w:t>
      </w:r>
      <w:r w:rsidRPr="009F5236">
        <w:rPr>
          <w:spacing w:val="-3"/>
          <w:w w:val="105"/>
          <w:sz w:val="40"/>
          <w:szCs w:val="40"/>
        </w:rPr>
        <w:t>disinfectants, although they are slow-reacting.</w:t>
      </w:r>
    </w:p>
    <w:p w:rsidR="00011FFB" w:rsidRPr="009F5236" w:rsidRDefault="004028DA" w:rsidP="009F5236">
      <w:pPr>
        <w:spacing w:before="216" w:line="360" w:lineRule="auto"/>
        <w:rPr>
          <w:rFonts w:cs="Times New Roman"/>
          <w:spacing w:val="-2"/>
          <w:w w:val="105"/>
          <w:sz w:val="40"/>
          <w:szCs w:val="40"/>
        </w:rPr>
      </w:pPr>
      <w:r w:rsidRPr="009F5236">
        <w:rPr>
          <w:rFonts w:cs="Times New Roman"/>
          <w:spacing w:val="-4"/>
          <w:w w:val="105"/>
          <w:sz w:val="40"/>
          <w:szCs w:val="40"/>
          <w:highlight w:val="green"/>
        </w:rPr>
        <w:t>Breakpoint reaction</w:t>
      </w:r>
      <w:r w:rsidR="00011FFB" w:rsidRPr="009F5236">
        <w:rPr>
          <w:rFonts w:cs="Times New Roman"/>
          <w:spacing w:val="-4"/>
          <w:w w:val="105"/>
          <w:sz w:val="40"/>
          <w:szCs w:val="40"/>
          <w:highlight w:val="green"/>
        </w:rPr>
        <w:t xml:space="preserve"> of chlorine</w:t>
      </w:r>
      <w:r w:rsidR="00011FFB" w:rsidRPr="009F5236">
        <w:rPr>
          <w:rFonts w:cs="Times New Roman"/>
          <w:spacing w:val="-4"/>
          <w:w w:val="105"/>
          <w:sz w:val="40"/>
          <w:szCs w:val="40"/>
        </w:rPr>
        <w:t xml:space="preserve"> </w:t>
      </w:r>
    </w:p>
    <w:p w:rsidR="00011FFB" w:rsidRPr="009F5236" w:rsidRDefault="004028DA" w:rsidP="009F5236">
      <w:pPr>
        <w:pStyle w:val="ListParagraph"/>
        <w:numPr>
          <w:ilvl w:val="0"/>
          <w:numId w:val="256"/>
        </w:numPr>
        <w:spacing w:before="216" w:line="360" w:lineRule="auto"/>
        <w:rPr>
          <w:spacing w:val="-2"/>
          <w:w w:val="105"/>
          <w:sz w:val="40"/>
          <w:szCs w:val="40"/>
        </w:rPr>
      </w:pPr>
      <w:r w:rsidRPr="009F5236">
        <w:rPr>
          <w:spacing w:val="-1"/>
          <w:w w:val="105"/>
          <w:sz w:val="40"/>
          <w:szCs w:val="40"/>
        </w:rPr>
        <w:t xml:space="preserve">The maintenance of a residual (combined or free) for the purpose of wastewater </w:t>
      </w:r>
      <w:r w:rsidR="00011FFB" w:rsidRPr="009F5236">
        <w:rPr>
          <w:spacing w:val="-1"/>
          <w:w w:val="105"/>
          <w:sz w:val="40"/>
          <w:szCs w:val="40"/>
        </w:rPr>
        <w:t xml:space="preserve">disinfection </w:t>
      </w:r>
      <w:r w:rsidRPr="009F5236">
        <w:rPr>
          <w:spacing w:val="8"/>
          <w:w w:val="105"/>
          <w:sz w:val="40"/>
          <w:szCs w:val="40"/>
        </w:rPr>
        <w:t xml:space="preserve">is complicated by the fact that free chlorine not only reacts with ammonia, as noted </w:t>
      </w:r>
      <w:r w:rsidRPr="009F5236">
        <w:rPr>
          <w:spacing w:val="8"/>
          <w:w w:val="105"/>
          <w:sz w:val="40"/>
          <w:szCs w:val="40"/>
        </w:rPr>
        <w:br/>
      </w:r>
      <w:r w:rsidRPr="009F5236">
        <w:rPr>
          <w:spacing w:val="1"/>
          <w:w w:val="105"/>
          <w:sz w:val="40"/>
          <w:szCs w:val="40"/>
        </w:rPr>
        <w:t xml:space="preserve">previously, but also is a strong oxidizing agent. </w:t>
      </w:r>
    </w:p>
    <w:p w:rsidR="004028DA" w:rsidRPr="009F5236" w:rsidRDefault="004028DA" w:rsidP="009F5236">
      <w:pPr>
        <w:pStyle w:val="ListParagraph"/>
        <w:numPr>
          <w:ilvl w:val="0"/>
          <w:numId w:val="256"/>
        </w:numPr>
        <w:spacing w:before="216" w:line="360" w:lineRule="auto"/>
        <w:rPr>
          <w:spacing w:val="-2"/>
          <w:w w:val="105"/>
          <w:sz w:val="40"/>
          <w:szCs w:val="40"/>
        </w:rPr>
      </w:pPr>
      <w:r w:rsidRPr="009F5236">
        <w:rPr>
          <w:spacing w:val="1"/>
          <w:w w:val="105"/>
          <w:sz w:val="40"/>
          <w:szCs w:val="40"/>
        </w:rPr>
        <w:t>The stepwise phenomena that result when</w:t>
      </w:r>
      <w:r w:rsidR="00011FFB" w:rsidRPr="009F5236">
        <w:rPr>
          <w:spacing w:val="1"/>
          <w:w w:val="105"/>
          <w:sz w:val="40"/>
          <w:szCs w:val="40"/>
        </w:rPr>
        <w:t xml:space="preserve"> </w:t>
      </w:r>
      <w:r w:rsidRPr="009F5236">
        <w:rPr>
          <w:spacing w:val="-2"/>
          <w:w w:val="105"/>
          <w:sz w:val="40"/>
          <w:szCs w:val="40"/>
        </w:rPr>
        <w:t xml:space="preserve">chlorine is added to wastewater containing </w:t>
      </w:r>
      <w:r w:rsidR="00011FFB" w:rsidRPr="009F5236">
        <w:rPr>
          <w:spacing w:val="-2"/>
          <w:w w:val="105"/>
          <w:sz w:val="40"/>
          <w:szCs w:val="40"/>
        </w:rPr>
        <w:t>ammonia are shown in the figure below</w:t>
      </w:r>
    </w:p>
    <w:p w:rsidR="00755FE7" w:rsidRPr="009F5236" w:rsidRDefault="00755FE7" w:rsidP="009F5236">
      <w:pPr>
        <w:pStyle w:val="ListParagraph"/>
        <w:spacing w:before="216" w:line="360" w:lineRule="auto"/>
        <w:rPr>
          <w:noProof/>
          <w:spacing w:val="-2"/>
          <w:w w:val="105"/>
          <w:sz w:val="40"/>
          <w:szCs w:val="40"/>
        </w:rPr>
      </w:pPr>
    </w:p>
    <w:p w:rsidR="00755FE7" w:rsidRPr="009F5236" w:rsidRDefault="00011FFB" w:rsidP="009F5236">
      <w:pPr>
        <w:pStyle w:val="ListParagraph"/>
        <w:spacing w:before="216" w:line="360" w:lineRule="auto"/>
        <w:rPr>
          <w:spacing w:val="-4"/>
          <w:sz w:val="40"/>
          <w:szCs w:val="40"/>
        </w:rPr>
      </w:pPr>
      <w:r w:rsidRPr="009F5236">
        <w:rPr>
          <w:noProof/>
          <w:spacing w:val="-2"/>
          <w:w w:val="105"/>
          <w:sz w:val="40"/>
          <w:szCs w:val="40"/>
        </w:rPr>
        <w:lastRenderedPageBreak/>
        <w:drawing>
          <wp:inline distT="0" distB="0" distL="0" distR="0">
            <wp:extent cx="4972050" cy="258127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975390" cy="2583009"/>
                    </a:xfrm>
                    <a:prstGeom prst="rect">
                      <a:avLst/>
                    </a:prstGeom>
                    <a:noFill/>
                    <a:ln w="9525">
                      <a:noFill/>
                      <a:miter lim="800000"/>
                      <a:headEnd/>
                      <a:tailEnd/>
                    </a:ln>
                  </pic:spPr>
                </pic:pic>
              </a:graphicData>
            </a:graphic>
          </wp:inline>
        </w:drawing>
      </w:r>
    </w:p>
    <w:p w:rsidR="00755FE7" w:rsidRPr="009F5236" w:rsidRDefault="00487D04" w:rsidP="009F5236">
      <w:pPr>
        <w:pStyle w:val="ListParagraph"/>
        <w:numPr>
          <w:ilvl w:val="0"/>
          <w:numId w:val="258"/>
        </w:numPr>
        <w:spacing w:before="216" w:line="360" w:lineRule="auto"/>
        <w:rPr>
          <w:spacing w:val="-4"/>
          <w:sz w:val="40"/>
          <w:szCs w:val="40"/>
        </w:rPr>
      </w:pPr>
      <w:r w:rsidRPr="009F5236">
        <w:rPr>
          <w:spacing w:val="-4"/>
          <w:sz w:val="40"/>
          <w:szCs w:val="40"/>
        </w:rPr>
        <w:t xml:space="preserve">As chlorine is </w:t>
      </w:r>
      <w:r w:rsidRPr="009F5236">
        <w:rPr>
          <w:spacing w:val="-4"/>
          <w:w w:val="95"/>
          <w:sz w:val="40"/>
          <w:szCs w:val="40"/>
        </w:rPr>
        <w:t xml:space="preserve">added, </w:t>
      </w:r>
      <w:r w:rsidRPr="009F5236">
        <w:rPr>
          <w:spacing w:val="-4"/>
          <w:sz w:val="40"/>
          <w:szCs w:val="40"/>
        </w:rPr>
        <w:t>readily oxidizable substances, such as Fe</w:t>
      </w:r>
      <w:r w:rsidRPr="009F5236">
        <w:rPr>
          <w:spacing w:val="-4"/>
          <w:sz w:val="40"/>
          <w:szCs w:val="40"/>
          <w:vertAlign w:val="superscript"/>
        </w:rPr>
        <w:t>+2</w:t>
      </w:r>
      <w:r w:rsidRPr="009F5236">
        <w:rPr>
          <w:spacing w:val="-4"/>
          <w:sz w:val="40"/>
          <w:szCs w:val="40"/>
        </w:rPr>
        <w:t>, Mn</w:t>
      </w:r>
      <w:r w:rsidRPr="009F5236">
        <w:rPr>
          <w:spacing w:val="-4"/>
          <w:sz w:val="40"/>
          <w:szCs w:val="40"/>
          <w:vertAlign w:val="superscript"/>
        </w:rPr>
        <w:t>+2</w:t>
      </w:r>
      <w:r w:rsidRPr="009F5236">
        <w:rPr>
          <w:spacing w:val="-4"/>
          <w:sz w:val="40"/>
          <w:szCs w:val="40"/>
        </w:rPr>
        <w:t xml:space="preserve">, H2S, and organic </w:t>
      </w:r>
      <w:r w:rsidRPr="009F5236">
        <w:rPr>
          <w:spacing w:val="-6"/>
          <w:sz w:val="40"/>
          <w:szCs w:val="40"/>
        </w:rPr>
        <w:t xml:space="preserve">matter, react with the chlorine and reduce most of it to the chloride ion (part A on the figure). </w:t>
      </w:r>
    </w:p>
    <w:p w:rsidR="00755FE7" w:rsidRPr="009F5236" w:rsidRDefault="00487D04" w:rsidP="009F5236">
      <w:pPr>
        <w:pStyle w:val="ListParagraph"/>
        <w:numPr>
          <w:ilvl w:val="0"/>
          <w:numId w:val="258"/>
        </w:numPr>
        <w:spacing w:before="216" w:line="360" w:lineRule="auto"/>
        <w:rPr>
          <w:spacing w:val="-4"/>
          <w:sz w:val="40"/>
          <w:szCs w:val="40"/>
        </w:rPr>
      </w:pPr>
      <w:r w:rsidRPr="009F5236">
        <w:rPr>
          <w:spacing w:val="-3"/>
          <w:sz w:val="40"/>
          <w:szCs w:val="40"/>
        </w:rPr>
        <w:t xml:space="preserve">After meeting this immediate demand, the chlorine continues to react with the ammonia to </w:t>
      </w:r>
      <w:r w:rsidRPr="009F5236">
        <w:rPr>
          <w:spacing w:val="5"/>
          <w:sz w:val="40"/>
          <w:szCs w:val="40"/>
        </w:rPr>
        <w:t xml:space="preserve">form chloramines (part B). For mole ratios of chlorine to ammonia less than one, </w:t>
      </w:r>
      <w:r w:rsidRPr="009F5236">
        <w:rPr>
          <w:spacing w:val="-4"/>
          <w:sz w:val="40"/>
          <w:szCs w:val="40"/>
        </w:rPr>
        <w:t xml:space="preserve">monochloramine and dichloramine will be formed. The distribution of these two forms is </w:t>
      </w:r>
      <w:r w:rsidRPr="009F5236">
        <w:rPr>
          <w:spacing w:val="-2"/>
          <w:sz w:val="40"/>
          <w:szCs w:val="40"/>
        </w:rPr>
        <w:t xml:space="preserve">governed by their rates of formation, which are dependent on the pH and temperature. </w:t>
      </w:r>
    </w:p>
    <w:p w:rsidR="00755FE7" w:rsidRPr="009F5236" w:rsidRDefault="00487D04" w:rsidP="009F5236">
      <w:pPr>
        <w:pStyle w:val="ListParagraph"/>
        <w:numPr>
          <w:ilvl w:val="0"/>
          <w:numId w:val="258"/>
        </w:numPr>
        <w:spacing w:before="216" w:line="360" w:lineRule="auto"/>
        <w:rPr>
          <w:spacing w:val="-4"/>
          <w:sz w:val="40"/>
          <w:szCs w:val="40"/>
        </w:rPr>
      </w:pPr>
      <w:r w:rsidRPr="009F5236">
        <w:rPr>
          <w:spacing w:val="4"/>
          <w:sz w:val="40"/>
          <w:szCs w:val="40"/>
        </w:rPr>
        <w:lastRenderedPageBreak/>
        <w:t xml:space="preserve">Between point B and the breakpoint, some chloramines will be converted to nitrogen </w:t>
      </w:r>
      <w:r w:rsidRPr="009F5236">
        <w:rPr>
          <w:spacing w:val="-3"/>
          <w:sz w:val="40"/>
          <w:szCs w:val="40"/>
        </w:rPr>
        <w:t xml:space="preserve">trichloride, the remaining chloramines will be oxidized to nitrous oxide (N2O) and nitrogen </w:t>
      </w:r>
      <w:r w:rsidRPr="009F5236">
        <w:rPr>
          <w:spacing w:val="-6"/>
          <w:sz w:val="40"/>
          <w:szCs w:val="40"/>
        </w:rPr>
        <w:t xml:space="preserve">(N2), and the chlorine will be reduced to the chloride ion. </w:t>
      </w:r>
    </w:p>
    <w:p w:rsidR="00755FE7" w:rsidRPr="009F5236" w:rsidRDefault="00487D04" w:rsidP="009F5236">
      <w:pPr>
        <w:pStyle w:val="ListParagraph"/>
        <w:numPr>
          <w:ilvl w:val="0"/>
          <w:numId w:val="258"/>
        </w:numPr>
        <w:spacing w:before="216" w:line="360" w:lineRule="auto"/>
        <w:rPr>
          <w:spacing w:val="-4"/>
          <w:sz w:val="40"/>
          <w:szCs w:val="40"/>
        </w:rPr>
      </w:pPr>
      <w:r w:rsidRPr="009F5236">
        <w:rPr>
          <w:spacing w:val="-6"/>
          <w:sz w:val="40"/>
          <w:szCs w:val="40"/>
        </w:rPr>
        <w:t xml:space="preserve">With continued addition of chlorine, </w:t>
      </w:r>
      <w:r w:rsidRPr="009F5236">
        <w:rPr>
          <w:spacing w:val="-5"/>
          <w:sz w:val="40"/>
          <w:szCs w:val="40"/>
        </w:rPr>
        <w:t xml:space="preserve">most of the chloramines </w:t>
      </w:r>
      <w:r w:rsidRPr="009F5236">
        <w:rPr>
          <w:spacing w:val="-5"/>
          <w:w w:val="95"/>
          <w:sz w:val="40"/>
          <w:szCs w:val="40"/>
        </w:rPr>
        <w:t xml:space="preserve">will </w:t>
      </w:r>
      <w:r w:rsidRPr="009F5236">
        <w:rPr>
          <w:spacing w:val="-5"/>
          <w:sz w:val="40"/>
          <w:szCs w:val="40"/>
        </w:rPr>
        <w:t xml:space="preserve">be oxidized at the breakpoint. Theoretically, the weight ratio of </w:t>
      </w:r>
      <w:r w:rsidRPr="009F5236">
        <w:rPr>
          <w:spacing w:val="-6"/>
          <w:sz w:val="40"/>
          <w:szCs w:val="40"/>
        </w:rPr>
        <w:t>chlorine to ammonia nitrogen at the breakpoint is 7.6/1.</w:t>
      </w:r>
    </w:p>
    <w:p w:rsidR="00755FE7" w:rsidRPr="009F5236" w:rsidRDefault="00487D04" w:rsidP="009F5236">
      <w:pPr>
        <w:pStyle w:val="ListParagraph"/>
        <w:numPr>
          <w:ilvl w:val="0"/>
          <w:numId w:val="258"/>
        </w:numPr>
        <w:spacing w:before="216" w:line="360" w:lineRule="auto"/>
        <w:rPr>
          <w:spacing w:val="-4"/>
          <w:sz w:val="40"/>
          <w:szCs w:val="40"/>
        </w:rPr>
      </w:pPr>
      <w:r w:rsidRPr="009F5236">
        <w:rPr>
          <w:sz w:val="40"/>
          <w:szCs w:val="40"/>
        </w:rPr>
        <w:t xml:space="preserve">Possible reactions to account for the appearance of the aforementioned gases and the </w:t>
      </w:r>
      <w:r w:rsidRPr="009F5236">
        <w:rPr>
          <w:spacing w:val="-7"/>
          <w:sz w:val="40"/>
          <w:szCs w:val="40"/>
        </w:rPr>
        <w:t>disappearance of chloramines are as follows:</w:t>
      </w:r>
    </w:p>
    <w:p w:rsidR="00755FE7" w:rsidRPr="009F5236" w:rsidRDefault="00A7136B" w:rsidP="009F5236">
      <w:pPr>
        <w:pStyle w:val="ListParagraph"/>
        <w:numPr>
          <w:ilvl w:val="0"/>
          <w:numId w:val="257"/>
        </w:numPr>
        <w:spacing w:before="216" w:line="360" w:lineRule="auto"/>
        <w:rPr>
          <w:spacing w:val="-2"/>
          <w:w w:val="105"/>
          <w:sz w:val="40"/>
          <w:szCs w:val="40"/>
        </w:rPr>
      </w:pPr>
      <w:r w:rsidRPr="009F5236">
        <w:rPr>
          <w:noProof/>
          <w:spacing w:val="-13"/>
          <w:sz w:val="40"/>
          <w:szCs w:val="40"/>
        </w:rPr>
        <w:pict>
          <v:shape id="_x0000_s1099" type="#_x0000_t32" style="position:absolute;left:0;text-align:left;margin-left:184.5pt;margin-top:14.25pt;width:25.5pt;height:0;z-index:251704320" o:connectortype="straight">
            <v:stroke endarrow="block"/>
          </v:shape>
        </w:pict>
      </w:r>
      <w:r w:rsidR="00487D04" w:rsidRPr="009F5236">
        <w:rPr>
          <w:spacing w:val="-13"/>
          <w:sz w:val="40"/>
          <w:szCs w:val="40"/>
        </w:rPr>
        <w:t>2NH</w:t>
      </w:r>
      <w:r w:rsidR="00487D04" w:rsidRPr="009F5236">
        <w:rPr>
          <w:spacing w:val="-13"/>
          <w:sz w:val="40"/>
          <w:szCs w:val="40"/>
          <w:vertAlign w:val="subscript"/>
        </w:rPr>
        <w:t>2</w:t>
      </w:r>
      <w:r w:rsidR="00487D04" w:rsidRPr="009F5236">
        <w:rPr>
          <w:spacing w:val="-13"/>
          <w:sz w:val="40"/>
          <w:szCs w:val="40"/>
        </w:rPr>
        <w:t xml:space="preserve">C1 + HOC1 </w:t>
      </w:r>
      <w:r w:rsidR="00755FE7" w:rsidRPr="009F5236">
        <w:rPr>
          <w:spacing w:val="-13"/>
          <w:sz w:val="40"/>
          <w:szCs w:val="40"/>
        </w:rPr>
        <w:t xml:space="preserve">        </w:t>
      </w:r>
      <w:r w:rsidR="00487D04" w:rsidRPr="009F5236">
        <w:rPr>
          <w:spacing w:val="-13"/>
          <w:w w:val="105"/>
          <w:sz w:val="40"/>
          <w:szCs w:val="40"/>
        </w:rPr>
        <w:t xml:space="preserve">N2 + </w:t>
      </w:r>
      <w:r w:rsidR="00487D04" w:rsidRPr="009F5236">
        <w:rPr>
          <w:spacing w:val="-13"/>
          <w:sz w:val="40"/>
          <w:szCs w:val="40"/>
        </w:rPr>
        <w:t xml:space="preserve">H2O + 3HC1 </w:t>
      </w:r>
    </w:p>
    <w:p w:rsidR="004028DA" w:rsidRPr="009F5236" w:rsidRDefault="00A7136B" w:rsidP="009F5236">
      <w:pPr>
        <w:pStyle w:val="ListParagraph"/>
        <w:numPr>
          <w:ilvl w:val="0"/>
          <w:numId w:val="257"/>
        </w:numPr>
        <w:spacing w:before="216" w:line="360" w:lineRule="auto"/>
        <w:rPr>
          <w:spacing w:val="-2"/>
          <w:w w:val="105"/>
          <w:sz w:val="40"/>
          <w:szCs w:val="40"/>
        </w:rPr>
      </w:pPr>
      <w:r w:rsidRPr="009F5236">
        <w:rPr>
          <w:noProof/>
          <w:spacing w:val="-12"/>
          <w:sz w:val="40"/>
          <w:szCs w:val="40"/>
        </w:rPr>
        <w:pict>
          <v:shape id="_x0000_s1100" type="#_x0000_t32" style="position:absolute;left:0;text-align:left;margin-left:179.25pt;margin-top:12.85pt;width:25.5pt;height:0;z-index:251705344" o:connectortype="straight">
            <v:stroke endarrow="block"/>
          </v:shape>
        </w:pict>
      </w:r>
      <w:r w:rsidR="00487D04" w:rsidRPr="009F5236">
        <w:rPr>
          <w:spacing w:val="-12"/>
          <w:sz w:val="40"/>
          <w:szCs w:val="40"/>
        </w:rPr>
        <w:t>NH2C1 + NHC1</w:t>
      </w:r>
      <w:r w:rsidR="00487D04" w:rsidRPr="009F5236">
        <w:rPr>
          <w:spacing w:val="-12"/>
          <w:sz w:val="40"/>
          <w:szCs w:val="40"/>
          <w:vertAlign w:val="subscript"/>
        </w:rPr>
        <w:t>2</w:t>
      </w:r>
      <w:r w:rsidR="00755FE7" w:rsidRPr="009F5236">
        <w:rPr>
          <w:spacing w:val="-12"/>
          <w:sz w:val="40"/>
          <w:szCs w:val="40"/>
        </w:rPr>
        <w:t xml:space="preserve">         </w:t>
      </w:r>
      <w:r w:rsidR="00487D04" w:rsidRPr="009F5236">
        <w:rPr>
          <w:spacing w:val="-12"/>
          <w:w w:val="105"/>
          <w:sz w:val="40"/>
          <w:szCs w:val="40"/>
        </w:rPr>
        <w:t xml:space="preserve">N2 + </w:t>
      </w:r>
      <w:r w:rsidR="00487D04" w:rsidRPr="009F5236">
        <w:rPr>
          <w:spacing w:val="-12"/>
          <w:sz w:val="40"/>
          <w:szCs w:val="40"/>
        </w:rPr>
        <w:t>3HC1</w:t>
      </w:r>
    </w:p>
    <w:p w:rsidR="00755FE7" w:rsidRPr="009F5236" w:rsidRDefault="00487D04" w:rsidP="009F5236">
      <w:pPr>
        <w:pStyle w:val="ListParagraph"/>
        <w:numPr>
          <w:ilvl w:val="0"/>
          <w:numId w:val="259"/>
        </w:numPr>
        <w:spacing w:before="72" w:line="360" w:lineRule="auto"/>
        <w:rPr>
          <w:spacing w:val="-3"/>
          <w:sz w:val="40"/>
          <w:szCs w:val="40"/>
        </w:rPr>
      </w:pPr>
      <w:r w:rsidRPr="009F5236">
        <w:rPr>
          <w:spacing w:val="-3"/>
          <w:sz w:val="40"/>
          <w:szCs w:val="40"/>
        </w:rPr>
        <w:t xml:space="preserve">Continued addition of chlorine past the breakpoint, will result in a directly proportional </w:t>
      </w:r>
      <w:r w:rsidRPr="009F5236">
        <w:rPr>
          <w:spacing w:val="-6"/>
          <w:sz w:val="40"/>
          <w:szCs w:val="40"/>
        </w:rPr>
        <w:t>increase in the free available chlorine (unreacted hypochlorine).</w:t>
      </w:r>
    </w:p>
    <w:p w:rsidR="00755FE7" w:rsidRPr="009F5236" w:rsidRDefault="00487D04" w:rsidP="009F5236">
      <w:pPr>
        <w:pStyle w:val="ListParagraph"/>
        <w:numPr>
          <w:ilvl w:val="0"/>
          <w:numId w:val="259"/>
        </w:numPr>
        <w:spacing w:before="72" w:line="360" w:lineRule="auto"/>
        <w:rPr>
          <w:spacing w:val="-3"/>
          <w:sz w:val="40"/>
          <w:szCs w:val="40"/>
        </w:rPr>
      </w:pPr>
      <w:r w:rsidRPr="009F5236">
        <w:rPr>
          <w:spacing w:val="-6"/>
          <w:sz w:val="40"/>
          <w:szCs w:val="40"/>
        </w:rPr>
        <w:lastRenderedPageBreak/>
        <w:t xml:space="preserve">The main reason for adding enough chlorine to obtain free chlorine residual is that usually </w:t>
      </w:r>
      <w:r w:rsidRPr="009F5236">
        <w:rPr>
          <w:spacing w:val="-7"/>
          <w:sz w:val="40"/>
          <w:szCs w:val="40"/>
        </w:rPr>
        <w:t>disinfection can then be ensured.</w:t>
      </w:r>
    </w:p>
    <w:p w:rsidR="00755FE7" w:rsidRPr="009F5236" w:rsidRDefault="00487D04" w:rsidP="009F5236">
      <w:pPr>
        <w:spacing w:before="72" w:line="360" w:lineRule="auto"/>
        <w:rPr>
          <w:rFonts w:cs="Times New Roman"/>
          <w:spacing w:val="-3"/>
          <w:sz w:val="40"/>
          <w:szCs w:val="40"/>
        </w:rPr>
      </w:pPr>
      <w:r w:rsidRPr="009F5236">
        <w:rPr>
          <w:rFonts w:cs="Times New Roman"/>
          <w:spacing w:val="-11"/>
          <w:sz w:val="40"/>
          <w:szCs w:val="40"/>
          <w:highlight w:val="green"/>
        </w:rPr>
        <w:t>Contact time</w:t>
      </w:r>
      <w:r w:rsidRPr="009F5236">
        <w:rPr>
          <w:rFonts w:cs="Times New Roman"/>
          <w:spacing w:val="-11"/>
          <w:sz w:val="40"/>
          <w:szCs w:val="40"/>
        </w:rPr>
        <w:t xml:space="preserve"> </w:t>
      </w:r>
    </w:p>
    <w:p w:rsidR="006369F1" w:rsidRPr="009F5236" w:rsidRDefault="00487D04" w:rsidP="009F5236">
      <w:pPr>
        <w:pStyle w:val="ListParagraph"/>
        <w:numPr>
          <w:ilvl w:val="0"/>
          <w:numId w:val="259"/>
        </w:numPr>
        <w:spacing w:before="72" w:line="360" w:lineRule="auto"/>
        <w:rPr>
          <w:spacing w:val="-3"/>
          <w:sz w:val="40"/>
          <w:szCs w:val="40"/>
        </w:rPr>
      </w:pPr>
      <w:r w:rsidRPr="009F5236">
        <w:rPr>
          <w:spacing w:val="-1"/>
          <w:sz w:val="40"/>
          <w:szCs w:val="40"/>
        </w:rPr>
        <w:t xml:space="preserve">Because of the reaction of chlorine with the nitrogenous compounds found in </w:t>
      </w:r>
      <w:r w:rsidRPr="009F5236">
        <w:rPr>
          <w:spacing w:val="-1"/>
          <w:w w:val="95"/>
          <w:sz w:val="40"/>
          <w:szCs w:val="40"/>
        </w:rPr>
        <w:t xml:space="preserve">water and </w:t>
      </w:r>
      <w:r w:rsidRPr="009F5236">
        <w:rPr>
          <w:spacing w:val="3"/>
          <w:sz w:val="40"/>
          <w:szCs w:val="40"/>
        </w:rPr>
        <w:t xml:space="preserve">because chlorination beyond the breakpoint to obtain free hypochlorous acid is not </w:t>
      </w:r>
      <w:r w:rsidRPr="009F5236">
        <w:rPr>
          <w:spacing w:val="-7"/>
          <w:sz w:val="40"/>
          <w:szCs w:val="40"/>
        </w:rPr>
        <w:t xml:space="preserve">economically feasible in many situations, the fundamental importance of contact time in the </w:t>
      </w:r>
      <w:r w:rsidRPr="009F5236">
        <w:rPr>
          <w:spacing w:val="-5"/>
          <w:sz w:val="40"/>
          <w:szCs w:val="40"/>
        </w:rPr>
        <w:t xml:space="preserve">disinfection of wastewater cannot be emphasized enough. </w:t>
      </w:r>
    </w:p>
    <w:p w:rsidR="006369F1" w:rsidRPr="009F5236" w:rsidRDefault="00487D04" w:rsidP="009F5236">
      <w:pPr>
        <w:pStyle w:val="ListParagraph"/>
        <w:numPr>
          <w:ilvl w:val="0"/>
          <w:numId w:val="259"/>
        </w:numPr>
        <w:spacing w:before="72" w:line="360" w:lineRule="auto"/>
        <w:rPr>
          <w:spacing w:val="-3"/>
          <w:sz w:val="40"/>
          <w:szCs w:val="40"/>
        </w:rPr>
      </w:pPr>
      <w:r w:rsidRPr="009F5236">
        <w:rPr>
          <w:spacing w:val="-5"/>
          <w:sz w:val="40"/>
          <w:szCs w:val="40"/>
        </w:rPr>
        <w:t xml:space="preserve">The effect of contact time can be </w:t>
      </w:r>
      <w:r w:rsidRPr="009F5236">
        <w:rPr>
          <w:spacing w:val="-6"/>
          <w:sz w:val="40"/>
          <w:szCs w:val="40"/>
        </w:rPr>
        <w:t>described with the following relationship:</w:t>
      </w:r>
    </w:p>
    <w:p w:rsidR="00075339" w:rsidRPr="009F5236" w:rsidRDefault="00075339" w:rsidP="009F5236">
      <w:pPr>
        <w:pStyle w:val="ListParagraph"/>
        <w:spacing w:before="72" w:line="360" w:lineRule="auto"/>
        <w:rPr>
          <w:spacing w:val="-6"/>
          <w:sz w:val="40"/>
          <w:szCs w:val="40"/>
        </w:rPr>
      </w:pPr>
      <w:proofErr w:type="gramStart"/>
      <w:r w:rsidRPr="009F5236">
        <w:rPr>
          <w:spacing w:val="-6"/>
          <w:sz w:val="40"/>
          <w:szCs w:val="40"/>
        </w:rPr>
        <w:t>l</w:t>
      </w:r>
      <w:r w:rsidR="00755FE7" w:rsidRPr="009F5236">
        <w:rPr>
          <w:spacing w:val="-6"/>
          <w:sz w:val="40"/>
          <w:szCs w:val="40"/>
        </w:rPr>
        <w:t>n(</w:t>
      </w:r>
      <w:proofErr w:type="gramEnd"/>
      <w:r w:rsidR="006369F1" w:rsidRPr="009F5236">
        <w:rPr>
          <w:spacing w:val="-6"/>
          <w:sz w:val="40"/>
          <w:szCs w:val="40"/>
        </w:rPr>
        <w:t>N</w:t>
      </w:r>
      <w:r w:rsidR="006369F1" w:rsidRPr="009F5236">
        <w:rPr>
          <w:spacing w:val="-6"/>
          <w:sz w:val="40"/>
          <w:szCs w:val="40"/>
          <w:vertAlign w:val="subscript"/>
        </w:rPr>
        <w:t>t</w:t>
      </w:r>
      <w:r w:rsidR="006369F1" w:rsidRPr="009F5236">
        <w:rPr>
          <w:spacing w:val="-6"/>
          <w:sz w:val="40"/>
          <w:szCs w:val="40"/>
        </w:rPr>
        <w:t>/N</w:t>
      </w:r>
      <w:r w:rsidR="006369F1" w:rsidRPr="009F5236">
        <w:rPr>
          <w:spacing w:val="-6"/>
          <w:sz w:val="40"/>
          <w:szCs w:val="40"/>
          <w:vertAlign w:val="subscript"/>
        </w:rPr>
        <w:t>0</w:t>
      </w:r>
      <w:r w:rsidR="006369F1" w:rsidRPr="009F5236">
        <w:rPr>
          <w:spacing w:val="-6"/>
          <w:sz w:val="40"/>
          <w:szCs w:val="40"/>
        </w:rPr>
        <w:t>)=-kt</w:t>
      </w:r>
    </w:p>
    <w:p w:rsidR="009251C1" w:rsidRPr="009F5236" w:rsidRDefault="009251C1" w:rsidP="009F5236">
      <w:pPr>
        <w:pStyle w:val="ListParagraph"/>
        <w:spacing w:before="72" w:line="360" w:lineRule="auto"/>
        <w:rPr>
          <w:spacing w:val="-6"/>
          <w:sz w:val="40"/>
          <w:szCs w:val="40"/>
        </w:rPr>
      </w:pPr>
      <w:r w:rsidRPr="009F5236">
        <w:rPr>
          <w:noProof/>
          <w:spacing w:val="-6"/>
          <w:sz w:val="40"/>
          <w:szCs w:val="40"/>
        </w:rPr>
        <w:lastRenderedPageBreak/>
        <w:drawing>
          <wp:inline distT="0" distB="0" distL="0" distR="0">
            <wp:extent cx="3448050" cy="152400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449310" cy="1524557"/>
                    </a:xfrm>
                    <a:prstGeom prst="rect">
                      <a:avLst/>
                    </a:prstGeom>
                    <a:noFill/>
                    <a:ln w="9525">
                      <a:noFill/>
                      <a:miter lim="800000"/>
                      <a:headEnd/>
                      <a:tailEnd/>
                    </a:ln>
                  </pic:spPr>
                </pic:pic>
              </a:graphicData>
            </a:graphic>
          </wp:inline>
        </w:drawing>
      </w:r>
    </w:p>
    <w:p w:rsidR="00075339" w:rsidRPr="009F5236" w:rsidRDefault="00075339" w:rsidP="009F5236">
      <w:pPr>
        <w:pStyle w:val="ListParagraph"/>
        <w:numPr>
          <w:ilvl w:val="0"/>
          <w:numId w:val="260"/>
        </w:numPr>
        <w:spacing w:before="72" w:line="360" w:lineRule="auto"/>
        <w:rPr>
          <w:spacing w:val="-6"/>
          <w:sz w:val="40"/>
          <w:szCs w:val="40"/>
        </w:rPr>
      </w:pPr>
      <w:r w:rsidRPr="009F5236">
        <w:rPr>
          <w:spacing w:val="-4"/>
          <w:sz w:val="40"/>
          <w:szCs w:val="40"/>
        </w:rPr>
        <w:t xml:space="preserve">Because of the importance of contact time, either a batch or plug-flow reactor should be used </w:t>
      </w:r>
      <w:r w:rsidRPr="009F5236">
        <w:rPr>
          <w:spacing w:val="2"/>
          <w:sz w:val="40"/>
          <w:szCs w:val="40"/>
        </w:rPr>
        <w:t>to achieve effective disinfection</w:t>
      </w:r>
    </w:p>
    <w:p w:rsidR="00075339" w:rsidRPr="009F5236" w:rsidRDefault="00075339" w:rsidP="009F5236">
      <w:pPr>
        <w:pStyle w:val="ListParagraph"/>
        <w:numPr>
          <w:ilvl w:val="0"/>
          <w:numId w:val="260"/>
        </w:numPr>
        <w:spacing w:before="72" w:line="360" w:lineRule="auto"/>
        <w:rPr>
          <w:spacing w:val="-6"/>
          <w:sz w:val="40"/>
          <w:szCs w:val="40"/>
        </w:rPr>
      </w:pPr>
      <w:r w:rsidRPr="009F5236">
        <w:rPr>
          <w:spacing w:val="2"/>
          <w:sz w:val="40"/>
          <w:szCs w:val="40"/>
        </w:rPr>
        <w:t xml:space="preserve">Because a batch reactor for chlorination is </w:t>
      </w:r>
      <w:r w:rsidRPr="009F5236">
        <w:rPr>
          <w:spacing w:val="-5"/>
          <w:sz w:val="40"/>
          <w:szCs w:val="40"/>
        </w:rPr>
        <w:t>impractical, plug-flow reactors are used at most treatment plants.</w:t>
      </w:r>
    </w:p>
    <w:p w:rsidR="00075339" w:rsidRPr="009F5236" w:rsidRDefault="00075339" w:rsidP="009F5236">
      <w:pPr>
        <w:pStyle w:val="ListParagraph"/>
        <w:numPr>
          <w:ilvl w:val="0"/>
          <w:numId w:val="259"/>
        </w:numPr>
        <w:spacing w:before="72" w:line="360" w:lineRule="auto"/>
        <w:rPr>
          <w:spacing w:val="-3"/>
          <w:sz w:val="40"/>
          <w:szCs w:val="40"/>
        </w:rPr>
      </w:pPr>
      <w:r w:rsidRPr="009F5236">
        <w:rPr>
          <w:spacing w:val="-3"/>
          <w:sz w:val="40"/>
          <w:szCs w:val="40"/>
        </w:rPr>
        <w:t>Because C1</w:t>
      </w:r>
      <w:r w:rsidRPr="009F5236">
        <w:rPr>
          <w:spacing w:val="-3"/>
          <w:sz w:val="40"/>
          <w:szCs w:val="40"/>
          <w:vertAlign w:val="subscript"/>
        </w:rPr>
        <w:t>2</w:t>
      </w:r>
      <w:r w:rsidRPr="009F5236">
        <w:rPr>
          <w:spacing w:val="-3"/>
          <w:sz w:val="40"/>
          <w:szCs w:val="40"/>
        </w:rPr>
        <w:t xml:space="preserve"> is a toxic gas, a variety of safety precautions have to be taken when one works </w:t>
      </w:r>
      <w:r w:rsidRPr="009F5236">
        <w:rPr>
          <w:spacing w:val="-4"/>
          <w:sz w:val="40"/>
          <w:szCs w:val="40"/>
        </w:rPr>
        <w:t xml:space="preserve">with this chemical. </w:t>
      </w:r>
    </w:p>
    <w:p w:rsidR="006369F1" w:rsidRPr="009F5236" w:rsidRDefault="009251C1" w:rsidP="009F5236">
      <w:pPr>
        <w:pStyle w:val="ListParagraph"/>
        <w:numPr>
          <w:ilvl w:val="0"/>
          <w:numId w:val="259"/>
        </w:numPr>
        <w:spacing w:before="72" w:line="360" w:lineRule="auto"/>
        <w:rPr>
          <w:spacing w:val="-3"/>
          <w:sz w:val="40"/>
          <w:szCs w:val="40"/>
        </w:rPr>
      </w:pPr>
      <w:r w:rsidRPr="009F5236">
        <w:rPr>
          <w:spacing w:val="-6"/>
          <w:sz w:val="40"/>
          <w:szCs w:val="40"/>
        </w:rPr>
        <w:t xml:space="preserve">Rising the concentration of ammonia require increasing level of chlorine in the pre-chlorination step resulting in ever increasing levels of trihalomethane which gives the mutagenic compound MX when it is combined to furan.  </w:t>
      </w:r>
    </w:p>
    <w:p w:rsidR="009251C1" w:rsidRPr="009F5236" w:rsidRDefault="009251C1" w:rsidP="009F5236">
      <w:pPr>
        <w:pStyle w:val="ListParagraph"/>
        <w:numPr>
          <w:ilvl w:val="0"/>
          <w:numId w:val="259"/>
        </w:numPr>
        <w:spacing w:before="72" w:line="360" w:lineRule="auto"/>
        <w:rPr>
          <w:spacing w:val="-3"/>
          <w:sz w:val="40"/>
          <w:szCs w:val="40"/>
        </w:rPr>
      </w:pPr>
      <w:r w:rsidRPr="009F5236">
        <w:rPr>
          <w:spacing w:val="-6"/>
          <w:sz w:val="40"/>
          <w:szCs w:val="40"/>
        </w:rPr>
        <w:lastRenderedPageBreak/>
        <w:t>Chlorination also can give rise to the formation of the mutagenic compounds like N</w:t>
      </w:r>
      <w:proofErr w:type="gramStart"/>
      <w:r w:rsidRPr="009F5236">
        <w:rPr>
          <w:spacing w:val="-6"/>
          <w:sz w:val="40"/>
          <w:szCs w:val="40"/>
        </w:rPr>
        <w:t>,N</w:t>
      </w:r>
      <w:proofErr w:type="gramEnd"/>
      <w:r w:rsidRPr="009F5236">
        <w:rPr>
          <w:spacing w:val="-6"/>
          <w:sz w:val="40"/>
          <w:szCs w:val="40"/>
        </w:rPr>
        <w:t xml:space="preserve">-dimethylnitrosamine and N-nitroso-di-methyl-amine(NDMA). NDMA is of a particular concern because it passes through most treatments </w:t>
      </w:r>
    </w:p>
    <w:p w:rsidR="00404641" w:rsidRPr="009F5236" w:rsidRDefault="004028DA" w:rsidP="009F5236">
      <w:pPr>
        <w:pStyle w:val="ListParagraph"/>
        <w:numPr>
          <w:ilvl w:val="0"/>
          <w:numId w:val="259"/>
        </w:numPr>
        <w:spacing w:before="72" w:line="360" w:lineRule="auto"/>
        <w:rPr>
          <w:spacing w:val="-3"/>
          <w:sz w:val="40"/>
          <w:szCs w:val="40"/>
        </w:rPr>
      </w:pPr>
      <w:r w:rsidRPr="009F5236">
        <w:rPr>
          <w:spacing w:val="-2"/>
          <w:w w:val="105"/>
          <w:sz w:val="40"/>
          <w:szCs w:val="40"/>
        </w:rPr>
        <w:t xml:space="preserve">We are still using chlorine because houses are spread; urban planning is the cause of high chlorine that is used and also the bad quality of surface water. </w:t>
      </w:r>
      <w:r w:rsidR="00746C99" w:rsidRPr="009F5236">
        <w:rPr>
          <w:spacing w:val="-2"/>
          <w:w w:val="105"/>
          <w:sz w:val="40"/>
          <w:szCs w:val="40"/>
        </w:rPr>
        <w:t>If</w:t>
      </w:r>
      <w:r w:rsidRPr="009F5236">
        <w:rPr>
          <w:spacing w:val="-2"/>
          <w:w w:val="105"/>
          <w:sz w:val="40"/>
          <w:szCs w:val="40"/>
        </w:rPr>
        <w:t xml:space="preserve"> the water quality is good, no chlorination can be needed. </w:t>
      </w:r>
    </w:p>
    <w:p w:rsidR="003465AC" w:rsidRPr="009F5236" w:rsidRDefault="002F1719" w:rsidP="009F5236">
      <w:pPr>
        <w:spacing w:before="252" w:line="360" w:lineRule="auto"/>
        <w:rPr>
          <w:rFonts w:cs="Times New Roman"/>
          <w:spacing w:val="4"/>
          <w:sz w:val="40"/>
          <w:szCs w:val="40"/>
        </w:rPr>
      </w:pPr>
      <w:r w:rsidRPr="009F5236">
        <w:rPr>
          <w:rFonts w:cs="Times New Roman"/>
          <w:spacing w:val="4"/>
          <w:sz w:val="40"/>
          <w:szCs w:val="40"/>
          <w:highlight w:val="magenta"/>
        </w:rPr>
        <w:t xml:space="preserve">Filtration </w:t>
      </w:r>
      <w:r w:rsidR="00746C99" w:rsidRPr="009F5236">
        <w:rPr>
          <w:rFonts w:cs="Times New Roman"/>
          <w:spacing w:val="4"/>
          <w:sz w:val="40"/>
          <w:szCs w:val="40"/>
          <w:highlight w:val="magenta"/>
        </w:rPr>
        <w:t>method used in drinking water</w:t>
      </w:r>
      <w:r w:rsidR="00746C99" w:rsidRPr="009F5236">
        <w:rPr>
          <w:rFonts w:cs="Times New Roman"/>
          <w:spacing w:val="4"/>
          <w:sz w:val="40"/>
          <w:szCs w:val="40"/>
        </w:rPr>
        <w:t xml:space="preserve">  </w:t>
      </w:r>
    </w:p>
    <w:p w:rsidR="00746C99" w:rsidRPr="009F5236" w:rsidRDefault="00746C99" w:rsidP="009F5236">
      <w:pPr>
        <w:pStyle w:val="ListParagraph"/>
        <w:numPr>
          <w:ilvl w:val="0"/>
          <w:numId w:val="261"/>
        </w:numPr>
        <w:spacing w:before="252" w:line="360" w:lineRule="auto"/>
        <w:rPr>
          <w:spacing w:val="4"/>
          <w:sz w:val="40"/>
          <w:szCs w:val="40"/>
        </w:rPr>
      </w:pPr>
      <w:r w:rsidRPr="009F5236">
        <w:rPr>
          <w:spacing w:val="4"/>
          <w:sz w:val="40"/>
          <w:szCs w:val="40"/>
        </w:rPr>
        <w:t>Physical: Rapid sand filters</w:t>
      </w:r>
    </w:p>
    <w:p w:rsidR="00746C99" w:rsidRPr="009F5236" w:rsidRDefault="00746C99" w:rsidP="009F5236">
      <w:pPr>
        <w:pStyle w:val="ListParagraph"/>
        <w:numPr>
          <w:ilvl w:val="0"/>
          <w:numId w:val="261"/>
        </w:numPr>
        <w:spacing w:before="252" w:line="360" w:lineRule="auto"/>
        <w:rPr>
          <w:spacing w:val="4"/>
          <w:sz w:val="40"/>
          <w:szCs w:val="40"/>
        </w:rPr>
      </w:pPr>
      <w:r w:rsidRPr="009F5236">
        <w:rPr>
          <w:spacing w:val="4"/>
          <w:sz w:val="40"/>
          <w:szCs w:val="40"/>
        </w:rPr>
        <w:t xml:space="preserve">Biological: slow sand filters and activated carbon filters  </w:t>
      </w:r>
    </w:p>
    <w:p w:rsidR="000C670F" w:rsidRPr="009F5236" w:rsidRDefault="00F44075"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green"/>
        </w:rPr>
        <w:t>Rapid sand filters</w:t>
      </w:r>
      <w:r w:rsidRPr="009F5236">
        <w:rPr>
          <w:rFonts w:cs="Times New Roman"/>
          <w:spacing w:val="-22"/>
          <w:w w:val="105"/>
          <w:sz w:val="40"/>
          <w:szCs w:val="40"/>
        </w:rPr>
        <w:t xml:space="preserve"> </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z w:val="40"/>
          <w:szCs w:val="40"/>
        </w:rPr>
        <w:lastRenderedPageBreak/>
        <w:t xml:space="preserve">From bottom to top, a typical rapid sand filter is composed of 0.7 m pebbles, 0.7 m sand and </w:t>
      </w:r>
      <w:r w:rsidRPr="009F5236">
        <w:rPr>
          <w:spacing w:val="1"/>
          <w:sz w:val="40"/>
          <w:szCs w:val="40"/>
        </w:rPr>
        <w:t xml:space="preserve">0.2 m carbon. </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pacing w:val="1"/>
          <w:sz w:val="40"/>
          <w:szCs w:val="40"/>
        </w:rPr>
        <w:t xml:space="preserve">The filter is regularly backwashed due to clogging. </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pacing w:val="1"/>
          <w:sz w:val="40"/>
          <w:szCs w:val="40"/>
        </w:rPr>
        <w:t xml:space="preserve">Typical feed is about 10 m/h. </w:t>
      </w:r>
    </w:p>
    <w:p w:rsidR="00F44075"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pacing w:val="1"/>
          <w:sz w:val="40"/>
          <w:szCs w:val="40"/>
        </w:rPr>
        <w:t xml:space="preserve">Ozonation is </w:t>
      </w:r>
      <w:r w:rsidRPr="009F5236">
        <w:rPr>
          <w:sz w:val="40"/>
          <w:szCs w:val="40"/>
        </w:rPr>
        <w:t>often done after the rapid sand filtration to remove bad odors and taste.</w:t>
      </w:r>
    </w:p>
    <w:p w:rsidR="004513CA" w:rsidRPr="009F5236" w:rsidRDefault="004513CA"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green"/>
        </w:rPr>
        <w:t>Slow sand filtration</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pacing w:val="-1"/>
          <w:sz w:val="40"/>
          <w:szCs w:val="40"/>
        </w:rPr>
        <w:t>The water percolates slowly through the sand of (0.15-0.35 mm</w:t>
      </w:r>
      <w:r w:rsidR="00B02368" w:rsidRPr="009F5236">
        <w:rPr>
          <w:spacing w:val="-1"/>
          <w:sz w:val="40"/>
          <w:szCs w:val="40"/>
        </w:rPr>
        <w:t>) at a rate of 0.1-0.3 m/h</w:t>
      </w:r>
      <w:r w:rsidRPr="009F5236">
        <w:rPr>
          <w:sz w:val="40"/>
          <w:szCs w:val="40"/>
        </w:rPr>
        <w:t>.</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z w:val="40"/>
          <w:szCs w:val="40"/>
        </w:rPr>
        <w:t xml:space="preserve">The suspended matter present in the raw water is largely retained in the upper 0.5-2 cm of the filter bed. </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z w:val="40"/>
          <w:szCs w:val="40"/>
        </w:rPr>
        <w:t>This allows the filter to be cleaned by scraping away the top layer sand (usually at intervals of several months).</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pacing w:val="1"/>
          <w:sz w:val="40"/>
          <w:szCs w:val="40"/>
        </w:rPr>
        <w:lastRenderedPageBreak/>
        <w:t>In the sand layer, the surface available for microbial colonization is 10000-20000m</w:t>
      </w:r>
      <w:r w:rsidRPr="009F5236">
        <w:rPr>
          <w:spacing w:val="1"/>
          <w:sz w:val="40"/>
          <w:szCs w:val="40"/>
          <w:vertAlign w:val="superscript"/>
        </w:rPr>
        <w:t>2</w:t>
      </w:r>
      <w:r w:rsidRPr="009F5236">
        <w:rPr>
          <w:spacing w:val="1"/>
          <w:sz w:val="40"/>
          <w:szCs w:val="40"/>
        </w:rPr>
        <w:t>/m</w:t>
      </w:r>
      <w:r w:rsidRPr="009F5236">
        <w:rPr>
          <w:spacing w:val="1"/>
          <w:sz w:val="40"/>
          <w:szCs w:val="40"/>
          <w:vertAlign w:val="superscript"/>
        </w:rPr>
        <w:t>3</w:t>
      </w:r>
      <w:r w:rsidRPr="009F5236">
        <w:rPr>
          <w:spacing w:val="1"/>
          <w:sz w:val="40"/>
          <w:szCs w:val="40"/>
        </w:rPr>
        <w:t xml:space="preserve">. </w:t>
      </w:r>
    </w:p>
    <w:p w:rsidR="004513CA"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z w:val="40"/>
          <w:szCs w:val="40"/>
        </w:rPr>
        <w:t>The bacteria develop to a depth of 0.6-0.7 m and at densities of about 10</w:t>
      </w:r>
      <w:r w:rsidRPr="009F5236">
        <w:rPr>
          <w:sz w:val="40"/>
          <w:szCs w:val="40"/>
          <w:vertAlign w:val="superscript"/>
        </w:rPr>
        <w:t>6</w:t>
      </w:r>
      <w:r w:rsidRPr="009F5236">
        <w:rPr>
          <w:sz w:val="40"/>
          <w:szCs w:val="40"/>
        </w:rPr>
        <w:t>-10</w:t>
      </w:r>
      <w:r w:rsidRPr="009F5236">
        <w:rPr>
          <w:sz w:val="40"/>
          <w:szCs w:val="40"/>
          <w:vertAlign w:val="superscript"/>
        </w:rPr>
        <w:t>7</w:t>
      </w:r>
      <w:r w:rsidRPr="009F5236">
        <w:rPr>
          <w:sz w:val="40"/>
          <w:szCs w:val="40"/>
        </w:rPr>
        <w:t xml:space="preserve">/g sand. </w:t>
      </w:r>
    </w:p>
    <w:p w:rsidR="00550F7E" w:rsidRPr="009F5236" w:rsidRDefault="004513CA" w:rsidP="009F5236">
      <w:pPr>
        <w:pStyle w:val="ListParagraph"/>
        <w:numPr>
          <w:ilvl w:val="0"/>
          <w:numId w:val="262"/>
        </w:numPr>
        <w:tabs>
          <w:tab w:val="right" w:pos="4388"/>
        </w:tabs>
        <w:spacing w:before="252" w:line="360" w:lineRule="auto"/>
        <w:rPr>
          <w:spacing w:val="-22"/>
          <w:w w:val="105"/>
          <w:sz w:val="40"/>
          <w:szCs w:val="40"/>
        </w:rPr>
      </w:pPr>
      <w:r w:rsidRPr="009F5236">
        <w:rPr>
          <w:sz w:val="40"/>
          <w:szCs w:val="40"/>
        </w:rPr>
        <w:t xml:space="preserve">The bacteria </w:t>
      </w:r>
      <w:r w:rsidRPr="009F5236">
        <w:rPr>
          <w:spacing w:val="3"/>
          <w:sz w:val="40"/>
          <w:szCs w:val="40"/>
        </w:rPr>
        <w:t>bring about removal of organics and ammonia, and destruction of pathogens such as enteric</w:t>
      </w:r>
      <w:r w:rsidR="00550F7E" w:rsidRPr="009F5236">
        <w:rPr>
          <w:spacing w:val="3"/>
          <w:sz w:val="40"/>
          <w:szCs w:val="40"/>
        </w:rPr>
        <w:t xml:space="preserve"> </w:t>
      </w:r>
      <w:r w:rsidR="00550F7E" w:rsidRPr="009F5236">
        <w:rPr>
          <w:spacing w:val="1"/>
          <w:w w:val="105"/>
          <w:sz w:val="40"/>
          <w:szCs w:val="40"/>
        </w:rPr>
        <w:t xml:space="preserve">bacteria and </w:t>
      </w:r>
      <w:r w:rsidR="00B02368" w:rsidRPr="009F5236">
        <w:rPr>
          <w:spacing w:val="1"/>
          <w:w w:val="105"/>
          <w:sz w:val="40"/>
          <w:szCs w:val="40"/>
        </w:rPr>
        <w:t>viruses, protozoa and helminthes</w:t>
      </w:r>
      <w:r w:rsidR="00550F7E" w:rsidRPr="009F5236">
        <w:rPr>
          <w:i/>
          <w:w w:val="105"/>
          <w:sz w:val="40"/>
          <w:szCs w:val="40"/>
        </w:rPr>
        <w:t xml:space="preserve">. </w:t>
      </w:r>
    </w:p>
    <w:p w:rsidR="00550F7E" w:rsidRPr="009F5236" w:rsidRDefault="00550F7E" w:rsidP="009F5236">
      <w:pPr>
        <w:pStyle w:val="ListParagraph"/>
        <w:numPr>
          <w:ilvl w:val="0"/>
          <w:numId w:val="262"/>
        </w:numPr>
        <w:tabs>
          <w:tab w:val="right" w:pos="4388"/>
        </w:tabs>
        <w:spacing w:before="252" w:line="360" w:lineRule="auto"/>
        <w:rPr>
          <w:spacing w:val="-22"/>
          <w:w w:val="105"/>
          <w:sz w:val="40"/>
          <w:szCs w:val="40"/>
        </w:rPr>
      </w:pPr>
      <w:r w:rsidRPr="009F5236">
        <w:rPr>
          <w:w w:val="105"/>
          <w:sz w:val="40"/>
          <w:szCs w:val="40"/>
        </w:rPr>
        <w:t>Removal efficiency generally is in the order of 100%.</w:t>
      </w:r>
    </w:p>
    <w:p w:rsidR="00B02368" w:rsidRPr="009F5236" w:rsidRDefault="00550F7E" w:rsidP="009F5236">
      <w:pPr>
        <w:pStyle w:val="ListParagraph"/>
        <w:numPr>
          <w:ilvl w:val="0"/>
          <w:numId w:val="262"/>
        </w:numPr>
        <w:tabs>
          <w:tab w:val="right" w:pos="4388"/>
        </w:tabs>
        <w:spacing w:before="252" w:line="360" w:lineRule="auto"/>
        <w:rPr>
          <w:spacing w:val="-22"/>
          <w:w w:val="105"/>
          <w:sz w:val="40"/>
          <w:szCs w:val="40"/>
        </w:rPr>
      </w:pPr>
      <w:r w:rsidRPr="009F5236">
        <w:rPr>
          <w:spacing w:val="3"/>
          <w:w w:val="105"/>
          <w:sz w:val="40"/>
          <w:szCs w:val="40"/>
        </w:rPr>
        <w:t xml:space="preserve">Since a slow sand filter is a biological system, the filter requires a ripening period of 1-2 </w:t>
      </w:r>
      <w:r w:rsidRPr="009F5236">
        <w:rPr>
          <w:w w:val="105"/>
          <w:sz w:val="40"/>
          <w:szCs w:val="40"/>
        </w:rPr>
        <w:t xml:space="preserve">weeks before being fully operational. </w:t>
      </w:r>
    </w:p>
    <w:p w:rsidR="00550F7E" w:rsidRPr="009F5236" w:rsidRDefault="00B02368" w:rsidP="009F5236">
      <w:pPr>
        <w:pStyle w:val="ListParagraph"/>
        <w:numPr>
          <w:ilvl w:val="0"/>
          <w:numId w:val="262"/>
        </w:numPr>
        <w:tabs>
          <w:tab w:val="right" w:pos="4388"/>
        </w:tabs>
        <w:spacing w:before="252" w:line="360" w:lineRule="auto"/>
        <w:rPr>
          <w:spacing w:val="-22"/>
          <w:w w:val="105"/>
          <w:sz w:val="40"/>
          <w:szCs w:val="40"/>
        </w:rPr>
      </w:pPr>
      <w:r w:rsidRPr="009F5236">
        <w:rPr>
          <w:w w:val="105"/>
          <w:sz w:val="40"/>
          <w:szCs w:val="40"/>
        </w:rPr>
        <w:t xml:space="preserve">Pretreatment is necessary in order to work with low turbidity water </w:t>
      </w:r>
    </w:p>
    <w:p w:rsidR="00B02368" w:rsidRPr="009F5236" w:rsidRDefault="00B02368" w:rsidP="009F5236">
      <w:pPr>
        <w:pStyle w:val="ListParagraph"/>
        <w:numPr>
          <w:ilvl w:val="0"/>
          <w:numId w:val="262"/>
        </w:numPr>
        <w:tabs>
          <w:tab w:val="right" w:pos="4388"/>
        </w:tabs>
        <w:spacing w:before="252" w:line="360" w:lineRule="auto"/>
        <w:rPr>
          <w:spacing w:val="-22"/>
          <w:w w:val="105"/>
          <w:sz w:val="40"/>
          <w:szCs w:val="40"/>
        </w:rPr>
      </w:pPr>
      <w:r w:rsidRPr="009F5236">
        <w:rPr>
          <w:w w:val="105"/>
          <w:sz w:val="40"/>
          <w:szCs w:val="40"/>
        </w:rPr>
        <w:t>No backwashing, the filter was developed biologically and the bacteria remove the organics.</w:t>
      </w:r>
    </w:p>
    <w:p w:rsidR="00BD0817" w:rsidRPr="009F5236" w:rsidRDefault="00BD0817" w:rsidP="009F5236">
      <w:pPr>
        <w:pStyle w:val="ListParagraph"/>
        <w:numPr>
          <w:ilvl w:val="0"/>
          <w:numId w:val="262"/>
        </w:numPr>
        <w:tabs>
          <w:tab w:val="right" w:pos="4388"/>
        </w:tabs>
        <w:spacing w:before="252" w:line="360" w:lineRule="auto"/>
        <w:rPr>
          <w:spacing w:val="-22"/>
          <w:w w:val="105"/>
          <w:sz w:val="40"/>
          <w:szCs w:val="40"/>
        </w:rPr>
      </w:pPr>
      <w:r w:rsidRPr="009F5236">
        <w:rPr>
          <w:spacing w:val="-22"/>
          <w:w w:val="105"/>
          <w:sz w:val="40"/>
          <w:szCs w:val="40"/>
        </w:rPr>
        <w:lastRenderedPageBreak/>
        <w:t xml:space="preserve">Design criteria for slow sand filters: </w:t>
      </w:r>
      <w:r w:rsidRPr="009F5236">
        <w:rPr>
          <w:sz w:val="40"/>
          <w:szCs w:val="40"/>
        </w:rPr>
        <w:t>Sand preferably 0.2-0.6 mm range; initial bed thickness 1.0-1.2 m; after bed scrapings, the thickness has decreased to minimum 0.7 m. Then the filter should be entirely replaced; depth of supernatant water 1 - 1 .5 m; with an average filtration rate of 0.2 m/h, a plant with a capacity of 2*10</w:t>
      </w:r>
      <w:r w:rsidRPr="009F5236">
        <w:rPr>
          <w:sz w:val="40"/>
          <w:szCs w:val="40"/>
          <w:vertAlign w:val="superscript"/>
        </w:rPr>
        <w:t>6</w:t>
      </w:r>
      <w:r w:rsidRPr="009F5236">
        <w:rPr>
          <w:sz w:val="40"/>
          <w:szCs w:val="40"/>
        </w:rPr>
        <w:t>m3/yr requires a filter bed area of 1042 m</w:t>
      </w:r>
      <w:r w:rsidRPr="009F5236">
        <w:rPr>
          <w:sz w:val="40"/>
          <w:szCs w:val="40"/>
          <w:vertAlign w:val="superscript"/>
        </w:rPr>
        <w:t>2</w:t>
      </w:r>
      <w:r w:rsidRPr="009F5236">
        <w:rPr>
          <w:sz w:val="40"/>
          <w:szCs w:val="40"/>
        </w:rPr>
        <w:t>.</w:t>
      </w:r>
    </w:p>
    <w:p w:rsidR="004513CA" w:rsidRPr="009F5236" w:rsidRDefault="00256EB3" w:rsidP="009F5236">
      <w:pPr>
        <w:tabs>
          <w:tab w:val="right" w:pos="4388"/>
        </w:tabs>
        <w:spacing w:before="252" w:line="360" w:lineRule="auto"/>
        <w:rPr>
          <w:rFonts w:cs="Times New Roman"/>
          <w:spacing w:val="-22"/>
          <w:w w:val="105"/>
          <w:sz w:val="40"/>
          <w:szCs w:val="40"/>
        </w:rPr>
      </w:pPr>
      <w:r w:rsidRPr="009F5236">
        <w:rPr>
          <w:rFonts w:cs="Times New Roman"/>
          <w:spacing w:val="-22"/>
          <w:w w:val="105"/>
          <w:sz w:val="40"/>
          <w:szCs w:val="40"/>
          <w:highlight w:val="darkYellow"/>
        </w:rPr>
        <w:t>Fundamental aspects of the removal of soluble organic material by slow sand filtration</w:t>
      </w:r>
      <w:r w:rsidRPr="009F5236">
        <w:rPr>
          <w:rFonts w:cs="Times New Roman"/>
          <w:spacing w:val="-22"/>
          <w:w w:val="105"/>
          <w:sz w:val="40"/>
          <w:szCs w:val="40"/>
        </w:rPr>
        <w:t xml:space="preserve"> </w:t>
      </w:r>
    </w:p>
    <w:p w:rsidR="00256EB3" w:rsidRPr="009F5236" w:rsidRDefault="00A065A5" w:rsidP="009F5236">
      <w:pPr>
        <w:pStyle w:val="ListParagraph"/>
        <w:numPr>
          <w:ilvl w:val="0"/>
          <w:numId w:val="263"/>
        </w:numPr>
        <w:tabs>
          <w:tab w:val="right" w:pos="4388"/>
        </w:tabs>
        <w:spacing w:before="252" w:line="360" w:lineRule="auto"/>
        <w:rPr>
          <w:spacing w:val="-22"/>
          <w:w w:val="105"/>
          <w:sz w:val="40"/>
          <w:szCs w:val="40"/>
        </w:rPr>
      </w:pPr>
      <w:r w:rsidRPr="009F5236">
        <w:rPr>
          <w:spacing w:val="-22"/>
          <w:w w:val="105"/>
          <w:sz w:val="40"/>
          <w:szCs w:val="40"/>
        </w:rPr>
        <w:t xml:space="preserve">The removal of soluble organic material depends on growth </w:t>
      </w:r>
      <w:r w:rsidR="001F7F07" w:rsidRPr="009F5236">
        <w:rPr>
          <w:spacing w:val="-22"/>
          <w:w w:val="105"/>
          <w:sz w:val="40"/>
          <w:szCs w:val="40"/>
        </w:rPr>
        <w:t xml:space="preserve">kinetics: how organism grows; </w:t>
      </w:r>
      <w:r w:rsidRPr="009F5236">
        <w:rPr>
          <w:spacing w:val="-22"/>
          <w:w w:val="105"/>
          <w:sz w:val="40"/>
          <w:szCs w:val="40"/>
        </w:rPr>
        <w:t>maintenance k</w:t>
      </w:r>
      <w:r w:rsidR="001F7F07" w:rsidRPr="009F5236">
        <w:rPr>
          <w:spacing w:val="-22"/>
          <w:w w:val="105"/>
          <w:sz w:val="40"/>
          <w:szCs w:val="40"/>
        </w:rPr>
        <w:t xml:space="preserve">inetics: endogenous respiration; flow dynamics: mixing and diffusion effects: flux of substrate through the bacteria. </w:t>
      </w:r>
    </w:p>
    <w:p w:rsidR="00A065A5" w:rsidRPr="009F5236" w:rsidRDefault="00A065A5" w:rsidP="009F5236">
      <w:pPr>
        <w:tabs>
          <w:tab w:val="right" w:pos="4388"/>
        </w:tabs>
        <w:spacing w:before="252" w:line="360" w:lineRule="auto"/>
        <w:ind w:left="360"/>
        <w:rPr>
          <w:rFonts w:cs="Times New Roman"/>
          <w:spacing w:val="-22"/>
          <w:w w:val="105"/>
          <w:sz w:val="40"/>
          <w:szCs w:val="40"/>
        </w:rPr>
      </w:pPr>
      <w:r w:rsidRPr="009F5236">
        <w:rPr>
          <w:rFonts w:cs="Times New Roman"/>
          <w:spacing w:val="-22"/>
          <w:w w:val="105"/>
          <w:sz w:val="40"/>
          <w:szCs w:val="40"/>
          <w:highlight w:val="yellow"/>
        </w:rPr>
        <w:t>Growth kinetics</w:t>
      </w:r>
      <w:r w:rsidRPr="009F5236">
        <w:rPr>
          <w:rFonts w:cs="Times New Roman"/>
          <w:spacing w:val="-22"/>
          <w:w w:val="105"/>
          <w:sz w:val="40"/>
          <w:szCs w:val="40"/>
        </w:rPr>
        <w:t xml:space="preserve"> </w:t>
      </w:r>
    </w:p>
    <w:p w:rsidR="00A065A5" w:rsidRPr="009F5236" w:rsidRDefault="00A065A5" w:rsidP="009F5236">
      <w:pPr>
        <w:pStyle w:val="ListParagraph"/>
        <w:numPr>
          <w:ilvl w:val="0"/>
          <w:numId w:val="263"/>
        </w:numPr>
        <w:tabs>
          <w:tab w:val="right" w:pos="4388"/>
        </w:tabs>
        <w:spacing w:before="252" w:line="360" w:lineRule="auto"/>
        <w:rPr>
          <w:spacing w:val="-22"/>
          <w:w w:val="105"/>
          <w:sz w:val="40"/>
          <w:szCs w:val="40"/>
        </w:rPr>
      </w:pPr>
      <w:r w:rsidRPr="009F5236">
        <w:rPr>
          <w:spacing w:val="-22"/>
          <w:w w:val="105"/>
          <w:sz w:val="40"/>
          <w:szCs w:val="40"/>
        </w:rPr>
        <w:lastRenderedPageBreak/>
        <w:t xml:space="preserve">The removal of dissolved organic matter by microbial growth  obeys to monod equation: </w:t>
      </w:r>
    </w:p>
    <w:p w:rsidR="00A065A5" w:rsidRPr="009F5236" w:rsidRDefault="00A065A5" w:rsidP="009F5236">
      <w:pPr>
        <w:pStyle w:val="ListParagraph"/>
        <w:tabs>
          <w:tab w:val="right" w:pos="4388"/>
        </w:tabs>
        <w:spacing w:before="252" w:line="360" w:lineRule="auto"/>
        <w:rPr>
          <w:spacing w:val="-22"/>
          <w:w w:val="105"/>
          <w:sz w:val="40"/>
          <w:szCs w:val="40"/>
        </w:rPr>
      </w:pPr>
      <w:r w:rsidRPr="009F5236">
        <w:rPr>
          <w:noProof/>
          <w:spacing w:val="-22"/>
          <w:w w:val="105"/>
          <w:sz w:val="40"/>
          <w:szCs w:val="40"/>
        </w:rPr>
        <w:drawing>
          <wp:inline distT="0" distB="0" distL="0" distR="0">
            <wp:extent cx="3800475" cy="8858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800475" cy="885825"/>
                    </a:xfrm>
                    <a:prstGeom prst="rect">
                      <a:avLst/>
                    </a:prstGeom>
                    <a:noFill/>
                    <a:ln w="9525">
                      <a:noFill/>
                      <a:miter lim="800000"/>
                      <a:headEnd/>
                      <a:tailEnd/>
                    </a:ln>
                  </pic:spPr>
                </pic:pic>
              </a:graphicData>
            </a:graphic>
          </wp:inline>
        </w:drawing>
      </w:r>
    </w:p>
    <w:p w:rsidR="00D429E3" w:rsidRPr="009F5236" w:rsidRDefault="00A065A5" w:rsidP="009F5236">
      <w:pPr>
        <w:pStyle w:val="ListParagraph"/>
        <w:tabs>
          <w:tab w:val="right" w:pos="4388"/>
        </w:tabs>
        <w:spacing w:before="252" w:line="360" w:lineRule="auto"/>
        <w:rPr>
          <w:spacing w:val="-22"/>
          <w:w w:val="105"/>
          <w:sz w:val="40"/>
          <w:szCs w:val="40"/>
        </w:rPr>
      </w:pPr>
      <w:r w:rsidRPr="009F5236">
        <w:rPr>
          <w:spacing w:val="-22"/>
          <w:w w:val="105"/>
          <w:sz w:val="40"/>
          <w:szCs w:val="40"/>
        </w:rPr>
        <w:t>With μ: the rate of microbial growth; 1/μ is the doubling time and 1/μ</w:t>
      </w:r>
      <w:r w:rsidRPr="009F5236">
        <w:rPr>
          <w:spacing w:val="-22"/>
          <w:w w:val="105"/>
          <w:sz w:val="40"/>
          <w:szCs w:val="40"/>
          <w:vertAlign w:val="subscript"/>
        </w:rPr>
        <w:t>max</w:t>
      </w:r>
      <w:r w:rsidRPr="009F5236">
        <w:rPr>
          <w:spacing w:val="-22"/>
          <w:w w:val="105"/>
          <w:sz w:val="40"/>
          <w:szCs w:val="40"/>
        </w:rPr>
        <w:t xml:space="preserve"> = Gmin and i</w:t>
      </w:r>
      <w:r w:rsidR="00540E0A" w:rsidRPr="009F5236">
        <w:rPr>
          <w:spacing w:val="-22"/>
          <w:w w:val="105"/>
          <w:sz w:val="40"/>
          <w:szCs w:val="40"/>
        </w:rPr>
        <w:t xml:space="preserve">s the minimum time for doubling; Ks is the substrate concentration in μg/l for the growth </w:t>
      </w:r>
      <w:proofErr w:type="gramStart"/>
      <w:r w:rsidR="00540E0A" w:rsidRPr="009F5236">
        <w:rPr>
          <w:spacing w:val="-22"/>
          <w:w w:val="105"/>
          <w:sz w:val="40"/>
          <w:szCs w:val="40"/>
        </w:rPr>
        <w:t>rate(</w:t>
      </w:r>
      <w:proofErr w:type="gramEnd"/>
      <w:r w:rsidR="00540E0A" w:rsidRPr="009F5236">
        <w:rPr>
          <w:spacing w:val="-22"/>
          <w:w w:val="105"/>
          <w:sz w:val="40"/>
          <w:szCs w:val="40"/>
        </w:rPr>
        <w:t>μ) is equal to half of maximum growth rate (μ</w:t>
      </w:r>
      <w:r w:rsidR="00540E0A" w:rsidRPr="009F5236">
        <w:rPr>
          <w:spacing w:val="-22"/>
          <w:w w:val="105"/>
          <w:sz w:val="40"/>
          <w:szCs w:val="40"/>
          <w:vertAlign w:val="subscript"/>
        </w:rPr>
        <w:t>max</w:t>
      </w:r>
      <w:r w:rsidR="00540E0A" w:rsidRPr="009F5236">
        <w:rPr>
          <w:spacing w:val="-22"/>
          <w:w w:val="105"/>
          <w:sz w:val="40"/>
          <w:szCs w:val="40"/>
        </w:rPr>
        <w:t>/2)</w:t>
      </w:r>
    </w:p>
    <w:p w:rsidR="00D429E3" w:rsidRPr="009F5236" w:rsidRDefault="006C6C71" w:rsidP="009F5236">
      <w:pPr>
        <w:pStyle w:val="ListParagraph"/>
        <w:numPr>
          <w:ilvl w:val="0"/>
          <w:numId w:val="265"/>
        </w:numPr>
        <w:tabs>
          <w:tab w:val="right" w:pos="4388"/>
        </w:tabs>
        <w:spacing w:before="252" w:line="360" w:lineRule="auto"/>
        <w:rPr>
          <w:spacing w:val="-22"/>
          <w:w w:val="105"/>
          <w:sz w:val="40"/>
          <w:szCs w:val="40"/>
        </w:rPr>
      </w:pPr>
      <w:r w:rsidRPr="009F5236">
        <w:rPr>
          <w:sz w:val="40"/>
          <w:szCs w:val="40"/>
        </w:rPr>
        <w:t xml:space="preserve">If </w:t>
      </w:r>
      <w:r w:rsidR="00D429E3" w:rsidRPr="009F5236">
        <w:rPr>
          <w:sz w:val="40"/>
          <w:szCs w:val="40"/>
        </w:rPr>
        <w:t>S &lt;&lt; Ks</w:t>
      </w:r>
      <w:r w:rsidRPr="009F5236">
        <w:rPr>
          <w:sz w:val="40"/>
          <w:szCs w:val="40"/>
        </w:rPr>
        <w:t xml:space="preserve"> then </w:t>
      </w:r>
      <w:r w:rsidR="00D429E3" w:rsidRPr="009F5236">
        <w:rPr>
          <w:sz w:val="40"/>
          <w:szCs w:val="40"/>
        </w:rPr>
        <w:t xml:space="preserve"> μ = μm.</w:t>
      </w:r>
      <w:r w:rsidRPr="009F5236">
        <w:rPr>
          <w:sz w:val="40"/>
          <w:szCs w:val="40"/>
        </w:rPr>
        <w:t xml:space="preserve">S/Ks (first order, i.e. linear) and if </w:t>
      </w:r>
      <w:r w:rsidR="00D429E3" w:rsidRPr="009F5236">
        <w:rPr>
          <w:sz w:val="40"/>
          <w:szCs w:val="40"/>
        </w:rPr>
        <w:t>S &gt;&gt; Ks; μ = μm (zero order)</w:t>
      </w:r>
    </w:p>
    <w:p w:rsidR="00540E0A" w:rsidRPr="009F5236" w:rsidRDefault="00540E0A" w:rsidP="009F5236">
      <w:pPr>
        <w:pStyle w:val="ListParagraph"/>
        <w:numPr>
          <w:ilvl w:val="0"/>
          <w:numId w:val="264"/>
        </w:numPr>
        <w:tabs>
          <w:tab w:val="right" w:pos="4388"/>
        </w:tabs>
        <w:spacing w:before="252" w:line="360" w:lineRule="auto"/>
        <w:rPr>
          <w:spacing w:val="-22"/>
          <w:w w:val="105"/>
          <w:sz w:val="40"/>
          <w:szCs w:val="40"/>
        </w:rPr>
      </w:pPr>
      <w:r w:rsidRPr="009F5236">
        <w:rPr>
          <w:spacing w:val="-22"/>
          <w:w w:val="105"/>
          <w:sz w:val="40"/>
          <w:szCs w:val="40"/>
        </w:rPr>
        <w:t>The equation of 1/μ can rewritten as equal to 1/μ</w:t>
      </w:r>
      <w:r w:rsidRPr="009F5236">
        <w:rPr>
          <w:spacing w:val="-22"/>
          <w:w w:val="105"/>
          <w:sz w:val="40"/>
          <w:szCs w:val="40"/>
          <w:vertAlign w:val="subscript"/>
        </w:rPr>
        <w:t>max</w:t>
      </w:r>
      <w:r w:rsidRPr="009F5236">
        <w:rPr>
          <w:spacing w:val="-22"/>
          <w:w w:val="105"/>
          <w:sz w:val="40"/>
          <w:szCs w:val="40"/>
        </w:rPr>
        <w:t>*Ks/S+1/μ</w:t>
      </w:r>
      <w:r w:rsidRPr="009F5236">
        <w:rPr>
          <w:spacing w:val="-22"/>
          <w:w w:val="105"/>
          <w:sz w:val="40"/>
          <w:szCs w:val="40"/>
          <w:vertAlign w:val="subscript"/>
        </w:rPr>
        <w:t>max</w:t>
      </w:r>
      <w:r w:rsidRPr="009F5236">
        <w:rPr>
          <w:spacing w:val="-22"/>
          <w:w w:val="105"/>
          <w:sz w:val="40"/>
          <w:szCs w:val="40"/>
        </w:rPr>
        <w:t>= G</w:t>
      </w:r>
      <w:r w:rsidRPr="009F5236">
        <w:rPr>
          <w:spacing w:val="-22"/>
          <w:w w:val="105"/>
          <w:sz w:val="40"/>
          <w:szCs w:val="40"/>
          <w:vertAlign w:val="subscript"/>
        </w:rPr>
        <w:t>min</w:t>
      </w:r>
      <w:r w:rsidRPr="009F5236">
        <w:rPr>
          <w:spacing w:val="-22"/>
          <w:w w:val="105"/>
          <w:sz w:val="40"/>
          <w:szCs w:val="40"/>
        </w:rPr>
        <w:t>*Ks/S+G</w:t>
      </w:r>
      <w:r w:rsidRPr="009F5236">
        <w:rPr>
          <w:spacing w:val="-22"/>
          <w:w w:val="105"/>
          <w:sz w:val="40"/>
          <w:szCs w:val="40"/>
          <w:vertAlign w:val="subscript"/>
        </w:rPr>
        <w:t>min</w:t>
      </w:r>
    </w:p>
    <w:p w:rsidR="00540E0A" w:rsidRPr="009F5236" w:rsidRDefault="00540E0A" w:rsidP="009F5236">
      <w:pPr>
        <w:pStyle w:val="ListParagraph"/>
        <w:numPr>
          <w:ilvl w:val="0"/>
          <w:numId w:val="263"/>
        </w:numPr>
        <w:tabs>
          <w:tab w:val="right" w:pos="4388"/>
        </w:tabs>
        <w:spacing w:before="252" w:line="360" w:lineRule="auto"/>
        <w:rPr>
          <w:spacing w:val="-22"/>
          <w:w w:val="105"/>
          <w:sz w:val="40"/>
          <w:szCs w:val="40"/>
        </w:rPr>
      </w:pPr>
      <w:r w:rsidRPr="009F5236">
        <w:rPr>
          <w:spacing w:val="-22"/>
          <w:w w:val="105"/>
          <w:sz w:val="40"/>
          <w:szCs w:val="40"/>
        </w:rPr>
        <w:t>The doubling time = G</w:t>
      </w:r>
      <w:r w:rsidRPr="009F5236">
        <w:rPr>
          <w:spacing w:val="-22"/>
          <w:w w:val="105"/>
          <w:sz w:val="40"/>
          <w:szCs w:val="40"/>
          <w:vertAlign w:val="subscript"/>
        </w:rPr>
        <w:t>min</w:t>
      </w:r>
      <w:r w:rsidRPr="009F5236">
        <w:rPr>
          <w:spacing w:val="-22"/>
          <w:w w:val="105"/>
          <w:sz w:val="40"/>
          <w:szCs w:val="40"/>
        </w:rPr>
        <w:t>+(G</w:t>
      </w:r>
      <w:r w:rsidRPr="009F5236">
        <w:rPr>
          <w:spacing w:val="-22"/>
          <w:w w:val="105"/>
          <w:sz w:val="40"/>
          <w:szCs w:val="40"/>
          <w:vertAlign w:val="subscript"/>
        </w:rPr>
        <w:t>min</w:t>
      </w:r>
      <w:r w:rsidRPr="009F5236">
        <w:rPr>
          <w:spacing w:val="-22"/>
          <w:w w:val="105"/>
          <w:sz w:val="40"/>
          <w:szCs w:val="40"/>
        </w:rPr>
        <w:t>*Ks)/S</w:t>
      </w:r>
    </w:p>
    <w:p w:rsidR="00D429E3" w:rsidRPr="009F5236" w:rsidRDefault="00D429E3" w:rsidP="009F5236">
      <w:pPr>
        <w:pStyle w:val="ListParagraph"/>
        <w:numPr>
          <w:ilvl w:val="0"/>
          <w:numId w:val="263"/>
        </w:numPr>
        <w:tabs>
          <w:tab w:val="right" w:pos="4388"/>
        </w:tabs>
        <w:spacing w:before="252" w:line="360" w:lineRule="auto"/>
        <w:rPr>
          <w:spacing w:val="-22"/>
          <w:w w:val="105"/>
          <w:sz w:val="40"/>
          <w:szCs w:val="40"/>
        </w:rPr>
      </w:pPr>
      <w:r w:rsidRPr="009F5236">
        <w:rPr>
          <w:spacing w:val="-22"/>
          <w:w w:val="105"/>
          <w:sz w:val="40"/>
          <w:szCs w:val="40"/>
        </w:rPr>
        <w:t xml:space="preserve">Below is the graph of μ vs S </w:t>
      </w:r>
    </w:p>
    <w:p w:rsidR="00A97C3E" w:rsidRPr="009F5236" w:rsidRDefault="00D429E3"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lastRenderedPageBreak/>
        <w:drawing>
          <wp:inline distT="0" distB="0" distL="0" distR="0">
            <wp:extent cx="2657475" cy="2114550"/>
            <wp:effectExtent l="19050" t="0" r="952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657475" cy="2114550"/>
                    </a:xfrm>
                    <a:prstGeom prst="rect">
                      <a:avLst/>
                    </a:prstGeom>
                    <a:noFill/>
                    <a:ln w="9525">
                      <a:noFill/>
                      <a:miter lim="800000"/>
                      <a:headEnd/>
                      <a:tailEnd/>
                    </a:ln>
                  </pic:spPr>
                </pic:pic>
              </a:graphicData>
            </a:graphic>
          </wp:inline>
        </w:drawing>
      </w:r>
    </w:p>
    <w:p w:rsidR="00512239" w:rsidRPr="009F5236" w:rsidRDefault="00512239" w:rsidP="009F5236">
      <w:pPr>
        <w:pStyle w:val="ListParagraph"/>
        <w:numPr>
          <w:ilvl w:val="0"/>
          <w:numId w:val="268"/>
        </w:numPr>
        <w:spacing w:line="360" w:lineRule="auto"/>
        <w:rPr>
          <w:color w:val="000000" w:themeColor="text1"/>
          <w:sz w:val="40"/>
          <w:szCs w:val="40"/>
        </w:rPr>
      </w:pPr>
      <w:r w:rsidRPr="009F5236">
        <w:rPr>
          <w:color w:val="000000" w:themeColor="text1"/>
          <w:sz w:val="40"/>
          <w:szCs w:val="40"/>
        </w:rPr>
        <w:t>Increasing substrate(S), increasing the growth (μ); the more food, the more the growth.</w:t>
      </w:r>
    </w:p>
    <w:p w:rsidR="00512239" w:rsidRPr="009F5236" w:rsidRDefault="00D429E3" w:rsidP="009F5236">
      <w:pPr>
        <w:pStyle w:val="ListParagraph"/>
        <w:numPr>
          <w:ilvl w:val="0"/>
          <w:numId w:val="268"/>
        </w:numPr>
        <w:spacing w:line="360" w:lineRule="auto"/>
        <w:rPr>
          <w:color w:val="000000" w:themeColor="text1"/>
          <w:sz w:val="40"/>
          <w:szCs w:val="40"/>
        </w:rPr>
      </w:pPr>
      <w:r w:rsidRPr="009F5236">
        <w:rPr>
          <w:color w:val="000000" w:themeColor="text1"/>
          <w:sz w:val="40"/>
          <w:szCs w:val="40"/>
        </w:rPr>
        <w:t>The bacteria one requires high amount of substrate to</w:t>
      </w:r>
      <w:r w:rsidR="00512239" w:rsidRPr="009F5236">
        <w:rPr>
          <w:color w:val="000000" w:themeColor="text1"/>
          <w:sz w:val="40"/>
          <w:szCs w:val="40"/>
        </w:rPr>
        <w:t xml:space="preserve"> </w:t>
      </w:r>
      <w:r w:rsidRPr="009F5236">
        <w:rPr>
          <w:color w:val="000000" w:themeColor="text1"/>
          <w:sz w:val="40"/>
          <w:szCs w:val="40"/>
        </w:rPr>
        <w:t xml:space="preserve">reach the maximum growth means a high KS, </w:t>
      </w:r>
      <w:r w:rsidRPr="009F5236">
        <w:rPr>
          <w:sz w:val="40"/>
          <w:szCs w:val="40"/>
        </w:rPr>
        <w:t xml:space="preserve">high </w:t>
      </w:r>
      <w:r w:rsidR="00412FE7" w:rsidRPr="009F5236">
        <w:rPr>
          <w:sz w:val="40"/>
          <w:szCs w:val="40"/>
        </w:rPr>
        <w:t xml:space="preserve">Ks: high affinity. </w:t>
      </w:r>
      <w:r w:rsidRPr="009F5236">
        <w:rPr>
          <w:sz w:val="40"/>
          <w:szCs w:val="40"/>
        </w:rPr>
        <w:t xml:space="preserve">The organism </w:t>
      </w:r>
      <w:r w:rsidRPr="009F5236">
        <w:rPr>
          <w:color w:val="000000" w:themeColor="text1"/>
          <w:sz w:val="40"/>
          <w:szCs w:val="40"/>
        </w:rPr>
        <w:t>requires good condition</w:t>
      </w:r>
    </w:p>
    <w:p w:rsidR="00412FE7" w:rsidRPr="009F5236" w:rsidRDefault="00D429E3" w:rsidP="009F5236">
      <w:pPr>
        <w:pStyle w:val="ListParagraph"/>
        <w:numPr>
          <w:ilvl w:val="0"/>
          <w:numId w:val="268"/>
        </w:numPr>
        <w:spacing w:line="360" w:lineRule="auto"/>
        <w:rPr>
          <w:color w:val="000000" w:themeColor="text1"/>
          <w:sz w:val="40"/>
          <w:szCs w:val="40"/>
        </w:rPr>
      </w:pPr>
      <w:r w:rsidRPr="009F5236">
        <w:rPr>
          <w:color w:val="000000" w:themeColor="text1"/>
          <w:sz w:val="40"/>
          <w:szCs w:val="40"/>
        </w:rPr>
        <w:t xml:space="preserve">The second bacteria achieve a maximum growth rate at a small amount of substrate; requires low substrate to grow, </w:t>
      </w:r>
      <w:r w:rsidRPr="009F5236">
        <w:rPr>
          <w:sz w:val="40"/>
          <w:szCs w:val="40"/>
        </w:rPr>
        <w:t>low Ks: low affinity; t</w:t>
      </w:r>
      <w:r w:rsidR="00412FE7" w:rsidRPr="009F5236">
        <w:rPr>
          <w:sz w:val="40"/>
          <w:szCs w:val="40"/>
        </w:rPr>
        <w:t>he lower the value for substrate affinity, the lower concentrations of substrate the organism can use.</w:t>
      </w:r>
      <w:r w:rsidRPr="009F5236">
        <w:rPr>
          <w:sz w:val="40"/>
          <w:szCs w:val="40"/>
        </w:rPr>
        <w:t xml:space="preserve"> This is environmental </w:t>
      </w:r>
      <w:r w:rsidRPr="009F5236">
        <w:rPr>
          <w:sz w:val="40"/>
          <w:szCs w:val="40"/>
        </w:rPr>
        <w:lastRenderedPageBreak/>
        <w:t>microorganisms, in environment the substrate are limited.</w:t>
      </w:r>
    </w:p>
    <w:p w:rsidR="00D429E3" w:rsidRPr="009F5236" w:rsidRDefault="006C6C71" w:rsidP="009F5236">
      <w:pPr>
        <w:pStyle w:val="ListParagraph"/>
        <w:numPr>
          <w:ilvl w:val="0"/>
          <w:numId w:val="264"/>
        </w:numPr>
        <w:spacing w:line="360" w:lineRule="auto"/>
        <w:rPr>
          <w:color w:val="000000" w:themeColor="text1"/>
          <w:sz w:val="40"/>
          <w:szCs w:val="40"/>
        </w:rPr>
      </w:pPr>
      <w:r w:rsidRPr="009F5236">
        <w:rPr>
          <w:color w:val="000000" w:themeColor="text1"/>
          <w:sz w:val="40"/>
          <w:szCs w:val="40"/>
        </w:rPr>
        <w:t>To determine G</w:t>
      </w:r>
      <w:r w:rsidRPr="009F5236">
        <w:rPr>
          <w:color w:val="000000" w:themeColor="text1"/>
          <w:sz w:val="40"/>
          <w:szCs w:val="40"/>
          <w:vertAlign w:val="subscript"/>
        </w:rPr>
        <w:t>min</w:t>
      </w:r>
      <w:r w:rsidRPr="009F5236">
        <w:rPr>
          <w:color w:val="000000" w:themeColor="text1"/>
          <w:sz w:val="40"/>
          <w:szCs w:val="40"/>
        </w:rPr>
        <w:t xml:space="preserve"> graphically, plot 1/μ(G) vs 1/S and get a linear relationship </w:t>
      </w:r>
    </w:p>
    <w:p w:rsidR="006C6C71" w:rsidRPr="009F5236" w:rsidRDefault="006C6C71"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4410075" cy="18669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410075" cy="1866900"/>
                    </a:xfrm>
                    <a:prstGeom prst="rect">
                      <a:avLst/>
                    </a:prstGeom>
                    <a:noFill/>
                    <a:ln w="9525">
                      <a:noFill/>
                      <a:miter lim="800000"/>
                      <a:headEnd/>
                      <a:tailEnd/>
                    </a:ln>
                  </pic:spPr>
                </pic:pic>
              </a:graphicData>
            </a:graphic>
          </wp:inline>
        </w:drawing>
      </w:r>
    </w:p>
    <w:p w:rsidR="00512239" w:rsidRPr="009F5236" w:rsidRDefault="006C6C71" w:rsidP="009F5236">
      <w:pPr>
        <w:pStyle w:val="ListParagraph"/>
        <w:numPr>
          <w:ilvl w:val="0"/>
          <w:numId w:val="267"/>
        </w:numPr>
        <w:spacing w:line="360" w:lineRule="auto"/>
        <w:rPr>
          <w:color w:val="000000" w:themeColor="text1"/>
          <w:sz w:val="40"/>
          <w:szCs w:val="40"/>
        </w:rPr>
      </w:pPr>
      <w:r w:rsidRPr="009F5236">
        <w:rPr>
          <w:color w:val="000000" w:themeColor="text1"/>
          <w:sz w:val="40"/>
          <w:szCs w:val="40"/>
        </w:rPr>
        <w:t>The Gmin is determined where the curve meet with the Y axis</w:t>
      </w:r>
      <w:r w:rsidR="009F2FD4" w:rsidRPr="009F5236">
        <w:rPr>
          <w:color w:val="000000" w:themeColor="text1"/>
          <w:sz w:val="40"/>
          <w:szCs w:val="40"/>
        </w:rPr>
        <w:t>( y intercept and is b of ax+b)</w:t>
      </w:r>
    </w:p>
    <w:p w:rsidR="009F2FD4" w:rsidRPr="009F5236" w:rsidRDefault="009F2FD4" w:rsidP="009F5236">
      <w:pPr>
        <w:pStyle w:val="ListParagraph"/>
        <w:numPr>
          <w:ilvl w:val="0"/>
          <w:numId w:val="267"/>
        </w:numPr>
        <w:spacing w:line="360" w:lineRule="auto"/>
        <w:rPr>
          <w:color w:val="000000" w:themeColor="text1"/>
          <w:sz w:val="40"/>
          <w:szCs w:val="40"/>
        </w:rPr>
      </w:pPr>
      <w:r w:rsidRPr="009F5236">
        <w:rPr>
          <w:color w:val="000000" w:themeColor="text1"/>
          <w:sz w:val="40"/>
          <w:szCs w:val="40"/>
        </w:rPr>
        <w:t xml:space="preserve">tgα=Gmin*Ks </w:t>
      </w:r>
    </w:p>
    <w:p w:rsidR="00512239" w:rsidRPr="009F5236" w:rsidRDefault="00512239"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 xml:space="preserve">determination of the monod kinetics: </w:t>
      </w:r>
    </w:p>
    <w:p w:rsidR="000B3939" w:rsidRPr="009F5236" w:rsidRDefault="00512239" w:rsidP="009F5236">
      <w:pPr>
        <w:pStyle w:val="ListParagraph"/>
        <w:numPr>
          <w:ilvl w:val="0"/>
          <w:numId w:val="269"/>
        </w:numPr>
        <w:spacing w:line="360" w:lineRule="auto"/>
        <w:rPr>
          <w:color w:val="000000" w:themeColor="text1"/>
          <w:sz w:val="40"/>
          <w:szCs w:val="40"/>
        </w:rPr>
      </w:pPr>
      <w:r w:rsidRPr="009F5236">
        <w:rPr>
          <w:color w:val="000000" w:themeColor="text1"/>
          <w:sz w:val="40"/>
          <w:szCs w:val="40"/>
        </w:rPr>
        <w:t xml:space="preserve">Take 3 flasks with one liter of water in each flask; add 0 μg of organic in first flask, 10μg in the second and 20 μg in the third flask. Incubate at 15 degree </w:t>
      </w:r>
      <w:r w:rsidRPr="009F5236">
        <w:rPr>
          <w:color w:val="000000" w:themeColor="text1"/>
          <w:sz w:val="40"/>
          <w:szCs w:val="40"/>
        </w:rPr>
        <w:lastRenderedPageBreak/>
        <w:t>centigrade and determine the CFU/L in 2</w:t>
      </w:r>
      <w:proofErr w:type="gramStart"/>
      <w:r w:rsidRPr="009F5236">
        <w:rPr>
          <w:color w:val="000000" w:themeColor="text1"/>
          <w:sz w:val="40"/>
          <w:szCs w:val="40"/>
        </w:rPr>
        <w:t>,4</w:t>
      </w:r>
      <w:proofErr w:type="gramEnd"/>
      <w:r w:rsidRPr="009F5236">
        <w:rPr>
          <w:color w:val="000000" w:themeColor="text1"/>
          <w:sz w:val="40"/>
          <w:szCs w:val="40"/>
        </w:rPr>
        <w:t xml:space="preserve">,… days. Plot the CFU/L vs days </w:t>
      </w:r>
    </w:p>
    <w:p w:rsidR="00512239" w:rsidRPr="009F5236" w:rsidRDefault="00512239" w:rsidP="009F5236">
      <w:pPr>
        <w:spacing w:line="360" w:lineRule="auto"/>
        <w:rPr>
          <w:rFonts w:cs="Times New Roman"/>
          <w:color w:val="000000" w:themeColor="text1"/>
          <w:sz w:val="40"/>
          <w:szCs w:val="40"/>
        </w:rPr>
      </w:pPr>
      <w:r w:rsidRPr="009F5236">
        <w:rPr>
          <w:rFonts w:cs="Times New Roman"/>
          <w:color w:val="000000" w:themeColor="text1"/>
          <w:sz w:val="40"/>
          <w:szCs w:val="40"/>
        </w:rPr>
        <w:t xml:space="preserve"> </w:t>
      </w:r>
      <w:r w:rsidR="000B3939" w:rsidRPr="009F5236">
        <w:rPr>
          <w:rFonts w:cs="Times New Roman"/>
          <w:noProof/>
          <w:color w:val="000000" w:themeColor="text1"/>
          <w:sz w:val="40"/>
          <w:szCs w:val="40"/>
        </w:rPr>
        <w:drawing>
          <wp:inline distT="0" distB="0" distL="0" distR="0">
            <wp:extent cx="3381375" cy="2438400"/>
            <wp:effectExtent l="19050" t="0" r="952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3381375" cy="2438400"/>
                    </a:xfrm>
                    <a:prstGeom prst="rect">
                      <a:avLst/>
                    </a:prstGeom>
                    <a:noFill/>
                    <a:ln w="9525">
                      <a:noFill/>
                      <a:miter lim="800000"/>
                      <a:headEnd/>
                      <a:tailEnd/>
                    </a:ln>
                  </pic:spPr>
                </pic:pic>
              </a:graphicData>
            </a:graphic>
          </wp:inline>
        </w:drawing>
      </w:r>
    </w:p>
    <w:p w:rsidR="00512239" w:rsidRPr="009F5236" w:rsidRDefault="000B3939" w:rsidP="009F5236">
      <w:pPr>
        <w:pStyle w:val="ListParagraph"/>
        <w:numPr>
          <w:ilvl w:val="0"/>
          <w:numId w:val="269"/>
        </w:numPr>
        <w:spacing w:line="360" w:lineRule="auto"/>
        <w:rPr>
          <w:color w:val="000000" w:themeColor="text1"/>
          <w:sz w:val="40"/>
          <w:szCs w:val="40"/>
        </w:rPr>
      </w:pPr>
      <w:r w:rsidRPr="009F5236">
        <w:rPr>
          <w:color w:val="000000" w:themeColor="text1"/>
          <w:sz w:val="40"/>
          <w:szCs w:val="40"/>
        </w:rPr>
        <w:t>The more food, the more growth</w:t>
      </w:r>
    </w:p>
    <w:p w:rsidR="000B3939" w:rsidRPr="009F5236" w:rsidRDefault="000B3939" w:rsidP="009F5236">
      <w:pPr>
        <w:pStyle w:val="ListParagraph"/>
        <w:numPr>
          <w:ilvl w:val="0"/>
          <w:numId w:val="269"/>
        </w:numPr>
        <w:spacing w:line="360" w:lineRule="auto"/>
        <w:rPr>
          <w:color w:val="000000" w:themeColor="text1"/>
          <w:sz w:val="40"/>
          <w:szCs w:val="40"/>
        </w:rPr>
      </w:pPr>
      <w:r w:rsidRPr="009F5236">
        <w:rPr>
          <w:color w:val="000000" w:themeColor="text1"/>
          <w:sz w:val="40"/>
          <w:szCs w:val="40"/>
        </w:rPr>
        <w:t xml:space="preserve">For soluble carbohydrates such as </w:t>
      </w:r>
      <w:proofErr w:type="gramStart"/>
      <w:r w:rsidRPr="009F5236">
        <w:rPr>
          <w:color w:val="000000" w:themeColor="text1"/>
          <w:sz w:val="40"/>
          <w:szCs w:val="40"/>
        </w:rPr>
        <w:t>glucose ,</w:t>
      </w:r>
      <w:proofErr w:type="gramEnd"/>
      <w:r w:rsidRPr="009F5236">
        <w:rPr>
          <w:color w:val="000000" w:themeColor="text1"/>
          <w:sz w:val="40"/>
          <w:szCs w:val="40"/>
        </w:rPr>
        <w:t xml:space="preserve"> soluble starch, one finds the Gmin=1day and ks between 2-4μgC/L.</w:t>
      </w:r>
    </w:p>
    <w:p w:rsidR="000B3939" w:rsidRPr="009F5236" w:rsidRDefault="000B3939" w:rsidP="009F5236">
      <w:pPr>
        <w:pStyle w:val="ListParagraph"/>
        <w:numPr>
          <w:ilvl w:val="0"/>
          <w:numId w:val="269"/>
        </w:numPr>
        <w:spacing w:line="360" w:lineRule="auto"/>
        <w:rPr>
          <w:color w:val="000000" w:themeColor="text1"/>
          <w:sz w:val="40"/>
          <w:szCs w:val="40"/>
        </w:rPr>
      </w:pPr>
      <w:r w:rsidRPr="009F5236">
        <w:rPr>
          <w:color w:val="000000" w:themeColor="text1"/>
          <w:sz w:val="40"/>
          <w:szCs w:val="40"/>
        </w:rPr>
        <w:t xml:space="preserve">For e-coli, the Gmin is 1h and Ks =1g/l; it is a very fast grower and requires high concentration of substrate. You need to select organism that grow at low substrate. </w:t>
      </w:r>
    </w:p>
    <w:p w:rsidR="000B3939" w:rsidRPr="009F5236" w:rsidRDefault="00E3083D" w:rsidP="009F5236">
      <w:pPr>
        <w:spacing w:line="360" w:lineRule="auto"/>
        <w:ind w:left="360"/>
        <w:rPr>
          <w:rFonts w:cs="Times New Roman"/>
          <w:color w:val="000000" w:themeColor="text1"/>
          <w:sz w:val="40"/>
          <w:szCs w:val="40"/>
        </w:rPr>
      </w:pPr>
      <w:r w:rsidRPr="009F5236">
        <w:rPr>
          <w:rFonts w:cs="Times New Roman"/>
          <w:color w:val="000000" w:themeColor="text1"/>
          <w:sz w:val="40"/>
          <w:szCs w:val="40"/>
          <w:highlight w:val="yellow"/>
        </w:rPr>
        <w:lastRenderedPageBreak/>
        <w:t>Maintenance kinetics</w:t>
      </w:r>
      <w:r w:rsidRPr="009F5236">
        <w:rPr>
          <w:rFonts w:cs="Times New Roman"/>
          <w:color w:val="000000" w:themeColor="text1"/>
          <w:sz w:val="40"/>
          <w:szCs w:val="40"/>
        </w:rPr>
        <w:t xml:space="preserve"> </w:t>
      </w:r>
    </w:p>
    <w:p w:rsidR="009034AB" w:rsidRPr="009F5236" w:rsidRDefault="00E3083D"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The survival of bacteria at low substrate values i</w:t>
      </w:r>
      <w:r w:rsidR="009034AB" w:rsidRPr="009F5236">
        <w:rPr>
          <w:color w:val="000000" w:themeColor="text1"/>
          <w:sz w:val="40"/>
          <w:szCs w:val="40"/>
        </w:rPr>
        <w:t>s</w:t>
      </w:r>
      <w:r w:rsidRPr="009F5236">
        <w:rPr>
          <w:color w:val="000000" w:themeColor="text1"/>
          <w:sz w:val="40"/>
          <w:szCs w:val="40"/>
        </w:rPr>
        <w:t xml:space="preserve"> determined by their maintenance requirements. One determines experimentally the time te for 50% die off</w:t>
      </w:r>
    </w:p>
    <w:p w:rsidR="009034AB" w:rsidRPr="009F5236" w:rsidRDefault="009034AB"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3990975" cy="2419350"/>
            <wp:effectExtent l="19050" t="0" r="952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3990975" cy="2419350"/>
                    </a:xfrm>
                    <a:prstGeom prst="rect">
                      <a:avLst/>
                    </a:prstGeom>
                    <a:noFill/>
                    <a:ln w="9525">
                      <a:noFill/>
                      <a:miter lim="800000"/>
                      <a:headEnd/>
                      <a:tailEnd/>
                    </a:ln>
                  </pic:spPr>
                </pic:pic>
              </a:graphicData>
            </a:graphic>
          </wp:inline>
        </w:drawing>
      </w:r>
    </w:p>
    <w:p w:rsidR="009034AB" w:rsidRPr="009F5236" w:rsidRDefault="009034AB"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 xml:space="preserve">The </w:t>
      </w:r>
      <w:proofErr w:type="gramStart"/>
      <w:r w:rsidRPr="009F5236">
        <w:rPr>
          <w:color w:val="000000" w:themeColor="text1"/>
          <w:sz w:val="40"/>
          <w:szCs w:val="40"/>
        </w:rPr>
        <w:t>te</w:t>
      </w:r>
      <w:proofErr w:type="gramEnd"/>
      <w:r w:rsidRPr="009F5236">
        <w:rPr>
          <w:color w:val="000000" w:themeColor="text1"/>
          <w:sz w:val="40"/>
          <w:szCs w:val="40"/>
        </w:rPr>
        <w:t xml:space="preserve"> is the half time at which 50% of cell die, on the graph it is 4days. </w:t>
      </w:r>
    </w:p>
    <w:p w:rsidR="009034AB" w:rsidRPr="009F5236" w:rsidRDefault="009034AB"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The bacterial population will maintain  steady state if the doubling time(G)=te or te=</w:t>
      </w:r>
      <w:r w:rsidRPr="009F5236">
        <w:rPr>
          <w:spacing w:val="-22"/>
          <w:w w:val="105"/>
          <w:sz w:val="40"/>
          <w:szCs w:val="40"/>
        </w:rPr>
        <w:t>G</w:t>
      </w:r>
      <w:r w:rsidRPr="009F5236">
        <w:rPr>
          <w:spacing w:val="-22"/>
          <w:w w:val="105"/>
          <w:sz w:val="40"/>
          <w:szCs w:val="40"/>
          <w:vertAlign w:val="subscript"/>
        </w:rPr>
        <w:t>min</w:t>
      </w:r>
      <w:r w:rsidRPr="009F5236">
        <w:rPr>
          <w:spacing w:val="-22"/>
          <w:w w:val="105"/>
          <w:sz w:val="40"/>
          <w:szCs w:val="40"/>
        </w:rPr>
        <w:t>+(G</w:t>
      </w:r>
      <w:r w:rsidRPr="009F5236">
        <w:rPr>
          <w:spacing w:val="-22"/>
          <w:w w:val="105"/>
          <w:sz w:val="40"/>
          <w:szCs w:val="40"/>
          <w:vertAlign w:val="subscript"/>
        </w:rPr>
        <w:t>min</w:t>
      </w:r>
      <w:r w:rsidRPr="009F5236">
        <w:rPr>
          <w:spacing w:val="-22"/>
          <w:w w:val="105"/>
          <w:sz w:val="40"/>
          <w:szCs w:val="40"/>
        </w:rPr>
        <w:t>*Ks)/S</w:t>
      </w:r>
      <w:r w:rsidRPr="009F5236">
        <w:rPr>
          <w:spacing w:val="-22"/>
          <w:w w:val="105"/>
          <w:sz w:val="40"/>
          <w:szCs w:val="40"/>
          <w:vertAlign w:val="subscript"/>
        </w:rPr>
        <w:t>min</w:t>
      </w:r>
    </w:p>
    <w:p w:rsidR="001F7F07" w:rsidRPr="009F5236" w:rsidRDefault="009034AB"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lastRenderedPageBreak/>
        <w:t>Smin= (Gmin*Ks)/(te-Gmin); for te=4 days as in our case on the graph and considering that  the substrate is starch(Gmin=1day; ks=4μgC/L)</w:t>
      </w:r>
    </w:p>
    <w:p w:rsidR="00E3083D" w:rsidRPr="009F5236" w:rsidRDefault="009034AB" w:rsidP="009F5236">
      <w:pPr>
        <w:pStyle w:val="ListParagraph"/>
        <w:spacing w:line="360" w:lineRule="auto"/>
        <w:rPr>
          <w:color w:val="000000" w:themeColor="text1"/>
          <w:sz w:val="40"/>
          <w:szCs w:val="40"/>
        </w:rPr>
      </w:pPr>
      <w:r w:rsidRPr="009F5236">
        <w:rPr>
          <w:color w:val="000000" w:themeColor="text1"/>
          <w:sz w:val="40"/>
          <w:szCs w:val="40"/>
        </w:rPr>
        <w:t>Smin</w:t>
      </w:r>
      <w:proofErr w:type="gramStart"/>
      <w:r w:rsidRPr="009F5236">
        <w:rPr>
          <w:color w:val="000000" w:themeColor="text1"/>
          <w:sz w:val="40"/>
          <w:szCs w:val="40"/>
        </w:rPr>
        <w:t>=(</w:t>
      </w:r>
      <w:proofErr w:type="gramEnd"/>
      <w:r w:rsidRPr="009F5236">
        <w:rPr>
          <w:color w:val="000000" w:themeColor="text1"/>
          <w:sz w:val="40"/>
          <w:szCs w:val="40"/>
        </w:rPr>
        <w:t>1*4)/</w:t>
      </w:r>
      <w:r w:rsidR="001F7F07" w:rsidRPr="009F5236">
        <w:rPr>
          <w:color w:val="000000" w:themeColor="text1"/>
          <w:sz w:val="40"/>
          <w:szCs w:val="40"/>
        </w:rPr>
        <w:t>(</w:t>
      </w:r>
      <w:r w:rsidRPr="009F5236">
        <w:rPr>
          <w:color w:val="000000" w:themeColor="text1"/>
          <w:sz w:val="40"/>
          <w:szCs w:val="40"/>
        </w:rPr>
        <w:t>4</w:t>
      </w:r>
      <w:r w:rsidR="001F7F07" w:rsidRPr="009F5236">
        <w:rPr>
          <w:color w:val="000000" w:themeColor="text1"/>
          <w:sz w:val="40"/>
          <w:szCs w:val="40"/>
        </w:rPr>
        <w:t>-</w:t>
      </w:r>
      <w:r w:rsidRPr="009F5236">
        <w:rPr>
          <w:color w:val="000000" w:themeColor="text1"/>
          <w:sz w:val="40"/>
          <w:szCs w:val="40"/>
        </w:rPr>
        <w:t>1</w:t>
      </w:r>
      <w:r w:rsidR="001F7F07" w:rsidRPr="009F5236">
        <w:rPr>
          <w:color w:val="000000" w:themeColor="text1"/>
          <w:sz w:val="40"/>
          <w:szCs w:val="40"/>
        </w:rPr>
        <w:t>)</w:t>
      </w:r>
      <w:r w:rsidRPr="009F5236">
        <w:rPr>
          <w:color w:val="000000" w:themeColor="text1"/>
          <w:sz w:val="40"/>
          <w:szCs w:val="40"/>
        </w:rPr>
        <w:t>=1μg</w:t>
      </w:r>
      <w:r w:rsidR="001F7F07" w:rsidRPr="009F5236">
        <w:rPr>
          <w:color w:val="000000" w:themeColor="text1"/>
          <w:sz w:val="40"/>
          <w:szCs w:val="40"/>
        </w:rPr>
        <w:t>C/L</w:t>
      </w:r>
    </w:p>
    <w:p w:rsidR="001F7F07" w:rsidRPr="009F5236" w:rsidRDefault="001F7F07"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In practice, the bacteria maintain a steady state at levels of 0.1-1μg soluble carbohydrate C/L</w:t>
      </w:r>
    </w:p>
    <w:p w:rsidR="001F7F07" w:rsidRPr="009F5236" w:rsidRDefault="001F7F07"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yellow"/>
        </w:rPr>
        <w:t>Flow dynamics</w:t>
      </w:r>
      <w:r w:rsidRPr="009F5236">
        <w:rPr>
          <w:rFonts w:cs="Times New Roman"/>
          <w:color w:val="000000" w:themeColor="text1"/>
          <w:sz w:val="40"/>
          <w:szCs w:val="40"/>
        </w:rPr>
        <w:t xml:space="preserve"> </w:t>
      </w:r>
    </w:p>
    <w:p w:rsidR="001F7F07" w:rsidRPr="009F5236" w:rsidRDefault="001F7F07"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 xml:space="preserve">The flow patterns of water can be laminar or turbulent and this influences the mixing. The flow patterns depends on the Reynolds number: </w:t>
      </w:r>
    </w:p>
    <w:p w:rsidR="001F7F07" w:rsidRPr="009F5236" w:rsidRDefault="009B0205"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1628775" cy="904875"/>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628775" cy="904875"/>
                    </a:xfrm>
                    <a:prstGeom prst="rect">
                      <a:avLst/>
                    </a:prstGeom>
                    <a:noFill/>
                    <a:ln w="9525">
                      <a:noFill/>
                      <a:miter lim="800000"/>
                      <a:headEnd/>
                      <a:tailEnd/>
                    </a:ln>
                  </pic:spPr>
                </pic:pic>
              </a:graphicData>
            </a:graphic>
          </wp:inline>
        </w:drawing>
      </w:r>
    </w:p>
    <w:p w:rsidR="009B0205" w:rsidRPr="009F5236" w:rsidRDefault="007D684D"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With ρ the density of water(1g/cm2); V</w:t>
      </w:r>
      <w:r w:rsidRPr="009F5236">
        <w:rPr>
          <w:color w:val="000000" w:themeColor="text1"/>
          <w:sz w:val="40"/>
          <w:szCs w:val="40"/>
          <w:vertAlign w:val="subscript"/>
        </w:rPr>
        <w:t>0</w:t>
      </w:r>
      <w:r w:rsidRPr="009F5236">
        <w:rPr>
          <w:color w:val="000000" w:themeColor="text1"/>
          <w:sz w:val="40"/>
          <w:szCs w:val="40"/>
        </w:rPr>
        <w:t xml:space="preserve"> is the flow rate </w:t>
      </w:r>
      <w:r w:rsidR="002C54F6" w:rsidRPr="009F5236">
        <w:rPr>
          <w:color w:val="000000" w:themeColor="text1"/>
          <w:sz w:val="40"/>
          <w:szCs w:val="40"/>
        </w:rPr>
        <w:t xml:space="preserve">of water through empty bed in cm/h and is equal </w:t>
      </w:r>
      <w:r w:rsidR="002C54F6" w:rsidRPr="009F5236">
        <w:rPr>
          <w:color w:val="000000" w:themeColor="text1"/>
          <w:sz w:val="40"/>
          <w:szCs w:val="40"/>
        </w:rPr>
        <w:lastRenderedPageBreak/>
        <w:t xml:space="preserve">to 20cm/h for slow sand and 10m/h for rapid sand </w:t>
      </w:r>
      <w:r w:rsidRPr="009F5236">
        <w:rPr>
          <w:color w:val="000000" w:themeColor="text1"/>
          <w:sz w:val="40"/>
          <w:szCs w:val="40"/>
        </w:rPr>
        <w:t>; D</w:t>
      </w:r>
      <w:r w:rsidRPr="009F5236">
        <w:rPr>
          <w:color w:val="000000" w:themeColor="text1"/>
          <w:sz w:val="40"/>
          <w:szCs w:val="40"/>
          <w:vertAlign w:val="subscript"/>
        </w:rPr>
        <w:t>p</w:t>
      </w:r>
      <w:r w:rsidRPr="009F5236">
        <w:rPr>
          <w:color w:val="000000" w:themeColor="text1"/>
          <w:sz w:val="40"/>
          <w:szCs w:val="40"/>
        </w:rPr>
        <w:t xml:space="preserve"> is the diameter of the grains </w:t>
      </w:r>
      <w:r w:rsidR="002C54F6" w:rsidRPr="009F5236">
        <w:rPr>
          <w:color w:val="000000" w:themeColor="text1"/>
          <w:sz w:val="40"/>
          <w:szCs w:val="40"/>
        </w:rPr>
        <w:t xml:space="preserve">in cm and is equal to to 0.1cm for </w:t>
      </w:r>
      <w:r w:rsidR="005725B2" w:rsidRPr="009F5236">
        <w:rPr>
          <w:color w:val="000000" w:themeColor="text1"/>
          <w:sz w:val="40"/>
          <w:szCs w:val="40"/>
        </w:rPr>
        <w:t>both slow and</w:t>
      </w:r>
      <w:r w:rsidR="002C54F6" w:rsidRPr="009F5236">
        <w:rPr>
          <w:color w:val="000000" w:themeColor="text1"/>
          <w:sz w:val="40"/>
          <w:szCs w:val="40"/>
        </w:rPr>
        <w:t xml:space="preserve"> rapid sand </w:t>
      </w:r>
      <w:r w:rsidRPr="009F5236">
        <w:rPr>
          <w:color w:val="000000" w:themeColor="text1"/>
          <w:sz w:val="40"/>
          <w:szCs w:val="40"/>
        </w:rPr>
        <w:t xml:space="preserve">; ε is the porosity(for sand filtration is 0.4); η is the dynamic viscosity of the fluid(0.01g/cm.s or 0.01 poise); γ is the </w:t>
      </w:r>
      <w:r w:rsidR="002C54F6" w:rsidRPr="009F5236">
        <w:rPr>
          <w:color w:val="000000" w:themeColor="text1"/>
          <w:sz w:val="40"/>
          <w:szCs w:val="40"/>
        </w:rPr>
        <w:t>kinematic viscosity of water(η/ρ= 0.01cm</w:t>
      </w:r>
      <w:r w:rsidR="002C54F6" w:rsidRPr="009F5236">
        <w:rPr>
          <w:color w:val="000000" w:themeColor="text1"/>
          <w:sz w:val="40"/>
          <w:szCs w:val="40"/>
          <w:vertAlign w:val="superscript"/>
        </w:rPr>
        <w:t>2</w:t>
      </w:r>
      <w:r w:rsidR="002C54F6" w:rsidRPr="009F5236">
        <w:rPr>
          <w:color w:val="000000" w:themeColor="text1"/>
          <w:sz w:val="40"/>
          <w:szCs w:val="40"/>
        </w:rPr>
        <w:t>/s)</w:t>
      </w:r>
    </w:p>
    <w:p w:rsidR="007D684D" w:rsidRPr="009F5236" w:rsidRDefault="005725B2"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 xml:space="preserve">Note that the Reynolds number for slow sand is 0.06and for rapid sand is 3.  </w:t>
      </w:r>
      <w:r w:rsidR="002C54F6" w:rsidRPr="009F5236">
        <w:rPr>
          <w:color w:val="000000" w:themeColor="text1"/>
          <w:sz w:val="40"/>
          <w:szCs w:val="40"/>
        </w:rPr>
        <w:t>If the Reynolds number is less than 1, the flow pattern is laminar and if it is higher than 100; the flow is turbulent</w:t>
      </w:r>
    </w:p>
    <w:p w:rsidR="002C54F6" w:rsidRPr="009F5236" w:rsidRDefault="002C54F6" w:rsidP="009F5236">
      <w:pPr>
        <w:pStyle w:val="ListParagraph"/>
        <w:numPr>
          <w:ilvl w:val="0"/>
          <w:numId w:val="266"/>
        </w:numPr>
        <w:spacing w:line="360" w:lineRule="auto"/>
        <w:rPr>
          <w:color w:val="000000" w:themeColor="text1"/>
          <w:sz w:val="40"/>
          <w:szCs w:val="40"/>
        </w:rPr>
      </w:pPr>
      <w:r w:rsidRPr="009F5236">
        <w:rPr>
          <w:color w:val="000000" w:themeColor="text1"/>
          <w:sz w:val="40"/>
          <w:szCs w:val="40"/>
        </w:rPr>
        <w:t xml:space="preserve">Sand filters are laminar flow filters. Thin bio-film grows on grains. In view of the fact that the flow is normally laminar, the diffusion is very important </w:t>
      </w:r>
    </w:p>
    <w:p w:rsidR="00E3083D" w:rsidRPr="009F5236" w:rsidRDefault="00F639D4"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yellow"/>
        </w:rPr>
        <w:t>Diffusion effects</w:t>
      </w:r>
      <w:r w:rsidRPr="009F5236">
        <w:rPr>
          <w:rFonts w:cs="Times New Roman"/>
          <w:color w:val="000000" w:themeColor="text1"/>
          <w:sz w:val="40"/>
          <w:szCs w:val="40"/>
        </w:rPr>
        <w:t xml:space="preserve"> </w:t>
      </w:r>
    </w:p>
    <w:p w:rsidR="00F80CB5" w:rsidRPr="009F5236" w:rsidRDefault="00F80CB5"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 xml:space="preserve">The amount of food needed for bacteria to keep the steady state in order to have constant biomass. This is </w:t>
      </w:r>
      <w:r w:rsidRPr="009F5236">
        <w:rPr>
          <w:color w:val="000000" w:themeColor="text1"/>
          <w:sz w:val="40"/>
          <w:szCs w:val="40"/>
        </w:rPr>
        <w:lastRenderedPageBreak/>
        <w:t xml:space="preserve">the amount that is required to make one new cell, and this amount of food </w:t>
      </w:r>
      <w:r w:rsidR="00462288" w:rsidRPr="009F5236">
        <w:rPr>
          <w:color w:val="000000" w:themeColor="text1"/>
          <w:sz w:val="40"/>
          <w:szCs w:val="40"/>
        </w:rPr>
        <w:t xml:space="preserve">is given by: </w:t>
      </w:r>
      <w:r w:rsidRPr="009F5236">
        <w:rPr>
          <w:color w:val="000000" w:themeColor="text1"/>
          <w:sz w:val="40"/>
          <w:szCs w:val="40"/>
        </w:rPr>
        <w:t xml:space="preserve">(V*DM*%C)/Y with the V as the volume of the bacteria; DM as the dry matter; %C as the % of carbon; Y as the yield </w:t>
      </w:r>
    </w:p>
    <w:p w:rsidR="00462288" w:rsidRPr="009F5236" w:rsidRDefault="00462288"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The flux(J</w:t>
      </w:r>
      <w:r w:rsidRPr="009F5236">
        <w:rPr>
          <w:color w:val="000000" w:themeColor="text1"/>
          <w:sz w:val="40"/>
          <w:szCs w:val="40"/>
          <w:vertAlign w:val="subscript"/>
        </w:rPr>
        <w:t>B</w:t>
      </w:r>
      <w:r w:rsidRPr="009F5236">
        <w:rPr>
          <w:color w:val="000000" w:themeColor="text1"/>
          <w:sz w:val="40"/>
          <w:szCs w:val="40"/>
        </w:rPr>
        <w:t xml:space="preserve">) is the amount of this feed/area/time </w:t>
      </w:r>
    </w:p>
    <w:p w:rsidR="00462288" w:rsidRPr="009F5236" w:rsidRDefault="00462288"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The diffusion of substrate is from the mass of water to the bacterium  in pore and by considering this we calculate the flux due to diffusion (J</w:t>
      </w:r>
      <w:r w:rsidRPr="009F5236">
        <w:rPr>
          <w:color w:val="000000" w:themeColor="text1"/>
          <w:sz w:val="40"/>
          <w:szCs w:val="40"/>
          <w:vertAlign w:val="subscript"/>
        </w:rPr>
        <w:t>D</w:t>
      </w:r>
      <w:r w:rsidRPr="009F5236">
        <w:rPr>
          <w:color w:val="000000" w:themeColor="text1"/>
          <w:sz w:val="40"/>
          <w:szCs w:val="40"/>
        </w:rPr>
        <w:t xml:space="preserve">) by using the law of Fick : </w:t>
      </w:r>
    </w:p>
    <w:p w:rsidR="00462288" w:rsidRPr="009F5236" w:rsidRDefault="00462288" w:rsidP="009F5236">
      <w:pPr>
        <w:spacing w:line="360" w:lineRule="auto"/>
        <w:ind w:left="360"/>
        <w:rPr>
          <w:rFonts w:cs="Times New Roman"/>
          <w:color w:val="000000" w:themeColor="text1"/>
          <w:sz w:val="40"/>
          <w:szCs w:val="40"/>
        </w:rPr>
      </w:pPr>
      <w:r w:rsidRPr="009F5236">
        <w:rPr>
          <w:rFonts w:cs="Times New Roman"/>
          <w:noProof/>
          <w:color w:val="000000" w:themeColor="text1"/>
          <w:sz w:val="40"/>
          <w:szCs w:val="40"/>
        </w:rPr>
        <w:drawing>
          <wp:inline distT="0" distB="0" distL="0" distR="0">
            <wp:extent cx="3114675" cy="182880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114675" cy="1828800"/>
                    </a:xfrm>
                    <a:prstGeom prst="rect">
                      <a:avLst/>
                    </a:prstGeom>
                    <a:noFill/>
                    <a:ln w="9525">
                      <a:noFill/>
                      <a:miter lim="800000"/>
                      <a:headEnd/>
                      <a:tailEnd/>
                    </a:ln>
                  </pic:spPr>
                </pic:pic>
              </a:graphicData>
            </a:graphic>
          </wp:inline>
        </w:drawing>
      </w:r>
    </w:p>
    <w:p w:rsidR="00462288" w:rsidRPr="009F5236" w:rsidRDefault="00462288" w:rsidP="009F5236">
      <w:pPr>
        <w:pStyle w:val="ListParagraph"/>
        <w:spacing w:line="360" w:lineRule="auto"/>
        <w:rPr>
          <w:color w:val="000000" w:themeColor="text1"/>
          <w:sz w:val="40"/>
          <w:szCs w:val="40"/>
        </w:rPr>
      </w:pPr>
      <w:r w:rsidRPr="009F5236">
        <w:rPr>
          <w:color w:val="000000" w:themeColor="text1"/>
          <w:sz w:val="40"/>
          <w:szCs w:val="40"/>
        </w:rPr>
        <w:t xml:space="preserve">With M: mass in μg; S: the substrate concentration in μg/cm3; z: distance in which diffusion occurs; </w:t>
      </w:r>
      <w:proofErr w:type="gramStart"/>
      <w:r w:rsidRPr="009F5236">
        <w:rPr>
          <w:color w:val="000000" w:themeColor="text1"/>
          <w:sz w:val="40"/>
          <w:szCs w:val="40"/>
        </w:rPr>
        <w:t>A</w:t>
      </w:r>
      <w:proofErr w:type="gramEnd"/>
      <w:r w:rsidRPr="009F5236">
        <w:rPr>
          <w:color w:val="000000" w:themeColor="text1"/>
          <w:sz w:val="40"/>
          <w:szCs w:val="40"/>
        </w:rPr>
        <w:t>: cross section through which diffusion occurs in cm2</w:t>
      </w:r>
    </w:p>
    <w:p w:rsidR="00462288" w:rsidRPr="009F5236" w:rsidRDefault="00462288"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lastRenderedPageBreak/>
        <w:t>To keep the bacteria alive, the amount of flux due to diffusion has to be larger or equal to the amount of carbon</w:t>
      </w:r>
      <w:r w:rsidR="00855D59" w:rsidRPr="009F5236">
        <w:rPr>
          <w:color w:val="000000" w:themeColor="text1"/>
          <w:sz w:val="40"/>
          <w:szCs w:val="40"/>
        </w:rPr>
        <w:t xml:space="preserve"> </w:t>
      </w:r>
      <w:r w:rsidRPr="009F5236">
        <w:rPr>
          <w:color w:val="000000" w:themeColor="text1"/>
          <w:sz w:val="40"/>
          <w:szCs w:val="40"/>
        </w:rPr>
        <w:t>(J</w:t>
      </w:r>
      <w:r w:rsidRPr="009F5236">
        <w:rPr>
          <w:color w:val="000000" w:themeColor="text1"/>
          <w:sz w:val="40"/>
          <w:szCs w:val="40"/>
          <w:vertAlign w:val="subscript"/>
        </w:rPr>
        <w:t>D</w:t>
      </w:r>
      <w:r w:rsidRPr="009F5236">
        <w:rPr>
          <w:color w:val="000000" w:themeColor="text1"/>
          <w:sz w:val="40"/>
          <w:szCs w:val="40"/>
        </w:rPr>
        <w:t>&gt;J</w:t>
      </w:r>
      <w:r w:rsidRPr="009F5236">
        <w:rPr>
          <w:color w:val="000000" w:themeColor="text1"/>
          <w:sz w:val="40"/>
          <w:szCs w:val="40"/>
          <w:vertAlign w:val="subscript"/>
        </w:rPr>
        <w:t>B</w:t>
      </w:r>
      <w:r w:rsidRPr="009F5236">
        <w:rPr>
          <w:color w:val="000000" w:themeColor="text1"/>
          <w:sz w:val="40"/>
          <w:szCs w:val="40"/>
        </w:rPr>
        <w:t>)</w:t>
      </w:r>
      <w:r w:rsidR="00855D59" w:rsidRPr="009F5236">
        <w:rPr>
          <w:color w:val="000000" w:themeColor="text1"/>
          <w:sz w:val="40"/>
          <w:szCs w:val="40"/>
        </w:rPr>
        <w:t xml:space="preserve">. </w:t>
      </w:r>
      <w:proofErr w:type="gramStart"/>
      <w:r w:rsidR="00855D59" w:rsidRPr="009F5236">
        <w:rPr>
          <w:color w:val="000000" w:themeColor="text1"/>
          <w:sz w:val="40"/>
          <w:szCs w:val="40"/>
        </w:rPr>
        <w:t>as</w:t>
      </w:r>
      <w:proofErr w:type="gramEnd"/>
      <w:r w:rsidR="00855D59" w:rsidRPr="009F5236">
        <w:rPr>
          <w:color w:val="000000" w:themeColor="text1"/>
          <w:sz w:val="40"/>
          <w:szCs w:val="40"/>
        </w:rPr>
        <w:t xml:space="preserve"> long as this condition is fulfilled, the uptake of substrate by the cell will not be limited by diffusion.</w:t>
      </w:r>
    </w:p>
    <w:p w:rsidR="00B07076" w:rsidRPr="009F5236" w:rsidRDefault="00A324BD"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A bacteria sphere is 0.39μm;</w:t>
      </w:r>
      <w:r w:rsidR="00B07076" w:rsidRPr="009F5236">
        <w:rPr>
          <w:color w:val="000000" w:themeColor="text1"/>
          <w:sz w:val="40"/>
          <w:szCs w:val="40"/>
        </w:rPr>
        <w:t xml:space="preserve"> the surface can be calculated as 4πr</w:t>
      </w:r>
      <w:r w:rsidR="00B07076" w:rsidRPr="009F5236">
        <w:rPr>
          <w:color w:val="000000" w:themeColor="text1"/>
          <w:sz w:val="40"/>
          <w:szCs w:val="40"/>
          <w:vertAlign w:val="superscript"/>
        </w:rPr>
        <w:t>2</w:t>
      </w:r>
      <w:r w:rsidR="00B07076" w:rsidRPr="009F5236">
        <w:rPr>
          <w:color w:val="000000" w:themeColor="text1"/>
          <w:sz w:val="40"/>
          <w:szCs w:val="40"/>
        </w:rPr>
        <w:t>=4*3.14*(0.39)</w:t>
      </w:r>
      <w:r w:rsidR="00B07076" w:rsidRPr="009F5236">
        <w:rPr>
          <w:color w:val="000000" w:themeColor="text1"/>
          <w:sz w:val="40"/>
          <w:szCs w:val="40"/>
          <w:vertAlign w:val="superscript"/>
        </w:rPr>
        <w:t>2</w:t>
      </w:r>
      <w:r w:rsidR="00B07076" w:rsidRPr="009F5236">
        <w:rPr>
          <w:color w:val="000000" w:themeColor="text1"/>
          <w:sz w:val="40"/>
          <w:szCs w:val="40"/>
        </w:rPr>
        <w:t xml:space="preserve">=1.9μm2. </w:t>
      </w:r>
    </w:p>
    <w:p w:rsidR="00462288" w:rsidRPr="009F5236" w:rsidRDefault="00B07076"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 xml:space="preserve">The volume </w:t>
      </w:r>
      <w:r w:rsidR="00A324BD" w:rsidRPr="009F5236">
        <w:rPr>
          <w:color w:val="000000" w:themeColor="text1"/>
          <w:sz w:val="40"/>
          <w:szCs w:val="40"/>
        </w:rPr>
        <w:t xml:space="preserve">is </w:t>
      </w:r>
      <w:r w:rsidRPr="009F5236">
        <w:rPr>
          <w:color w:val="000000" w:themeColor="text1"/>
          <w:sz w:val="40"/>
          <w:szCs w:val="40"/>
        </w:rPr>
        <w:t>4/3πr</w:t>
      </w:r>
      <w:r w:rsidRPr="009F5236">
        <w:rPr>
          <w:color w:val="000000" w:themeColor="text1"/>
          <w:sz w:val="40"/>
          <w:szCs w:val="40"/>
          <w:vertAlign w:val="superscript"/>
        </w:rPr>
        <w:t>3</w:t>
      </w:r>
      <w:r w:rsidRPr="009F5236">
        <w:rPr>
          <w:color w:val="000000" w:themeColor="text1"/>
          <w:sz w:val="40"/>
          <w:szCs w:val="40"/>
        </w:rPr>
        <w:t>=4/3*3.14</w:t>
      </w:r>
      <w:proofErr w:type="gramStart"/>
      <w:r w:rsidRPr="009F5236">
        <w:rPr>
          <w:color w:val="000000" w:themeColor="text1"/>
          <w:sz w:val="40"/>
          <w:szCs w:val="40"/>
        </w:rPr>
        <w:t>*(</w:t>
      </w:r>
      <w:proofErr w:type="gramEnd"/>
      <w:r w:rsidRPr="009F5236">
        <w:rPr>
          <w:color w:val="000000" w:themeColor="text1"/>
          <w:sz w:val="40"/>
          <w:szCs w:val="40"/>
        </w:rPr>
        <w:t>0.39)</w:t>
      </w:r>
      <w:r w:rsidRPr="009F5236">
        <w:rPr>
          <w:color w:val="000000" w:themeColor="text1"/>
          <w:sz w:val="40"/>
          <w:szCs w:val="40"/>
          <w:vertAlign w:val="superscript"/>
        </w:rPr>
        <w:t>3</w:t>
      </w:r>
      <w:r w:rsidRPr="009F5236">
        <w:rPr>
          <w:color w:val="000000" w:themeColor="text1"/>
          <w:sz w:val="40"/>
          <w:szCs w:val="40"/>
        </w:rPr>
        <w:t>=0.25μm</w:t>
      </w:r>
      <w:r w:rsidRPr="009F5236">
        <w:rPr>
          <w:color w:val="000000" w:themeColor="text1"/>
          <w:sz w:val="40"/>
          <w:szCs w:val="40"/>
          <w:vertAlign w:val="superscript"/>
        </w:rPr>
        <w:t>3</w:t>
      </w:r>
      <w:r w:rsidR="00A324BD" w:rsidRPr="009F5236">
        <w:rPr>
          <w:color w:val="000000" w:themeColor="text1"/>
          <w:sz w:val="40"/>
          <w:szCs w:val="40"/>
        </w:rPr>
        <w:t xml:space="preserve">; the dry matter is 20%; the % carbon on DM is 50% and  </w:t>
      </w:r>
      <w:r w:rsidR="002B4BB5" w:rsidRPr="009F5236">
        <w:rPr>
          <w:color w:val="000000" w:themeColor="text1"/>
          <w:sz w:val="40"/>
          <w:szCs w:val="40"/>
        </w:rPr>
        <w:t>Suppose</w:t>
      </w:r>
      <w:r w:rsidR="00A324BD" w:rsidRPr="009F5236">
        <w:rPr>
          <w:color w:val="000000" w:themeColor="text1"/>
          <w:sz w:val="40"/>
          <w:szCs w:val="40"/>
        </w:rPr>
        <w:t xml:space="preserve"> that the te=4d=96h=96*60*60=345600s; the minimum substrate</w:t>
      </w:r>
      <w:r w:rsidR="002B4BB5" w:rsidRPr="009F5236">
        <w:rPr>
          <w:color w:val="000000" w:themeColor="text1"/>
          <w:sz w:val="40"/>
          <w:szCs w:val="40"/>
        </w:rPr>
        <w:t xml:space="preserve"> </w:t>
      </w:r>
      <w:r w:rsidR="00A324BD" w:rsidRPr="009F5236">
        <w:rPr>
          <w:color w:val="000000" w:themeColor="text1"/>
          <w:sz w:val="40"/>
          <w:szCs w:val="40"/>
        </w:rPr>
        <w:t>(Smin)</w:t>
      </w:r>
      <w:r w:rsidR="002B4BB5" w:rsidRPr="009F5236">
        <w:rPr>
          <w:color w:val="000000" w:themeColor="text1"/>
          <w:sz w:val="40"/>
          <w:szCs w:val="40"/>
        </w:rPr>
        <w:t xml:space="preserve"> </w:t>
      </w:r>
      <w:r w:rsidR="00A324BD" w:rsidRPr="009F5236">
        <w:rPr>
          <w:color w:val="000000" w:themeColor="text1"/>
          <w:sz w:val="40"/>
          <w:szCs w:val="40"/>
        </w:rPr>
        <w:t>=0.16μg glucose.C/L and the yield is 0.5g carbon</w:t>
      </w:r>
      <w:r w:rsidR="004151AD" w:rsidRPr="009F5236">
        <w:rPr>
          <w:color w:val="000000" w:themeColor="text1"/>
          <w:sz w:val="40"/>
          <w:szCs w:val="40"/>
        </w:rPr>
        <w:t>= 0.5*10</w:t>
      </w:r>
      <w:r w:rsidR="004151AD" w:rsidRPr="009F5236">
        <w:rPr>
          <w:color w:val="000000" w:themeColor="text1"/>
          <w:sz w:val="40"/>
          <w:szCs w:val="40"/>
          <w:vertAlign w:val="superscript"/>
        </w:rPr>
        <w:t>6</w:t>
      </w:r>
      <w:r w:rsidR="004151AD" w:rsidRPr="009F5236">
        <w:rPr>
          <w:color w:val="000000" w:themeColor="text1"/>
          <w:sz w:val="40"/>
          <w:szCs w:val="40"/>
        </w:rPr>
        <w:t xml:space="preserve">μg. </w:t>
      </w:r>
      <w:r w:rsidR="00A324BD" w:rsidRPr="009F5236">
        <w:rPr>
          <w:color w:val="000000" w:themeColor="text1"/>
          <w:sz w:val="40"/>
          <w:szCs w:val="40"/>
        </w:rPr>
        <w:t xml:space="preserve"> This yield is only the carbon yield and not the overall yield which is 0.4. </w:t>
      </w:r>
    </w:p>
    <w:p w:rsidR="00A324BD" w:rsidRPr="009F5236" w:rsidRDefault="004151AD"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t>the amount that is required to make one new cell=(V*DM*%C)/Y= (0.25*0.2*0.5)/0.5*10</w:t>
      </w:r>
      <w:r w:rsidRPr="009F5236">
        <w:rPr>
          <w:color w:val="000000" w:themeColor="text1"/>
          <w:sz w:val="40"/>
          <w:szCs w:val="40"/>
          <w:vertAlign w:val="superscript"/>
        </w:rPr>
        <w:t>6</w:t>
      </w:r>
      <w:r w:rsidRPr="009F5236">
        <w:rPr>
          <w:color w:val="000000" w:themeColor="text1"/>
          <w:sz w:val="40"/>
          <w:szCs w:val="40"/>
        </w:rPr>
        <w:t>=5*10</w:t>
      </w:r>
      <w:r w:rsidRPr="009F5236">
        <w:rPr>
          <w:color w:val="000000" w:themeColor="text1"/>
          <w:sz w:val="40"/>
          <w:szCs w:val="40"/>
          <w:vertAlign w:val="superscript"/>
        </w:rPr>
        <w:t>-8</w:t>
      </w:r>
      <w:r w:rsidRPr="009F5236">
        <w:rPr>
          <w:color w:val="000000" w:themeColor="text1"/>
          <w:sz w:val="40"/>
          <w:szCs w:val="40"/>
        </w:rPr>
        <w:t xml:space="preserve"> μg C</w:t>
      </w:r>
    </w:p>
    <w:p w:rsidR="004151AD" w:rsidRPr="009F5236" w:rsidRDefault="004151AD" w:rsidP="009F5236">
      <w:pPr>
        <w:pStyle w:val="ListParagraph"/>
        <w:numPr>
          <w:ilvl w:val="0"/>
          <w:numId w:val="270"/>
        </w:numPr>
        <w:spacing w:line="360" w:lineRule="auto"/>
        <w:rPr>
          <w:color w:val="000000" w:themeColor="text1"/>
          <w:sz w:val="40"/>
          <w:szCs w:val="40"/>
        </w:rPr>
      </w:pPr>
      <w:r w:rsidRPr="009F5236">
        <w:rPr>
          <w:color w:val="000000" w:themeColor="text1"/>
          <w:sz w:val="40"/>
          <w:szCs w:val="40"/>
        </w:rPr>
        <w:lastRenderedPageBreak/>
        <w:t>the flux JB=5*10</w:t>
      </w:r>
      <w:r w:rsidRPr="009F5236">
        <w:rPr>
          <w:color w:val="000000" w:themeColor="text1"/>
          <w:sz w:val="40"/>
          <w:szCs w:val="40"/>
          <w:vertAlign w:val="superscript"/>
        </w:rPr>
        <w:t>-8</w:t>
      </w:r>
      <w:r w:rsidRPr="009F5236">
        <w:rPr>
          <w:color w:val="000000" w:themeColor="text1"/>
          <w:sz w:val="40"/>
          <w:szCs w:val="40"/>
        </w:rPr>
        <w:t xml:space="preserve"> μg C/1.9/345600s=7.5*10</w:t>
      </w:r>
      <w:r w:rsidRPr="009F5236">
        <w:rPr>
          <w:color w:val="000000" w:themeColor="text1"/>
          <w:sz w:val="40"/>
          <w:szCs w:val="40"/>
          <w:vertAlign w:val="superscript"/>
        </w:rPr>
        <w:t>-14</w:t>
      </w:r>
      <w:r w:rsidRPr="009F5236">
        <w:rPr>
          <w:color w:val="000000" w:themeColor="text1"/>
          <w:sz w:val="40"/>
          <w:szCs w:val="40"/>
        </w:rPr>
        <w:t>μg/μm</w:t>
      </w:r>
      <w:r w:rsidRPr="009F5236">
        <w:rPr>
          <w:color w:val="000000" w:themeColor="text1"/>
          <w:sz w:val="40"/>
          <w:szCs w:val="40"/>
          <w:vertAlign w:val="superscript"/>
        </w:rPr>
        <w:t>2</w:t>
      </w:r>
      <w:r w:rsidRPr="009F5236">
        <w:rPr>
          <w:color w:val="000000" w:themeColor="text1"/>
          <w:sz w:val="40"/>
          <w:szCs w:val="40"/>
        </w:rPr>
        <w:t>/s</w:t>
      </w:r>
    </w:p>
    <w:p w:rsidR="004151AD" w:rsidRPr="009F5236" w:rsidRDefault="004151AD" w:rsidP="009F5236">
      <w:pPr>
        <w:pStyle w:val="ListParagraph"/>
        <w:spacing w:line="360" w:lineRule="auto"/>
        <w:rPr>
          <w:color w:val="000000" w:themeColor="text1"/>
          <w:sz w:val="40"/>
          <w:szCs w:val="40"/>
        </w:rPr>
      </w:pPr>
      <w:proofErr w:type="gramStart"/>
      <w:r w:rsidRPr="009F5236">
        <w:rPr>
          <w:color w:val="000000" w:themeColor="text1"/>
          <w:sz w:val="40"/>
          <w:szCs w:val="40"/>
        </w:rPr>
        <w:t>=7.5*10</w:t>
      </w:r>
      <w:r w:rsidRPr="009F5236">
        <w:rPr>
          <w:color w:val="000000" w:themeColor="text1"/>
          <w:sz w:val="40"/>
          <w:szCs w:val="40"/>
          <w:vertAlign w:val="superscript"/>
        </w:rPr>
        <w:t>-14</w:t>
      </w:r>
      <w:r w:rsidRPr="009F5236">
        <w:rPr>
          <w:color w:val="000000" w:themeColor="text1"/>
          <w:sz w:val="40"/>
          <w:szCs w:val="40"/>
        </w:rPr>
        <w:t>*</w:t>
      </w:r>
      <w:r w:rsidR="002B4BB5" w:rsidRPr="009F5236">
        <w:rPr>
          <w:color w:val="000000" w:themeColor="text1"/>
          <w:sz w:val="40"/>
          <w:szCs w:val="40"/>
        </w:rPr>
        <w:t>10</w:t>
      </w:r>
      <w:r w:rsidR="002B4BB5" w:rsidRPr="009F5236">
        <w:rPr>
          <w:color w:val="000000" w:themeColor="text1"/>
          <w:sz w:val="40"/>
          <w:szCs w:val="40"/>
          <w:vertAlign w:val="superscript"/>
        </w:rPr>
        <w:t>6</w:t>
      </w:r>
      <w:r w:rsidR="002B4BB5" w:rsidRPr="009F5236">
        <w:rPr>
          <w:color w:val="000000" w:themeColor="text1"/>
          <w:sz w:val="40"/>
          <w:szCs w:val="40"/>
        </w:rPr>
        <w:t>=7.5*10</w:t>
      </w:r>
      <w:r w:rsidR="002B4BB5" w:rsidRPr="009F5236">
        <w:rPr>
          <w:color w:val="000000" w:themeColor="text1"/>
          <w:sz w:val="40"/>
          <w:szCs w:val="40"/>
          <w:vertAlign w:val="superscript"/>
        </w:rPr>
        <w:t>-8</w:t>
      </w:r>
      <w:r w:rsidR="002B4BB5" w:rsidRPr="009F5236">
        <w:rPr>
          <w:color w:val="000000" w:themeColor="text1"/>
          <w:sz w:val="40"/>
          <w:szCs w:val="40"/>
        </w:rPr>
        <w:t>μg/m</w:t>
      </w:r>
      <w:r w:rsidR="002B4BB5" w:rsidRPr="009F5236">
        <w:rPr>
          <w:color w:val="000000" w:themeColor="text1"/>
          <w:sz w:val="40"/>
          <w:szCs w:val="40"/>
          <w:vertAlign w:val="superscript"/>
        </w:rPr>
        <w:t>2</w:t>
      </w:r>
      <w:r w:rsidR="002B4BB5" w:rsidRPr="009F5236">
        <w:rPr>
          <w:color w:val="000000" w:themeColor="text1"/>
          <w:sz w:val="40"/>
          <w:szCs w:val="40"/>
        </w:rPr>
        <w:t>/s=7.5*10</w:t>
      </w:r>
      <w:r w:rsidR="002B4BB5" w:rsidRPr="009F5236">
        <w:rPr>
          <w:color w:val="000000" w:themeColor="text1"/>
          <w:sz w:val="40"/>
          <w:szCs w:val="40"/>
          <w:vertAlign w:val="superscript"/>
        </w:rPr>
        <w:t>-8</w:t>
      </w:r>
      <w:r w:rsidR="002B4BB5" w:rsidRPr="009F5236">
        <w:rPr>
          <w:color w:val="000000" w:themeColor="text1"/>
          <w:sz w:val="40"/>
          <w:szCs w:val="40"/>
        </w:rPr>
        <w:t>/10000=7.5*10</w:t>
      </w:r>
      <w:r w:rsidR="002B4BB5" w:rsidRPr="009F5236">
        <w:rPr>
          <w:color w:val="000000" w:themeColor="text1"/>
          <w:sz w:val="40"/>
          <w:szCs w:val="40"/>
          <w:vertAlign w:val="superscript"/>
        </w:rPr>
        <w:t>-12</w:t>
      </w:r>
      <w:r w:rsidR="002B4BB5" w:rsidRPr="009F5236">
        <w:rPr>
          <w:color w:val="000000" w:themeColor="text1"/>
          <w:sz w:val="40"/>
          <w:szCs w:val="40"/>
        </w:rPr>
        <w:t xml:space="preserve"> μg/cm</w:t>
      </w:r>
      <w:r w:rsidR="002B4BB5" w:rsidRPr="009F5236">
        <w:rPr>
          <w:color w:val="000000" w:themeColor="text1"/>
          <w:sz w:val="40"/>
          <w:szCs w:val="40"/>
          <w:vertAlign w:val="superscript"/>
        </w:rPr>
        <w:t>2</w:t>
      </w:r>
      <w:r w:rsidR="002B4BB5" w:rsidRPr="009F5236">
        <w:rPr>
          <w:color w:val="000000" w:themeColor="text1"/>
          <w:sz w:val="40"/>
          <w:szCs w:val="40"/>
        </w:rPr>
        <w:t>/s.</w:t>
      </w:r>
      <w:proofErr w:type="gramEnd"/>
      <w:r w:rsidR="002B4BB5" w:rsidRPr="009F5236">
        <w:rPr>
          <w:color w:val="000000" w:themeColor="text1"/>
          <w:sz w:val="40"/>
          <w:szCs w:val="40"/>
        </w:rPr>
        <w:t xml:space="preserve"> </w:t>
      </w:r>
    </w:p>
    <w:p w:rsidR="0079473F" w:rsidRPr="009F5236" w:rsidRDefault="002B4BB5" w:rsidP="009F5236">
      <w:pPr>
        <w:pStyle w:val="ListParagraph"/>
        <w:numPr>
          <w:ilvl w:val="0"/>
          <w:numId w:val="271"/>
        </w:numPr>
        <w:spacing w:line="360" w:lineRule="auto"/>
        <w:rPr>
          <w:color w:val="000000" w:themeColor="text1"/>
          <w:sz w:val="40"/>
          <w:szCs w:val="40"/>
        </w:rPr>
      </w:pPr>
      <w:r w:rsidRPr="009F5236">
        <w:rPr>
          <w:color w:val="000000" w:themeColor="text1"/>
          <w:sz w:val="40"/>
          <w:szCs w:val="40"/>
        </w:rPr>
        <w:t>the flux JD=</w:t>
      </w:r>
      <w:r w:rsidR="0079473F" w:rsidRPr="009F5236">
        <w:rPr>
          <w:color w:val="000000" w:themeColor="text1"/>
          <w:sz w:val="40"/>
          <w:szCs w:val="40"/>
        </w:rPr>
        <w:t xml:space="preserve">D*ds/dz ; the diffusion constant is equal to </w:t>
      </w:r>
    </w:p>
    <w:p w:rsidR="0079473F" w:rsidRPr="009F5236" w:rsidRDefault="0079473F" w:rsidP="009F5236">
      <w:pPr>
        <w:pStyle w:val="ListParagraph"/>
        <w:spacing w:line="360" w:lineRule="auto"/>
        <w:rPr>
          <w:color w:val="000000" w:themeColor="text1"/>
          <w:sz w:val="40"/>
          <w:szCs w:val="40"/>
        </w:rPr>
      </w:pPr>
      <w:r w:rsidRPr="009F5236">
        <w:rPr>
          <w:color w:val="000000" w:themeColor="text1"/>
          <w:sz w:val="40"/>
          <w:szCs w:val="40"/>
        </w:rPr>
        <w:t>D = 6.3*10-6cm</w:t>
      </w:r>
      <w:r w:rsidRPr="009F5236">
        <w:rPr>
          <w:color w:val="000000" w:themeColor="text1"/>
          <w:sz w:val="40"/>
          <w:szCs w:val="40"/>
          <w:vertAlign w:val="superscript"/>
        </w:rPr>
        <w:t>2</w:t>
      </w:r>
      <w:r w:rsidRPr="009F5236">
        <w:rPr>
          <w:color w:val="000000" w:themeColor="text1"/>
          <w:sz w:val="40"/>
          <w:szCs w:val="40"/>
        </w:rPr>
        <w:t>/sec; by replacing the diffusion constant we have: 6.3*10</w:t>
      </w:r>
      <w:r w:rsidRPr="009F5236">
        <w:rPr>
          <w:color w:val="000000" w:themeColor="text1"/>
          <w:sz w:val="40"/>
          <w:szCs w:val="40"/>
          <w:vertAlign w:val="superscript"/>
        </w:rPr>
        <w:t>-6</w:t>
      </w:r>
      <w:r w:rsidRPr="009F5236">
        <w:rPr>
          <w:color w:val="000000" w:themeColor="text1"/>
          <w:sz w:val="40"/>
          <w:szCs w:val="40"/>
        </w:rPr>
        <w:t>cm</w:t>
      </w:r>
      <w:r w:rsidRPr="009F5236">
        <w:rPr>
          <w:color w:val="000000" w:themeColor="text1"/>
          <w:sz w:val="40"/>
          <w:szCs w:val="40"/>
          <w:vertAlign w:val="superscript"/>
        </w:rPr>
        <w:t>2</w:t>
      </w:r>
      <w:r w:rsidRPr="009F5236">
        <w:rPr>
          <w:color w:val="000000" w:themeColor="text1"/>
          <w:sz w:val="40"/>
          <w:szCs w:val="40"/>
        </w:rPr>
        <w:t>/sec*ds/dz &gt;7.5*10-6μg/cm</w:t>
      </w:r>
      <w:r w:rsidRPr="009F5236">
        <w:rPr>
          <w:color w:val="000000" w:themeColor="text1"/>
          <w:sz w:val="40"/>
          <w:szCs w:val="40"/>
          <w:vertAlign w:val="superscript"/>
        </w:rPr>
        <w:t>2</w:t>
      </w:r>
      <w:r w:rsidRPr="009F5236">
        <w:rPr>
          <w:color w:val="000000" w:themeColor="text1"/>
          <w:sz w:val="40"/>
          <w:szCs w:val="40"/>
        </w:rPr>
        <w:t>/s</w:t>
      </w:r>
    </w:p>
    <w:p w:rsidR="003D41F8" w:rsidRPr="009F5236" w:rsidRDefault="0079473F" w:rsidP="009F5236">
      <w:pPr>
        <w:pStyle w:val="ListParagraph"/>
        <w:spacing w:line="360" w:lineRule="auto"/>
        <w:rPr>
          <w:color w:val="000000" w:themeColor="text1"/>
          <w:sz w:val="40"/>
          <w:szCs w:val="40"/>
        </w:rPr>
      </w:pPr>
      <w:r w:rsidRPr="009F5236">
        <w:rPr>
          <w:color w:val="000000" w:themeColor="text1"/>
          <w:sz w:val="40"/>
          <w:szCs w:val="40"/>
        </w:rPr>
        <w:t>ds/dz&gt;7.5*10</w:t>
      </w:r>
      <w:r w:rsidRPr="009F5236">
        <w:rPr>
          <w:color w:val="000000" w:themeColor="text1"/>
          <w:sz w:val="40"/>
          <w:szCs w:val="40"/>
          <w:vertAlign w:val="superscript"/>
        </w:rPr>
        <w:t>-6</w:t>
      </w:r>
      <w:r w:rsidRPr="009F5236">
        <w:rPr>
          <w:color w:val="000000" w:themeColor="text1"/>
          <w:sz w:val="40"/>
          <w:szCs w:val="40"/>
        </w:rPr>
        <w:t>/6.3*10</w:t>
      </w:r>
      <w:r w:rsidRPr="009F5236">
        <w:rPr>
          <w:color w:val="000000" w:themeColor="text1"/>
          <w:sz w:val="40"/>
          <w:szCs w:val="40"/>
          <w:vertAlign w:val="superscript"/>
        </w:rPr>
        <w:t>-6</w:t>
      </w:r>
      <w:r w:rsidRPr="009F5236">
        <w:rPr>
          <w:color w:val="000000" w:themeColor="text1"/>
          <w:sz w:val="40"/>
          <w:szCs w:val="40"/>
        </w:rPr>
        <w:t>=1.1μg/cm</w:t>
      </w:r>
      <w:r w:rsidRPr="009F5236">
        <w:rPr>
          <w:color w:val="000000" w:themeColor="text1"/>
          <w:sz w:val="40"/>
          <w:szCs w:val="40"/>
          <w:vertAlign w:val="superscript"/>
        </w:rPr>
        <w:t>4</w:t>
      </w:r>
      <w:r w:rsidRPr="009F5236">
        <w:rPr>
          <w:color w:val="000000" w:themeColor="text1"/>
          <w:sz w:val="40"/>
          <w:szCs w:val="40"/>
        </w:rPr>
        <w:t>=1.1μg/ml/cm which means 1.1μg/ml for 1 cm. one cm=10000μm of biofilm</w:t>
      </w:r>
      <w:r w:rsidR="003D41F8" w:rsidRPr="009F5236">
        <w:rPr>
          <w:color w:val="000000" w:themeColor="text1"/>
          <w:sz w:val="40"/>
          <w:szCs w:val="40"/>
        </w:rPr>
        <w:t>. The S&gt;1.1μg/ml/10000μm biofilm= 0.00011μg/ml/</w:t>
      </w:r>
      <w:proofErr w:type="gramStart"/>
      <w:r w:rsidR="003D41F8" w:rsidRPr="009F5236">
        <w:rPr>
          <w:color w:val="000000" w:themeColor="text1"/>
          <w:sz w:val="40"/>
          <w:szCs w:val="40"/>
        </w:rPr>
        <w:t>μm .</w:t>
      </w:r>
      <w:proofErr w:type="gramEnd"/>
      <w:r w:rsidR="003D41F8" w:rsidRPr="009F5236">
        <w:rPr>
          <w:color w:val="000000" w:themeColor="text1"/>
          <w:sz w:val="40"/>
          <w:szCs w:val="40"/>
        </w:rPr>
        <w:t xml:space="preserve"> </w:t>
      </w:r>
      <w:proofErr w:type="gramStart"/>
      <w:r w:rsidR="003D41F8" w:rsidRPr="009F5236">
        <w:rPr>
          <w:color w:val="000000" w:themeColor="text1"/>
          <w:sz w:val="40"/>
          <w:szCs w:val="40"/>
        </w:rPr>
        <w:t>for</w:t>
      </w:r>
      <w:proofErr w:type="gramEnd"/>
      <w:r w:rsidR="003D41F8" w:rsidRPr="009F5236">
        <w:rPr>
          <w:color w:val="000000" w:themeColor="text1"/>
          <w:sz w:val="40"/>
          <w:szCs w:val="40"/>
        </w:rPr>
        <w:t xml:space="preserve"> a biofilm of 10μm as in a normal case in sand filters, the S&gt;0.0011μg/ml/μm = 1.1μg/L. </w:t>
      </w:r>
    </w:p>
    <w:p w:rsidR="003D41F8" w:rsidRPr="009F5236" w:rsidRDefault="003D41F8" w:rsidP="009F5236">
      <w:pPr>
        <w:pStyle w:val="ListParagraph"/>
        <w:numPr>
          <w:ilvl w:val="0"/>
          <w:numId w:val="271"/>
        </w:numPr>
        <w:spacing w:line="360" w:lineRule="auto"/>
        <w:rPr>
          <w:color w:val="000000" w:themeColor="text1"/>
          <w:sz w:val="40"/>
          <w:szCs w:val="40"/>
        </w:rPr>
      </w:pPr>
      <w:r w:rsidRPr="009F5236">
        <w:rPr>
          <w:color w:val="000000" w:themeColor="text1"/>
          <w:sz w:val="40"/>
          <w:szCs w:val="40"/>
        </w:rPr>
        <w:t>microorganisms are capable to clean up to a lower value of about 1.11.1μg/L</w:t>
      </w:r>
    </w:p>
    <w:p w:rsidR="00462288" w:rsidRPr="009F5236" w:rsidRDefault="00715CF3" w:rsidP="009F5236">
      <w:pPr>
        <w:pStyle w:val="ListParagraph"/>
        <w:numPr>
          <w:ilvl w:val="0"/>
          <w:numId w:val="271"/>
        </w:numPr>
        <w:spacing w:line="360" w:lineRule="auto"/>
        <w:rPr>
          <w:color w:val="000000" w:themeColor="text1"/>
          <w:sz w:val="40"/>
          <w:szCs w:val="40"/>
        </w:rPr>
      </w:pPr>
      <w:r w:rsidRPr="009F5236">
        <w:rPr>
          <w:color w:val="000000" w:themeColor="text1"/>
          <w:sz w:val="40"/>
          <w:szCs w:val="40"/>
        </w:rPr>
        <w:lastRenderedPageBreak/>
        <w:t>You need a thin biofilm and not a thick biofilm because a thick biofilm require a big diffusion gradient (much substrate)</w:t>
      </w:r>
      <w:r w:rsidR="00B05B19" w:rsidRPr="009F5236">
        <w:rPr>
          <w:color w:val="000000" w:themeColor="text1"/>
          <w:sz w:val="40"/>
          <w:szCs w:val="40"/>
        </w:rPr>
        <w:t>. If</w:t>
      </w:r>
      <w:r w:rsidRPr="009F5236">
        <w:rPr>
          <w:color w:val="000000" w:themeColor="text1"/>
          <w:sz w:val="40"/>
          <w:szCs w:val="40"/>
        </w:rPr>
        <w:t xml:space="preserve"> the biofilm is thick, the</w:t>
      </w:r>
      <w:r w:rsidR="003D41F8" w:rsidRPr="009F5236">
        <w:rPr>
          <w:color w:val="000000" w:themeColor="text1"/>
          <w:sz w:val="40"/>
          <w:szCs w:val="40"/>
        </w:rPr>
        <w:t xml:space="preserve"> distance of diffusion increase and the substrate reaching the bacteria decrease</w:t>
      </w:r>
      <w:r w:rsidR="00B05B19" w:rsidRPr="009F5236">
        <w:rPr>
          <w:color w:val="000000" w:themeColor="text1"/>
          <w:sz w:val="40"/>
          <w:szCs w:val="40"/>
        </w:rPr>
        <w:t xml:space="preserve"> and you </w:t>
      </w:r>
      <w:r w:rsidRPr="009F5236">
        <w:rPr>
          <w:color w:val="000000" w:themeColor="text1"/>
          <w:sz w:val="40"/>
          <w:szCs w:val="40"/>
        </w:rPr>
        <w:t xml:space="preserve">end up with </w:t>
      </w:r>
      <w:r w:rsidR="00B05B19" w:rsidRPr="009F5236">
        <w:rPr>
          <w:color w:val="000000" w:themeColor="text1"/>
          <w:sz w:val="40"/>
          <w:szCs w:val="40"/>
        </w:rPr>
        <w:t>hig</w:t>
      </w:r>
      <w:r w:rsidRPr="009F5236">
        <w:rPr>
          <w:color w:val="000000" w:themeColor="text1"/>
          <w:sz w:val="40"/>
          <w:szCs w:val="40"/>
        </w:rPr>
        <w:t xml:space="preserve">h concentration in the effluent. </w:t>
      </w:r>
      <w:r w:rsidR="00B05B19" w:rsidRPr="009F5236">
        <w:rPr>
          <w:color w:val="000000" w:themeColor="text1"/>
          <w:sz w:val="40"/>
          <w:szCs w:val="40"/>
        </w:rPr>
        <w:t>That is why a membrane bioreactor is a 2 stage process</w:t>
      </w:r>
      <w:r w:rsidR="00BF5C9F" w:rsidRPr="009F5236">
        <w:rPr>
          <w:color w:val="000000" w:themeColor="text1"/>
          <w:sz w:val="40"/>
          <w:szCs w:val="40"/>
        </w:rPr>
        <w:t xml:space="preserve"> and also the reason why the trickling filters has a good filtration</w:t>
      </w:r>
      <w:r w:rsidR="00B05B19" w:rsidRPr="009F5236">
        <w:rPr>
          <w:color w:val="000000" w:themeColor="text1"/>
          <w:sz w:val="40"/>
          <w:szCs w:val="40"/>
        </w:rPr>
        <w:t xml:space="preserve">; </w:t>
      </w:r>
      <w:r w:rsidR="00BF5C9F" w:rsidRPr="009F5236">
        <w:rPr>
          <w:color w:val="000000" w:themeColor="text1"/>
          <w:sz w:val="40"/>
          <w:szCs w:val="40"/>
        </w:rPr>
        <w:t>in a 2 stage process, the first process has a thick biofilm</w:t>
      </w:r>
      <w:r w:rsidRPr="009F5236">
        <w:rPr>
          <w:color w:val="000000" w:themeColor="text1"/>
          <w:sz w:val="40"/>
          <w:szCs w:val="40"/>
        </w:rPr>
        <w:t xml:space="preserve"> and the effluent is send to the second process</w:t>
      </w:r>
      <w:r w:rsidR="00BF5C9F" w:rsidRPr="009F5236">
        <w:rPr>
          <w:color w:val="000000" w:themeColor="text1"/>
          <w:sz w:val="40"/>
          <w:szCs w:val="40"/>
        </w:rPr>
        <w:t>.  The</w:t>
      </w:r>
      <w:r w:rsidR="00B05B19" w:rsidRPr="009F5236">
        <w:rPr>
          <w:color w:val="000000" w:themeColor="text1"/>
          <w:sz w:val="40"/>
          <w:szCs w:val="40"/>
        </w:rPr>
        <w:t xml:space="preserve"> clean water is coming from a second stage process which has a thin biofilm. </w:t>
      </w:r>
    </w:p>
    <w:p w:rsidR="002F1719" w:rsidRPr="009F5236" w:rsidRDefault="002F1719" w:rsidP="009F5236">
      <w:pPr>
        <w:spacing w:before="36" w:line="360" w:lineRule="auto"/>
        <w:rPr>
          <w:rFonts w:cs="Times New Roman"/>
          <w:spacing w:val="2"/>
          <w:w w:val="105"/>
          <w:sz w:val="40"/>
          <w:szCs w:val="40"/>
        </w:rPr>
      </w:pPr>
      <w:r w:rsidRPr="009F5236">
        <w:rPr>
          <w:rFonts w:cs="Times New Roman"/>
          <w:spacing w:val="2"/>
          <w:w w:val="105"/>
          <w:sz w:val="40"/>
          <w:szCs w:val="40"/>
          <w:highlight w:val="green"/>
        </w:rPr>
        <w:t>Activated carbon filters</w:t>
      </w:r>
      <w:r w:rsidRPr="009F5236">
        <w:rPr>
          <w:rFonts w:cs="Times New Roman"/>
          <w:spacing w:val="2"/>
          <w:w w:val="105"/>
          <w:sz w:val="40"/>
          <w:szCs w:val="40"/>
        </w:rPr>
        <w:t xml:space="preserve"> </w:t>
      </w:r>
    </w:p>
    <w:p w:rsidR="00705FEB" w:rsidRPr="009F5236" w:rsidRDefault="00705FEB" w:rsidP="009F5236">
      <w:pPr>
        <w:spacing w:before="36" w:line="360" w:lineRule="auto"/>
        <w:rPr>
          <w:rFonts w:cs="Times New Roman"/>
          <w:spacing w:val="2"/>
          <w:w w:val="105"/>
          <w:sz w:val="40"/>
          <w:szCs w:val="40"/>
        </w:rPr>
      </w:pPr>
      <w:r w:rsidRPr="009F5236">
        <w:rPr>
          <w:rFonts w:cs="Times New Roman"/>
          <w:spacing w:val="2"/>
          <w:w w:val="105"/>
          <w:sz w:val="40"/>
          <w:szCs w:val="40"/>
          <w:highlight w:val="darkYellow"/>
        </w:rPr>
        <w:t>Principle</w:t>
      </w:r>
      <w:r w:rsidRPr="009F5236">
        <w:rPr>
          <w:rFonts w:cs="Times New Roman"/>
          <w:spacing w:val="2"/>
          <w:w w:val="105"/>
          <w:sz w:val="40"/>
          <w:szCs w:val="40"/>
        </w:rPr>
        <w:t xml:space="preserve"> </w:t>
      </w:r>
    </w:p>
    <w:p w:rsidR="00705FEB" w:rsidRPr="009F5236" w:rsidRDefault="00705FEB" w:rsidP="009F5236">
      <w:pPr>
        <w:pStyle w:val="ListParagraph"/>
        <w:numPr>
          <w:ilvl w:val="0"/>
          <w:numId w:val="272"/>
        </w:numPr>
        <w:spacing w:before="36" w:line="360" w:lineRule="auto"/>
        <w:rPr>
          <w:spacing w:val="2"/>
          <w:w w:val="105"/>
          <w:sz w:val="40"/>
          <w:szCs w:val="40"/>
        </w:rPr>
      </w:pPr>
      <w:r w:rsidRPr="009F5236">
        <w:rPr>
          <w:spacing w:val="2"/>
          <w:w w:val="105"/>
          <w:sz w:val="40"/>
          <w:szCs w:val="40"/>
        </w:rPr>
        <w:lastRenderedPageBreak/>
        <w:t>Biologically</w:t>
      </w:r>
      <w:r w:rsidR="002F1719" w:rsidRPr="009F5236">
        <w:rPr>
          <w:spacing w:val="2"/>
          <w:w w:val="105"/>
          <w:sz w:val="40"/>
          <w:szCs w:val="40"/>
        </w:rPr>
        <w:t xml:space="preserve"> active granular activated carbon (G</w:t>
      </w:r>
      <w:r w:rsidRPr="009F5236">
        <w:rPr>
          <w:spacing w:val="2"/>
          <w:w w:val="105"/>
          <w:sz w:val="40"/>
          <w:szCs w:val="40"/>
        </w:rPr>
        <w:t>AC) filters have been developed</w:t>
      </w:r>
      <w:r w:rsidR="002F1719" w:rsidRPr="009F5236">
        <w:rPr>
          <w:spacing w:val="4"/>
          <w:w w:val="105"/>
          <w:sz w:val="40"/>
          <w:szCs w:val="40"/>
        </w:rPr>
        <w:t xml:space="preserve"> do as well as slow sand filters. </w:t>
      </w:r>
      <w:r w:rsidRPr="009F5236">
        <w:rPr>
          <w:spacing w:val="4"/>
          <w:w w:val="105"/>
          <w:sz w:val="40"/>
          <w:szCs w:val="40"/>
        </w:rPr>
        <w:t>This uses coarse particles of carbon and not sand. As</w:t>
      </w:r>
      <w:r w:rsidR="002F1719" w:rsidRPr="009F5236">
        <w:rPr>
          <w:spacing w:val="4"/>
          <w:w w:val="105"/>
          <w:sz w:val="40"/>
          <w:szCs w:val="40"/>
        </w:rPr>
        <w:t xml:space="preserve"> in slow sand filters, </w:t>
      </w:r>
      <w:r w:rsidR="002F1719" w:rsidRPr="009F5236">
        <w:rPr>
          <w:spacing w:val="-1"/>
          <w:w w:val="105"/>
          <w:sz w:val="40"/>
          <w:szCs w:val="40"/>
        </w:rPr>
        <w:t xml:space="preserve">bacteria will </w:t>
      </w:r>
      <w:r w:rsidRPr="009F5236">
        <w:rPr>
          <w:spacing w:val="-1"/>
          <w:w w:val="105"/>
          <w:sz w:val="40"/>
          <w:szCs w:val="40"/>
        </w:rPr>
        <w:t>colonize</w:t>
      </w:r>
      <w:r w:rsidR="002F1719" w:rsidRPr="009F5236">
        <w:rPr>
          <w:spacing w:val="-1"/>
          <w:w w:val="105"/>
          <w:sz w:val="40"/>
          <w:szCs w:val="40"/>
        </w:rPr>
        <w:t xml:space="preserve"> to densities of 10</w:t>
      </w:r>
      <w:r w:rsidR="002F1719" w:rsidRPr="009F5236">
        <w:rPr>
          <w:spacing w:val="-1"/>
          <w:sz w:val="40"/>
          <w:szCs w:val="40"/>
          <w:vertAlign w:val="superscript"/>
        </w:rPr>
        <w:t>6</w:t>
      </w:r>
      <w:r w:rsidR="002F1719" w:rsidRPr="009F5236">
        <w:rPr>
          <w:spacing w:val="-1"/>
          <w:w w:val="105"/>
          <w:sz w:val="40"/>
          <w:szCs w:val="40"/>
        </w:rPr>
        <w:t>-10</w:t>
      </w:r>
      <w:r w:rsidR="002F1719" w:rsidRPr="009F5236">
        <w:rPr>
          <w:spacing w:val="-1"/>
          <w:sz w:val="40"/>
          <w:szCs w:val="40"/>
          <w:vertAlign w:val="superscript"/>
        </w:rPr>
        <w:t>7</w:t>
      </w:r>
      <w:r w:rsidR="002F1719" w:rsidRPr="009F5236">
        <w:rPr>
          <w:spacing w:val="-1"/>
          <w:w w:val="105"/>
          <w:sz w:val="40"/>
          <w:szCs w:val="40"/>
        </w:rPr>
        <w:t xml:space="preserve">. </w:t>
      </w:r>
    </w:p>
    <w:p w:rsidR="00705FEB" w:rsidRPr="009F5236" w:rsidRDefault="00705FEB" w:rsidP="009F5236">
      <w:pPr>
        <w:pStyle w:val="ListParagraph"/>
        <w:numPr>
          <w:ilvl w:val="0"/>
          <w:numId w:val="272"/>
        </w:numPr>
        <w:spacing w:before="36" w:line="360" w:lineRule="auto"/>
        <w:rPr>
          <w:spacing w:val="2"/>
          <w:w w:val="105"/>
          <w:sz w:val="40"/>
          <w:szCs w:val="40"/>
        </w:rPr>
      </w:pPr>
      <w:r w:rsidRPr="009F5236">
        <w:rPr>
          <w:spacing w:val="-1"/>
          <w:w w:val="105"/>
          <w:sz w:val="40"/>
          <w:szCs w:val="40"/>
        </w:rPr>
        <w:t xml:space="preserve">It is not only biodegradation process but also adsorption process. </w:t>
      </w:r>
      <w:r w:rsidR="002F1719" w:rsidRPr="009F5236">
        <w:rPr>
          <w:spacing w:val="-1"/>
          <w:w w:val="105"/>
          <w:sz w:val="40"/>
          <w:szCs w:val="40"/>
        </w:rPr>
        <w:t xml:space="preserve">They are responsible for the removal of Total Organic Carbon (TOC). Do not apply disinfectants, as the filter will clog more rapidly. </w:t>
      </w:r>
    </w:p>
    <w:p w:rsidR="00705FEB" w:rsidRPr="009F5236" w:rsidRDefault="002F1719" w:rsidP="009F5236">
      <w:pPr>
        <w:pStyle w:val="ListParagraph"/>
        <w:numPr>
          <w:ilvl w:val="0"/>
          <w:numId w:val="272"/>
        </w:numPr>
        <w:spacing w:before="36" w:line="360" w:lineRule="auto"/>
        <w:rPr>
          <w:spacing w:val="2"/>
          <w:w w:val="105"/>
          <w:sz w:val="40"/>
          <w:szCs w:val="40"/>
        </w:rPr>
      </w:pPr>
      <w:r w:rsidRPr="009F5236">
        <w:rPr>
          <w:spacing w:val="-1"/>
          <w:w w:val="105"/>
          <w:sz w:val="40"/>
          <w:szCs w:val="40"/>
        </w:rPr>
        <w:t xml:space="preserve">The </w:t>
      </w:r>
      <w:r w:rsidR="00705FEB" w:rsidRPr="009F5236">
        <w:rPr>
          <w:w w:val="105"/>
          <w:sz w:val="40"/>
          <w:szCs w:val="40"/>
        </w:rPr>
        <w:t xml:space="preserve">purification is </w:t>
      </w:r>
      <w:r w:rsidRPr="009F5236">
        <w:rPr>
          <w:w w:val="105"/>
          <w:sz w:val="40"/>
          <w:szCs w:val="40"/>
        </w:rPr>
        <w:t xml:space="preserve">2 times higher at 20°C than at </w:t>
      </w:r>
      <w:r w:rsidRPr="009F5236">
        <w:rPr>
          <w:b/>
          <w:sz w:val="40"/>
          <w:szCs w:val="40"/>
        </w:rPr>
        <w:t>10°C.</w:t>
      </w:r>
    </w:p>
    <w:p w:rsidR="00705FEB" w:rsidRPr="009F5236" w:rsidRDefault="002F1719" w:rsidP="009F5236">
      <w:pPr>
        <w:pStyle w:val="ListParagraph"/>
        <w:numPr>
          <w:ilvl w:val="0"/>
          <w:numId w:val="272"/>
        </w:numPr>
        <w:spacing w:before="36" w:line="360" w:lineRule="auto"/>
        <w:rPr>
          <w:spacing w:val="2"/>
          <w:w w:val="105"/>
          <w:sz w:val="40"/>
          <w:szCs w:val="40"/>
        </w:rPr>
      </w:pPr>
      <w:r w:rsidRPr="009F5236">
        <w:rPr>
          <w:w w:val="105"/>
          <w:sz w:val="40"/>
          <w:szCs w:val="40"/>
        </w:rPr>
        <w:t>Activated carbon filters thus achieve simultaneously several processes:</w:t>
      </w:r>
    </w:p>
    <w:p w:rsidR="00705FEB" w:rsidRPr="009F5236" w:rsidRDefault="002F1719" w:rsidP="009F5236">
      <w:pPr>
        <w:pStyle w:val="ListParagraph"/>
        <w:numPr>
          <w:ilvl w:val="0"/>
          <w:numId w:val="273"/>
        </w:numPr>
        <w:spacing w:before="36" w:line="360" w:lineRule="auto"/>
        <w:rPr>
          <w:spacing w:val="2"/>
          <w:w w:val="105"/>
          <w:sz w:val="40"/>
          <w:szCs w:val="40"/>
        </w:rPr>
      </w:pPr>
      <w:r w:rsidRPr="009F5236">
        <w:rPr>
          <w:spacing w:val="2"/>
          <w:w w:val="105"/>
          <w:sz w:val="40"/>
          <w:szCs w:val="40"/>
        </w:rPr>
        <w:t>Removal by sorption on the active carbon (particularly non-polar compounds)</w:t>
      </w:r>
    </w:p>
    <w:p w:rsidR="00705FEB" w:rsidRPr="009F5236" w:rsidRDefault="002F1719" w:rsidP="009F5236">
      <w:pPr>
        <w:pStyle w:val="ListParagraph"/>
        <w:numPr>
          <w:ilvl w:val="0"/>
          <w:numId w:val="273"/>
        </w:numPr>
        <w:spacing w:before="36" w:line="360" w:lineRule="auto"/>
        <w:rPr>
          <w:spacing w:val="2"/>
          <w:w w:val="105"/>
          <w:sz w:val="40"/>
          <w:szCs w:val="40"/>
        </w:rPr>
      </w:pPr>
      <w:r w:rsidRPr="009F5236">
        <w:rPr>
          <w:spacing w:val="4"/>
          <w:w w:val="105"/>
          <w:sz w:val="40"/>
          <w:szCs w:val="40"/>
        </w:rPr>
        <w:t>Removal by filtration in the macro- and micro</w:t>
      </w:r>
      <w:r w:rsidR="00705FEB" w:rsidRPr="009F5236">
        <w:rPr>
          <w:spacing w:val="4"/>
          <w:w w:val="105"/>
          <w:sz w:val="40"/>
          <w:szCs w:val="40"/>
        </w:rPr>
        <w:t>-</w:t>
      </w:r>
      <w:r w:rsidRPr="009F5236">
        <w:rPr>
          <w:spacing w:val="4"/>
          <w:w w:val="105"/>
          <w:sz w:val="40"/>
          <w:szCs w:val="40"/>
        </w:rPr>
        <w:t>pores (&lt; 1 um)</w:t>
      </w:r>
    </w:p>
    <w:p w:rsidR="002F1719" w:rsidRPr="009F5236" w:rsidRDefault="002F1719" w:rsidP="009F5236">
      <w:pPr>
        <w:pStyle w:val="ListParagraph"/>
        <w:numPr>
          <w:ilvl w:val="0"/>
          <w:numId w:val="273"/>
        </w:numPr>
        <w:spacing w:before="36" w:line="360" w:lineRule="auto"/>
        <w:rPr>
          <w:spacing w:val="2"/>
          <w:w w:val="105"/>
          <w:sz w:val="40"/>
          <w:szCs w:val="40"/>
        </w:rPr>
      </w:pPr>
      <w:r w:rsidRPr="009F5236">
        <w:rPr>
          <w:w w:val="105"/>
          <w:sz w:val="40"/>
          <w:szCs w:val="40"/>
        </w:rPr>
        <w:lastRenderedPageBreak/>
        <w:t>Removal by take-up and bioconversion due to the bacteria growing at the surface of the granules.</w:t>
      </w:r>
    </w:p>
    <w:p w:rsidR="002F1719" w:rsidRPr="009F5236" w:rsidRDefault="002F1719" w:rsidP="009F5236">
      <w:pPr>
        <w:pStyle w:val="ListParagraph"/>
        <w:numPr>
          <w:ilvl w:val="0"/>
          <w:numId w:val="274"/>
        </w:numPr>
        <w:spacing w:before="288" w:line="360" w:lineRule="auto"/>
        <w:rPr>
          <w:spacing w:val="1"/>
          <w:w w:val="105"/>
          <w:sz w:val="40"/>
          <w:szCs w:val="40"/>
        </w:rPr>
      </w:pPr>
      <w:r w:rsidRPr="009F5236">
        <w:rPr>
          <w:spacing w:val="1"/>
          <w:w w:val="105"/>
          <w:sz w:val="40"/>
          <w:szCs w:val="40"/>
        </w:rPr>
        <w:t>When the last two functions fail, the filter is backwas</w:t>
      </w:r>
      <w:r w:rsidR="00705FEB" w:rsidRPr="009F5236">
        <w:rPr>
          <w:spacing w:val="1"/>
          <w:w w:val="105"/>
          <w:sz w:val="40"/>
          <w:szCs w:val="40"/>
        </w:rPr>
        <w:t>hed with water (</w:t>
      </w:r>
      <w:r w:rsidRPr="009F5236">
        <w:rPr>
          <w:spacing w:val="1"/>
          <w:w w:val="105"/>
          <w:sz w:val="40"/>
          <w:szCs w:val="40"/>
        </w:rPr>
        <w:t xml:space="preserve">every month). When </w:t>
      </w:r>
      <w:r w:rsidRPr="009F5236">
        <w:rPr>
          <w:w w:val="105"/>
          <w:sz w:val="40"/>
          <w:szCs w:val="40"/>
        </w:rPr>
        <w:t>the first function fails, the carb</w:t>
      </w:r>
      <w:r w:rsidR="00705FEB" w:rsidRPr="009F5236">
        <w:rPr>
          <w:w w:val="105"/>
          <w:sz w:val="40"/>
          <w:szCs w:val="40"/>
        </w:rPr>
        <w:t>on needs to be regenerated (</w:t>
      </w:r>
      <w:r w:rsidRPr="009F5236">
        <w:rPr>
          <w:w w:val="105"/>
          <w:sz w:val="40"/>
          <w:szCs w:val="40"/>
        </w:rPr>
        <w:t>every year).</w:t>
      </w:r>
    </w:p>
    <w:p w:rsidR="001B7C38" w:rsidRPr="009F5236" w:rsidRDefault="00705FEB"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Design</w:t>
      </w:r>
      <w:r w:rsidRPr="009F5236">
        <w:rPr>
          <w:rFonts w:cs="Times New Roman"/>
          <w:color w:val="000000" w:themeColor="text1"/>
          <w:sz w:val="40"/>
          <w:szCs w:val="40"/>
        </w:rPr>
        <w:t xml:space="preserve"> </w:t>
      </w:r>
    </w:p>
    <w:p w:rsidR="004A4444" w:rsidRPr="009F5236" w:rsidRDefault="004A4444" w:rsidP="009F5236">
      <w:pPr>
        <w:spacing w:line="360" w:lineRule="auto"/>
        <w:rPr>
          <w:rFonts w:cs="Times New Roman"/>
          <w:w w:val="105"/>
          <w:sz w:val="40"/>
          <w:szCs w:val="40"/>
        </w:rPr>
      </w:pPr>
      <w:r w:rsidRPr="009F5236">
        <w:rPr>
          <w:rFonts w:cs="Times New Roman"/>
          <w:noProof/>
          <w:w w:val="105"/>
          <w:sz w:val="40"/>
          <w:szCs w:val="40"/>
        </w:rPr>
        <w:drawing>
          <wp:inline distT="0" distB="0" distL="0" distR="0">
            <wp:extent cx="3314700" cy="2333625"/>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3316241" cy="2334710"/>
                    </a:xfrm>
                    <a:prstGeom prst="rect">
                      <a:avLst/>
                    </a:prstGeom>
                    <a:noFill/>
                    <a:ln w="9525">
                      <a:noFill/>
                      <a:miter lim="800000"/>
                      <a:headEnd/>
                      <a:tailEnd/>
                    </a:ln>
                  </pic:spPr>
                </pic:pic>
              </a:graphicData>
            </a:graphic>
          </wp:inline>
        </w:drawing>
      </w:r>
    </w:p>
    <w:p w:rsidR="008925D8" w:rsidRPr="009F5236" w:rsidRDefault="008925D8" w:rsidP="009F5236">
      <w:pPr>
        <w:pStyle w:val="ListParagraph"/>
        <w:numPr>
          <w:ilvl w:val="0"/>
          <w:numId w:val="274"/>
        </w:numPr>
        <w:spacing w:line="360" w:lineRule="auto"/>
        <w:rPr>
          <w:w w:val="105"/>
          <w:sz w:val="40"/>
          <w:szCs w:val="40"/>
        </w:rPr>
      </w:pPr>
      <w:r w:rsidRPr="009F5236">
        <w:rPr>
          <w:w w:val="105"/>
          <w:sz w:val="40"/>
          <w:szCs w:val="40"/>
        </w:rPr>
        <w:t>Either you can run it top-down where t</w:t>
      </w:r>
      <w:r w:rsidR="004A4444" w:rsidRPr="009F5236">
        <w:rPr>
          <w:w w:val="105"/>
          <w:sz w:val="40"/>
          <w:szCs w:val="40"/>
        </w:rPr>
        <w:t>he water is applied to the top of the colu</w:t>
      </w:r>
      <w:r w:rsidRPr="009F5236">
        <w:rPr>
          <w:w w:val="105"/>
          <w:sz w:val="40"/>
          <w:szCs w:val="40"/>
        </w:rPr>
        <w:t xml:space="preserve">mn and withdrawn at </w:t>
      </w:r>
      <w:r w:rsidRPr="009F5236">
        <w:rPr>
          <w:w w:val="105"/>
          <w:sz w:val="40"/>
          <w:szCs w:val="40"/>
        </w:rPr>
        <w:lastRenderedPageBreak/>
        <w:t xml:space="preserve">the bottom or you can run it bottom-up but you face with the problem of clogging </w:t>
      </w:r>
    </w:p>
    <w:p w:rsidR="008925D8" w:rsidRPr="009F5236" w:rsidRDefault="004A4444" w:rsidP="009F5236">
      <w:pPr>
        <w:pStyle w:val="ListParagraph"/>
        <w:numPr>
          <w:ilvl w:val="0"/>
          <w:numId w:val="274"/>
        </w:numPr>
        <w:spacing w:line="360" w:lineRule="auto"/>
        <w:rPr>
          <w:w w:val="105"/>
          <w:sz w:val="40"/>
          <w:szCs w:val="40"/>
        </w:rPr>
      </w:pPr>
      <w:r w:rsidRPr="009F5236">
        <w:rPr>
          <w:w w:val="105"/>
          <w:sz w:val="40"/>
          <w:szCs w:val="40"/>
        </w:rPr>
        <w:t xml:space="preserve">The carbon is held </w:t>
      </w:r>
      <w:r w:rsidRPr="009F5236">
        <w:rPr>
          <w:spacing w:val="1"/>
          <w:w w:val="105"/>
          <w:sz w:val="40"/>
          <w:szCs w:val="40"/>
        </w:rPr>
        <w:t>in place with an under</w:t>
      </w:r>
      <w:r w:rsidR="008925D8" w:rsidRPr="009F5236">
        <w:rPr>
          <w:spacing w:val="1"/>
          <w:w w:val="105"/>
          <w:sz w:val="40"/>
          <w:szCs w:val="40"/>
        </w:rPr>
        <w:t>-</w:t>
      </w:r>
      <w:r w:rsidRPr="009F5236">
        <w:rPr>
          <w:spacing w:val="1"/>
          <w:w w:val="105"/>
          <w:sz w:val="40"/>
          <w:szCs w:val="40"/>
        </w:rPr>
        <w:t xml:space="preserve">drain system at the bottom of the column. </w:t>
      </w:r>
    </w:p>
    <w:p w:rsidR="008925D8" w:rsidRPr="009F5236" w:rsidRDefault="004A4444" w:rsidP="009F5236">
      <w:pPr>
        <w:pStyle w:val="ListParagraph"/>
        <w:numPr>
          <w:ilvl w:val="0"/>
          <w:numId w:val="274"/>
        </w:numPr>
        <w:spacing w:line="360" w:lineRule="auto"/>
        <w:rPr>
          <w:w w:val="105"/>
          <w:sz w:val="40"/>
          <w:szCs w:val="40"/>
        </w:rPr>
      </w:pPr>
      <w:r w:rsidRPr="009F5236">
        <w:rPr>
          <w:spacing w:val="1"/>
          <w:w w:val="105"/>
          <w:sz w:val="40"/>
          <w:szCs w:val="40"/>
        </w:rPr>
        <w:t xml:space="preserve">Provision for backwashing </w:t>
      </w:r>
      <w:r w:rsidRPr="009F5236">
        <w:rPr>
          <w:spacing w:val="-3"/>
          <w:w w:val="105"/>
          <w:sz w:val="40"/>
          <w:szCs w:val="40"/>
        </w:rPr>
        <w:t>and surface washing is usually necessary to limit the head</w:t>
      </w:r>
      <w:r w:rsidR="008925D8" w:rsidRPr="009F5236">
        <w:rPr>
          <w:spacing w:val="-3"/>
          <w:w w:val="105"/>
          <w:sz w:val="40"/>
          <w:szCs w:val="40"/>
        </w:rPr>
        <w:t>-</w:t>
      </w:r>
      <w:r w:rsidRPr="009F5236">
        <w:rPr>
          <w:spacing w:val="-3"/>
          <w:w w:val="105"/>
          <w:sz w:val="40"/>
          <w:szCs w:val="40"/>
        </w:rPr>
        <w:t xml:space="preserve">loss build-up due to the removal of </w:t>
      </w:r>
      <w:r w:rsidRPr="009F5236">
        <w:rPr>
          <w:w w:val="105"/>
          <w:sz w:val="40"/>
          <w:szCs w:val="40"/>
        </w:rPr>
        <w:t xml:space="preserve">particulate material within the carbon column. </w:t>
      </w:r>
    </w:p>
    <w:p w:rsidR="008925D8" w:rsidRPr="009F5236" w:rsidRDefault="004A4444" w:rsidP="009F5236">
      <w:pPr>
        <w:pStyle w:val="ListParagraph"/>
        <w:numPr>
          <w:ilvl w:val="0"/>
          <w:numId w:val="274"/>
        </w:numPr>
        <w:spacing w:line="360" w:lineRule="auto"/>
        <w:rPr>
          <w:w w:val="105"/>
          <w:sz w:val="40"/>
          <w:szCs w:val="40"/>
        </w:rPr>
      </w:pPr>
      <w:r w:rsidRPr="009F5236">
        <w:rPr>
          <w:w w:val="105"/>
          <w:sz w:val="40"/>
          <w:szCs w:val="40"/>
        </w:rPr>
        <w:t xml:space="preserve">Fixed-bed columns can be operated singly, in </w:t>
      </w:r>
      <w:r w:rsidRPr="009F5236">
        <w:rPr>
          <w:spacing w:val="5"/>
          <w:w w:val="105"/>
          <w:sz w:val="40"/>
          <w:szCs w:val="40"/>
        </w:rPr>
        <w:t xml:space="preserve">series, or in parallel. </w:t>
      </w:r>
    </w:p>
    <w:p w:rsidR="008925D8" w:rsidRPr="009F5236" w:rsidRDefault="004A4444" w:rsidP="009F5236">
      <w:pPr>
        <w:pStyle w:val="ListParagraph"/>
        <w:numPr>
          <w:ilvl w:val="0"/>
          <w:numId w:val="274"/>
        </w:numPr>
        <w:spacing w:line="360" w:lineRule="auto"/>
        <w:rPr>
          <w:w w:val="105"/>
          <w:sz w:val="40"/>
          <w:szCs w:val="40"/>
        </w:rPr>
      </w:pPr>
      <w:r w:rsidRPr="009F5236">
        <w:rPr>
          <w:spacing w:val="5"/>
          <w:w w:val="105"/>
          <w:sz w:val="40"/>
          <w:szCs w:val="40"/>
        </w:rPr>
        <w:t xml:space="preserve">Expanded-bed and moving-bed carbon contactors have also been </w:t>
      </w:r>
      <w:r w:rsidRPr="009F5236">
        <w:rPr>
          <w:spacing w:val="-1"/>
          <w:w w:val="105"/>
          <w:sz w:val="40"/>
          <w:szCs w:val="40"/>
        </w:rPr>
        <w:t>developed to overcome the problems associated with head</w:t>
      </w:r>
      <w:r w:rsidR="008925D8" w:rsidRPr="009F5236">
        <w:rPr>
          <w:spacing w:val="-1"/>
          <w:w w:val="105"/>
          <w:sz w:val="40"/>
          <w:szCs w:val="40"/>
        </w:rPr>
        <w:t>-</w:t>
      </w:r>
      <w:r w:rsidRPr="009F5236">
        <w:rPr>
          <w:spacing w:val="-1"/>
          <w:w w:val="105"/>
          <w:sz w:val="40"/>
          <w:szCs w:val="40"/>
        </w:rPr>
        <w:t xml:space="preserve">loss build-up. </w:t>
      </w:r>
    </w:p>
    <w:p w:rsidR="008925D8" w:rsidRPr="009F5236" w:rsidRDefault="004A4444" w:rsidP="009F5236">
      <w:pPr>
        <w:pStyle w:val="ListParagraph"/>
        <w:numPr>
          <w:ilvl w:val="0"/>
          <w:numId w:val="274"/>
        </w:numPr>
        <w:spacing w:line="360" w:lineRule="auto"/>
        <w:rPr>
          <w:w w:val="105"/>
          <w:sz w:val="40"/>
          <w:szCs w:val="40"/>
        </w:rPr>
      </w:pPr>
      <w:r w:rsidRPr="009F5236">
        <w:rPr>
          <w:spacing w:val="-1"/>
          <w:w w:val="105"/>
          <w:sz w:val="40"/>
          <w:szCs w:val="40"/>
        </w:rPr>
        <w:t xml:space="preserve">In the expanded-bed </w:t>
      </w:r>
      <w:r w:rsidRPr="009F5236">
        <w:rPr>
          <w:spacing w:val="1"/>
          <w:w w:val="105"/>
          <w:sz w:val="40"/>
          <w:szCs w:val="40"/>
        </w:rPr>
        <w:t xml:space="preserve">system, the influent is introduced at the bottom of the column and is allowed to expand, much </w:t>
      </w:r>
      <w:r w:rsidRPr="009F5236">
        <w:rPr>
          <w:spacing w:val="-4"/>
          <w:w w:val="105"/>
          <w:sz w:val="40"/>
          <w:szCs w:val="40"/>
        </w:rPr>
        <w:t xml:space="preserve">as a </w:t>
      </w:r>
      <w:r w:rsidRPr="009F5236">
        <w:rPr>
          <w:spacing w:val="-4"/>
          <w:sz w:val="40"/>
          <w:szCs w:val="40"/>
        </w:rPr>
        <w:t>fi</w:t>
      </w:r>
      <w:r w:rsidRPr="009F5236">
        <w:rPr>
          <w:spacing w:val="-4"/>
          <w:w w:val="105"/>
          <w:sz w:val="40"/>
          <w:szCs w:val="40"/>
        </w:rPr>
        <w:t>lter bed expands during backwash.</w:t>
      </w:r>
    </w:p>
    <w:p w:rsidR="008925D8" w:rsidRPr="009F5236" w:rsidRDefault="004A4444" w:rsidP="009F5236">
      <w:pPr>
        <w:pStyle w:val="ListParagraph"/>
        <w:numPr>
          <w:ilvl w:val="0"/>
          <w:numId w:val="274"/>
        </w:numPr>
        <w:spacing w:line="360" w:lineRule="auto"/>
        <w:rPr>
          <w:w w:val="105"/>
          <w:sz w:val="40"/>
          <w:szCs w:val="40"/>
        </w:rPr>
      </w:pPr>
      <w:r w:rsidRPr="009F5236">
        <w:rPr>
          <w:spacing w:val="-4"/>
          <w:w w:val="105"/>
          <w:sz w:val="40"/>
          <w:szCs w:val="40"/>
        </w:rPr>
        <w:lastRenderedPageBreak/>
        <w:t xml:space="preserve"> In the moving-bed system, spent carbon is displaced </w:t>
      </w:r>
      <w:r w:rsidRPr="009F5236">
        <w:rPr>
          <w:spacing w:val="1"/>
          <w:w w:val="105"/>
          <w:sz w:val="40"/>
          <w:szCs w:val="40"/>
        </w:rPr>
        <w:t>continuously with fresh carbon. In such a system, head</w:t>
      </w:r>
      <w:r w:rsidR="008925D8" w:rsidRPr="009F5236">
        <w:rPr>
          <w:spacing w:val="1"/>
          <w:w w:val="105"/>
          <w:sz w:val="40"/>
          <w:szCs w:val="40"/>
        </w:rPr>
        <w:t>-</w:t>
      </w:r>
      <w:r w:rsidRPr="009F5236">
        <w:rPr>
          <w:spacing w:val="1"/>
          <w:w w:val="105"/>
          <w:sz w:val="40"/>
          <w:szCs w:val="40"/>
        </w:rPr>
        <w:t xml:space="preserve">loss does not build up with time after </w:t>
      </w:r>
      <w:r w:rsidRPr="009F5236">
        <w:rPr>
          <w:w w:val="105"/>
          <w:sz w:val="40"/>
          <w:szCs w:val="40"/>
        </w:rPr>
        <w:t>the operating point has been reached.</w:t>
      </w:r>
    </w:p>
    <w:p w:rsidR="008925D8" w:rsidRPr="009F5236" w:rsidRDefault="004A4444" w:rsidP="009F5236">
      <w:pPr>
        <w:pStyle w:val="ListParagraph"/>
        <w:numPr>
          <w:ilvl w:val="0"/>
          <w:numId w:val="274"/>
        </w:numPr>
        <w:spacing w:line="360" w:lineRule="auto"/>
        <w:rPr>
          <w:w w:val="105"/>
          <w:sz w:val="40"/>
          <w:szCs w:val="40"/>
        </w:rPr>
      </w:pPr>
      <w:r w:rsidRPr="009F5236">
        <w:rPr>
          <w:spacing w:val="2"/>
          <w:w w:val="105"/>
          <w:sz w:val="40"/>
          <w:szCs w:val="40"/>
        </w:rPr>
        <w:t xml:space="preserve">The area of the GAC bed in which sorption occurs is called the </w:t>
      </w:r>
      <w:r w:rsidRPr="009F5236">
        <w:rPr>
          <w:i/>
          <w:spacing w:val="2"/>
          <w:w w:val="105"/>
          <w:sz w:val="40"/>
          <w:szCs w:val="40"/>
        </w:rPr>
        <w:t xml:space="preserve">mass transfer zone </w:t>
      </w:r>
      <w:r w:rsidR="008925D8" w:rsidRPr="009F5236">
        <w:rPr>
          <w:spacing w:val="2"/>
          <w:w w:val="105"/>
          <w:sz w:val="40"/>
          <w:szCs w:val="40"/>
        </w:rPr>
        <w:t>(MTZ)</w:t>
      </w:r>
      <w:r w:rsidRPr="009F5236">
        <w:rPr>
          <w:spacing w:val="3"/>
          <w:w w:val="105"/>
          <w:sz w:val="40"/>
          <w:szCs w:val="40"/>
        </w:rPr>
        <w:t xml:space="preserve">. </w:t>
      </w:r>
    </w:p>
    <w:p w:rsidR="008925D8" w:rsidRPr="009F5236" w:rsidRDefault="004A4444" w:rsidP="009F5236">
      <w:pPr>
        <w:pStyle w:val="ListParagraph"/>
        <w:numPr>
          <w:ilvl w:val="0"/>
          <w:numId w:val="274"/>
        </w:numPr>
        <w:spacing w:line="360" w:lineRule="auto"/>
        <w:rPr>
          <w:w w:val="105"/>
          <w:sz w:val="40"/>
          <w:szCs w:val="40"/>
        </w:rPr>
      </w:pPr>
      <w:r w:rsidRPr="009F5236">
        <w:rPr>
          <w:spacing w:val="3"/>
          <w:w w:val="105"/>
          <w:sz w:val="40"/>
          <w:szCs w:val="40"/>
        </w:rPr>
        <w:t xml:space="preserve">After the contaminated water passes through a region of the bed whose </w:t>
      </w:r>
      <w:r w:rsidRPr="009F5236">
        <w:rPr>
          <w:w w:val="105"/>
          <w:sz w:val="40"/>
          <w:szCs w:val="40"/>
        </w:rPr>
        <w:t xml:space="preserve">depth is equal to the MTZ, the concentration of the contaminant in the water will have been </w:t>
      </w:r>
      <w:r w:rsidR="008925D8" w:rsidRPr="009F5236">
        <w:rPr>
          <w:spacing w:val="3"/>
          <w:w w:val="105"/>
          <w:sz w:val="40"/>
          <w:szCs w:val="40"/>
        </w:rPr>
        <w:t xml:space="preserve">reduced to its minimum value. </w:t>
      </w:r>
      <w:r w:rsidRPr="009F5236">
        <w:rPr>
          <w:spacing w:val="3"/>
          <w:w w:val="105"/>
          <w:sz w:val="40"/>
          <w:szCs w:val="40"/>
        </w:rPr>
        <w:t xml:space="preserve">No further adsorption will occur within the bed below the </w:t>
      </w:r>
      <w:r w:rsidRPr="009F5236">
        <w:rPr>
          <w:w w:val="105"/>
          <w:sz w:val="40"/>
          <w:szCs w:val="40"/>
        </w:rPr>
        <w:t xml:space="preserve">MTZ. </w:t>
      </w:r>
    </w:p>
    <w:p w:rsidR="008925D8" w:rsidRPr="009F5236" w:rsidRDefault="004A4444" w:rsidP="009F5236">
      <w:pPr>
        <w:pStyle w:val="ListParagraph"/>
        <w:numPr>
          <w:ilvl w:val="0"/>
          <w:numId w:val="274"/>
        </w:numPr>
        <w:spacing w:line="360" w:lineRule="auto"/>
        <w:rPr>
          <w:w w:val="105"/>
          <w:sz w:val="40"/>
          <w:szCs w:val="40"/>
        </w:rPr>
      </w:pPr>
      <w:r w:rsidRPr="009F5236">
        <w:rPr>
          <w:w w:val="105"/>
          <w:sz w:val="40"/>
          <w:szCs w:val="40"/>
        </w:rPr>
        <w:t xml:space="preserve">As the top layers of carbon granules become saturated with organic material, the MTZ will move down in the bed until breakthrough occurs. </w:t>
      </w:r>
    </w:p>
    <w:p w:rsidR="008925D8" w:rsidRPr="009F5236" w:rsidRDefault="004A4444" w:rsidP="009F5236">
      <w:pPr>
        <w:pStyle w:val="ListParagraph"/>
        <w:numPr>
          <w:ilvl w:val="0"/>
          <w:numId w:val="274"/>
        </w:numPr>
        <w:spacing w:line="360" w:lineRule="auto"/>
        <w:rPr>
          <w:w w:val="105"/>
          <w:sz w:val="40"/>
          <w:szCs w:val="40"/>
        </w:rPr>
      </w:pPr>
      <w:r w:rsidRPr="009F5236">
        <w:rPr>
          <w:w w:val="105"/>
          <w:sz w:val="40"/>
          <w:szCs w:val="40"/>
        </w:rPr>
        <w:t xml:space="preserve">A certain minimum empty bed contact </w:t>
      </w:r>
      <w:r w:rsidRPr="009F5236">
        <w:rPr>
          <w:spacing w:val="2"/>
          <w:w w:val="105"/>
          <w:sz w:val="40"/>
          <w:szCs w:val="40"/>
        </w:rPr>
        <w:t xml:space="preserve">time is required for the MTZ to be developed fully within the GAC bed. </w:t>
      </w:r>
    </w:p>
    <w:p w:rsidR="004502E9" w:rsidRPr="009F5236" w:rsidRDefault="004A4444" w:rsidP="009F5236">
      <w:pPr>
        <w:pStyle w:val="ListParagraph"/>
        <w:numPr>
          <w:ilvl w:val="0"/>
          <w:numId w:val="274"/>
        </w:numPr>
        <w:spacing w:line="360" w:lineRule="auto"/>
        <w:rPr>
          <w:w w:val="105"/>
          <w:sz w:val="40"/>
          <w:szCs w:val="40"/>
        </w:rPr>
      </w:pPr>
      <w:r w:rsidRPr="009F5236">
        <w:rPr>
          <w:spacing w:val="2"/>
          <w:w w:val="105"/>
          <w:sz w:val="40"/>
          <w:szCs w:val="40"/>
        </w:rPr>
        <w:lastRenderedPageBreak/>
        <w:t xml:space="preserve">If the empty bed </w:t>
      </w:r>
      <w:r w:rsidRPr="009F5236">
        <w:rPr>
          <w:spacing w:val="1"/>
          <w:w w:val="105"/>
          <w:sz w:val="40"/>
          <w:szCs w:val="40"/>
        </w:rPr>
        <w:t xml:space="preserve">contact time of the column is too short (i.e. the hydraulic loading rate is too great), the length of the MTZ will be larger than the GAC bed depth, and the adsorbable contaminant will not </w:t>
      </w:r>
      <w:r w:rsidRPr="009F5236">
        <w:rPr>
          <w:w w:val="105"/>
          <w:sz w:val="40"/>
          <w:szCs w:val="40"/>
        </w:rPr>
        <w:t>be completely removed by the carbon.</w:t>
      </w:r>
    </w:p>
    <w:p w:rsidR="004A4444" w:rsidRPr="009F5236" w:rsidRDefault="004A4444" w:rsidP="009F5236">
      <w:pPr>
        <w:pStyle w:val="ListParagraph"/>
        <w:numPr>
          <w:ilvl w:val="0"/>
          <w:numId w:val="274"/>
        </w:numPr>
        <w:spacing w:line="360" w:lineRule="auto"/>
        <w:rPr>
          <w:w w:val="105"/>
          <w:sz w:val="40"/>
          <w:szCs w:val="40"/>
        </w:rPr>
      </w:pPr>
      <w:r w:rsidRPr="009F5236">
        <w:rPr>
          <w:spacing w:val="6"/>
          <w:w w:val="105"/>
          <w:sz w:val="40"/>
          <w:szCs w:val="40"/>
        </w:rPr>
        <w:t xml:space="preserve">The thickness of the MTZ varies with the flow rate because dispersion, diffusion and </w:t>
      </w:r>
      <w:r w:rsidR="004502E9" w:rsidRPr="009F5236">
        <w:rPr>
          <w:spacing w:val="-3"/>
          <w:w w:val="105"/>
          <w:sz w:val="40"/>
          <w:szCs w:val="40"/>
        </w:rPr>
        <w:t>channeling</w:t>
      </w:r>
      <w:r w:rsidRPr="009F5236">
        <w:rPr>
          <w:spacing w:val="-3"/>
          <w:w w:val="105"/>
          <w:sz w:val="40"/>
          <w:szCs w:val="40"/>
        </w:rPr>
        <w:t xml:space="preserve"> in a granular medium are directly related to the flow rate. The only way to use the </w:t>
      </w:r>
      <w:r w:rsidRPr="009F5236">
        <w:rPr>
          <w:w w:val="105"/>
          <w:sz w:val="40"/>
          <w:szCs w:val="40"/>
        </w:rPr>
        <w:t>capacity at the bottom of the column is to have two columns in series and switch them as they are exhausted, or to use multiple columns in parallel.</w:t>
      </w:r>
    </w:p>
    <w:p w:rsidR="00705FEB" w:rsidRPr="009F5236" w:rsidRDefault="00705FEB" w:rsidP="009F5236">
      <w:pPr>
        <w:spacing w:line="360" w:lineRule="auto"/>
        <w:rPr>
          <w:rFonts w:cs="Times New Roman"/>
          <w:color w:val="000000" w:themeColor="text1"/>
          <w:sz w:val="40"/>
          <w:szCs w:val="40"/>
        </w:rPr>
      </w:pPr>
    </w:p>
    <w:p w:rsidR="00F80CB5" w:rsidRPr="009F5236" w:rsidRDefault="00DD6CD1" w:rsidP="009F5236">
      <w:pPr>
        <w:spacing w:line="360" w:lineRule="auto"/>
        <w:rPr>
          <w:rFonts w:cs="Times New Roman"/>
          <w:color w:val="000000" w:themeColor="text1"/>
          <w:sz w:val="40"/>
          <w:szCs w:val="40"/>
        </w:rPr>
      </w:pPr>
      <w:r w:rsidRPr="009F5236">
        <w:rPr>
          <w:rFonts w:cs="Times New Roman"/>
          <w:noProof/>
          <w:color w:val="000000" w:themeColor="text1"/>
          <w:sz w:val="40"/>
          <w:szCs w:val="40"/>
        </w:rPr>
        <w:lastRenderedPageBreak/>
        <w:drawing>
          <wp:inline distT="0" distB="0" distL="0" distR="0">
            <wp:extent cx="5943600" cy="3219450"/>
            <wp:effectExtent l="1905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p w:rsidR="007F643C" w:rsidRPr="009F5236" w:rsidRDefault="00DD6CD1" w:rsidP="009F5236">
      <w:pPr>
        <w:pStyle w:val="ListParagraph"/>
        <w:numPr>
          <w:ilvl w:val="0"/>
          <w:numId w:val="275"/>
        </w:numPr>
        <w:spacing w:line="360" w:lineRule="auto"/>
        <w:rPr>
          <w:color w:val="000000" w:themeColor="text1"/>
          <w:sz w:val="40"/>
          <w:szCs w:val="40"/>
        </w:rPr>
      </w:pPr>
      <w:r w:rsidRPr="009F5236">
        <w:rPr>
          <w:color w:val="000000" w:themeColor="text1"/>
          <w:sz w:val="40"/>
          <w:szCs w:val="40"/>
        </w:rPr>
        <w:t xml:space="preserve">Columns are in series and compounds sorbs on activated carbon in the first zone and continue to increase in other zones as the time goes on, after a certain time the hall column is sorbs and it has to be removed and replaced by the new one. </w:t>
      </w:r>
    </w:p>
    <w:p w:rsidR="00687379" w:rsidRPr="009F5236" w:rsidRDefault="00DD6CD1" w:rsidP="009F5236">
      <w:pPr>
        <w:spacing w:line="360" w:lineRule="auto"/>
        <w:rPr>
          <w:rFonts w:cs="Times New Roman"/>
          <w:color w:val="000000" w:themeColor="text1"/>
          <w:sz w:val="40"/>
          <w:szCs w:val="40"/>
        </w:rPr>
      </w:pPr>
      <w:r w:rsidRPr="009F5236">
        <w:rPr>
          <w:rFonts w:cs="Times New Roman"/>
          <w:color w:val="000000" w:themeColor="text1"/>
          <w:sz w:val="40"/>
          <w:szCs w:val="40"/>
          <w:highlight w:val="darkYellow"/>
        </w:rPr>
        <w:t>Lower limit</w:t>
      </w:r>
      <w:r w:rsidRPr="009F5236">
        <w:rPr>
          <w:rFonts w:cs="Times New Roman"/>
          <w:color w:val="000000" w:themeColor="text1"/>
          <w:sz w:val="40"/>
          <w:szCs w:val="40"/>
        </w:rPr>
        <w:t xml:space="preserve"> </w:t>
      </w:r>
    </w:p>
    <w:p w:rsidR="0099544C" w:rsidRPr="009F5236" w:rsidRDefault="0099544C" w:rsidP="009F5236">
      <w:pPr>
        <w:pStyle w:val="ListParagraph"/>
        <w:numPr>
          <w:ilvl w:val="0"/>
          <w:numId w:val="275"/>
        </w:numPr>
        <w:spacing w:line="360" w:lineRule="auto"/>
        <w:rPr>
          <w:color w:val="000000" w:themeColor="text1"/>
          <w:sz w:val="40"/>
          <w:szCs w:val="40"/>
        </w:rPr>
      </w:pPr>
      <w:r w:rsidRPr="009F5236">
        <w:rPr>
          <w:color w:val="000000" w:themeColor="text1"/>
          <w:sz w:val="40"/>
          <w:szCs w:val="40"/>
        </w:rPr>
        <w:lastRenderedPageBreak/>
        <w:t>The concentration on the sorbent in mg/kg is given by: S</w:t>
      </w:r>
      <w:r w:rsidRPr="009F5236">
        <w:rPr>
          <w:color w:val="000000" w:themeColor="text1"/>
          <w:sz w:val="40"/>
          <w:szCs w:val="40"/>
          <w:vertAlign w:val="subscript"/>
        </w:rPr>
        <w:t>cq</w:t>
      </w:r>
      <w:r w:rsidRPr="009F5236">
        <w:rPr>
          <w:color w:val="000000" w:themeColor="text1"/>
          <w:sz w:val="40"/>
          <w:szCs w:val="40"/>
        </w:rPr>
        <w:t>=k</w:t>
      </w:r>
      <w:r w:rsidRPr="009F5236">
        <w:rPr>
          <w:color w:val="000000" w:themeColor="text1"/>
          <w:sz w:val="40"/>
          <w:szCs w:val="40"/>
          <w:vertAlign w:val="subscript"/>
        </w:rPr>
        <w:t>d</w:t>
      </w:r>
      <w:r w:rsidRPr="009F5236">
        <w:rPr>
          <w:color w:val="000000" w:themeColor="text1"/>
          <w:sz w:val="40"/>
          <w:szCs w:val="40"/>
        </w:rPr>
        <w:t>*C</w:t>
      </w:r>
      <w:r w:rsidRPr="009F5236">
        <w:rPr>
          <w:color w:val="000000" w:themeColor="text1"/>
          <w:sz w:val="40"/>
          <w:szCs w:val="40"/>
          <w:vertAlign w:val="subscript"/>
        </w:rPr>
        <w:t xml:space="preserve">eq </w:t>
      </w:r>
      <w:r w:rsidRPr="009F5236">
        <w:rPr>
          <w:color w:val="000000" w:themeColor="text1"/>
          <w:sz w:val="40"/>
          <w:szCs w:val="40"/>
        </w:rPr>
        <w:t>with C</w:t>
      </w:r>
      <w:r w:rsidRPr="009F5236">
        <w:rPr>
          <w:color w:val="000000" w:themeColor="text1"/>
          <w:sz w:val="40"/>
          <w:szCs w:val="40"/>
          <w:vertAlign w:val="subscript"/>
        </w:rPr>
        <w:t>eq</w:t>
      </w:r>
      <w:r w:rsidRPr="009F5236">
        <w:rPr>
          <w:color w:val="000000" w:themeColor="text1"/>
          <w:sz w:val="40"/>
          <w:szCs w:val="40"/>
        </w:rPr>
        <w:t xml:space="preserve"> :the concentration in aqueous solution in mg/l and k</w:t>
      </w:r>
      <w:r w:rsidRPr="009F5236">
        <w:rPr>
          <w:color w:val="000000" w:themeColor="text1"/>
          <w:sz w:val="40"/>
          <w:szCs w:val="40"/>
          <w:vertAlign w:val="subscript"/>
        </w:rPr>
        <w:t>d</w:t>
      </w:r>
      <w:r w:rsidRPr="009F5236">
        <w:rPr>
          <w:color w:val="000000" w:themeColor="text1"/>
          <w:sz w:val="40"/>
          <w:szCs w:val="40"/>
        </w:rPr>
        <w:t>: the sorption constant in L/Kg</w:t>
      </w:r>
    </w:p>
    <w:p w:rsidR="00A25A66" w:rsidRPr="009F5236" w:rsidRDefault="00DD6CD1" w:rsidP="009F5236">
      <w:pPr>
        <w:pStyle w:val="ListParagraph"/>
        <w:numPr>
          <w:ilvl w:val="0"/>
          <w:numId w:val="275"/>
        </w:numPr>
        <w:spacing w:line="360" w:lineRule="auto"/>
        <w:rPr>
          <w:color w:val="000000" w:themeColor="text1"/>
          <w:sz w:val="40"/>
          <w:szCs w:val="40"/>
        </w:rPr>
      </w:pPr>
      <w:r w:rsidRPr="009F5236">
        <w:rPr>
          <w:color w:val="000000" w:themeColor="text1"/>
          <w:sz w:val="40"/>
          <w:szCs w:val="40"/>
        </w:rPr>
        <w:t xml:space="preserve">Activated carbon </w:t>
      </w:r>
      <w:r w:rsidR="0099544C" w:rsidRPr="009F5236">
        <w:rPr>
          <w:color w:val="000000" w:themeColor="text1"/>
          <w:sz w:val="40"/>
          <w:szCs w:val="40"/>
        </w:rPr>
        <w:t xml:space="preserve">can remove compounds down to 0.001mg/l for the high loadings of carbon that can be 10 g/kg of activated carbon but </w:t>
      </w:r>
      <w:r w:rsidRPr="009F5236">
        <w:rPr>
          <w:color w:val="000000" w:themeColor="text1"/>
          <w:sz w:val="40"/>
          <w:szCs w:val="40"/>
        </w:rPr>
        <w:t xml:space="preserve">is suited to remove </w:t>
      </w:r>
      <w:r w:rsidR="0099544C" w:rsidRPr="009F5236">
        <w:rPr>
          <w:color w:val="000000" w:themeColor="text1"/>
          <w:sz w:val="40"/>
          <w:szCs w:val="40"/>
        </w:rPr>
        <w:t xml:space="preserve">only apolar compounds. </w:t>
      </w:r>
    </w:p>
    <w:p w:rsidR="00A25A66" w:rsidRPr="009F5236" w:rsidRDefault="0099544C" w:rsidP="009F5236">
      <w:pPr>
        <w:spacing w:line="360" w:lineRule="auto"/>
        <w:rPr>
          <w:rFonts w:cs="Times New Roman"/>
          <w:color w:val="FF0000"/>
          <w:sz w:val="40"/>
          <w:szCs w:val="40"/>
        </w:rPr>
      </w:pPr>
      <w:r w:rsidRPr="009F5236">
        <w:rPr>
          <w:rFonts w:cs="Times New Roman"/>
          <w:noProof/>
          <w:color w:val="FF0000"/>
          <w:sz w:val="40"/>
          <w:szCs w:val="40"/>
        </w:rPr>
        <w:drawing>
          <wp:inline distT="0" distB="0" distL="0" distR="0">
            <wp:extent cx="5939226" cy="3286125"/>
            <wp:effectExtent l="19050" t="0" r="4374"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943600" cy="3288545"/>
                    </a:xfrm>
                    <a:prstGeom prst="rect">
                      <a:avLst/>
                    </a:prstGeom>
                    <a:noFill/>
                    <a:ln w="9525">
                      <a:noFill/>
                      <a:miter lim="800000"/>
                      <a:headEnd/>
                      <a:tailEnd/>
                    </a:ln>
                  </pic:spPr>
                </pic:pic>
              </a:graphicData>
            </a:graphic>
          </wp:inline>
        </w:drawing>
      </w:r>
    </w:p>
    <w:p w:rsidR="005825C6" w:rsidRPr="009F5236" w:rsidRDefault="00A7136B" w:rsidP="009F5236">
      <w:pPr>
        <w:spacing w:before="72" w:line="360" w:lineRule="auto"/>
        <w:rPr>
          <w:rFonts w:cs="Times New Roman"/>
          <w:spacing w:val="-3"/>
          <w:sz w:val="40"/>
          <w:szCs w:val="40"/>
        </w:rPr>
      </w:pPr>
      <w:r w:rsidRPr="009F5236">
        <w:rPr>
          <w:rFonts w:cs="Times New Roman"/>
          <w:color w:val="auto"/>
          <w:sz w:val="40"/>
          <w:szCs w:val="40"/>
          <w:highlight w:val="darkYellow"/>
        </w:rPr>
        <w:pict>
          <v:line id="_x0000_s1103" style="position:absolute;left:0;text-align:left;z-index:251708416;mso-position-horizontal-relative:page;mso-position-vertical-relative:page" from="395pt,316.5pt" to="395pt,405.15pt" strokecolor="#1d1d1d" strokeweight=".55pt">
            <w10:wrap anchorx="page" anchory="page"/>
          </v:line>
        </w:pict>
      </w:r>
      <w:r w:rsidR="005825C6" w:rsidRPr="009F5236">
        <w:rPr>
          <w:rFonts w:cs="Times New Roman"/>
          <w:spacing w:val="-3"/>
          <w:sz w:val="40"/>
          <w:szCs w:val="40"/>
          <w:highlight w:val="darkYellow"/>
        </w:rPr>
        <w:t>Question:</w:t>
      </w:r>
    </w:p>
    <w:p w:rsidR="005825C6" w:rsidRPr="009F5236" w:rsidRDefault="005825C6" w:rsidP="009F5236">
      <w:pPr>
        <w:spacing w:before="288" w:line="360" w:lineRule="auto"/>
        <w:rPr>
          <w:rFonts w:cs="Times New Roman"/>
          <w:spacing w:val="-2"/>
          <w:w w:val="105"/>
          <w:sz w:val="40"/>
          <w:szCs w:val="40"/>
        </w:rPr>
      </w:pPr>
      <w:r w:rsidRPr="009F5236">
        <w:rPr>
          <w:rFonts w:cs="Times New Roman"/>
          <w:spacing w:val="-2"/>
          <w:w w:val="105"/>
          <w:sz w:val="40"/>
          <w:szCs w:val="40"/>
        </w:rPr>
        <w:lastRenderedPageBreak/>
        <w:t>The city of Gent has around 250 000 inhabitants. Potable water is produced from surface waters of an agricultural area nearby Gent. Because the farmers use the pesticide 2</w:t>
      </w:r>
      <w:proofErr w:type="gramStart"/>
      <w:r w:rsidRPr="009F5236">
        <w:rPr>
          <w:rFonts w:cs="Times New Roman"/>
          <w:spacing w:val="-2"/>
          <w:w w:val="105"/>
          <w:sz w:val="40"/>
          <w:szCs w:val="40"/>
        </w:rPr>
        <w:t>,4</w:t>
      </w:r>
      <w:proofErr w:type="gramEnd"/>
      <w:r w:rsidRPr="009F5236">
        <w:rPr>
          <w:rFonts w:cs="Times New Roman"/>
          <w:spacing w:val="-2"/>
          <w:w w:val="105"/>
          <w:sz w:val="40"/>
          <w:szCs w:val="40"/>
        </w:rPr>
        <w:t>-D on their crops, a rather high concentration can be found in the surface waters (7.4 mg 1</w:t>
      </w:r>
      <w:r w:rsidRPr="009F5236">
        <w:rPr>
          <w:rFonts w:cs="Times New Roman"/>
          <w:spacing w:val="-2"/>
          <w:sz w:val="40"/>
          <w:szCs w:val="40"/>
          <w:vertAlign w:val="superscript"/>
        </w:rPr>
        <w:t>-1</w:t>
      </w:r>
      <w:r w:rsidRPr="009F5236">
        <w:rPr>
          <w:rFonts w:cs="Times New Roman"/>
          <w:spacing w:val="-2"/>
          <w:w w:val="105"/>
          <w:sz w:val="40"/>
          <w:szCs w:val="40"/>
        </w:rPr>
        <w:t xml:space="preserve">). </w:t>
      </w:r>
      <w:r w:rsidRPr="009F5236">
        <w:rPr>
          <w:rFonts w:cs="Times New Roman"/>
          <w:spacing w:val="-3"/>
          <w:w w:val="105"/>
          <w:sz w:val="40"/>
          <w:szCs w:val="40"/>
        </w:rPr>
        <w:t xml:space="preserve">Pesticides are hardly biodegradable resulting in the use of activated carbon filters to remove this pollutant from the potable water. How much GAC is necessary per year and what is the </w:t>
      </w:r>
      <w:r w:rsidRPr="009F5236">
        <w:rPr>
          <w:rFonts w:cs="Times New Roman"/>
          <w:spacing w:val="-1"/>
          <w:w w:val="105"/>
          <w:sz w:val="40"/>
          <w:szCs w:val="40"/>
        </w:rPr>
        <w:t xml:space="preserve">cost if 1 kg GAC costs € 2 per kg? Use the graph to determine the adsorption capacity of </w:t>
      </w:r>
      <w:r w:rsidRPr="009F5236">
        <w:rPr>
          <w:rFonts w:cs="Times New Roman"/>
          <w:w w:val="105"/>
          <w:sz w:val="40"/>
          <w:szCs w:val="40"/>
        </w:rPr>
        <w:t>GAC.</w:t>
      </w:r>
    </w:p>
    <w:p w:rsidR="005825C6" w:rsidRPr="009F5236" w:rsidRDefault="005825C6" w:rsidP="009F5236">
      <w:pPr>
        <w:spacing w:line="360" w:lineRule="auto"/>
        <w:rPr>
          <w:rFonts w:cs="Times New Roman"/>
          <w:color w:val="FF0000"/>
          <w:sz w:val="40"/>
          <w:szCs w:val="40"/>
        </w:rPr>
      </w:pPr>
      <w:r w:rsidRPr="009F5236">
        <w:rPr>
          <w:rFonts w:cs="Times New Roman"/>
          <w:noProof/>
          <w:color w:val="FF0000"/>
          <w:sz w:val="40"/>
          <w:szCs w:val="40"/>
        </w:rPr>
        <w:drawing>
          <wp:inline distT="0" distB="0" distL="0" distR="0">
            <wp:extent cx="5943600" cy="2596378"/>
            <wp:effectExtent l="1905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943600" cy="2596378"/>
                    </a:xfrm>
                    <a:prstGeom prst="rect">
                      <a:avLst/>
                    </a:prstGeom>
                    <a:noFill/>
                    <a:ln w="9525">
                      <a:noFill/>
                      <a:miter lim="800000"/>
                      <a:headEnd/>
                      <a:tailEnd/>
                    </a:ln>
                  </pic:spPr>
                </pic:pic>
              </a:graphicData>
            </a:graphic>
          </wp:inline>
        </w:drawing>
      </w:r>
    </w:p>
    <w:p w:rsidR="005825C6" w:rsidRPr="009F5236" w:rsidRDefault="005825C6" w:rsidP="009F5236">
      <w:pPr>
        <w:spacing w:line="360" w:lineRule="auto"/>
        <w:rPr>
          <w:rFonts w:cs="Times New Roman"/>
          <w:b/>
          <w:color w:val="000000" w:themeColor="text1"/>
          <w:sz w:val="40"/>
          <w:szCs w:val="40"/>
        </w:rPr>
      </w:pPr>
      <w:r w:rsidRPr="009F5236">
        <w:rPr>
          <w:rFonts w:cs="Times New Roman"/>
          <w:b/>
          <w:color w:val="000000" w:themeColor="text1"/>
          <w:sz w:val="40"/>
          <w:szCs w:val="40"/>
        </w:rPr>
        <w:lastRenderedPageBreak/>
        <w:t xml:space="preserve">Answer </w:t>
      </w:r>
    </w:p>
    <w:p w:rsidR="005825C6" w:rsidRPr="009F5236" w:rsidRDefault="005825C6" w:rsidP="009F5236">
      <w:pPr>
        <w:pStyle w:val="ListParagraph"/>
        <w:numPr>
          <w:ilvl w:val="0"/>
          <w:numId w:val="276"/>
        </w:numPr>
        <w:spacing w:line="360" w:lineRule="auto"/>
        <w:rPr>
          <w:color w:val="000000" w:themeColor="text1"/>
          <w:sz w:val="40"/>
          <w:szCs w:val="40"/>
        </w:rPr>
      </w:pPr>
      <w:r w:rsidRPr="009F5236">
        <w:rPr>
          <w:color w:val="000000" w:themeColor="text1"/>
          <w:sz w:val="40"/>
          <w:szCs w:val="40"/>
        </w:rPr>
        <w:t xml:space="preserve">the amount of pesticides that should be removed per year for gent is : </w:t>
      </w:r>
    </w:p>
    <w:p w:rsidR="005825C6" w:rsidRPr="009F5236" w:rsidRDefault="005825C6" w:rsidP="009F5236">
      <w:pPr>
        <w:pStyle w:val="ListParagraph"/>
        <w:tabs>
          <w:tab w:val="decimal" w:pos="288"/>
        </w:tabs>
        <w:spacing w:line="360" w:lineRule="auto"/>
        <w:rPr>
          <w:color w:val="000000" w:themeColor="text1"/>
          <w:sz w:val="40"/>
          <w:szCs w:val="40"/>
        </w:rPr>
      </w:pPr>
      <w:r w:rsidRPr="009F5236">
        <w:rPr>
          <w:color w:val="000000" w:themeColor="text1"/>
          <w:sz w:val="40"/>
          <w:szCs w:val="40"/>
        </w:rPr>
        <w:t>250000IE*180</w:t>
      </w:r>
      <w:r w:rsidR="00EF7482" w:rsidRPr="009F5236">
        <w:rPr>
          <w:color w:val="000000" w:themeColor="text1"/>
          <w:sz w:val="40"/>
          <w:szCs w:val="40"/>
        </w:rPr>
        <w:t>L</w:t>
      </w:r>
      <w:r w:rsidRPr="009F5236">
        <w:rPr>
          <w:color w:val="000000" w:themeColor="text1"/>
          <w:sz w:val="40"/>
          <w:szCs w:val="40"/>
        </w:rPr>
        <w:t xml:space="preserve">/IEd*365d=16425000000L/yr </w:t>
      </w:r>
    </w:p>
    <w:p w:rsidR="00EF7482" w:rsidRPr="009F5236" w:rsidRDefault="00EF7482" w:rsidP="009F5236">
      <w:pPr>
        <w:pStyle w:val="ListParagraph"/>
        <w:tabs>
          <w:tab w:val="decimal" w:pos="288"/>
        </w:tabs>
        <w:spacing w:line="360" w:lineRule="auto"/>
        <w:rPr>
          <w:color w:val="000000" w:themeColor="text1"/>
          <w:sz w:val="40"/>
          <w:szCs w:val="40"/>
        </w:rPr>
      </w:pPr>
      <w:r w:rsidRPr="009F5236">
        <w:rPr>
          <w:color w:val="000000" w:themeColor="text1"/>
          <w:sz w:val="40"/>
          <w:szCs w:val="40"/>
        </w:rPr>
        <w:t>The amount of pesticide in mg=16425000000L/yr *7.4mg/l =1.2*10</w:t>
      </w:r>
      <w:r w:rsidRPr="009F5236">
        <w:rPr>
          <w:color w:val="000000" w:themeColor="text1"/>
          <w:sz w:val="40"/>
          <w:szCs w:val="40"/>
          <w:vertAlign w:val="superscript"/>
        </w:rPr>
        <w:t>11</w:t>
      </w:r>
      <w:r w:rsidRPr="009F5236">
        <w:rPr>
          <w:color w:val="000000" w:themeColor="text1"/>
          <w:sz w:val="40"/>
          <w:szCs w:val="40"/>
        </w:rPr>
        <w:t xml:space="preserve">mg/year </w:t>
      </w:r>
    </w:p>
    <w:p w:rsidR="00EF7482" w:rsidRPr="009F5236" w:rsidRDefault="00EF7482" w:rsidP="009F5236">
      <w:pPr>
        <w:pStyle w:val="ListParagraph"/>
        <w:numPr>
          <w:ilvl w:val="0"/>
          <w:numId w:val="276"/>
        </w:numPr>
        <w:spacing w:line="360" w:lineRule="auto"/>
        <w:rPr>
          <w:color w:val="000000" w:themeColor="text1"/>
          <w:sz w:val="40"/>
          <w:szCs w:val="40"/>
        </w:rPr>
      </w:pPr>
      <w:r w:rsidRPr="009F5236">
        <w:rPr>
          <w:color w:val="000000" w:themeColor="text1"/>
          <w:sz w:val="40"/>
          <w:szCs w:val="40"/>
        </w:rPr>
        <w:t>the adsorption capacity of GAC to treat 7.4 mg/l on the graph is 85mg/g. to obtain this value, you have to calculated the ln of 7.4=2  and extrapolate the 2 on the graph and find qe</w:t>
      </w:r>
    </w:p>
    <w:p w:rsidR="00EF7482" w:rsidRPr="009F5236" w:rsidRDefault="00EF7482" w:rsidP="009F5236">
      <w:pPr>
        <w:pStyle w:val="ListParagraph"/>
        <w:numPr>
          <w:ilvl w:val="0"/>
          <w:numId w:val="276"/>
        </w:numPr>
        <w:spacing w:line="360" w:lineRule="auto"/>
        <w:rPr>
          <w:color w:val="000000" w:themeColor="text1"/>
          <w:sz w:val="40"/>
          <w:szCs w:val="40"/>
        </w:rPr>
      </w:pPr>
      <w:r w:rsidRPr="009F5236">
        <w:rPr>
          <w:color w:val="000000" w:themeColor="text1"/>
          <w:sz w:val="40"/>
          <w:szCs w:val="40"/>
        </w:rPr>
        <w:t>the amount needed/year= 1.2*10</w:t>
      </w:r>
      <w:r w:rsidRPr="009F5236">
        <w:rPr>
          <w:color w:val="000000" w:themeColor="text1"/>
          <w:sz w:val="40"/>
          <w:szCs w:val="40"/>
          <w:vertAlign w:val="superscript"/>
        </w:rPr>
        <w:t>11</w:t>
      </w:r>
      <w:r w:rsidRPr="009F5236">
        <w:rPr>
          <w:color w:val="000000" w:themeColor="text1"/>
          <w:sz w:val="40"/>
          <w:szCs w:val="40"/>
        </w:rPr>
        <w:t>mg/year /85mg/g</w:t>
      </w:r>
    </w:p>
    <w:p w:rsidR="00EF7482" w:rsidRPr="009F5236" w:rsidRDefault="00EF7482" w:rsidP="009F5236">
      <w:pPr>
        <w:pStyle w:val="ListParagraph"/>
        <w:tabs>
          <w:tab w:val="decimal" w:pos="288"/>
        </w:tabs>
        <w:spacing w:line="360" w:lineRule="auto"/>
        <w:rPr>
          <w:color w:val="000000" w:themeColor="text1"/>
          <w:sz w:val="40"/>
          <w:szCs w:val="40"/>
        </w:rPr>
      </w:pPr>
      <w:r w:rsidRPr="009F5236">
        <w:rPr>
          <w:color w:val="000000" w:themeColor="text1"/>
          <w:sz w:val="40"/>
          <w:szCs w:val="40"/>
        </w:rPr>
        <w:t>=15*10</w:t>
      </w:r>
      <w:r w:rsidRPr="009F5236">
        <w:rPr>
          <w:color w:val="000000" w:themeColor="text1"/>
          <w:sz w:val="40"/>
          <w:szCs w:val="40"/>
          <w:vertAlign w:val="superscript"/>
        </w:rPr>
        <w:t>6</w:t>
      </w:r>
      <w:r w:rsidRPr="009F5236">
        <w:rPr>
          <w:color w:val="000000" w:themeColor="text1"/>
          <w:sz w:val="40"/>
          <w:szCs w:val="40"/>
        </w:rPr>
        <w:t xml:space="preserve"> kg GAC/year.</w:t>
      </w:r>
    </w:p>
    <w:p w:rsidR="00EF7482" w:rsidRPr="009F5236" w:rsidRDefault="00EF7482" w:rsidP="009F5236">
      <w:pPr>
        <w:pStyle w:val="ListParagraph"/>
        <w:numPr>
          <w:ilvl w:val="0"/>
          <w:numId w:val="276"/>
        </w:numPr>
        <w:spacing w:line="360" w:lineRule="auto"/>
        <w:rPr>
          <w:color w:val="000000" w:themeColor="text1"/>
          <w:sz w:val="40"/>
          <w:szCs w:val="40"/>
        </w:rPr>
      </w:pPr>
      <w:r w:rsidRPr="009F5236">
        <w:rPr>
          <w:color w:val="000000" w:themeColor="text1"/>
          <w:sz w:val="40"/>
          <w:szCs w:val="40"/>
        </w:rPr>
        <w:t>the cost/ year= 15*10</w:t>
      </w:r>
      <w:r w:rsidRPr="009F5236">
        <w:rPr>
          <w:color w:val="000000" w:themeColor="text1"/>
          <w:sz w:val="40"/>
          <w:szCs w:val="40"/>
          <w:vertAlign w:val="superscript"/>
        </w:rPr>
        <w:t>6</w:t>
      </w:r>
      <w:r w:rsidR="00C51A02" w:rsidRPr="009F5236">
        <w:rPr>
          <w:color w:val="000000" w:themeColor="text1"/>
          <w:sz w:val="40"/>
          <w:szCs w:val="40"/>
        </w:rPr>
        <w:t>kg*2 euro/kg=3*10</w:t>
      </w:r>
      <w:r w:rsidR="00C51A02" w:rsidRPr="009F5236">
        <w:rPr>
          <w:color w:val="000000" w:themeColor="text1"/>
          <w:sz w:val="40"/>
          <w:szCs w:val="40"/>
          <w:vertAlign w:val="superscript"/>
        </w:rPr>
        <w:t>6</w:t>
      </w:r>
      <w:r w:rsidR="00C51A02" w:rsidRPr="009F5236">
        <w:rPr>
          <w:color w:val="000000" w:themeColor="text1"/>
          <w:sz w:val="40"/>
          <w:szCs w:val="40"/>
        </w:rPr>
        <w:t xml:space="preserve">euro/year </w:t>
      </w:r>
    </w:p>
    <w:p w:rsidR="00200392" w:rsidRPr="009F5236" w:rsidRDefault="00200392" w:rsidP="009F5236">
      <w:pPr>
        <w:spacing w:line="360" w:lineRule="auto"/>
        <w:rPr>
          <w:rFonts w:cs="Times New Roman"/>
          <w:color w:val="FF0000"/>
          <w:sz w:val="40"/>
          <w:szCs w:val="40"/>
        </w:rPr>
      </w:pPr>
    </w:p>
    <w:p w:rsidR="00200392" w:rsidRPr="009F5236" w:rsidRDefault="00200392" w:rsidP="009F5236">
      <w:pPr>
        <w:spacing w:line="360" w:lineRule="auto"/>
        <w:rPr>
          <w:rFonts w:cs="Times New Roman"/>
          <w:color w:val="FF0000"/>
          <w:sz w:val="40"/>
          <w:szCs w:val="40"/>
        </w:rPr>
      </w:pPr>
    </w:p>
    <w:p w:rsidR="00200392" w:rsidRPr="009F5236" w:rsidRDefault="00200392" w:rsidP="009F5236">
      <w:pPr>
        <w:spacing w:line="360" w:lineRule="auto"/>
        <w:rPr>
          <w:rFonts w:cs="Times New Roman"/>
          <w:color w:val="FF0000"/>
          <w:sz w:val="40"/>
          <w:szCs w:val="40"/>
        </w:rPr>
      </w:pPr>
    </w:p>
    <w:p w:rsidR="001A2B01" w:rsidRPr="009F5236" w:rsidRDefault="00200392" w:rsidP="009F5236">
      <w:pPr>
        <w:spacing w:line="360" w:lineRule="auto"/>
        <w:rPr>
          <w:rFonts w:cs="Times New Roman"/>
          <w:color w:val="FF0000"/>
          <w:sz w:val="40"/>
          <w:szCs w:val="40"/>
        </w:rPr>
      </w:pPr>
      <w:r w:rsidRPr="009F5236">
        <w:rPr>
          <w:rFonts w:cs="Times New Roman"/>
          <w:color w:val="FF0000"/>
          <w:sz w:val="40"/>
          <w:szCs w:val="40"/>
        </w:rPr>
        <w:t xml:space="preserve">Exercises </w:t>
      </w:r>
    </w:p>
    <w:p w:rsidR="00200392" w:rsidRPr="009F5236" w:rsidRDefault="00200392" w:rsidP="009F5236">
      <w:pPr>
        <w:spacing w:before="360" w:line="360" w:lineRule="auto"/>
        <w:rPr>
          <w:rFonts w:cs="Times New Roman"/>
          <w:b/>
          <w:spacing w:val="-4"/>
          <w:w w:val="105"/>
          <w:sz w:val="40"/>
          <w:szCs w:val="40"/>
        </w:rPr>
      </w:pPr>
      <w:r w:rsidRPr="009F5236">
        <w:rPr>
          <w:rFonts w:cs="Times New Roman"/>
          <w:b/>
          <w:spacing w:val="-4"/>
          <w:w w:val="105"/>
          <w:sz w:val="40"/>
          <w:szCs w:val="40"/>
        </w:rPr>
        <w:t>Organic matter removal</w:t>
      </w:r>
    </w:p>
    <w:p w:rsidR="00200392" w:rsidRPr="009F5236" w:rsidRDefault="00200392" w:rsidP="009F5236">
      <w:pPr>
        <w:spacing w:before="108" w:line="360" w:lineRule="auto"/>
        <w:rPr>
          <w:rFonts w:cs="Times New Roman"/>
          <w:spacing w:val="8"/>
          <w:w w:val="105"/>
          <w:sz w:val="40"/>
          <w:szCs w:val="40"/>
        </w:rPr>
      </w:pPr>
      <w:r w:rsidRPr="009F5236">
        <w:rPr>
          <w:rFonts w:cs="Times New Roman"/>
          <w:spacing w:val="8"/>
          <w:w w:val="105"/>
          <w:sz w:val="40"/>
          <w:szCs w:val="40"/>
        </w:rPr>
        <w:t xml:space="preserve">Wastewater has a COD of 700 mg/L with an </w:t>
      </w:r>
      <w:r w:rsidRPr="009F5236">
        <w:rPr>
          <w:rFonts w:cs="Times New Roman"/>
          <w:spacing w:val="8"/>
          <w:sz w:val="40"/>
          <w:szCs w:val="40"/>
        </w:rPr>
        <w:t xml:space="preserve">Fb </w:t>
      </w:r>
      <w:r w:rsidRPr="009F5236">
        <w:rPr>
          <w:rFonts w:cs="Times New Roman"/>
          <w:spacing w:val="8"/>
          <w:w w:val="105"/>
          <w:sz w:val="40"/>
          <w:szCs w:val="40"/>
        </w:rPr>
        <w:t>of 0</w:t>
      </w:r>
      <w:proofErr w:type="gramStart"/>
      <w:r w:rsidRPr="009F5236">
        <w:rPr>
          <w:rFonts w:cs="Times New Roman"/>
          <w:spacing w:val="8"/>
          <w:w w:val="105"/>
          <w:sz w:val="40"/>
          <w:szCs w:val="40"/>
        </w:rPr>
        <w:t>,95</w:t>
      </w:r>
      <w:proofErr w:type="gramEnd"/>
      <w:r w:rsidRPr="009F5236">
        <w:rPr>
          <w:rFonts w:cs="Times New Roman"/>
          <w:spacing w:val="8"/>
          <w:w w:val="105"/>
          <w:sz w:val="40"/>
          <w:szCs w:val="40"/>
        </w:rPr>
        <w:t xml:space="preserve">. The bCOD is metabolized </w:t>
      </w:r>
      <w:r w:rsidRPr="009F5236">
        <w:rPr>
          <w:rFonts w:cs="Times New Roman"/>
          <w:spacing w:val="-2"/>
          <w:w w:val="105"/>
          <w:sz w:val="40"/>
          <w:szCs w:val="40"/>
        </w:rPr>
        <w:t xml:space="preserve">aerobically. 10% of the COD escapes with the effluent. The yield of bacteria is 0.35. Assume </w:t>
      </w:r>
      <w:r w:rsidRPr="009F5236">
        <w:rPr>
          <w:rFonts w:cs="Times New Roman"/>
          <w:spacing w:val="-1"/>
          <w:w w:val="105"/>
          <w:sz w:val="40"/>
          <w:szCs w:val="40"/>
        </w:rPr>
        <w:t xml:space="preserve">that the sludge concentration in the aerobic tank is kept constant. The effluent is separated </w:t>
      </w:r>
      <w:r w:rsidRPr="009F5236">
        <w:rPr>
          <w:rFonts w:cs="Times New Roman"/>
          <w:spacing w:val="-4"/>
          <w:w w:val="105"/>
          <w:sz w:val="40"/>
          <w:szCs w:val="40"/>
        </w:rPr>
        <w:t>from the sludge in a sedimentation tank.</w:t>
      </w:r>
    </w:p>
    <w:p w:rsidR="00200392" w:rsidRPr="009F5236" w:rsidRDefault="00200392" w:rsidP="009F5236">
      <w:pPr>
        <w:numPr>
          <w:ilvl w:val="0"/>
          <w:numId w:val="277"/>
        </w:numPr>
        <w:tabs>
          <w:tab w:val="clear" w:pos="288"/>
          <w:tab w:val="decimal" w:pos="720"/>
        </w:tabs>
        <w:spacing w:before="108" w:after="0" w:line="360" w:lineRule="auto"/>
        <w:ind w:hanging="360"/>
        <w:jc w:val="left"/>
        <w:rPr>
          <w:rFonts w:cs="Times New Roman"/>
          <w:spacing w:val="-4"/>
          <w:w w:val="105"/>
          <w:sz w:val="40"/>
          <w:szCs w:val="40"/>
        </w:rPr>
      </w:pPr>
      <w:r w:rsidRPr="009F5236">
        <w:rPr>
          <w:rFonts w:cs="Times New Roman"/>
          <w:spacing w:val="-4"/>
          <w:w w:val="105"/>
          <w:sz w:val="40"/>
          <w:szCs w:val="40"/>
        </w:rPr>
        <w:t>Draft the process scheme.</w:t>
      </w:r>
    </w:p>
    <w:p w:rsidR="00200392" w:rsidRPr="009F5236" w:rsidRDefault="00200392" w:rsidP="009F5236">
      <w:pPr>
        <w:numPr>
          <w:ilvl w:val="0"/>
          <w:numId w:val="277"/>
        </w:numPr>
        <w:tabs>
          <w:tab w:val="clear" w:pos="288"/>
          <w:tab w:val="decimal" w:pos="720"/>
        </w:tabs>
        <w:spacing w:before="108" w:after="0" w:line="360" w:lineRule="auto"/>
        <w:ind w:hanging="360"/>
        <w:jc w:val="left"/>
        <w:rPr>
          <w:rFonts w:cs="Times New Roman"/>
          <w:spacing w:val="-4"/>
          <w:w w:val="105"/>
          <w:sz w:val="40"/>
          <w:szCs w:val="40"/>
        </w:rPr>
      </w:pPr>
      <w:r w:rsidRPr="009F5236">
        <w:rPr>
          <w:rFonts w:cs="Times New Roman"/>
          <w:spacing w:val="-4"/>
          <w:w w:val="105"/>
          <w:sz w:val="40"/>
          <w:szCs w:val="40"/>
        </w:rPr>
        <w:t xml:space="preserve">Calculate the oxygen demand to remove the COD (mg O2/L). Remember to take the </w:t>
      </w:r>
      <w:r w:rsidRPr="009F5236">
        <w:rPr>
          <w:rFonts w:cs="Times New Roman"/>
          <w:spacing w:val="-3"/>
          <w:w w:val="105"/>
          <w:sz w:val="40"/>
          <w:szCs w:val="40"/>
        </w:rPr>
        <w:t>growth of the bacteria into account.</w:t>
      </w:r>
    </w:p>
    <w:p w:rsidR="00200392" w:rsidRPr="009F5236" w:rsidRDefault="00200392" w:rsidP="009F5236">
      <w:pPr>
        <w:spacing w:before="288" w:line="360" w:lineRule="auto"/>
        <w:rPr>
          <w:rFonts w:cs="Times New Roman"/>
          <w:b/>
          <w:spacing w:val="-4"/>
          <w:w w:val="105"/>
          <w:sz w:val="40"/>
          <w:szCs w:val="40"/>
        </w:rPr>
      </w:pPr>
      <w:r w:rsidRPr="009F5236">
        <w:rPr>
          <w:rFonts w:cs="Times New Roman"/>
          <w:b/>
          <w:spacing w:val="-4"/>
          <w:w w:val="105"/>
          <w:sz w:val="40"/>
          <w:szCs w:val="40"/>
        </w:rPr>
        <w:lastRenderedPageBreak/>
        <w:t>Nutrient removal</w:t>
      </w:r>
    </w:p>
    <w:p w:rsidR="00200392" w:rsidRPr="009F5236" w:rsidRDefault="00200392" w:rsidP="009F5236">
      <w:pPr>
        <w:spacing w:before="108" w:line="360" w:lineRule="auto"/>
        <w:rPr>
          <w:rFonts w:cs="Times New Roman"/>
          <w:spacing w:val="-3"/>
          <w:w w:val="105"/>
          <w:sz w:val="40"/>
          <w:szCs w:val="40"/>
        </w:rPr>
      </w:pPr>
      <w:r w:rsidRPr="009F5236">
        <w:rPr>
          <w:rFonts w:cs="Times New Roman"/>
          <w:spacing w:val="-3"/>
          <w:w w:val="105"/>
          <w:sz w:val="40"/>
          <w:szCs w:val="40"/>
        </w:rPr>
        <w:t xml:space="preserve">In a reactor for nitrogen removal, alkalinity is an important process parameter. Consider an </w:t>
      </w:r>
      <w:r w:rsidRPr="009F5236">
        <w:rPr>
          <w:rFonts w:cs="Times New Roman"/>
          <w:spacing w:val="-4"/>
          <w:w w:val="105"/>
          <w:sz w:val="40"/>
          <w:szCs w:val="40"/>
        </w:rPr>
        <w:t>influent of 126 mg TAN/L and an organic nitrogen content of 14 mg N</w:t>
      </w:r>
      <w:r w:rsidRPr="009F5236">
        <w:rPr>
          <w:rFonts w:cs="Times New Roman"/>
          <w:spacing w:val="-4"/>
          <w:sz w:val="40"/>
          <w:szCs w:val="40"/>
          <w:vertAlign w:val="subscript"/>
        </w:rPr>
        <w:t>org</w:t>
      </w:r>
      <w:r w:rsidRPr="009F5236">
        <w:rPr>
          <w:rFonts w:cs="Times New Roman"/>
          <w:spacing w:val="-4"/>
          <w:w w:val="105"/>
          <w:sz w:val="40"/>
          <w:szCs w:val="40"/>
        </w:rPr>
        <w:t xml:space="preserve">/L. This process </w:t>
      </w:r>
      <w:r w:rsidRPr="009F5236">
        <w:rPr>
          <w:rFonts w:cs="Times New Roman"/>
          <w:w w:val="105"/>
          <w:sz w:val="40"/>
          <w:szCs w:val="40"/>
        </w:rPr>
        <w:t xml:space="preserve">performance of this reactor is expressed in removal efficiency. The organic nitrogen is </w:t>
      </w:r>
      <w:r w:rsidRPr="009F5236">
        <w:rPr>
          <w:rFonts w:cs="Times New Roman"/>
          <w:spacing w:val="-8"/>
          <w:w w:val="105"/>
          <w:sz w:val="40"/>
          <w:szCs w:val="40"/>
        </w:rPr>
        <w:t xml:space="preserve">removed for 100%. The TAN is nitrified but 20% remains as nitrate. The reason for this lower </w:t>
      </w:r>
      <w:r w:rsidRPr="009F5236">
        <w:rPr>
          <w:rFonts w:cs="Times New Roman"/>
          <w:spacing w:val="1"/>
          <w:w w:val="105"/>
          <w:sz w:val="40"/>
          <w:szCs w:val="40"/>
        </w:rPr>
        <w:t xml:space="preserve">efficiency is that the denitrification does not proceed for 100%, probably because of a </w:t>
      </w:r>
      <w:r w:rsidRPr="009F5236">
        <w:rPr>
          <w:rFonts w:cs="Times New Roman"/>
          <w:spacing w:val="-4"/>
          <w:w w:val="105"/>
          <w:sz w:val="40"/>
          <w:szCs w:val="40"/>
        </w:rPr>
        <w:t>shortage in readily biodegradable organics.</w:t>
      </w:r>
    </w:p>
    <w:p w:rsidR="00200392" w:rsidRPr="009F5236" w:rsidRDefault="00200392" w:rsidP="009F5236">
      <w:pPr>
        <w:spacing w:before="108" w:line="360" w:lineRule="auto"/>
        <w:rPr>
          <w:rFonts w:cs="Times New Roman"/>
          <w:i/>
          <w:w w:val="105"/>
          <w:sz w:val="40"/>
          <w:szCs w:val="40"/>
        </w:rPr>
      </w:pPr>
      <w:r w:rsidRPr="009F5236">
        <w:rPr>
          <w:rFonts w:cs="Times New Roman"/>
          <w:i/>
          <w:w w:val="105"/>
          <w:sz w:val="40"/>
          <w:szCs w:val="40"/>
        </w:rPr>
        <w:t>Questions:</w:t>
      </w:r>
    </w:p>
    <w:p w:rsidR="00200392" w:rsidRPr="009F5236" w:rsidRDefault="00200392" w:rsidP="009F5236">
      <w:pPr>
        <w:numPr>
          <w:ilvl w:val="0"/>
          <w:numId w:val="278"/>
        </w:numPr>
        <w:tabs>
          <w:tab w:val="clear" w:pos="360"/>
          <w:tab w:val="decimal" w:pos="792"/>
        </w:tabs>
        <w:spacing w:before="108" w:after="0" w:line="360" w:lineRule="auto"/>
        <w:ind w:left="792" w:hanging="360"/>
        <w:rPr>
          <w:rFonts w:cs="Times New Roman"/>
          <w:spacing w:val="-3"/>
          <w:w w:val="105"/>
          <w:sz w:val="40"/>
          <w:szCs w:val="40"/>
        </w:rPr>
      </w:pPr>
      <w:r w:rsidRPr="009F5236">
        <w:rPr>
          <w:rFonts w:cs="Times New Roman"/>
          <w:spacing w:val="-3"/>
          <w:w w:val="105"/>
          <w:sz w:val="40"/>
          <w:szCs w:val="40"/>
        </w:rPr>
        <w:t xml:space="preserve">What is the alkalinity balance for this process, i.e. how much meq of acid/L will be </w:t>
      </w:r>
      <w:r w:rsidRPr="009F5236">
        <w:rPr>
          <w:rFonts w:cs="Times New Roman"/>
          <w:spacing w:val="-5"/>
          <w:w w:val="105"/>
          <w:sz w:val="40"/>
          <w:szCs w:val="40"/>
        </w:rPr>
        <w:t xml:space="preserve">produced or </w:t>
      </w:r>
      <w:r w:rsidRPr="009F5236">
        <w:rPr>
          <w:rFonts w:cs="Times New Roman"/>
          <w:spacing w:val="-5"/>
          <w:w w:val="105"/>
          <w:sz w:val="40"/>
          <w:szCs w:val="40"/>
        </w:rPr>
        <w:lastRenderedPageBreak/>
        <w:t xml:space="preserve">consumed by the breakdown of the organic N, the nitrification and the </w:t>
      </w:r>
      <w:r w:rsidRPr="009F5236">
        <w:rPr>
          <w:rFonts w:cs="Times New Roman"/>
          <w:spacing w:val="-4"/>
          <w:w w:val="105"/>
          <w:sz w:val="40"/>
          <w:szCs w:val="40"/>
        </w:rPr>
        <w:t>denitrification?</w:t>
      </w:r>
    </w:p>
    <w:p w:rsidR="00200392" w:rsidRPr="009F5236" w:rsidRDefault="00200392" w:rsidP="009F5236">
      <w:pPr>
        <w:numPr>
          <w:ilvl w:val="0"/>
          <w:numId w:val="278"/>
        </w:numPr>
        <w:tabs>
          <w:tab w:val="clear" w:pos="360"/>
          <w:tab w:val="decimal" w:pos="792"/>
        </w:tabs>
        <w:spacing w:before="144" w:after="0" w:line="360" w:lineRule="auto"/>
        <w:ind w:left="792" w:hanging="360"/>
        <w:rPr>
          <w:rFonts w:cs="Times New Roman"/>
          <w:spacing w:val="2"/>
          <w:w w:val="105"/>
          <w:sz w:val="40"/>
          <w:szCs w:val="40"/>
        </w:rPr>
      </w:pPr>
      <w:r w:rsidRPr="009F5236">
        <w:rPr>
          <w:rFonts w:cs="Times New Roman"/>
          <w:spacing w:val="2"/>
          <w:w w:val="105"/>
          <w:sz w:val="40"/>
          <w:szCs w:val="40"/>
        </w:rPr>
        <w:t>What is the oxygen consumption for nitrification in mg 02/L?</w:t>
      </w:r>
    </w:p>
    <w:p w:rsidR="00200392" w:rsidRPr="009F5236" w:rsidRDefault="00200392" w:rsidP="009F5236">
      <w:pPr>
        <w:numPr>
          <w:ilvl w:val="0"/>
          <w:numId w:val="278"/>
        </w:numPr>
        <w:tabs>
          <w:tab w:val="clear" w:pos="360"/>
          <w:tab w:val="decimal" w:pos="792"/>
        </w:tabs>
        <w:spacing w:before="108" w:after="0" w:line="360" w:lineRule="auto"/>
        <w:ind w:left="792" w:hanging="360"/>
        <w:jc w:val="left"/>
        <w:rPr>
          <w:rFonts w:cs="Times New Roman"/>
          <w:spacing w:val="-6"/>
          <w:w w:val="105"/>
          <w:sz w:val="40"/>
          <w:szCs w:val="40"/>
        </w:rPr>
      </w:pPr>
      <w:r w:rsidRPr="009F5236">
        <w:rPr>
          <w:rFonts w:cs="Times New Roman"/>
          <w:spacing w:val="-6"/>
          <w:w w:val="105"/>
          <w:sz w:val="40"/>
          <w:szCs w:val="40"/>
        </w:rPr>
        <w:t xml:space="preserve">What is the equivalent oxygen content recovered in the denitrification step and explain </w:t>
      </w:r>
      <w:r w:rsidRPr="009F5236">
        <w:rPr>
          <w:rFonts w:cs="Times New Roman"/>
          <w:spacing w:val="-3"/>
          <w:w w:val="105"/>
          <w:sz w:val="40"/>
          <w:szCs w:val="40"/>
        </w:rPr>
        <w:t xml:space="preserve">why nitrate has </w:t>
      </w:r>
      <w:proofErr w:type="gramStart"/>
      <w:r w:rsidRPr="009F5236">
        <w:rPr>
          <w:rFonts w:cs="Times New Roman"/>
          <w:spacing w:val="-3"/>
          <w:w w:val="105"/>
          <w:sz w:val="40"/>
          <w:szCs w:val="40"/>
        </w:rPr>
        <w:t>an equivalent</w:t>
      </w:r>
      <w:proofErr w:type="gramEnd"/>
      <w:r w:rsidRPr="009F5236">
        <w:rPr>
          <w:rFonts w:cs="Times New Roman"/>
          <w:spacing w:val="-3"/>
          <w:w w:val="105"/>
          <w:sz w:val="40"/>
          <w:szCs w:val="40"/>
        </w:rPr>
        <w:t xml:space="preserve"> oxygen content on base of the reaction?</w:t>
      </w:r>
    </w:p>
    <w:p w:rsidR="00200392" w:rsidRPr="009F5236" w:rsidRDefault="00200392" w:rsidP="009F5236">
      <w:pPr>
        <w:numPr>
          <w:ilvl w:val="0"/>
          <w:numId w:val="278"/>
        </w:numPr>
        <w:tabs>
          <w:tab w:val="clear" w:pos="360"/>
          <w:tab w:val="decimal" w:pos="792"/>
        </w:tabs>
        <w:spacing w:before="108" w:after="0" w:line="360" w:lineRule="auto"/>
        <w:ind w:left="792" w:hanging="360"/>
        <w:rPr>
          <w:rFonts w:cs="Times New Roman"/>
          <w:spacing w:val="-6"/>
          <w:w w:val="105"/>
          <w:sz w:val="40"/>
          <w:szCs w:val="40"/>
        </w:rPr>
      </w:pPr>
      <w:r w:rsidRPr="009F5236">
        <w:rPr>
          <w:rFonts w:cs="Times New Roman"/>
          <w:spacing w:val="-6"/>
          <w:w w:val="105"/>
          <w:sz w:val="40"/>
          <w:szCs w:val="40"/>
        </w:rPr>
        <w:t xml:space="preserve">For the denitrification, one doses glycerol (a by-product of the biodiesel production: </w:t>
      </w:r>
      <w:r w:rsidRPr="009F5236">
        <w:rPr>
          <w:rFonts w:cs="Times New Roman"/>
          <w:spacing w:val="-5"/>
          <w:w w:val="105"/>
          <w:sz w:val="40"/>
          <w:szCs w:val="40"/>
        </w:rPr>
        <w:t xml:space="preserve">molecular formula = </w:t>
      </w:r>
      <w:proofErr w:type="gramStart"/>
      <w:r w:rsidRPr="009F5236">
        <w:rPr>
          <w:rFonts w:cs="Times New Roman"/>
          <w:spacing w:val="-5"/>
          <w:w w:val="105"/>
          <w:sz w:val="40"/>
          <w:szCs w:val="40"/>
        </w:rPr>
        <w:t>C3H5(</w:t>
      </w:r>
      <w:proofErr w:type="gramEnd"/>
      <w:r w:rsidRPr="009F5236">
        <w:rPr>
          <w:rFonts w:cs="Times New Roman"/>
          <w:spacing w:val="-5"/>
          <w:w w:val="105"/>
          <w:sz w:val="40"/>
          <w:szCs w:val="40"/>
        </w:rPr>
        <w:t xml:space="preserve">OH)3. How much extra glycerol is needed in order to reach </w:t>
      </w:r>
      <w:r w:rsidRPr="009F5236">
        <w:rPr>
          <w:rFonts w:cs="Times New Roman"/>
          <w:spacing w:val="-4"/>
          <w:w w:val="105"/>
          <w:sz w:val="40"/>
          <w:szCs w:val="40"/>
        </w:rPr>
        <w:t>a complete denitrification?</w:t>
      </w:r>
    </w:p>
    <w:p w:rsidR="00200392" w:rsidRPr="009F5236" w:rsidRDefault="00200392" w:rsidP="009F5236">
      <w:pPr>
        <w:tabs>
          <w:tab w:val="decimal" w:pos="792"/>
        </w:tabs>
        <w:spacing w:before="108" w:after="0" w:line="360" w:lineRule="auto"/>
        <w:rPr>
          <w:rFonts w:cs="Times New Roman"/>
          <w:spacing w:val="-6"/>
          <w:w w:val="105"/>
          <w:sz w:val="40"/>
          <w:szCs w:val="40"/>
        </w:rPr>
      </w:pPr>
      <w:r w:rsidRPr="009F5236">
        <w:rPr>
          <w:rFonts w:cs="Times New Roman"/>
          <w:b/>
          <w:spacing w:val="-2"/>
          <w:w w:val="105"/>
          <w:sz w:val="40"/>
          <w:szCs w:val="40"/>
        </w:rPr>
        <w:t xml:space="preserve">Aeration </w:t>
      </w:r>
    </w:p>
    <w:p w:rsidR="00200392" w:rsidRPr="009F5236" w:rsidRDefault="00200392" w:rsidP="009F5236">
      <w:pPr>
        <w:tabs>
          <w:tab w:val="decimal" w:pos="792"/>
        </w:tabs>
        <w:spacing w:before="108" w:after="0" w:line="360" w:lineRule="auto"/>
        <w:rPr>
          <w:rFonts w:cs="Times New Roman"/>
          <w:spacing w:val="-6"/>
          <w:w w:val="105"/>
          <w:sz w:val="40"/>
          <w:szCs w:val="40"/>
        </w:rPr>
      </w:pPr>
      <w:r w:rsidRPr="009F5236">
        <w:rPr>
          <w:rFonts w:cs="Times New Roman"/>
          <w:spacing w:val="-2"/>
          <w:w w:val="105"/>
          <w:sz w:val="40"/>
          <w:szCs w:val="40"/>
        </w:rPr>
        <w:t xml:space="preserve">A new activated sludge treatment plant is to be designed for a domestic wastewater. The </w:t>
      </w:r>
      <w:r w:rsidRPr="009F5236">
        <w:rPr>
          <w:rFonts w:cs="Times New Roman"/>
          <w:spacing w:val="-5"/>
          <w:w w:val="105"/>
          <w:sz w:val="40"/>
          <w:szCs w:val="40"/>
        </w:rPr>
        <w:t xml:space="preserve">wastewater flow is </w:t>
      </w:r>
      <w:proofErr w:type="gramStart"/>
      <w:r w:rsidRPr="009F5236">
        <w:rPr>
          <w:rFonts w:cs="Times New Roman"/>
          <w:spacing w:val="-5"/>
          <w:w w:val="105"/>
          <w:sz w:val="40"/>
          <w:szCs w:val="40"/>
        </w:rPr>
        <w:t>100 m</w:t>
      </w:r>
      <w:r w:rsidRPr="009F5236">
        <w:rPr>
          <w:rFonts w:cs="Times New Roman"/>
          <w:spacing w:val="-5"/>
          <w:sz w:val="40"/>
          <w:szCs w:val="40"/>
          <w:vertAlign w:val="superscript"/>
        </w:rPr>
        <w:t>3</w:t>
      </w:r>
      <w:r w:rsidRPr="009F5236">
        <w:rPr>
          <w:rFonts w:cs="Times New Roman"/>
          <w:spacing w:val="-5"/>
          <w:w w:val="105"/>
          <w:sz w:val="40"/>
          <w:szCs w:val="40"/>
        </w:rPr>
        <w:t>/h</w:t>
      </w:r>
      <w:proofErr w:type="gramEnd"/>
      <w:r w:rsidRPr="009F5236">
        <w:rPr>
          <w:rFonts w:cs="Times New Roman"/>
          <w:spacing w:val="-5"/>
          <w:w w:val="105"/>
          <w:sz w:val="40"/>
          <w:szCs w:val="40"/>
        </w:rPr>
        <w:t xml:space="preserve"> and contains 1194 g bCOD/m</w:t>
      </w:r>
      <w:r w:rsidRPr="009F5236">
        <w:rPr>
          <w:rFonts w:cs="Times New Roman"/>
          <w:spacing w:val="-5"/>
          <w:sz w:val="40"/>
          <w:szCs w:val="40"/>
          <w:vertAlign w:val="superscript"/>
        </w:rPr>
        <w:t>3</w:t>
      </w:r>
      <w:r w:rsidRPr="009F5236">
        <w:rPr>
          <w:rFonts w:cs="Times New Roman"/>
          <w:spacing w:val="-5"/>
          <w:w w:val="105"/>
          <w:sz w:val="40"/>
          <w:szCs w:val="40"/>
        </w:rPr>
        <w:t>.</w:t>
      </w:r>
    </w:p>
    <w:p w:rsidR="00200392" w:rsidRPr="009F5236" w:rsidRDefault="00200392" w:rsidP="009F5236">
      <w:pPr>
        <w:spacing w:before="108" w:line="360" w:lineRule="auto"/>
        <w:ind w:left="144"/>
        <w:rPr>
          <w:rFonts w:cs="Times New Roman"/>
          <w:i/>
          <w:w w:val="110"/>
          <w:sz w:val="40"/>
          <w:szCs w:val="40"/>
        </w:rPr>
      </w:pPr>
      <w:r w:rsidRPr="009F5236">
        <w:rPr>
          <w:rFonts w:cs="Times New Roman"/>
          <w:i/>
          <w:w w:val="110"/>
          <w:sz w:val="40"/>
          <w:szCs w:val="40"/>
        </w:rPr>
        <w:t>Questions:</w:t>
      </w:r>
    </w:p>
    <w:p w:rsidR="00200392" w:rsidRPr="009F5236" w:rsidRDefault="00200392" w:rsidP="009F5236">
      <w:pPr>
        <w:numPr>
          <w:ilvl w:val="0"/>
          <w:numId w:val="279"/>
        </w:numPr>
        <w:tabs>
          <w:tab w:val="clear" w:pos="360"/>
          <w:tab w:val="decimal" w:pos="864"/>
        </w:tabs>
        <w:spacing w:before="108" w:after="0" w:line="360" w:lineRule="auto"/>
        <w:ind w:left="864" w:right="72" w:hanging="360"/>
        <w:rPr>
          <w:rFonts w:cs="Times New Roman"/>
          <w:spacing w:val="-9"/>
          <w:w w:val="105"/>
          <w:sz w:val="40"/>
          <w:szCs w:val="40"/>
        </w:rPr>
      </w:pPr>
      <w:r w:rsidRPr="009F5236">
        <w:rPr>
          <w:rFonts w:cs="Times New Roman"/>
          <w:spacing w:val="-9"/>
          <w:w w:val="105"/>
          <w:sz w:val="40"/>
          <w:szCs w:val="40"/>
        </w:rPr>
        <w:lastRenderedPageBreak/>
        <w:t>Based on this bCOD, calculate the volumetric loading rate (B</w:t>
      </w:r>
      <w:r w:rsidRPr="009F5236">
        <w:rPr>
          <w:rFonts w:cs="Times New Roman"/>
          <w:spacing w:val="-9"/>
          <w:w w:val="140"/>
          <w:sz w:val="40"/>
          <w:szCs w:val="40"/>
          <w:vertAlign w:val="subscript"/>
        </w:rPr>
        <w:t>y</w:t>
      </w:r>
      <w:r w:rsidRPr="009F5236">
        <w:rPr>
          <w:rFonts w:cs="Times New Roman"/>
          <w:spacing w:val="-9"/>
          <w:w w:val="105"/>
          <w:sz w:val="40"/>
          <w:szCs w:val="40"/>
        </w:rPr>
        <w:t xml:space="preserve">) </w:t>
      </w:r>
      <w:proofErr w:type="gramStart"/>
      <w:r w:rsidRPr="009F5236">
        <w:rPr>
          <w:rFonts w:cs="Times New Roman"/>
          <w:spacing w:val="-9"/>
          <w:w w:val="105"/>
          <w:sz w:val="40"/>
          <w:szCs w:val="40"/>
        </w:rPr>
        <w:t>( kg</w:t>
      </w:r>
      <w:proofErr w:type="gramEnd"/>
      <w:r w:rsidRPr="009F5236">
        <w:rPr>
          <w:rFonts w:cs="Times New Roman"/>
          <w:spacing w:val="-9"/>
          <w:w w:val="105"/>
          <w:sz w:val="40"/>
          <w:szCs w:val="40"/>
        </w:rPr>
        <w:t xml:space="preserve"> bCOD/m</w:t>
      </w:r>
      <w:r w:rsidRPr="009F5236">
        <w:rPr>
          <w:rFonts w:cs="Times New Roman"/>
          <w:spacing w:val="-9"/>
          <w:sz w:val="40"/>
          <w:szCs w:val="40"/>
          <w:vertAlign w:val="superscript"/>
        </w:rPr>
        <w:t>3</w:t>
      </w:r>
      <w:r w:rsidRPr="009F5236">
        <w:rPr>
          <w:rFonts w:cs="Times New Roman"/>
          <w:spacing w:val="-9"/>
          <w:w w:val="105"/>
          <w:sz w:val="40"/>
          <w:szCs w:val="40"/>
        </w:rPr>
        <w:t xml:space="preserve">.d). A </w:t>
      </w:r>
      <w:r w:rsidRPr="009F5236">
        <w:rPr>
          <w:rFonts w:cs="Times New Roman"/>
          <w:spacing w:val="-2"/>
          <w:w w:val="105"/>
          <w:sz w:val="40"/>
          <w:szCs w:val="40"/>
        </w:rPr>
        <w:t>hydraulic retention time of 12h is required for complete removal of the bCOD.</w:t>
      </w:r>
    </w:p>
    <w:p w:rsidR="00200392" w:rsidRPr="009F5236" w:rsidRDefault="00200392" w:rsidP="009F5236">
      <w:pPr>
        <w:numPr>
          <w:ilvl w:val="0"/>
          <w:numId w:val="279"/>
        </w:numPr>
        <w:tabs>
          <w:tab w:val="clear" w:pos="360"/>
          <w:tab w:val="decimal" w:pos="864"/>
        </w:tabs>
        <w:spacing w:before="108" w:after="0" w:line="360" w:lineRule="auto"/>
        <w:ind w:left="864" w:right="72" w:hanging="360"/>
        <w:rPr>
          <w:rFonts w:cs="Times New Roman"/>
          <w:spacing w:val="-9"/>
          <w:w w:val="105"/>
          <w:sz w:val="40"/>
          <w:szCs w:val="40"/>
        </w:rPr>
      </w:pPr>
      <w:r w:rsidRPr="009F5236">
        <w:rPr>
          <w:rFonts w:cs="Times New Roman"/>
          <w:spacing w:val="3"/>
          <w:w w:val="105"/>
          <w:sz w:val="40"/>
          <w:szCs w:val="40"/>
        </w:rPr>
        <w:t>What is the standard oxygenation capacity (0Cst</w:t>
      </w:r>
      <w:proofErr w:type="gramStart"/>
      <w:r w:rsidRPr="009F5236">
        <w:rPr>
          <w:rFonts w:cs="Times New Roman"/>
          <w:spacing w:val="3"/>
          <w:w w:val="105"/>
          <w:sz w:val="40"/>
          <w:szCs w:val="40"/>
        </w:rPr>
        <w:t>)</w:t>
      </w:r>
      <w:r w:rsidRPr="009F5236">
        <w:rPr>
          <w:rFonts w:cs="Times New Roman"/>
          <w:spacing w:val="-4"/>
          <w:w w:val="105"/>
          <w:sz w:val="40"/>
          <w:szCs w:val="40"/>
        </w:rPr>
        <w:t>g</w:t>
      </w:r>
      <w:proofErr w:type="gramEnd"/>
      <w:r w:rsidRPr="009F5236">
        <w:rPr>
          <w:rFonts w:cs="Times New Roman"/>
          <w:spacing w:val="-4"/>
          <w:w w:val="105"/>
          <w:sz w:val="40"/>
          <w:szCs w:val="40"/>
        </w:rPr>
        <w:t>/m</w:t>
      </w:r>
      <w:r w:rsidRPr="009F5236">
        <w:rPr>
          <w:rFonts w:cs="Times New Roman"/>
          <w:spacing w:val="-4"/>
          <w:sz w:val="40"/>
          <w:szCs w:val="40"/>
          <w:vertAlign w:val="superscript"/>
        </w:rPr>
        <w:t>3</w:t>
      </w:r>
      <w:r w:rsidRPr="009F5236">
        <w:rPr>
          <w:rFonts w:cs="Times New Roman"/>
          <w:spacing w:val="-4"/>
          <w:w w:val="105"/>
          <w:sz w:val="40"/>
          <w:szCs w:val="40"/>
        </w:rPr>
        <w:t xml:space="preserve">.h) to be installed in this </w:t>
      </w:r>
      <w:r w:rsidRPr="009F5236">
        <w:rPr>
          <w:rFonts w:cs="Times New Roman"/>
          <w:spacing w:val="-3"/>
          <w:w w:val="105"/>
          <w:sz w:val="40"/>
          <w:szCs w:val="40"/>
        </w:rPr>
        <w:t xml:space="preserve"> aeration tank, providing a OC/load ratio of 2. The O2 concentration has to be 1</w:t>
      </w:r>
      <w:proofErr w:type="gramStart"/>
      <w:r w:rsidRPr="009F5236">
        <w:rPr>
          <w:rFonts w:cs="Times New Roman"/>
          <w:spacing w:val="-3"/>
          <w:w w:val="105"/>
          <w:sz w:val="40"/>
          <w:szCs w:val="40"/>
        </w:rPr>
        <w:t>,5</w:t>
      </w:r>
      <w:proofErr w:type="gramEnd"/>
      <w:r w:rsidRPr="009F5236">
        <w:rPr>
          <w:rFonts w:cs="Times New Roman"/>
          <w:spacing w:val="-3"/>
          <w:w w:val="105"/>
          <w:sz w:val="40"/>
          <w:szCs w:val="40"/>
        </w:rPr>
        <w:t xml:space="preserve"> g/m</w:t>
      </w:r>
      <w:r w:rsidRPr="009F5236">
        <w:rPr>
          <w:rFonts w:cs="Times New Roman"/>
          <w:spacing w:val="-3"/>
          <w:sz w:val="40"/>
          <w:szCs w:val="40"/>
          <w:vertAlign w:val="superscript"/>
        </w:rPr>
        <w:t>3</w:t>
      </w:r>
      <w:r w:rsidRPr="009F5236">
        <w:rPr>
          <w:rFonts w:cs="Times New Roman"/>
          <w:spacing w:val="-3"/>
          <w:w w:val="105"/>
          <w:sz w:val="40"/>
          <w:szCs w:val="40"/>
        </w:rPr>
        <w:t xml:space="preserve"> </w:t>
      </w:r>
      <w:r w:rsidRPr="009F5236">
        <w:rPr>
          <w:rFonts w:cs="Times New Roman"/>
          <w:w w:val="105"/>
          <w:sz w:val="40"/>
          <w:szCs w:val="40"/>
        </w:rPr>
        <w:t xml:space="preserve">to keep the biomass active. The wastewater is at 18°C (no corrections for salinity </w:t>
      </w:r>
      <w:r w:rsidRPr="009F5236">
        <w:rPr>
          <w:rFonts w:cs="Times New Roman"/>
          <w:spacing w:val="-6"/>
          <w:w w:val="105"/>
          <w:sz w:val="40"/>
          <w:szCs w:val="40"/>
        </w:rPr>
        <w:t xml:space="preserve">needed; </w:t>
      </w:r>
      <w:proofErr w:type="gramStart"/>
      <w:r w:rsidRPr="009F5236">
        <w:rPr>
          <w:rFonts w:cs="Times New Roman"/>
          <w:spacing w:val="-6"/>
          <w:w w:val="105"/>
          <w:sz w:val="40"/>
          <w:szCs w:val="40"/>
        </w:rPr>
        <w:t>a and</w:t>
      </w:r>
      <w:proofErr w:type="gramEnd"/>
      <w:r w:rsidRPr="009F5236">
        <w:rPr>
          <w:rFonts w:cs="Times New Roman"/>
          <w:spacing w:val="-6"/>
          <w:w w:val="105"/>
          <w:sz w:val="40"/>
          <w:szCs w:val="40"/>
        </w:rPr>
        <w:t xml:space="preserve"> 13=1).</w:t>
      </w:r>
    </w:p>
    <w:p w:rsidR="00200392" w:rsidRPr="009F5236" w:rsidRDefault="00200392" w:rsidP="009F5236">
      <w:pPr>
        <w:tabs>
          <w:tab w:val="decimal" w:pos="864"/>
        </w:tabs>
        <w:spacing w:before="108" w:after="0" w:line="360" w:lineRule="auto"/>
        <w:ind w:right="72"/>
        <w:rPr>
          <w:rFonts w:cs="Times New Roman"/>
          <w:spacing w:val="-9"/>
          <w:w w:val="105"/>
          <w:sz w:val="40"/>
          <w:szCs w:val="40"/>
        </w:rPr>
      </w:pPr>
      <w:r w:rsidRPr="009F5236">
        <w:rPr>
          <w:rFonts w:cs="Times New Roman"/>
          <w:b/>
          <w:spacing w:val="-4"/>
          <w:w w:val="105"/>
          <w:sz w:val="40"/>
          <w:szCs w:val="40"/>
        </w:rPr>
        <w:t>Fluidized bed reactors</w:t>
      </w:r>
    </w:p>
    <w:p w:rsidR="00200392" w:rsidRPr="009F5236" w:rsidRDefault="00200392" w:rsidP="009F5236">
      <w:pPr>
        <w:spacing w:before="144" w:line="360" w:lineRule="auto"/>
        <w:ind w:left="144" w:right="72"/>
        <w:rPr>
          <w:rFonts w:cs="Times New Roman"/>
          <w:spacing w:val="-2"/>
          <w:w w:val="105"/>
          <w:sz w:val="40"/>
          <w:szCs w:val="40"/>
        </w:rPr>
      </w:pPr>
      <w:r w:rsidRPr="009F5236">
        <w:rPr>
          <w:rFonts w:cs="Times New Roman"/>
          <w:spacing w:val="-2"/>
          <w:w w:val="105"/>
          <w:sz w:val="40"/>
          <w:szCs w:val="40"/>
        </w:rPr>
        <w:t xml:space="preserve">A FBR is used to treat domestic wastewater (20°C) aerobically. The reactor medium is sand </w:t>
      </w:r>
      <w:r w:rsidRPr="009F5236">
        <w:rPr>
          <w:rFonts w:cs="Times New Roman"/>
          <w:spacing w:val="2"/>
          <w:w w:val="105"/>
          <w:sz w:val="40"/>
          <w:szCs w:val="40"/>
        </w:rPr>
        <w:t>(density 2</w:t>
      </w:r>
      <w:proofErr w:type="gramStart"/>
      <w:r w:rsidRPr="009F5236">
        <w:rPr>
          <w:rFonts w:cs="Times New Roman"/>
          <w:spacing w:val="2"/>
          <w:w w:val="105"/>
          <w:sz w:val="40"/>
          <w:szCs w:val="40"/>
        </w:rPr>
        <w:t>,65</w:t>
      </w:r>
      <w:proofErr w:type="gramEnd"/>
      <w:r w:rsidRPr="009F5236">
        <w:rPr>
          <w:rFonts w:cs="Times New Roman"/>
          <w:spacing w:val="2"/>
          <w:w w:val="105"/>
          <w:sz w:val="40"/>
          <w:szCs w:val="40"/>
        </w:rPr>
        <w:t xml:space="preserve"> g/cm</w:t>
      </w:r>
      <w:r w:rsidRPr="009F5236">
        <w:rPr>
          <w:rFonts w:cs="Times New Roman"/>
          <w:spacing w:val="2"/>
          <w:sz w:val="40"/>
          <w:szCs w:val="40"/>
          <w:vertAlign w:val="superscript"/>
        </w:rPr>
        <w:t>3</w:t>
      </w:r>
      <w:r w:rsidRPr="009F5236">
        <w:rPr>
          <w:rFonts w:cs="Times New Roman"/>
          <w:spacing w:val="2"/>
          <w:w w:val="105"/>
          <w:sz w:val="40"/>
          <w:szCs w:val="40"/>
        </w:rPr>
        <w:t xml:space="preserve">, average particle diameter 0,75 mm) which is fluidized by using a </w:t>
      </w:r>
      <w:r w:rsidRPr="009F5236">
        <w:rPr>
          <w:rFonts w:cs="Times New Roman"/>
          <w:spacing w:val="-5"/>
          <w:w w:val="105"/>
          <w:sz w:val="40"/>
          <w:szCs w:val="40"/>
        </w:rPr>
        <w:t>wastewater upstream velocity of 25 m</w:t>
      </w:r>
      <w:r w:rsidRPr="009F5236">
        <w:rPr>
          <w:rFonts w:cs="Times New Roman"/>
          <w:spacing w:val="-5"/>
          <w:sz w:val="40"/>
          <w:szCs w:val="40"/>
          <w:vertAlign w:val="superscript"/>
        </w:rPr>
        <w:t>3</w:t>
      </w:r>
      <w:r w:rsidRPr="009F5236">
        <w:rPr>
          <w:rFonts w:cs="Times New Roman"/>
          <w:spacing w:val="-5"/>
          <w:w w:val="105"/>
          <w:sz w:val="40"/>
          <w:szCs w:val="40"/>
        </w:rPr>
        <w:t>/m</w:t>
      </w:r>
      <w:r w:rsidRPr="009F5236">
        <w:rPr>
          <w:rFonts w:cs="Times New Roman"/>
          <w:spacing w:val="-5"/>
          <w:sz w:val="40"/>
          <w:szCs w:val="40"/>
          <w:vertAlign w:val="superscript"/>
        </w:rPr>
        <w:t>2</w:t>
      </w:r>
      <w:r w:rsidRPr="009F5236">
        <w:rPr>
          <w:rFonts w:cs="Times New Roman"/>
          <w:spacing w:val="-5"/>
          <w:w w:val="105"/>
          <w:sz w:val="40"/>
          <w:szCs w:val="40"/>
        </w:rPr>
        <w:t xml:space="preserve">/h. There is a mature biofilm (thickness 150 pm). </w:t>
      </w:r>
      <w:r w:rsidRPr="009F5236">
        <w:rPr>
          <w:rFonts w:cs="Times New Roman"/>
          <w:i/>
          <w:w w:val="110"/>
          <w:sz w:val="40"/>
          <w:szCs w:val="40"/>
        </w:rPr>
        <w:t>Questions:</w:t>
      </w:r>
    </w:p>
    <w:p w:rsidR="00200392" w:rsidRPr="009F5236" w:rsidRDefault="00200392" w:rsidP="009F5236">
      <w:pPr>
        <w:pStyle w:val="ListParagraph"/>
        <w:numPr>
          <w:ilvl w:val="0"/>
          <w:numId w:val="280"/>
        </w:numPr>
        <w:spacing w:before="144" w:line="360" w:lineRule="auto"/>
        <w:ind w:right="72"/>
        <w:rPr>
          <w:spacing w:val="-2"/>
          <w:w w:val="105"/>
          <w:sz w:val="40"/>
          <w:szCs w:val="40"/>
        </w:rPr>
      </w:pPr>
      <w:r w:rsidRPr="009F5236">
        <w:rPr>
          <w:spacing w:val="2"/>
          <w:w w:val="105"/>
          <w:sz w:val="40"/>
          <w:szCs w:val="40"/>
        </w:rPr>
        <w:lastRenderedPageBreak/>
        <w:t>Calculate the density of the bioparticles (g/cm</w:t>
      </w:r>
      <w:r w:rsidRPr="009F5236">
        <w:rPr>
          <w:spacing w:val="2"/>
          <w:sz w:val="40"/>
          <w:szCs w:val="40"/>
          <w:vertAlign w:val="superscript"/>
        </w:rPr>
        <w:t>3</w:t>
      </w:r>
      <w:r w:rsidRPr="009F5236">
        <w:rPr>
          <w:spacing w:val="2"/>
          <w:w w:val="105"/>
          <w:sz w:val="40"/>
          <w:szCs w:val="40"/>
        </w:rPr>
        <w:t>).</w:t>
      </w:r>
    </w:p>
    <w:p w:rsidR="00200392" w:rsidRPr="009F5236" w:rsidRDefault="00200392" w:rsidP="009F5236">
      <w:pPr>
        <w:pStyle w:val="ListParagraph"/>
        <w:numPr>
          <w:ilvl w:val="0"/>
          <w:numId w:val="280"/>
        </w:numPr>
        <w:spacing w:before="144" w:line="360" w:lineRule="auto"/>
        <w:ind w:right="72"/>
        <w:rPr>
          <w:spacing w:val="-2"/>
          <w:w w:val="105"/>
          <w:sz w:val="40"/>
          <w:szCs w:val="40"/>
        </w:rPr>
      </w:pPr>
      <w:r w:rsidRPr="009F5236">
        <w:rPr>
          <w:spacing w:val="2"/>
          <w:w w:val="105"/>
          <w:sz w:val="40"/>
          <w:szCs w:val="40"/>
        </w:rPr>
        <w:t>Calculate the porosity e of the expanded sand bed (%)</w:t>
      </w:r>
    </w:p>
    <w:p w:rsidR="00200392" w:rsidRPr="009F5236" w:rsidRDefault="00200392" w:rsidP="009F5236">
      <w:pPr>
        <w:pStyle w:val="ListParagraph"/>
        <w:numPr>
          <w:ilvl w:val="0"/>
          <w:numId w:val="280"/>
        </w:numPr>
        <w:spacing w:before="144" w:line="360" w:lineRule="auto"/>
        <w:ind w:right="72"/>
        <w:rPr>
          <w:spacing w:val="-2"/>
          <w:w w:val="105"/>
          <w:sz w:val="40"/>
          <w:szCs w:val="40"/>
        </w:rPr>
      </w:pPr>
      <w:r w:rsidRPr="009F5236">
        <w:rPr>
          <w:spacing w:val="-4"/>
          <w:w w:val="105"/>
          <w:sz w:val="40"/>
          <w:szCs w:val="40"/>
        </w:rPr>
        <w:t>Calculate the maximum biomass concentration in the reactor (g COD/L).</w:t>
      </w:r>
    </w:p>
    <w:p w:rsidR="001A2B01" w:rsidRPr="009F5236" w:rsidRDefault="001A2B01" w:rsidP="009F5236">
      <w:pPr>
        <w:spacing w:line="360" w:lineRule="auto"/>
        <w:rPr>
          <w:rFonts w:cs="Times New Roman"/>
          <w:color w:val="FF0000"/>
          <w:sz w:val="40"/>
          <w:szCs w:val="40"/>
        </w:rPr>
      </w:pPr>
    </w:p>
    <w:p w:rsidR="001A2B01" w:rsidRPr="009F5236" w:rsidRDefault="001A2B01" w:rsidP="009F5236">
      <w:pPr>
        <w:spacing w:line="360" w:lineRule="auto"/>
        <w:rPr>
          <w:rFonts w:cs="Times New Roman"/>
          <w:color w:val="FF0000"/>
          <w:sz w:val="40"/>
          <w:szCs w:val="40"/>
        </w:rPr>
      </w:pPr>
    </w:p>
    <w:p w:rsidR="001A2B01" w:rsidRPr="009F5236" w:rsidRDefault="001A2B01" w:rsidP="009F5236">
      <w:pPr>
        <w:spacing w:line="360" w:lineRule="auto"/>
        <w:rPr>
          <w:rFonts w:cs="Times New Roman"/>
          <w:color w:val="FF0000"/>
          <w:sz w:val="40"/>
          <w:szCs w:val="40"/>
        </w:rPr>
      </w:pPr>
    </w:p>
    <w:p w:rsidR="003D769C" w:rsidRPr="009F5236" w:rsidRDefault="007D67F4" w:rsidP="009F5236">
      <w:pPr>
        <w:spacing w:line="360" w:lineRule="auto"/>
        <w:rPr>
          <w:rFonts w:cs="Times New Roman"/>
          <w:color w:val="FF0000"/>
          <w:sz w:val="40"/>
          <w:szCs w:val="40"/>
        </w:rPr>
      </w:pPr>
      <w:r w:rsidRPr="009F5236">
        <w:rPr>
          <w:rFonts w:cs="Times New Roman"/>
          <w:color w:val="FF0000"/>
          <w:sz w:val="40"/>
          <w:szCs w:val="40"/>
        </w:rPr>
        <w:t>What are 3 different forms energy that organisms can use, and the names given to organisms using this energy?</w:t>
      </w:r>
    </w:p>
    <w:p w:rsidR="00784C73" w:rsidRPr="009F5236" w:rsidRDefault="00784C73" w:rsidP="009F5236">
      <w:pPr>
        <w:spacing w:line="360" w:lineRule="auto"/>
        <w:rPr>
          <w:rFonts w:cs="Times New Roman"/>
          <w:spacing w:val="-3"/>
          <w:w w:val="105"/>
          <w:sz w:val="40"/>
          <w:szCs w:val="40"/>
        </w:rPr>
      </w:pPr>
    </w:p>
    <w:p w:rsidR="00766BC7" w:rsidRPr="009F5236" w:rsidRDefault="00766BC7" w:rsidP="009F5236">
      <w:pPr>
        <w:spacing w:line="360" w:lineRule="auto"/>
        <w:rPr>
          <w:rFonts w:cs="Times New Roman"/>
          <w:spacing w:val="-3"/>
          <w:w w:val="105"/>
          <w:sz w:val="40"/>
          <w:szCs w:val="40"/>
        </w:rPr>
      </w:pPr>
    </w:p>
    <w:p w:rsidR="00766BC7" w:rsidRPr="009F5236" w:rsidRDefault="00766BC7" w:rsidP="009F5236">
      <w:pPr>
        <w:spacing w:line="360" w:lineRule="auto"/>
        <w:rPr>
          <w:rFonts w:cs="Times New Roman"/>
          <w:spacing w:val="-3"/>
          <w:w w:val="105"/>
          <w:sz w:val="40"/>
          <w:szCs w:val="40"/>
        </w:rPr>
      </w:pPr>
    </w:p>
    <w:p w:rsidR="003D769C" w:rsidRPr="009F5236" w:rsidRDefault="003D769C" w:rsidP="009F5236">
      <w:pPr>
        <w:spacing w:line="360" w:lineRule="auto"/>
        <w:rPr>
          <w:rFonts w:cs="Times New Roman"/>
          <w:b/>
          <w:sz w:val="40"/>
          <w:szCs w:val="40"/>
        </w:rPr>
      </w:pPr>
    </w:p>
    <w:p w:rsidR="00784C73" w:rsidRPr="009F5236" w:rsidRDefault="00784C73" w:rsidP="009F5236">
      <w:pPr>
        <w:spacing w:line="360" w:lineRule="auto"/>
        <w:rPr>
          <w:rFonts w:cs="Times New Roman"/>
          <w:b/>
          <w:sz w:val="40"/>
          <w:szCs w:val="40"/>
        </w:rPr>
      </w:pPr>
    </w:p>
    <w:p w:rsidR="00784C73" w:rsidRPr="009F5236" w:rsidRDefault="00784C73" w:rsidP="009F5236">
      <w:pPr>
        <w:spacing w:line="360" w:lineRule="auto"/>
        <w:rPr>
          <w:rFonts w:cs="Times New Roman"/>
          <w:b/>
          <w:sz w:val="40"/>
          <w:szCs w:val="40"/>
        </w:rPr>
      </w:pPr>
    </w:p>
    <w:p w:rsidR="00784C73" w:rsidRPr="009F5236" w:rsidRDefault="00784C73" w:rsidP="009F5236">
      <w:pPr>
        <w:spacing w:line="360" w:lineRule="auto"/>
        <w:rPr>
          <w:rFonts w:cs="Times New Roman"/>
          <w:b/>
          <w:sz w:val="40"/>
          <w:szCs w:val="40"/>
        </w:rPr>
      </w:pPr>
    </w:p>
    <w:p w:rsidR="00784C73" w:rsidRPr="009F5236" w:rsidRDefault="00784C73" w:rsidP="009F5236">
      <w:pPr>
        <w:spacing w:line="360" w:lineRule="auto"/>
        <w:rPr>
          <w:rFonts w:cs="Times New Roman"/>
          <w:b/>
          <w:sz w:val="40"/>
          <w:szCs w:val="40"/>
        </w:rPr>
      </w:pPr>
    </w:p>
    <w:p w:rsidR="00273B87" w:rsidRPr="009F5236" w:rsidRDefault="00273B87" w:rsidP="009F5236">
      <w:pPr>
        <w:spacing w:line="360" w:lineRule="auto"/>
        <w:rPr>
          <w:rFonts w:cs="Times New Roman"/>
          <w:b/>
          <w:sz w:val="40"/>
          <w:szCs w:val="40"/>
        </w:rPr>
      </w:pPr>
      <w:r w:rsidRPr="009F5236">
        <w:rPr>
          <w:rFonts w:cs="Times New Roman"/>
          <w:b/>
          <w:sz w:val="40"/>
          <w:szCs w:val="40"/>
        </w:rPr>
        <w:t xml:space="preserve">ATP </w:t>
      </w:r>
    </w:p>
    <w:p w:rsidR="00273B87" w:rsidRPr="009F5236" w:rsidRDefault="007D67F4" w:rsidP="009F5236">
      <w:pPr>
        <w:spacing w:line="360" w:lineRule="auto"/>
        <w:rPr>
          <w:rFonts w:cs="Times New Roman"/>
          <w:sz w:val="40"/>
          <w:szCs w:val="40"/>
        </w:rPr>
      </w:pPr>
      <w:proofErr w:type="gramStart"/>
      <w:r w:rsidRPr="009F5236">
        <w:rPr>
          <w:rFonts w:cs="Times New Roman"/>
          <w:sz w:val="40"/>
          <w:szCs w:val="40"/>
        </w:rPr>
        <w:t>Organic chemicals, inorganic chemicals or light.</w:t>
      </w:r>
      <w:proofErr w:type="gramEnd"/>
      <w:r w:rsidRPr="009F5236">
        <w:rPr>
          <w:rFonts w:cs="Times New Roman"/>
          <w:sz w:val="40"/>
          <w:szCs w:val="40"/>
        </w:rPr>
        <w:t xml:space="preserve"> </w:t>
      </w:r>
    </w:p>
    <w:p w:rsidR="007D67F4" w:rsidRPr="009F5236" w:rsidRDefault="007D67F4" w:rsidP="009F5236">
      <w:pPr>
        <w:spacing w:line="360" w:lineRule="auto"/>
        <w:rPr>
          <w:rFonts w:cs="Times New Roman"/>
          <w:b/>
          <w:sz w:val="40"/>
          <w:szCs w:val="40"/>
        </w:rPr>
      </w:pPr>
      <w:r w:rsidRPr="009F5236">
        <w:rPr>
          <w:rFonts w:cs="Times New Roman"/>
          <w:b/>
          <w:sz w:val="40"/>
          <w:szCs w:val="40"/>
        </w:rPr>
        <w:lastRenderedPageBreak/>
        <w:t>Chemoorganotrophs</w:t>
      </w:r>
      <w:r w:rsidRPr="009F5236">
        <w:rPr>
          <w:rFonts w:cs="Times New Roman"/>
          <w:sz w:val="40"/>
          <w:szCs w:val="40"/>
        </w:rPr>
        <w:t xml:space="preserve"> use organic chemicals. </w:t>
      </w:r>
      <w:r w:rsidRPr="009F5236">
        <w:rPr>
          <w:rFonts w:cs="Times New Roman"/>
          <w:b/>
          <w:sz w:val="40"/>
          <w:szCs w:val="40"/>
        </w:rPr>
        <w:t>Chemolithotrophs</w:t>
      </w:r>
      <w:r w:rsidRPr="009F5236">
        <w:rPr>
          <w:rFonts w:cs="Times New Roman"/>
          <w:sz w:val="40"/>
          <w:szCs w:val="40"/>
        </w:rPr>
        <w:t>: use inorganic chemicals.</w:t>
      </w:r>
      <w:r w:rsidR="00273B87" w:rsidRPr="009F5236">
        <w:rPr>
          <w:rFonts w:cs="Times New Roman"/>
          <w:sz w:val="40"/>
          <w:szCs w:val="40"/>
        </w:rPr>
        <w:t xml:space="preserve"> </w:t>
      </w:r>
    </w:p>
    <w:p w:rsidR="007D67F4" w:rsidRPr="009F5236" w:rsidRDefault="007D67F4" w:rsidP="009F5236">
      <w:pPr>
        <w:spacing w:line="360" w:lineRule="auto"/>
        <w:rPr>
          <w:rFonts w:cs="Times New Roman"/>
          <w:sz w:val="40"/>
          <w:szCs w:val="40"/>
        </w:rPr>
      </w:pPr>
      <w:r w:rsidRPr="009F5236">
        <w:rPr>
          <w:rFonts w:cs="Times New Roman"/>
          <w:b/>
          <w:sz w:val="40"/>
          <w:szCs w:val="40"/>
        </w:rPr>
        <w:t>Phototrophs</w:t>
      </w:r>
      <w:r w:rsidRPr="009F5236">
        <w:rPr>
          <w:rFonts w:cs="Times New Roman"/>
          <w:sz w:val="40"/>
          <w:szCs w:val="40"/>
        </w:rPr>
        <w:t xml:space="preserve"> use sunlight</w:t>
      </w:r>
    </w:p>
    <w:p w:rsidR="007D67F4" w:rsidRPr="009F5236" w:rsidRDefault="007D67F4" w:rsidP="009F5236">
      <w:pPr>
        <w:spacing w:line="360" w:lineRule="auto"/>
        <w:rPr>
          <w:rFonts w:cs="Times New Roman"/>
          <w:b/>
          <w:sz w:val="40"/>
          <w:szCs w:val="40"/>
        </w:rPr>
      </w:pPr>
      <w:r w:rsidRPr="009F5236">
        <w:rPr>
          <w:rFonts w:cs="Times New Roman"/>
          <w:b/>
          <w:sz w:val="40"/>
          <w:szCs w:val="40"/>
        </w:rPr>
        <w:t>Nutrients</w:t>
      </w:r>
    </w:p>
    <w:p w:rsidR="007D67F4" w:rsidRPr="009F5236" w:rsidRDefault="007D67F4" w:rsidP="009F5236">
      <w:pPr>
        <w:spacing w:line="360" w:lineRule="auto"/>
        <w:rPr>
          <w:rFonts w:cs="Times New Roman"/>
          <w:sz w:val="40"/>
          <w:szCs w:val="40"/>
        </w:rPr>
      </w:pPr>
      <w:r w:rsidRPr="009F5236">
        <w:rPr>
          <w:rFonts w:cs="Times New Roman"/>
          <w:b/>
          <w:sz w:val="40"/>
          <w:szCs w:val="40"/>
        </w:rPr>
        <w:t>Heterotrophic:</w:t>
      </w:r>
      <w:r w:rsidRPr="009F5236">
        <w:rPr>
          <w:rFonts w:cs="Times New Roman"/>
          <w:sz w:val="40"/>
          <w:szCs w:val="40"/>
        </w:rPr>
        <w:t xml:space="preserve"> require an organic carbon compound as </w:t>
      </w:r>
      <w:r w:rsidRPr="009F5236">
        <w:rPr>
          <w:rFonts w:cs="Times New Roman"/>
          <w:b/>
          <w:sz w:val="40"/>
          <w:szCs w:val="40"/>
        </w:rPr>
        <w:t>autotrophic:</w:t>
      </w:r>
      <w:r w:rsidRPr="009F5236">
        <w:rPr>
          <w:rFonts w:cs="Times New Roman"/>
          <w:sz w:val="40"/>
          <w:szCs w:val="40"/>
        </w:rPr>
        <w:t xml:space="preserve"> can use CO2.</w:t>
      </w:r>
    </w:p>
    <w:p w:rsidR="007D67F4" w:rsidRPr="009F5236" w:rsidRDefault="007D67F4" w:rsidP="009F5236">
      <w:pPr>
        <w:spacing w:line="360" w:lineRule="auto"/>
        <w:rPr>
          <w:rFonts w:cs="Times New Roman"/>
          <w:sz w:val="40"/>
          <w:szCs w:val="40"/>
        </w:rPr>
      </w:pPr>
      <w:r w:rsidRPr="009F5236">
        <w:rPr>
          <w:rFonts w:cs="Times New Roman"/>
          <w:sz w:val="40"/>
          <w:szCs w:val="40"/>
        </w:rPr>
        <w:t xml:space="preserve">ATP and nutrients </w:t>
      </w:r>
    </w:p>
    <w:p w:rsidR="007D67F4" w:rsidRPr="009F5236" w:rsidRDefault="007D67F4" w:rsidP="009F5236">
      <w:pPr>
        <w:spacing w:line="360" w:lineRule="auto"/>
        <w:rPr>
          <w:rFonts w:cs="Times New Roman"/>
          <w:sz w:val="40"/>
          <w:szCs w:val="40"/>
        </w:rPr>
      </w:pPr>
      <w:r w:rsidRPr="009F5236">
        <w:rPr>
          <w:rFonts w:cs="Times New Roman"/>
          <w:sz w:val="40"/>
          <w:szCs w:val="40"/>
        </w:rPr>
        <w:t xml:space="preserve">Photoautotroph (light, CO2): plants, algae, some bacteria. </w:t>
      </w:r>
    </w:p>
    <w:p w:rsidR="007D67F4" w:rsidRPr="009F5236" w:rsidRDefault="007D67F4" w:rsidP="009F5236">
      <w:pPr>
        <w:spacing w:line="360" w:lineRule="auto"/>
        <w:rPr>
          <w:rFonts w:cs="Times New Roman"/>
          <w:sz w:val="40"/>
          <w:szCs w:val="40"/>
        </w:rPr>
      </w:pPr>
      <w:r w:rsidRPr="009F5236">
        <w:rPr>
          <w:rFonts w:cs="Times New Roman"/>
          <w:sz w:val="40"/>
          <w:szCs w:val="40"/>
        </w:rPr>
        <w:t xml:space="preserve">Photoheterotrophs (light, organics): some algae, some bacteria.  </w:t>
      </w:r>
    </w:p>
    <w:p w:rsidR="007D67F4" w:rsidRPr="009F5236" w:rsidRDefault="007D67F4" w:rsidP="009F5236">
      <w:pPr>
        <w:spacing w:line="360" w:lineRule="auto"/>
        <w:rPr>
          <w:rFonts w:cs="Times New Roman"/>
          <w:sz w:val="40"/>
          <w:szCs w:val="40"/>
        </w:rPr>
      </w:pPr>
      <w:r w:rsidRPr="009F5236">
        <w:rPr>
          <w:rFonts w:cs="Times New Roman"/>
          <w:sz w:val="40"/>
          <w:szCs w:val="40"/>
        </w:rPr>
        <w:lastRenderedPageBreak/>
        <w:t>Chemoorganoheterotroph (organic, organic): Animals, Human</w:t>
      </w:r>
    </w:p>
    <w:p w:rsidR="007D67F4" w:rsidRPr="009F5236" w:rsidRDefault="007D67F4" w:rsidP="009F5236">
      <w:pPr>
        <w:spacing w:line="360" w:lineRule="auto"/>
        <w:rPr>
          <w:rFonts w:cs="Times New Roman"/>
          <w:sz w:val="40"/>
          <w:szCs w:val="40"/>
        </w:rPr>
      </w:pPr>
      <w:r w:rsidRPr="009F5236">
        <w:rPr>
          <w:rFonts w:cs="Times New Roman"/>
          <w:sz w:val="40"/>
          <w:szCs w:val="40"/>
        </w:rPr>
        <w:t xml:space="preserve">Chemolitoautotroph (inorganic, CO2): some bacteria </w:t>
      </w:r>
    </w:p>
    <w:p w:rsidR="007D67F4" w:rsidRPr="009F5236" w:rsidRDefault="007D67F4" w:rsidP="009F5236">
      <w:pPr>
        <w:spacing w:line="360" w:lineRule="auto"/>
        <w:rPr>
          <w:rFonts w:cs="Times New Roman"/>
          <w:b/>
          <w:sz w:val="40"/>
          <w:szCs w:val="40"/>
        </w:rPr>
      </w:pPr>
      <w:r w:rsidRPr="009F5236">
        <w:rPr>
          <w:rFonts w:cs="Times New Roman"/>
          <w:b/>
          <w:sz w:val="40"/>
          <w:szCs w:val="40"/>
        </w:rPr>
        <w:t xml:space="preserve">Oxygen </w:t>
      </w:r>
    </w:p>
    <w:p w:rsidR="007D67F4" w:rsidRPr="009F5236" w:rsidRDefault="007D67F4" w:rsidP="009F5236">
      <w:pPr>
        <w:spacing w:line="360" w:lineRule="auto"/>
        <w:rPr>
          <w:rFonts w:cs="Times New Roman"/>
          <w:sz w:val="40"/>
          <w:szCs w:val="40"/>
        </w:rPr>
      </w:pPr>
      <w:r w:rsidRPr="009F5236">
        <w:rPr>
          <w:rFonts w:cs="Times New Roman"/>
          <w:b/>
          <w:sz w:val="40"/>
          <w:szCs w:val="40"/>
        </w:rPr>
        <w:t>Aerobes</w:t>
      </w:r>
      <w:r w:rsidRPr="009F5236">
        <w:rPr>
          <w:rFonts w:cs="Times New Roman"/>
          <w:sz w:val="40"/>
          <w:szCs w:val="40"/>
        </w:rPr>
        <w:t xml:space="preserve">: extract energy only in the presence of oxygen. </w:t>
      </w:r>
      <w:r w:rsidRPr="009F5236">
        <w:rPr>
          <w:rFonts w:cs="Times New Roman"/>
          <w:b/>
          <w:sz w:val="40"/>
          <w:szCs w:val="40"/>
        </w:rPr>
        <w:t>Anaerobes</w:t>
      </w:r>
      <w:r w:rsidRPr="009F5236">
        <w:rPr>
          <w:rFonts w:cs="Times New Roman"/>
          <w:sz w:val="40"/>
          <w:szCs w:val="40"/>
        </w:rPr>
        <w:t xml:space="preserve">: extract energy only in the absence of oxygen </w:t>
      </w:r>
      <w:r w:rsidRPr="009F5236">
        <w:rPr>
          <w:rFonts w:cs="Times New Roman"/>
          <w:b/>
          <w:sz w:val="40"/>
          <w:szCs w:val="40"/>
        </w:rPr>
        <w:t>facultative anaerobic</w:t>
      </w:r>
      <w:r w:rsidRPr="009F5236">
        <w:rPr>
          <w:rFonts w:cs="Times New Roman"/>
          <w:sz w:val="40"/>
          <w:szCs w:val="40"/>
        </w:rPr>
        <w:t>: can survive with or without oxygen.</w:t>
      </w:r>
    </w:p>
    <w:p w:rsidR="007D67F4" w:rsidRPr="009F5236" w:rsidRDefault="007D67F4" w:rsidP="009F5236">
      <w:pPr>
        <w:spacing w:line="360" w:lineRule="auto"/>
        <w:rPr>
          <w:rFonts w:cs="Times New Roman"/>
          <w:sz w:val="40"/>
          <w:szCs w:val="40"/>
        </w:rPr>
      </w:pPr>
      <w:r w:rsidRPr="009F5236">
        <w:rPr>
          <w:rFonts w:cs="Times New Roman"/>
          <w:b/>
          <w:sz w:val="40"/>
          <w:szCs w:val="40"/>
        </w:rPr>
        <w:t>Anaerobic</w:t>
      </w:r>
      <w:r w:rsidRPr="009F5236">
        <w:rPr>
          <w:rFonts w:cs="Times New Roman"/>
          <w:sz w:val="40"/>
          <w:szCs w:val="40"/>
        </w:rPr>
        <w:t xml:space="preserve">: if the electron acceptors contain no oxygen, such as organic carbon, iron (Fe3+) and manganese (Mn4+). </w:t>
      </w:r>
    </w:p>
    <w:p w:rsidR="007D67F4" w:rsidRPr="009F5236" w:rsidRDefault="007D67F4" w:rsidP="009F5236">
      <w:pPr>
        <w:spacing w:line="360" w:lineRule="auto"/>
        <w:rPr>
          <w:rFonts w:cs="Times New Roman"/>
          <w:sz w:val="40"/>
          <w:szCs w:val="40"/>
        </w:rPr>
      </w:pPr>
      <w:r w:rsidRPr="009F5236">
        <w:rPr>
          <w:rFonts w:cs="Times New Roman"/>
          <w:b/>
          <w:sz w:val="40"/>
          <w:szCs w:val="40"/>
        </w:rPr>
        <w:lastRenderedPageBreak/>
        <w:t>Anoxic:</w:t>
      </w:r>
      <w:r w:rsidRPr="009F5236">
        <w:rPr>
          <w:rFonts w:cs="Times New Roman"/>
          <w:sz w:val="40"/>
          <w:szCs w:val="40"/>
        </w:rPr>
        <w:t xml:space="preserve">  if still other oxygen-containing electron acceptors are present such as nitrite (NO2-), nitrate (NO3-) and sulfate (SO42-). </w:t>
      </w:r>
    </w:p>
    <w:p w:rsidR="007D67F4" w:rsidRPr="009F5236" w:rsidRDefault="007D67F4" w:rsidP="009F5236">
      <w:pPr>
        <w:spacing w:line="360" w:lineRule="auto"/>
        <w:rPr>
          <w:rFonts w:cs="Times New Roman"/>
          <w:sz w:val="40"/>
          <w:szCs w:val="40"/>
        </w:rPr>
      </w:pPr>
      <w:r w:rsidRPr="009F5236">
        <w:rPr>
          <w:rFonts w:cs="Times New Roman"/>
          <w:sz w:val="40"/>
          <w:szCs w:val="40"/>
        </w:rPr>
        <w:t>Saprophytic nutrition: nonliving (inanimate) organic material is used.</w:t>
      </w:r>
    </w:p>
    <w:p w:rsidR="007D67F4" w:rsidRPr="009F5236" w:rsidRDefault="007D67F4" w:rsidP="009F5236">
      <w:pPr>
        <w:spacing w:line="360" w:lineRule="auto"/>
        <w:rPr>
          <w:rFonts w:cs="Times New Roman"/>
          <w:sz w:val="40"/>
          <w:szCs w:val="40"/>
        </w:rPr>
      </w:pPr>
      <w:r w:rsidRPr="009F5236">
        <w:rPr>
          <w:rFonts w:cs="Times New Roman"/>
          <w:sz w:val="40"/>
          <w:szCs w:val="40"/>
        </w:rPr>
        <w:t xml:space="preserve"> Parasitic or predatory nutrition: some or all of the materials used are animate. </w:t>
      </w:r>
    </w:p>
    <w:p w:rsidR="0049755A" w:rsidRPr="009F5236" w:rsidRDefault="0049755A" w:rsidP="009F5236">
      <w:pPr>
        <w:spacing w:line="360" w:lineRule="auto"/>
        <w:rPr>
          <w:rFonts w:cs="Times New Roman"/>
          <w:color w:val="FF0000"/>
          <w:sz w:val="40"/>
          <w:szCs w:val="40"/>
        </w:rPr>
      </w:pPr>
      <w:r w:rsidRPr="009F5236">
        <w:rPr>
          <w:rFonts w:cs="Times New Roman"/>
          <w:color w:val="FF0000"/>
          <w:sz w:val="40"/>
          <w:szCs w:val="40"/>
        </w:rPr>
        <w:t>What are redox reactions?</w:t>
      </w:r>
    </w:p>
    <w:p w:rsidR="0049755A" w:rsidRPr="009F5236" w:rsidRDefault="0049755A" w:rsidP="009F5236">
      <w:pPr>
        <w:spacing w:line="360" w:lineRule="auto"/>
        <w:rPr>
          <w:rFonts w:cs="Times New Roman"/>
          <w:sz w:val="40"/>
          <w:szCs w:val="40"/>
        </w:rPr>
      </w:pPr>
      <w:r w:rsidRPr="009F5236">
        <w:rPr>
          <w:rFonts w:cs="Times New Roman"/>
          <w:b/>
          <w:sz w:val="40"/>
          <w:szCs w:val="40"/>
        </w:rPr>
        <w:t>Oxidation</w:t>
      </w:r>
      <w:r w:rsidRPr="009F5236">
        <w:rPr>
          <w:rFonts w:cs="Times New Roman"/>
          <w:sz w:val="40"/>
          <w:szCs w:val="40"/>
        </w:rPr>
        <w:t xml:space="preserve"> is the removal of electrons from a compound, whereas </w:t>
      </w:r>
      <w:r w:rsidRPr="009F5236">
        <w:rPr>
          <w:rFonts w:cs="Times New Roman"/>
          <w:b/>
          <w:sz w:val="40"/>
          <w:szCs w:val="40"/>
        </w:rPr>
        <w:t>reduction</w:t>
      </w:r>
      <w:r w:rsidRPr="009F5236">
        <w:rPr>
          <w:rFonts w:cs="Times New Roman"/>
          <w:sz w:val="40"/>
          <w:szCs w:val="40"/>
        </w:rPr>
        <w:t xml:space="preserve"> is the addition of electrons to a compound.</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Redox reactions involve the transfer of whole hydrogen atoms (H+ + e-) and not only electrons. </w:t>
      </w:r>
    </w:p>
    <w:p w:rsidR="0049755A" w:rsidRPr="009F5236" w:rsidRDefault="0049755A" w:rsidP="009F5236">
      <w:pPr>
        <w:spacing w:line="360" w:lineRule="auto"/>
        <w:rPr>
          <w:rFonts w:cs="Times New Roman"/>
          <w:sz w:val="40"/>
          <w:szCs w:val="40"/>
        </w:rPr>
      </w:pPr>
      <w:r w:rsidRPr="009F5236">
        <w:rPr>
          <w:rFonts w:cs="Times New Roman"/>
          <w:b/>
          <w:sz w:val="40"/>
          <w:szCs w:val="40"/>
        </w:rPr>
        <w:lastRenderedPageBreak/>
        <w:t xml:space="preserve">Electron donor: </w:t>
      </w:r>
      <w:r w:rsidRPr="009F5236">
        <w:rPr>
          <w:rFonts w:cs="Times New Roman"/>
          <w:sz w:val="40"/>
          <w:szCs w:val="40"/>
        </w:rPr>
        <w:t xml:space="preserve">donate electron. E.g: energy source, </w:t>
      </w:r>
      <w:r w:rsidRPr="009F5236">
        <w:rPr>
          <w:rFonts w:cs="Times New Roman"/>
          <w:b/>
          <w:sz w:val="40"/>
          <w:szCs w:val="40"/>
        </w:rPr>
        <w:t>electron acceptor</w:t>
      </w:r>
      <w:r w:rsidRPr="009F5236">
        <w:rPr>
          <w:rFonts w:cs="Times New Roman"/>
          <w:sz w:val="40"/>
          <w:szCs w:val="40"/>
        </w:rPr>
        <w:t xml:space="preserve">: accept electron. For example, hydrogen gas can function as an electron donor and become oxidized: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H2 →2H+ + 2e-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Accepted by oxygen: ½O2 + 2H+ + 2e- → H2O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ATP is created by oxidizing hydrogen and reducing oxygen. </w:t>
      </w:r>
    </w:p>
    <w:p w:rsidR="0049755A" w:rsidRPr="009F5236" w:rsidRDefault="0049755A" w:rsidP="009F5236">
      <w:pPr>
        <w:spacing w:line="360" w:lineRule="auto"/>
        <w:rPr>
          <w:rFonts w:cs="Times New Roman"/>
          <w:color w:val="FF0000"/>
          <w:sz w:val="40"/>
          <w:szCs w:val="40"/>
        </w:rPr>
      </w:pPr>
      <w:r w:rsidRPr="009F5236">
        <w:rPr>
          <w:rFonts w:cs="Times New Roman"/>
          <w:color w:val="FF0000"/>
          <w:sz w:val="40"/>
          <w:szCs w:val="40"/>
        </w:rPr>
        <w:t xml:space="preserve">What are models for growth and interpretation? </w:t>
      </w:r>
    </w:p>
    <w:p w:rsidR="0049755A" w:rsidRPr="009F5236" w:rsidRDefault="0049755A" w:rsidP="009F5236">
      <w:pPr>
        <w:spacing w:line="360" w:lineRule="auto"/>
        <w:rPr>
          <w:rFonts w:cs="Times New Roman"/>
          <w:sz w:val="40"/>
          <w:szCs w:val="40"/>
        </w:rPr>
      </w:pPr>
      <w:r w:rsidRPr="009F5236">
        <w:rPr>
          <w:rFonts w:cs="Times New Roman"/>
          <w:b/>
          <w:sz w:val="40"/>
          <w:szCs w:val="40"/>
        </w:rPr>
        <w:t>Unlimited growth</w:t>
      </w:r>
    </w:p>
    <w:p w:rsidR="0049755A" w:rsidRPr="009F5236" w:rsidRDefault="0049755A" w:rsidP="009F5236">
      <w:pPr>
        <w:spacing w:line="360" w:lineRule="auto"/>
        <w:rPr>
          <w:rFonts w:cs="Times New Roman"/>
          <w:sz w:val="40"/>
          <w:szCs w:val="40"/>
        </w:rPr>
      </w:pPr>
      <w:r w:rsidRPr="009F5236">
        <w:rPr>
          <w:rFonts w:cs="Times New Roman"/>
          <w:b/>
          <w:sz w:val="40"/>
          <w:szCs w:val="40"/>
        </w:rPr>
        <w:t xml:space="preserve"> The doubling time</w:t>
      </w:r>
      <w:r w:rsidRPr="009F5236">
        <w:rPr>
          <w:rFonts w:cs="Times New Roman"/>
          <w:sz w:val="40"/>
          <w:szCs w:val="40"/>
        </w:rPr>
        <w:t xml:space="preserve">: 20 minutes foe e-coli, 1 hour for normal bacteria and few days in drinking water. </w:t>
      </w:r>
      <w:r w:rsidRPr="009F5236">
        <w:rPr>
          <w:rFonts w:cs="Times New Roman"/>
          <w:sz w:val="40"/>
          <w:szCs w:val="40"/>
        </w:rPr>
        <w:lastRenderedPageBreak/>
        <w:t xml:space="preserve">Sediment: 8-10 months. </w:t>
      </w:r>
      <w:proofErr w:type="gramStart"/>
      <w:r w:rsidRPr="009F5236">
        <w:rPr>
          <w:rFonts w:cs="Times New Roman"/>
          <w:sz w:val="40"/>
          <w:szCs w:val="40"/>
        </w:rPr>
        <w:t>Easy way to calculate by using logarithmic scale.</w:t>
      </w:r>
      <w:proofErr w:type="gramEnd"/>
      <w:r w:rsidRPr="009F5236">
        <w:rPr>
          <w:rFonts w:cs="Times New Roman"/>
          <w:sz w:val="40"/>
          <w:szCs w:val="40"/>
        </w:rPr>
        <w:t xml:space="preserve"> </w:t>
      </w:r>
    </w:p>
    <w:p w:rsidR="0049755A" w:rsidRPr="009F5236" w:rsidRDefault="0049755A" w:rsidP="009F5236">
      <w:pPr>
        <w:spacing w:line="360" w:lineRule="auto"/>
        <w:rPr>
          <w:rFonts w:cs="Times New Roman"/>
          <w:b/>
          <w:sz w:val="40"/>
          <w:szCs w:val="40"/>
        </w:rPr>
      </w:pPr>
      <w:proofErr w:type="gramStart"/>
      <w:r w:rsidRPr="009F5236">
        <w:rPr>
          <w:rFonts w:cs="Times New Roman"/>
          <w:b/>
          <w:sz w:val="40"/>
          <w:szCs w:val="40"/>
        </w:rPr>
        <w:t>Growth at limited nutrient level.</w:t>
      </w:r>
      <w:proofErr w:type="gramEnd"/>
      <w:r w:rsidRPr="009F5236">
        <w:rPr>
          <w:rFonts w:cs="Times New Roman"/>
          <w:b/>
          <w:sz w:val="40"/>
          <w:szCs w:val="40"/>
        </w:rPr>
        <w:t xml:space="preserve"> </w:t>
      </w:r>
    </w:p>
    <w:p w:rsidR="0049755A" w:rsidRPr="009F5236" w:rsidRDefault="0049755A" w:rsidP="009F5236">
      <w:pPr>
        <w:pStyle w:val="ListParagraph"/>
        <w:numPr>
          <w:ilvl w:val="0"/>
          <w:numId w:val="51"/>
        </w:numPr>
        <w:spacing w:after="200" w:line="360" w:lineRule="auto"/>
        <w:rPr>
          <w:b/>
          <w:sz w:val="40"/>
          <w:szCs w:val="40"/>
        </w:rPr>
      </w:pPr>
      <w:r w:rsidRPr="009F5236">
        <w:rPr>
          <w:b/>
          <w:sz w:val="40"/>
          <w:szCs w:val="40"/>
        </w:rPr>
        <w:t xml:space="preserve">Monod equation( limited nutrient) </w:t>
      </w:r>
    </w:p>
    <w:p w:rsidR="0049755A" w:rsidRPr="009F5236" w:rsidRDefault="0049755A" w:rsidP="009F5236">
      <w:pPr>
        <w:spacing w:line="360" w:lineRule="auto"/>
        <w:rPr>
          <w:rFonts w:cs="Times New Roman"/>
          <w:sz w:val="40"/>
          <w:szCs w:val="40"/>
        </w:rPr>
      </w:pPr>
      <w:r w:rsidRPr="009F5236">
        <w:rPr>
          <w:rFonts w:cs="Times New Roman"/>
          <w:sz w:val="40"/>
          <w:szCs w:val="40"/>
        </w:rPr>
        <w:t>Low Ks: low affinity; High Ks: high affinity. The lower the value for substrate affinity, the lower concentrations of substrate the organism can use.</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S &lt;&lt; Ks; μ = μm.S/Ks (first order, i.e. linear) </w:t>
      </w:r>
    </w:p>
    <w:p w:rsidR="0049755A" w:rsidRPr="009F5236" w:rsidRDefault="0049755A" w:rsidP="009F5236">
      <w:pPr>
        <w:spacing w:line="360" w:lineRule="auto"/>
        <w:rPr>
          <w:rFonts w:cs="Times New Roman"/>
          <w:sz w:val="40"/>
          <w:szCs w:val="40"/>
        </w:rPr>
      </w:pPr>
      <w:r w:rsidRPr="009F5236">
        <w:rPr>
          <w:rFonts w:cs="Times New Roman"/>
          <w:sz w:val="40"/>
          <w:szCs w:val="40"/>
        </w:rPr>
        <w:t>S &gt;&gt; Ks; μ = μm (zero order)</w:t>
      </w:r>
    </w:p>
    <w:p w:rsidR="0049755A" w:rsidRPr="009F5236" w:rsidRDefault="0049755A" w:rsidP="009F5236">
      <w:pPr>
        <w:spacing w:line="360" w:lineRule="auto"/>
        <w:rPr>
          <w:rFonts w:cs="Times New Roman"/>
          <w:sz w:val="40"/>
          <w:szCs w:val="40"/>
        </w:rPr>
      </w:pPr>
    </w:p>
    <w:p w:rsidR="0049755A" w:rsidRPr="009F5236" w:rsidRDefault="0049755A" w:rsidP="009F5236">
      <w:pPr>
        <w:spacing w:line="360" w:lineRule="auto"/>
        <w:rPr>
          <w:rFonts w:cs="Times New Roman"/>
          <w:sz w:val="40"/>
          <w:szCs w:val="40"/>
        </w:rPr>
      </w:pPr>
    </w:p>
    <w:p w:rsidR="0049755A" w:rsidRPr="009F5236" w:rsidRDefault="0049755A" w:rsidP="009F5236">
      <w:pPr>
        <w:spacing w:line="360" w:lineRule="auto"/>
        <w:rPr>
          <w:rFonts w:cs="Times New Roman"/>
          <w:color w:val="FF0000"/>
          <w:sz w:val="40"/>
          <w:szCs w:val="40"/>
        </w:rPr>
      </w:pPr>
      <w:r w:rsidRPr="009F5236">
        <w:rPr>
          <w:rFonts w:cs="Times New Roman"/>
          <w:color w:val="FF0000"/>
          <w:sz w:val="40"/>
          <w:szCs w:val="40"/>
        </w:rPr>
        <w:lastRenderedPageBreak/>
        <w:t xml:space="preserve">Factors affecting the yield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The yield depends greatly on the metabolism of the bacteria: </w:t>
      </w:r>
    </w:p>
    <w:p w:rsidR="0049755A" w:rsidRPr="009F5236" w:rsidRDefault="0049755A" w:rsidP="009F5236">
      <w:pPr>
        <w:spacing w:line="360" w:lineRule="auto"/>
        <w:rPr>
          <w:rFonts w:cs="Times New Roman"/>
          <w:sz w:val="40"/>
          <w:szCs w:val="40"/>
        </w:rPr>
      </w:pPr>
      <w:proofErr w:type="gramStart"/>
      <w:r w:rsidRPr="009F5236">
        <w:rPr>
          <w:rFonts w:cs="Times New Roman"/>
          <w:sz w:val="40"/>
          <w:szCs w:val="40"/>
        </w:rPr>
        <w:t>Y(</w:t>
      </w:r>
      <w:proofErr w:type="gramEnd"/>
      <w:r w:rsidRPr="009F5236">
        <w:rPr>
          <w:rFonts w:cs="Times New Roman"/>
          <w:sz w:val="40"/>
          <w:szCs w:val="40"/>
        </w:rPr>
        <w:t xml:space="preserve">autotrophs) &lt; Y(heterotrophs) : authotrophs use high energy to fix CO2.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Electron acceptor Y (organics, aerobic) &gt; Y (organics, denitrifiers) &gt; Y (organics, fermenters) </w:t>
      </w:r>
    </w:p>
    <w:p w:rsidR="0049755A" w:rsidRPr="009F5236" w:rsidRDefault="0049755A" w:rsidP="009F5236">
      <w:pPr>
        <w:spacing w:line="360" w:lineRule="auto"/>
        <w:rPr>
          <w:rFonts w:cs="Times New Roman"/>
          <w:sz w:val="40"/>
          <w:szCs w:val="40"/>
        </w:rPr>
      </w:pPr>
      <w:proofErr w:type="gramStart"/>
      <w:r w:rsidRPr="009F5236">
        <w:rPr>
          <w:rFonts w:cs="Times New Roman"/>
          <w:sz w:val="40"/>
          <w:szCs w:val="40"/>
        </w:rPr>
        <w:t>0 &lt; Y &lt; 1.</w:t>
      </w:r>
      <w:proofErr w:type="gramEnd"/>
      <w:r w:rsidRPr="009F5236">
        <w:rPr>
          <w:rFonts w:cs="Times New Roman"/>
          <w:sz w:val="40"/>
          <w:szCs w:val="40"/>
        </w:rPr>
        <w:t xml:space="preserve"> 1 means that all nutrients are transformed to biomass. </w:t>
      </w:r>
    </w:p>
    <w:p w:rsidR="0049755A" w:rsidRPr="009F5236" w:rsidRDefault="0049755A" w:rsidP="009F5236">
      <w:pPr>
        <w:spacing w:line="360" w:lineRule="auto"/>
        <w:rPr>
          <w:rFonts w:cs="Times New Roman"/>
          <w:sz w:val="40"/>
          <w:szCs w:val="40"/>
        </w:rPr>
      </w:pPr>
      <w:r w:rsidRPr="009F5236">
        <w:rPr>
          <w:rFonts w:cs="Times New Roman"/>
          <w:sz w:val="40"/>
          <w:szCs w:val="40"/>
        </w:rPr>
        <w:t>0 means all nutrients are transformed to CO2</w:t>
      </w:r>
    </w:p>
    <w:p w:rsidR="0049755A" w:rsidRPr="009F5236" w:rsidRDefault="0049755A" w:rsidP="009F5236">
      <w:pPr>
        <w:pStyle w:val="ListParagraph"/>
        <w:numPr>
          <w:ilvl w:val="0"/>
          <w:numId w:val="51"/>
        </w:numPr>
        <w:spacing w:after="200" w:line="360" w:lineRule="auto"/>
        <w:rPr>
          <w:b/>
          <w:sz w:val="40"/>
          <w:szCs w:val="40"/>
        </w:rPr>
      </w:pPr>
      <w:r w:rsidRPr="009F5236">
        <w:rPr>
          <w:b/>
          <w:sz w:val="40"/>
          <w:szCs w:val="40"/>
        </w:rPr>
        <w:t>The Logistic model ( limited environment)</w:t>
      </w:r>
    </w:p>
    <w:p w:rsidR="0049755A" w:rsidRPr="009F5236" w:rsidRDefault="0049755A" w:rsidP="009F5236">
      <w:pPr>
        <w:spacing w:line="360" w:lineRule="auto"/>
        <w:rPr>
          <w:rFonts w:cs="Times New Roman"/>
          <w:sz w:val="40"/>
          <w:szCs w:val="40"/>
        </w:rPr>
      </w:pPr>
      <w:r w:rsidRPr="009F5236">
        <w:rPr>
          <w:rFonts w:cs="Times New Roman"/>
          <w:sz w:val="40"/>
          <w:szCs w:val="40"/>
        </w:rPr>
        <w:t>Xf: amount of biomass which environment can sustain</w:t>
      </w:r>
    </w:p>
    <w:p w:rsidR="0049755A" w:rsidRPr="009F5236" w:rsidRDefault="0049755A" w:rsidP="009F5236">
      <w:pPr>
        <w:spacing w:line="360" w:lineRule="auto"/>
        <w:rPr>
          <w:rFonts w:cs="Times New Roman"/>
          <w:sz w:val="40"/>
          <w:szCs w:val="40"/>
        </w:rPr>
      </w:pPr>
      <w:r w:rsidRPr="009F5236">
        <w:rPr>
          <w:rFonts w:cs="Times New Roman"/>
          <w:sz w:val="40"/>
          <w:szCs w:val="40"/>
        </w:rPr>
        <w:lastRenderedPageBreak/>
        <w:t xml:space="preserve">X: accumulation in the reactor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Xf&gt;&gt;&gt; </w:t>
      </w:r>
      <w:proofErr w:type="gramStart"/>
      <w:r w:rsidRPr="009F5236">
        <w:rPr>
          <w:rFonts w:cs="Times New Roman"/>
          <w:sz w:val="40"/>
          <w:szCs w:val="40"/>
        </w:rPr>
        <w:t>x :</w:t>
      </w:r>
      <w:proofErr w:type="gramEnd"/>
      <w:r w:rsidRPr="009F5236">
        <w:rPr>
          <w:rFonts w:cs="Times New Roman"/>
          <w:sz w:val="40"/>
          <w:szCs w:val="40"/>
        </w:rPr>
        <w:t xml:space="preserve"> the growth will occur </w:t>
      </w:r>
    </w:p>
    <w:p w:rsidR="0049755A" w:rsidRPr="009F5236" w:rsidRDefault="0049755A" w:rsidP="009F5236">
      <w:pPr>
        <w:spacing w:line="360" w:lineRule="auto"/>
        <w:rPr>
          <w:rFonts w:cs="Times New Roman"/>
          <w:sz w:val="40"/>
          <w:szCs w:val="40"/>
        </w:rPr>
      </w:pPr>
      <w:r w:rsidRPr="009F5236">
        <w:rPr>
          <w:rFonts w:cs="Times New Roman"/>
          <w:sz w:val="40"/>
          <w:szCs w:val="40"/>
        </w:rPr>
        <w:t xml:space="preserve">Xf=x no growth </w:t>
      </w:r>
    </w:p>
    <w:p w:rsidR="0049755A" w:rsidRPr="009F5236" w:rsidRDefault="0049755A" w:rsidP="009F5236">
      <w:pPr>
        <w:spacing w:line="360" w:lineRule="auto"/>
        <w:rPr>
          <w:rFonts w:cs="Times New Roman"/>
          <w:sz w:val="40"/>
          <w:szCs w:val="40"/>
        </w:rPr>
      </w:pPr>
      <w:proofErr w:type="gramStart"/>
      <w:r w:rsidRPr="009F5236">
        <w:rPr>
          <w:rFonts w:cs="Times New Roman"/>
          <w:sz w:val="40"/>
          <w:szCs w:val="40"/>
        </w:rPr>
        <w:t>Xf&lt;&lt;&lt;x the removal of the bacteria.</w:t>
      </w:r>
      <w:proofErr w:type="gramEnd"/>
      <w:r w:rsidRPr="009F5236">
        <w:rPr>
          <w:rFonts w:cs="Times New Roman"/>
          <w:sz w:val="40"/>
          <w:szCs w:val="40"/>
        </w:rPr>
        <w:t xml:space="preserve"> Bacteria will die. </w:t>
      </w:r>
    </w:p>
    <w:p w:rsidR="007D67F4" w:rsidRPr="009F5236" w:rsidRDefault="0049755A" w:rsidP="009F5236">
      <w:pPr>
        <w:spacing w:line="360" w:lineRule="auto"/>
        <w:rPr>
          <w:rFonts w:cs="Times New Roman"/>
          <w:sz w:val="40"/>
          <w:szCs w:val="40"/>
        </w:rPr>
      </w:pPr>
      <w:r w:rsidRPr="009F5236">
        <w:rPr>
          <w:rFonts w:cs="Times New Roman"/>
          <w:b/>
          <w:sz w:val="40"/>
          <w:szCs w:val="40"/>
        </w:rPr>
        <w:t xml:space="preserve">Continuous mode </w:t>
      </w:r>
      <w:proofErr w:type="gramStart"/>
      <w:r w:rsidRPr="009F5236">
        <w:rPr>
          <w:rFonts w:cs="Times New Roman"/>
          <w:b/>
          <w:sz w:val="40"/>
          <w:szCs w:val="40"/>
        </w:rPr>
        <w:t>( limited</w:t>
      </w:r>
      <w:proofErr w:type="gramEnd"/>
      <w:r w:rsidRPr="009F5236">
        <w:rPr>
          <w:rFonts w:cs="Times New Roman"/>
          <w:b/>
          <w:sz w:val="40"/>
          <w:szCs w:val="40"/>
        </w:rPr>
        <w:t xml:space="preserve"> resident time)</w:t>
      </w:r>
    </w:p>
    <w:p w:rsidR="0049755A" w:rsidRPr="009F5236" w:rsidRDefault="0049755A" w:rsidP="009F5236">
      <w:pPr>
        <w:spacing w:line="360" w:lineRule="auto"/>
        <w:rPr>
          <w:rFonts w:cs="Times New Roman"/>
          <w:color w:val="FF0000"/>
          <w:sz w:val="40"/>
          <w:szCs w:val="40"/>
        </w:rPr>
      </w:pPr>
      <w:r w:rsidRPr="009F5236">
        <w:rPr>
          <w:rFonts w:cs="Times New Roman"/>
          <w:color w:val="FF0000"/>
          <w:sz w:val="40"/>
          <w:szCs w:val="40"/>
        </w:rPr>
        <w:t xml:space="preserve">What is environment effect on growth? </w:t>
      </w:r>
    </w:p>
    <w:p w:rsidR="0049755A" w:rsidRPr="009F5236" w:rsidRDefault="0049755A" w:rsidP="009F5236">
      <w:pPr>
        <w:spacing w:line="360" w:lineRule="auto"/>
        <w:rPr>
          <w:rFonts w:cs="Times New Roman"/>
          <w:b/>
          <w:sz w:val="40"/>
          <w:szCs w:val="40"/>
        </w:rPr>
      </w:pPr>
      <w:r w:rsidRPr="009F5236">
        <w:rPr>
          <w:rFonts w:cs="Times New Roman"/>
          <w:b/>
          <w:sz w:val="40"/>
          <w:szCs w:val="40"/>
        </w:rPr>
        <w:t>Temperature</w:t>
      </w:r>
    </w:p>
    <w:p w:rsidR="0049755A" w:rsidRPr="009F5236" w:rsidRDefault="0049755A" w:rsidP="009F5236">
      <w:pPr>
        <w:spacing w:line="360" w:lineRule="auto"/>
        <w:rPr>
          <w:rFonts w:cs="Times New Roman"/>
          <w:sz w:val="40"/>
          <w:szCs w:val="40"/>
        </w:rPr>
      </w:pPr>
      <w:r w:rsidRPr="009F5236">
        <w:rPr>
          <w:rFonts w:cs="Times New Roman"/>
          <w:sz w:val="40"/>
          <w:szCs w:val="40"/>
        </w:rPr>
        <w:t>The optimal temperature is always closer to the maximum than the minimum.</w:t>
      </w:r>
    </w:p>
    <w:p w:rsidR="0049755A" w:rsidRPr="009F5236" w:rsidRDefault="0049755A" w:rsidP="009F5236">
      <w:pPr>
        <w:spacing w:line="360" w:lineRule="auto"/>
        <w:rPr>
          <w:rFonts w:cs="Times New Roman"/>
          <w:sz w:val="40"/>
          <w:szCs w:val="40"/>
        </w:rPr>
      </w:pPr>
      <w:r w:rsidRPr="009F5236">
        <w:rPr>
          <w:rFonts w:cs="Times New Roman"/>
          <w:b/>
          <w:sz w:val="40"/>
          <w:szCs w:val="40"/>
        </w:rPr>
        <w:lastRenderedPageBreak/>
        <w:t>Psychrophile</w:t>
      </w:r>
      <w:r w:rsidRPr="009F5236">
        <w:rPr>
          <w:rFonts w:cs="Times New Roman"/>
          <w:sz w:val="40"/>
          <w:szCs w:val="40"/>
        </w:rPr>
        <w:t xml:space="preserve">: 0- 20 °C. </w:t>
      </w:r>
      <w:r w:rsidRPr="009F5236">
        <w:rPr>
          <w:rFonts w:cs="Times New Roman"/>
          <w:b/>
          <w:sz w:val="40"/>
          <w:szCs w:val="40"/>
        </w:rPr>
        <w:t>Mesophiles</w:t>
      </w:r>
      <w:r w:rsidRPr="009F5236">
        <w:rPr>
          <w:rFonts w:cs="Times New Roman"/>
          <w:sz w:val="40"/>
          <w:szCs w:val="40"/>
        </w:rPr>
        <w:t>: 10 °C and 50 °</w:t>
      </w:r>
      <w:proofErr w:type="gramStart"/>
      <w:r w:rsidRPr="009F5236">
        <w:rPr>
          <w:rFonts w:cs="Times New Roman"/>
          <w:sz w:val="40"/>
          <w:szCs w:val="40"/>
        </w:rPr>
        <w:t>C(</w:t>
      </w:r>
      <w:proofErr w:type="gramEnd"/>
      <w:r w:rsidRPr="009F5236">
        <w:rPr>
          <w:rFonts w:cs="Times New Roman"/>
          <w:sz w:val="40"/>
          <w:szCs w:val="40"/>
        </w:rPr>
        <w:t xml:space="preserve">e-coli: 39) Thermophiles: </w:t>
      </w:r>
      <w:r w:rsidRPr="009F5236">
        <w:rPr>
          <w:rFonts w:cs="Times New Roman"/>
          <w:b/>
          <w:sz w:val="40"/>
          <w:szCs w:val="40"/>
        </w:rPr>
        <w:t>45 °C and 70 °C</w:t>
      </w:r>
      <w:r w:rsidRPr="009F5236">
        <w:rPr>
          <w:rFonts w:cs="Times New Roman"/>
          <w:sz w:val="40"/>
          <w:szCs w:val="40"/>
        </w:rPr>
        <w:t xml:space="preserve"> and hyperthermophiles: higher temperature </w:t>
      </w:r>
    </w:p>
    <w:p w:rsidR="0049755A" w:rsidRPr="009F5236" w:rsidRDefault="0049755A" w:rsidP="009F5236">
      <w:pPr>
        <w:spacing w:line="360" w:lineRule="auto"/>
        <w:rPr>
          <w:rFonts w:cs="Times New Roman"/>
          <w:sz w:val="40"/>
          <w:szCs w:val="40"/>
        </w:rPr>
      </w:pPr>
      <w:r w:rsidRPr="009F5236">
        <w:rPr>
          <w:rFonts w:cs="Times New Roman"/>
          <w:sz w:val="40"/>
          <w:szCs w:val="40"/>
        </w:rPr>
        <w:t>At optimal temperature enzymatic reactions occur at maximal rate. Below, protein and nucleic acid synthesis is hindered, cold denaturation of proteins. Above, catalytic reactions cease because of protein denaturation.</w:t>
      </w:r>
    </w:p>
    <w:p w:rsidR="0049755A" w:rsidRPr="009F5236" w:rsidRDefault="0049755A" w:rsidP="009F5236">
      <w:pPr>
        <w:spacing w:line="360" w:lineRule="auto"/>
        <w:rPr>
          <w:rFonts w:cs="Times New Roman"/>
          <w:b/>
          <w:sz w:val="40"/>
          <w:szCs w:val="40"/>
        </w:rPr>
      </w:pPr>
      <w:proofErr w:type="gramStart"/>
      <w:r w:rsidRPr="009F5236">
        <w:rPr>
          <w:rFonts w:cs="Times New Roman"/>
          <w:b/>
          <w:sz w:val="40"/>
          <w:szCs w:val="40"/>
        </w:rPr>
        <w:t>pH</w:t>
      </w:r>
      <w:proofErr w:type="gramEnd"/>
    </w:p>
    <w:p w:rsidR="0049755A" w:rsidRPr="009F5236" w:rsidRDefault="0049755A" w:rsidP="009F5236">
      <w:pPr>
        <w:spacing w:line="360" w:lineRule="auto"/>
        <w:rPr>
          <w:rFonts w:cs="Times New Roman"/>
          <w:sz w:val="40"/>
          <w:szCs w:val="40"/>
        </w:rPr>
      </w:pPr>
      <w:r w:rsidRPr="009F5236">
        <w:rPr>
          <w:rFonts w:cs="Times New Roman"/>
          <w:sz w:val="40"/>
          <w:szCs w:val="40"/>
        </w:rPr>
        <w:t xml:space="preserve">Highly acidic or alkaline, some microbial cell components may hydrolyze or enzymes may denature. </w:t>
      </w:r>
      <w:proofErr w:type="gramStart"/>
      <w:r w:rsidRPr="009F5236">
        <w:rPr>
          <w:rFonts w:cs="Times New Roman"/>
          <w:sz w:val="40"/>
          <w:szCs w:val="40"/>
        </w:rPr>
        <w:t>Acidophilic and alkalophilic bacteria which tolerate these extreme pH values.</w:t>
      </w:r>
      <w:proofErr w:type="gramEnd"/>
      <w:r w:rsidRPr="009F5236">
        <w:rPr>
          <w:rFonts w:cs="Times New Roman"/>
          <w:sz w:val="40"/>
          <w:szCs w:val="40"/>
        </w:rPr>
        <w:t xml:space="preserve"> Most organisms have a pH range of 2-3 units. For the majority of organisms the intracellular pH must remain near neutrality.</w:t>
      </w:r>
    </w:p>
    <w:p w:rsidR="0049755A" w:rsidRPr="009F5236" w:rsidRDefault="0049755A" w:rsidP="009F5236">
      <w:pPr>
        <w:spacing w:line="360" w:lineRule="auto"/>
        <w:rPr>
          <w:rFonts w:cs="Times New Roman"/>
          <w:b/>
          <w:sz w:val="40"/>
          <w:szCs w:val="40"/>
        </w:rPr>
      </w:pPr>
      <w:r w:rsidRPr="009F5236">
        <w:rPr>
          <w:rFonts w:cs="Times New Roman"/>
          <w:b/>
          <w:sz w:val="40"/>
          <w:szCs w:val="40"/>
        </w:rPr>
        <w:lastRenderedPageBreak/>
        <w:t xml:space="preserve">Oxygen </w:t>
      </w:r>
    </w:p>
    <w:p w:rsidR="0049755A" w:rsidRPr="009F5236" w:rsidRDefault="0049755A" w:rsidP="009F5236">
      <w:pPr>
        <w:spacing w:line="360" w:lineRule="auto"/>
        <w:rPr>
          <w:rFonts w:cs="Times New Roman"/>
          <w:sz w:val="40"/>
          <w:szCs w:val="40"/>
        </w:rPr>
      </w:pPr>
      <w:r w:rsidRPr="009F5236">
        <w:rPr>
          <w:rFonts w:cs="Times New Roman"/>
          <w:b/>
          <w:sz w:val="40"/>
          <w:szCs w:val="40"/>
        </w:rPr>
        <w:t>Aerobes:</w:t>
      </w:r>
      <w:r w:rsidRPr="009F5236">
        <w:rPr>
          <w:rFonts w:cs="Times New Roman"/>
          <w:sz w:val="40"/>
          <w:szCs w:val="40"/>
        </w:rPr>
        <w:t xml:space="preserve"> growth where oxygen is present in the concentrations of air (21 %). </w:t>
      </w:r>
      <w:r w:rsidRPr="009F5236">
        <w:rPr>
          <w:rFonts w:cs="Times New Roman"/>
          <w:b/>
          <w:sz w:val="40"/>
          <w:szCs w:val="40"/>
        </w:rPr>
        <w:t>Microaerophiles</w:t>
      </w:r>
      <w:r w:rsidRPr="009F5236">
        <w:rPr>
          <w:rFonts w:cs="Times New Roman"/>
          <w:sz w:val="40"/>
          <w:szCs w:val="40"/>
        </w:rPr>
        <w:t xml:space="preserve">: aerobes, oxygen levels must be reduced from that of air. </w:t>
      </w:r>
    </w:p>
    <w:p w:rsidR="0049755A" w:rsidRPr="009F5236" w:rsidRDefault="0049755A" w:rsidP="009F5236">
      <w:pPr>
        <w:spacing w:line="360" w:lineRule="auto"/>
        <w:rPr>
          <w:rFonts w:cs="Times New Roman"/>
          <w:sz w:val="40"/>
          <w:szCs w:val="40"/>
        </w:rPr>
      </w:pPr>
      <w:r w:rsidRPr="009F5236">
        <w:rPr>
          <w:rFonts w:cs="Times New Roman"/>
          <w:b/>
          <w:sz w:val="40"/>
          <w:szCs w:val="40"/>
        </w:rPr>
        <w:t>Facultative</w:t>
      </w:r>
      <w:r w:rsidRPr="009F5236">
        <w:rPr>
          <w:rFonts w:cs="Times New Roman"/>
          <w:sz w:val="40"/>
          <w:szCs w:val="40"/>
        </w:rPr>
        <w:t xml:space="preserve">: can grow either with or without oxygen present. </w:t>
      </w:r>
      <w:r w:rsidRPr="009F5236">
        <w:rPr>
          <w:rFonts w:cs="Times New Roman"/>
          <w:b/>
          <w:sz w:val="40"/>
          <w:szCs w:val="40"/>
        </w:rPr>
        <w:t>Anaerobes</w:t>
      </w:r>
      <w:r w:rsidRPr="009F5236">
        <w:rPr>
          <w:rFonts w:cs="Times New Roman"/>
          <w:sz w:val="40"/>
          <w:szCs w:val="40"/>
        </w:rPr>
        <w:t xml:space="preserve">: cannot use oxygen in their metabolism are called. </w:t>
      </w:r>
      <w:r w:rsidRPr="009F5236">
        <w:rPr>
          <w:rFonts w:cs="Times New Roman"/>
          <w:b/>
          <w:sz w:val="40"/>
          <w:szCs w:val="40"/>
        </w:rPr>
        <w:t>Aerotolerant anaerobes:</w:t>
      </w:r>
      <w:r w:rsidRPr="009F5236">
        <w:rPr>
          <w:rFonts w:cs="Times New Roman"/>
          <w:sz w:val="40"/>
          <w:szCs w:val="40"/>
        </w:rPr>
        <w:t xml:space="preserve"> can grow in the presence of oxygen but do not use it in their respiration. </w:t>
      </w:r>
      <w:r w:rsidRPr="009F5236">
        <w:rPr>
          <w:rFonts w:cs="Times New Roman"/>
          <w:b/>
          <w:sz w:val="40"/>
          <w:szCs w:val="40"/>
        </w:rPr>
        <w:t xml:space="preserve">Obligate anaerobes: </w:t>
      </w:r>
      <w:r w:rsidRPr="009F5236">
        <w:rPr>
          <w:rFonts w:cs="Times New Roman"/>
          <w:sz w:val="40"/>
          <w:szCs w:val="40"/>
        </w:rPr>
        <w:t xml:space="preserve">oxygen is toxic. </w:t>
      </w:r>
    </w:p>
    <w:p w:rsidR="0049755A" w:rsidRPr="009F5236" w:rsidRDefault="0049755A" w:rsidP="009F5236">
      <w:pPr>
        <w:spacing w:line="360" w:lineRule="auto"/>
        <w:rPr>
          <w:rFonts w:cs="Times New Roman"/>
          <w:sz w:val="40"/>
          <w:szCs w:val="40"/>
        </w:rPr>
      </w:pPr>
      <w:r w:rsidRPr="009F5236">
        <w:rPr>
          <w:rFonts w:cs="Times New Roman"/>
          <w:sz w:val="40"/>
          <w:szCs w:val="40"/>
        </w:rPr>
        <w:t>It is necessary to provide extensive aeration. This is because oxygen is poorly soluble in water and the diffusion of oxygen from air to water is slow. This poses a problem of high energy consumption. The advantage of anaerobic processes is indeed that they consume less energy.</w:t>
      </w:r>
    </w:p>
    <w:p w:rsidR="0049755A" w:rsidRPr="009F5236" w:rsidRDefault="0049755A" w:rsidP="009F5236">
      <w:pPr>
        <w:spacing w:line="360" w:lineRule="auto"/>
        <w:rPr>
          <w:rFonts w:cs="Times New Roman"/>
          <w:sz w:val="40"/>
          <w:szCs w:val="40"/>
        </w:rPr>
      </w:pPr>
      <w:r w:rsidRPr="009F5236">
        <w:rPr>
          <w:rFonts w:cs="Times New Roman"/>
          <w:noProof/>
          <w:sz w:val="40"/>
          <w:szCs w:val="40"/>
        </w:rPr>
        <w:lastRenderedPageBreak/>
        <w:drawing>
          <wp:inline distT="0" distB="0" distL="0" distR="0">
            <wp:extent cx="5943600" cy="44877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43600" cy="4487766"/>
                    </a:xfrm>
                    <a:prstGeom prst="rect">
                      <a:avLst/>
                    </a:prstGeom>
                    <a:noFill/>
                    <a:ln w="9525">
                      <a:noFill/>
                      <a:miter lim="800000"/>
                      <a:headEnd/>
                      <a:tailEnd/>
                    </a:ln>
                  </pic:spPr>
                </pic:pic>
              </a:graphicData>
            </a:graphic>
          </wp:inline>
        </w:drawing>
      </w:r>
    </w:p>
    <w:p w:rsidR="00832A60" w:rsidRPr="009F5236" w:rsidRDefault="0049755A" w:rsidP="009F5236">
      <w:pPr>
        <w:spacing w:line="360" w:lineRule="auto"/>
        <w:rPr>
          <w:rFonts w:cs="Times New Roman"/>
          <w:sz w:val="40"/>
          <w:szCs w:val="40"/>
        </w:rPr>
      </w:pPr>
      <w:r w:rsidRPr="009F5236">
        <w:rPr>
          <w:rFonts w:cs="Times New Roman"/>
          <w:sz w:val="40"/>
          <w:szCs w:val="40"/>
        </w:rPr>
        <w:t xml:space="preserve"> </w:t>
      </w:r>
      <w:proofErr w:type="gramStart"/>
      <w:r w:rsidRPr="009F5236">
        <w:rPr>
          <w:rFonts w:cs="Times New Roman"/>
          <w:sz w:val="40"/>
          <w:szCs w:val="40"/>
        </w:rPr>
        <w:t>a</w:t>
      </w:r>
      <w:proofErr w:type="gramEnd"/>
      <w:r w:rsidRPr="009F5236">
        <w:rPr>
          <w:rFonts w:cs="Times New Roman"/>
          <w:sz w:val="40"/>
          <w:szCs w:val="40"/>
        </w:rPr>
        <w:t>) Aerobic b) Anaerobic; c) Facultative; d) Microaerophilic e) Aerotolerant organism</w:t>
      </w:r>
    </w:p>
    <w:p w:rsidR="00832A60" w:rsidRPr="009F5236" w:rsidRDefault="00832A60" w:rsidP="009F5236">
      <w:pPr>
        <w:pStyle w:val="ListParagraph"/>
        <w:spacing w:line="360" w:lineRule="auto"/>
        <w:ind w:left="1080"/>
        <w:rPr>
          <w:sz w:val="40"/>
          <w:szCs w:val="40"/>
        </w:rPr>
      </w:pPr>
    </w:p>
    <w:p w:rsidR="00832A60" w:rsidRPr="009F5236" w:rsidRDefault="00832A60" w:rsidP="009F5236">
      <w:pPr>
        <w:spacing w:line="360" w:lineRule="auto"/>
        <w:rPr>
          <w:rFonts w:cs="Times New Roman"/>
          <w:sz w:val="40"/>
          <w:szCs w:val="40"/>
        </w:rPr>
      </w:pPr>
    </w:p>
    <w:p w:rsidR="00832A60" w:rsidRPr="009F5236" w:rsidRDefault="00832A60" w:rsidP="009F5236">
      <w:pPr>
        <w:pStyle w:val="ListParagraph"/>
        <w:spacing w:line="360" w:lineRule="auto"/>
        <w:ind w:left="1080"/>
        <w:rPr>
          <w:sz w:val="40"/>
          <w:szCs w:val="40"/>
        </w:rPr>
      </w:pPr>
    </w:p>
    <w:p w:rsidR="00A163B0" w:rsidRPr="009F5236" w:rsidRDefault="00A163B0" w:rsidP="009F5236">
      <w:pPr>
        <w:spacing w:line="360" w:lineRule="auto"/>
        <w:rPr>
          <w:rFonts w:cs="Times New Roman"/>
          <w:sz w:val="40"/>
          <w:szCs w:val="40"/>
        </w:rPr>
      </w:pPr>
    </w:p>
    <w:p w:rsidR="009211E3" w:rsidRPr="009F5236" w:rsidRDefault="009211E3" w:rsidP="009F5236">
      <w:pPr>
        <w:spacing w:line="360" w:lineRule="auto"/>
        <w:rPr>
          <w:rFonts w:cs="Times New Roman"/>
          <w:sz w:val="40"/>
          <w:szCs w:val="40"/>
        </w:rPr>
      </w:pPr>
    </w:p>
    <w:p w:rsidR="00B317CD" w:rsidRPr="009F5236" w:rsidRDefault="00B317CD" w:rsidP="009F5236">
      <w:pPr>
        <w:spacing w:line="360" w:lineRule="auto"/>
        <w:ind w:left="1080"/>
        <w:rPr>
          <w:rFonts w:cs="Times New Roman"/>
          <w:sz w:val="40"/>
          <w:szCs w:val="40"/>
        </w:rPr>
      </w:pPr>
    </w:p>
    <w:p w:rsidR="00AC06C6" w:rsidRPr="009F5236" w:rsidRDefault="00AC06C6" w:rsidP="009F5236">
      <w:pPr>
        <w:spacing w:line="360" w:lineRule="auto"/>
        <w:ind w:left="720"/>
        <w:rPr>
          <w:rFonts w:cs="Times New Roman"/>
          <w:sz w:val="40"/>
          <w:szCs w:val="40"/>
        </w:rPr>
      </w:pPr>
    </w:p>
    <w:p w:rsidR="00E14662" w:rsidRPr="009F5236" w:rsidRDefault="00E14662" w:rsidP="009F5236">
      <w:pPr>
        <w:spacing w:line="360" w:lineRule="auto"/>
        <w:rPr>
          <w:rFonts w:cs="Times New Roman"/>
          <w:sz w:val="40"/>
          <w:szCs w:val="40"/>
        </w:rPr>
      </w:pPr>
    </w:p>
    <w:p w:rsidR="000202FB" w:rsidRPr="009F5236" w:rsidRDefault="000202FB" w:rsidP="009F5236">
      <w:pPr>
        <w:pStyle w:val="ListParagraph"/>
        <w:spacing w:line="360" w:lineRule="auto"/>
        <w:rPr>
          <w:sz w:val="40"/>
          <w:szCs w:val="40"/>
        </w:rPr>
      </w:pPr>
    </w:p>
    <w:p w:rsidR="00C72E52" w:rsidRPr="009F5236" w:rsidRDefault="00C72E52" w:rsidP="009F5236">
      <w:pPr>
        <w:spacing w:line="360" w:lineRule="auto"/>
        <w:ind w:left="360"/>
        <w:rPr>
          <w:rFonts w:cs="Times New Roman"/>
          <w:sz w:val="40"/>
          <w:szCs w:val="40"/>
        </w:rPr>
      </w:pPr>
    </w:p>
    <w:p w:rsidR="005F6F49" w:rsidRPr="009F5236" w:rsidRDefault="005F6F49" w:rsidP="009F5236">
      <w:pPr>
        <w:spacing w:line="360" w:lineRule="auto"/>
        <w:rPr>
          <w:rFonts w:cs="Times New Roman"/>
          <w:sz w:val="40"/>
          <w:szCs w:val="40"/>
        </w:rPr>
      </w:pPr>
    </w:p>
    <w:sectPr w:rsidR="005F6F49" w:rsidRPr="009F5236" w:rsidSect="00921EC7">
      <w:foot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16E" w:rsidRDefault="00DF516E" w:rsidP="001C101B">
      <w:pPr>
        <w:spacing w:after="0"/>
      </w:pPr>
      <w:r>
        <w:separator/>
      </w:r>
    </w:p>
  </w:endnote>
  <w:endnote w:type="continuationSeparator" w:id="1">
    <w:p w:rsidR="00DF516E" w:rsidRDefault="00DF516E" w:rsidP="001C101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724047"/>
      <w:docPartObj>
        <w:docPartGallery w:val="Page Numbers (Bottom of Page)"/>
        <w:docPartUnique/>
      </w:docPartObj>
    </w:sdtPr>
    <w:sdtContent>
      <w:p w:rsidR="00DF516E" w:rsidRDefault="00DF516E">
        <w:pPr>
          <w:pStyle w:val="Footer"/>
          <w:jc w:val="center"/>
        </w:pPr>
        <w:fldSimple w:instr=" PAGE   \* MERGEFORMAT ">
          <w:r w:rsidR="007C40E0">
            <w:rPr>
              <w:noProof/>
            </w:rPr>
            <w:t>34</w:t>
          </w:r>
        </w:fldSimple>
      </w:p>
    </w:sdtContent>
  </w:sdt>
  <w:p w:rsidR="00DF516E" w:rsidRDefault="00DF51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16E" w:rsidRDefault="00DF516E" w:rsidP="001C101B">
      <w:pPr>
        <w:spacing w:after="0"/>
      </w:pPr>
      <w:r>
        <w:separator/>
      </w:r>
    </w:p>
  </w:footnote>
  <w:footnote w:type="continuationSeparator" w:id="1">
    <w:p w:rsidR="00DF516E" w:rsidRDefault="00DF516E" w:rsidP="001C101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EF3"/>
    <w:multiLevelType w:val="hybridMultilevel"/>
    <w:tmpl w:val="7CA43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72906"/>
    <w:multiLevelType w:val="hybridMultilevel"/>
    <w:tmpl w:val="35845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13CD1"/>
    <w:multiLevelType w:val="hybridMultilevel"/>
    <w:tmpl w:val="AC5C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170823"/>
    <w:multiLevelType w:val="hybridMultilevel"/>
    <w:tmpl w:val="EF72AB32"/>
    <w:lvl w:ilvl="0" w:tplc="18CA8426">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33B5B"/>
    <w:multiLevelType w:val="hybridMultilevel"/>
    <w:tmpl w:val="C332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D857C6"/>
    <w:multiLevelType w:val="hybridMultilevel"/>
    <w:tmpl w:val="1220B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0C04DD"/>
    <w:multiLevelType w:val="hybridMultilevel"/>
    <w:tmpl w:val="6856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6F55EB"/>
    <w:multiLevelType w:val="hybridMultilevel"/>
    <w:tmpl w:val="8646C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992D24"/>
    <w:multiLevelType w:val="hybridMultilevel"/>
    <w:tmpl w:val="0DB6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9F6476"/>
    <w:multiLevelType w:val="hybridMultilevel"/>
    <w:tmpl w:val="EF8C91BC"/>
    <w:lvl w:ilvl="0" w:tplc="695C5A68">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B25BAB"/>
    <w:multiLevelType w:val="hybridMultilevel"/>
    <w:tmpl w:val="ED7C4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5A420AB"/>
    <w:multiLevelType w:val="hybridMultilevel"/>
    <w:tmpl w:val="E910A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BF269A"/>
    <w:multiLevelType w:val="hybridMultilevel"/>
    <w:tmpl w:val="508E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C86847"/>
    <w:multiLevelType w:val="hybridMultilevel"/>
    <w:tmpl w:val="961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FE07C7"/>
    <w:multiLevelType w:val="hybridMultilevel"/>
    <w:tmpl w:val="233E6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953FFA"/>
    <w:multiLevelType w:val="hybridMultilevel"/>
    <w:tmpl w:val="294E1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ED6805"/>
    <w:multiLevelType w:val="hybridMultilevel"/>
    <w:tmpl w:val="BFAA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8C4349"/>
    <w:multiLevelType w:val="hybridMultilevel"/>
    <w:tmpl w:val="18200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9C0F36"/>
    <w:multiLevelType w:val="hybridMultilevel"/>
    <w:tmpl w:val="5C104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264557"/>
    <w:multiLevelType w:val="hybridMultilevel"/>
    <w:tmpl w:val="7F486E74"/>
    <w:lvl w:ilvl="0" w:tplc="E98C510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FD79EF"/>
    <w:multiLevelType w:val="hybridMultilevel"/>
    <w:tmpl w:val="4E6AC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0517E4"/>
    <w:multiLevelType w:val="hybridMultilevel"/>
    <w:tmpl w:val="BF5CA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B457488"/>
    <w:multiLevelType w:val="hybridMultilevel"/>
    <w:tmpl w:val="A5B6DC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0B4D4051"/>
    <w:multiLevelType w:val="hybridMultilevel"/>
    <w:tmpl w:val="65281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9016DB"/>
    <w:multiLevelType w:val="hybridMultilevel"/>
    <w:tmpl w:val="FDC2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CF36989"/>
    <w:multiLevelType w:val="hybridMultilevel"/>
    <w:tmpl w:val="05CA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145C62"/>
    <w:multiLevelType w:val="hybridMultilevel"/>
    <w:tmpl w:val="A6EE60EA"/>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0E686A0F"/>
    <w:multiLevelType w:val="hybridMultilevel"/>
    <w:tmpl w:val="0F6E30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6F68C5"/>
    <w:multiLevelType w:val="hybridMultilevel"/>
    <w:tmpl w:val="3264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923A07"/>
    <w:multiLevelType w:val="hybridMultilevel"/>
    <w:tmpl w:val="B27A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B5365C"/>
    <w:multiLevelType w:val="hybridMultilevel"/>
    <w:tmpl w:val="6ACCB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070D96"/>
    <w:multiLevelType w:val="hybridMultilevel"/>
    <w:tmpl w:val="C772F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0594B89"/>
    <w:multiLevelType w:val="hybridMultilevel"/>
    <w:tmpl w:val="04800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792A8D"/>
    <w:multiLevelType w:val="hybridMultilevel"/>
    <w:tmpl w:val="2DA43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07D4819"/>
    <w:multiLevelType w:val="hybridMultilevel"/>
    <w:tmpl w:val="51A0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14E1CBE"/>
    <w:multiLevelType w:val="hybridMultilevel"/>
    <w:tmpl w:val="C0FAD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30A1FED"/>
    <w:multiLevelType w:val="hybridMultilevel"/>
    <w:tmpl w:val="18C6A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DE5B72"/>
    <w:multiLevelType w:val="hybridMultilevel"/>
    <w:tmpl w:val="01FEA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244FE6"/>
    <w:multiLevelType w:val="hybridMultilevel"/>
    <w:tmpl w:val="F490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43D1E31"/>
    <w:multiLevelType w:val="hybridMultilevel"/>
    <w:tmpl w:val="0B30B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46D5374"/>
    <w:multiLevelType w:val="hybridMultilevel"/>
    <w:tmpl w:val="86167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4813AF2"/>
    <w:multiLevelType w:val="hybridMultilevel"/>
    <w:tmpl w:val="174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49D6FB5"/>
    <w:multiLevelType w:val="hybridMultilevel"/>
    <w:tmpl w:val="B9D6D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51C77CE"/>
    <w:multiLevelType w:val="multilevel"/>
    <w:tmpl w:val="0FC0B784"/>
    <w:lvl w:ilvl="0">
      <w:start w:val="1"/>
      <w:numFmt w:val="decimal"/>
      <w:lvlText w:val="%1)"/>
      <w:lvlJc w:val="left"/>
      <w:pPr>
        <w:tabs>
          <w:tab w:val="decimal" w:pos="288"/>
        </w:tabs>
        <w:ind w:left="720"/>
      </w:pPr>
      <w:rPr>
        <w:rFonts w:ascii="Times New Roman" w:hAnsi="Times New Roman"/>
        <w:strike w:val="0"/>
        <w:color w:val="000000"/>
        <w:spacing w:val="-4"/>
        <w:w w:val="105"/>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BE50F1"/>
    <w:multiLevelType w:val="hybridMultilevel"/>
    <w:tmpl w:val="CF9E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6876284"/>
    <w:multiLevelType w:val="hybridMultilevel"/>
    <w:tmpl w:val="3C7A96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6C37D15"/>
    <w:multiLevelType w:val="hybridMultilevel"/>
    <w:tmpl w:val="A8EC172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7">
    <w:nsid w:val="173A3360"/>
    <w:multiLevelType w:val="hybridMultilevel"/>
    <w:tmpl w:val="7E0CF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73C20D9"/>
    <w:multiLevelType w:val="hybridMultilevel"/>
    <w:tmpl w:val="A62C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8F00C2"/>
    <w:multiLevelType w:val="hybridMultilevel"/>
    <w:tmpl w:val="6A6E6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BB7B83"/>
    <w:multiLevelType w:val="hybridMultilevel"/>
    <w:tmpl w:val="6B5C2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311B9A"/>
    <w:multiLevelType w:val="hybridMultilevel"/>
    <w:tmpl w:val="297E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C25A27"/>
    <w:multiLevelType w:val="hybridMultilevel"/>
    <w:tmpl w:val="29F62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E4653E"/>
    <w:multiLevelType w:val="hybridMultilevel"/>
    <w:tmpl w:val="6EFC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351B48"/>
    <w:multiLevelType w:val="hybridMultilevel"/>
    <w:tmpl w:val="8C6A2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A461FB7"/>
    <w:multiLevelType w:val="hybridMultilevel"/>
    <w:tmpl w:val="B590F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AC12407"/>
    <w:multiLevelType w:val="hybridMultilevel"/>
    <w:tmpl w:val="CB1A31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B5C53EB"/>
    <w:multiLevelType w:val="hybridMultilevel"/>
    <w:tmpl w:val="3C1E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5D6671"/>
    <w:multiLevelType w:val="hybridMultilevel"/>
    <w:tmpl w:val="7F1E1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BC15FDA"/>
    <w:multiLevelType w:val="hybridMultilevel"/>
    <w:tmpl w:val="DD361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C0D4E2B"/>
    <w:multiLevelType w:val="hybridMultilevel"/>
    <w:tmpl w:val="9F78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C423D0A"/>
    <w:multiLevelType w:val="hybridMultilevel"/>
    <w:tmpl w:val="F72015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800258"/>
    <w:multiLevelType w:val="hybridMultilevel"/>
    <w:tmpl w:val="4754E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CA34DD2"/>
    <w:multiLevelType w:val="hybridMultilevel"/>
    <w:tmpl w:val="57721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EA0394"/>
    <w:multiLevelType w:val="hybridMultilevel"/>
    <w:tmpl w:val="DB284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A73A38"/>
    <w:multiLevelType w:val="hybridMultilevel"/>
    <w:tmpl w:val="82D8F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F32BAD"/>
    <w:multiLevelType w:val="hybridMultilevel"/>
    <w:tmpl w:val="6B8C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7E1207"/>
    <w:multiLevelType w:val="hybridMultilevel"/>
    <w:tmpl w:val="ACB40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F077A69"/>
    <w:multiLevelType w:val="hybridMultilevel"/>
    <w:tmpl w:val="A3A0D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F401163"/>
    <w:multiLevelType w:val="hybridMultilevel"/>
    <w:tmpl w:val="46906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1FAF2435"/>
    <w:multiLevelType w:val="hybridMultilevel"/>
    <w:tmpl w:val="670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D3143A"/>
    <w:multiLevelType w:val="hybridMultilevel"/>
    <w:tmpl w:val="211C7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0580CDB"/>
    <w:multiLevelType w:val="hybridMultilevel"/>
    <w:tmpl w:val="D0306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067531A"/>
    <w:multiLevelType w:val="hybridMultilevel"/>
    <w:tmpl w:val="CD70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22470E"/>
    <w:multiLevelType w:val="hybridMultilevel"/>
    <w:tmpl w:val="650E6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21F74033"/>
    <w:multiLevelType w:val="hybridMultilevel"/>
    <w:tmpl w:val="63C60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20F52F7"/>
    <w:multiLevelType w:val="hybridMultilevel"/>
    <w:tmpl w:val="291C6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263624C"/>
    <w:multiLevelType w:val="hybridMultilevel"/>
    <w:tmpl w:val="2F6E0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1065E7"/>
    <w:multiLevelType w:val="hybridMultilevel"/>
    <w:tmpl w:val="19C62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48947AE"/>
    <w:multiLevelType w:val="hybridMultilevel"/>
    <w:tmpl w:val="5E6A71A0"/>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0">
    <w:nsid w:val="24A45A2E"/>
    <w:multiLevelType w:val="hybridMultilevel"/>
    <w:tmpl w:val="D20CD0D8"/>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1">
    <w:nsid w:val="24AE5BA2"/>
    <w:multiLevelType w:val="hybridMultilevel"/>
    <w:tmpl w:val="87B4A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4B02290"/>
    <w:multiLevelType w:val="hybridMultilevel"/>
    <w:tmpl w:val="33964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50E3ADE"/>
    <w:multiLevelType w:val="hybridMultilevel"/>
    <w:tmpl w:val="39ACD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543470E"/>
    <w:multiLevelType w:val="hybridMultilevel"/>
    <w:tmpl w:val="5E60E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5A84ADF"/>
    <w:multiLevelType w:val="hybridMultilevel"/>
    <w:tmpl w:val="2944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5532EC"/>
    <w:multiLevelType w:val="hybridMultilevel"/>
    <w:tmpl w:val="8C1EF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68C7FF3"/>
    <w:multiLevelType w:val="hybridMultilevel"/>
    <w:tmpl w:val="A06CE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277208EC"/>
    <w:multiLevelType w:val="hybridMultilevel"/>
    <w:tmpl w:val="ED06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4E7841"/>
    <w:multiLevelType w:val="hybridMultilevel"/>
    <w:tmpl w:val="32B8333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0">
    <w:nsid w:val="28D40903"/>
    <w:multiLevelType w:val="hybridMultilevel"/>
    <w:tmpl w:val="C1404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8FC7D63"/>
    <w:multiLevelType w:val="hybridMultilevel"/>
    <w:tmpl w:val="0CA69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A721BB7"/>
    <w:multiLevelType w:val="hybridMultilevel"/>
    <w:tmpl w:val="995AB14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3">
    <w:nsid w:val="2B103462"/>
    <w:multiLevelType w:val="hybridMultilevel"/>
    <w:tmpl w:val="0E5EA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B896657"/>
    <w:multiLevelType w:val="hybridMultilevel"/>
    <w:tmpl w:val="2E304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BBF765D"/>
    <w:multiLevelType w:val="hybridMultilevel"/>
    <w:tmpl w:val="20ACD3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6">
    <w:nsid w:val="2BE40407"/>
    <w:multiLevelType w:val="hybridMultilevel"/>
    <w:tmpl w:val="5CF20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C266DB7"/>
    <w:multiLevelType w:val="hybridMultilevel"/>
    <w:tmpl w:val="BE3A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CEB75E0"/>
    <w:multiLevelType w:val="hybridMultilevel"/>
    <w:tmpl w:val="D0247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D054610"/>
    <w:multiLevelType w:val="hybridMultilevel"/>
    <w:tmpl w:val="346E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E4D6CF3"/>
    <w:multiLevelType w:val="hybridMultilevel"/>
    <w:tmpl w:val="CA18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FB44DCC"/>
    <w:multiLevelType w:val="hybridMultilevel"/>
    <w:tmpl w:val="488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05E47FE"/>
    <w:multiLevelType w:val="hybridMultilevel"/>
    <w:tmpl w:val="6A7ED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17F042C"/>
    <w:multiLevelType w:val="hybridMultilevel"/>
    <w:tmpl w:val="67F6D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1F36312"/>
    <w:multiLevelType w:val="hybridMultilevel"/>
    <w:tmpl w:val="356E4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21E6A52"/>
    <w:multiLevelType w:val="hybridMultilevel"/>
    <w:tmpl w:val="2CC4D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2E54B91"/>
    <w:multiLevelType w:val="hybridMultilevel"/>
    <w:tmpl w:val="05001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3062916"/>
    <w:multiLevelType w:val="hybridMultilevel"/>
    <w:tmpl w:val="FD008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3091B5A"/>
    <w:multiLevelType w:val="hybridMultilevel"/>
    <w:tmpl w:val="19A8B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3590E6B"/>
    <w:multiLevelType w:val="hybridMultilevel"/>
    <w:tmpl w:val="9CE44E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33AE663B"/>
    <w:multiLevelType w:val="hybridMultilevel"/>
    <w:tmpl w:val="D4B6C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3AF7BF5"/>
    <w:multiLevelType w:val="hybridMultilevel"/>
    <w:tmpl w:val="813E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3D07421"/>
    <w:multiLevelType w:val="hybridMultilevel"/>
    <w:tmpl w:val="C26AF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4903DA7"/>
    <w:multiLevelType w:val="hybridMultilevel"/>
    <w:tmpl w:val="C8EED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35204EFE"/>
    <w:multiLevelType w:val="hybridMultilevel"/>
    <w:tmpl w:val="6BA87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35832A15"/>
    <w:multiLevelType w:val="hybridMultilevel"/>
    <w:tmpl w:val="59E40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5A94304"/>
    <w:multiLevelType w:val="hybridMultilevel"/>
    <w:tmpl w:val="5E02E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F1233D"/>
    <w:multiLevelType w:val="hybridMultilevel"/>
    <w:tmpl w:val="A77E3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6604D73"/>
    <w:multiLevelType w:val="hybridMultilevel"/>
    <w:tmpl w:val="124E9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6727D65"/>
    <w:multiLevelType w:val="hybridMultilevel"/>
    <w:tmpl w:val="24427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6E23870"/>
    <w:multiLevelType w:val="hybridMultilevel"/>
    <w:tmpl w:val="B1F81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7684B4B"/>
    <w:multiLevelType w:val="hybridMultilevel"/>
    <w:tmpl w:val="63CC0B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79625B5"/>
    <w:multiLevelType w:val="hybridMultilevel"/>
    <w:tmpl w:val="BA7A7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7CA7884"/>
    <w:multiLevelType w:val="hybridMultilevel"/>
    <w:tmpl w:val="879C0F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38025BC8"/>
    <w:multiLevelType w:val="hybridMultilevel"/>
    <w:tmpl w:val="A73E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9011449"/>
    <w:multiLevelType w:val="hybridMultilevel"/>
    <w:tmpl w:val="C7024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9F05F81"/>
    <w:multiLevelType w:val="hybridMultilevel"/>
    <w:tmpl w:val="62F6D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AEF1D02"/>
    <w:multiLevelType w:val="hybridMultilevel"/>
    <w:tmpl w:val="2D906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AF177E0"/>
    <w:multiLevelType w:val="hybridMultilevel"/>
    <w:tmpl w:val="5DF4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B196C76"/>
    <w:multiLevelType w:val="hybridMultilevel"/>
    <w:tmpl w:val="8FA885C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0">
    <w:nsid w:val="3B2D7C60"/>
    <w:multiLevelType w:val="hybridMultilevel"/>
    <w:tmpl w:val="65CC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B3F1500"/>
    <w:multiLevelType w:val="hybridMultilevel"/>
    <w:tmpl w:val="BDDE9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B795085"/>
    <w:multiLevelType w:val="hybridMultilevel"/>
    <w:tmpl w:val="90326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B962B43"/>
    <w:multiLevelType w:val="hybridMultilevel"/>
    <w:tmpl w:val="BF86F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3B9D26C7"/>
    <w:multiLevelType w:val="hybridMultilevel"/>
    <w:tmpl w:val="9440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BF8698A"/>
    <w:multiLevelType w:val="hybridMultilevel"/>
    <w:tmpl w:val="5508A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C6537F0"/>
    <w:multiLevelType w:val="hybridMultilevel"/>
    <w:tmpl w:val="470C0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CE54EF6"/>
    <w:multiLevelType w:val="hybridMultilevel"/>
    <w:tmpl w:val="F09C5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E1E37F9"/>
    <w:multiLevelType w:val="hybridMultilevel"/>
    <w:tmpl w:val="2BF84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E366132"/>
    <w:multiLevelType w:val="hybridMultilevel"/>
    <w:tmpl w:val="2A96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F060ADE"/>
    <w:multiLevelType w:val="hybridMultilevel"/>
    <w:tmpl w:val="4814A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F224A9C"/>
    <w:multiLevelType w:val="hybridMultilevel"/>
    <w:tmpl w:val="1956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02045DC"/>
    <w:multiLevelType w:val="hybridMultilevel"/>
    <w:tmpl w:val="78B89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09E388D"/>
    <w:multiLevelType w:val="hybridMultilevel"/>
    <w:tmpl w:val="ED5A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0A52AD5"/>
    <w:multiLevelType w:val="hybridMultilevel"/>
    <w:tmpl w:val="E61AF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2DA61FD"/>
    <w:multiLevelType w:val="hybridMultilevel"/>
    <w:tmpl w:val="085E4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375126D"/>
    <w:multiLevelType w:val="hybridMultilevel"/>
    <w:tmpl w:val="2A046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3B0054C"/>
    <w:multiLevelType w:val="hybridMultilevel"/>
    <w:tmpl w:val="C8A28D4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8">
    <w:nsid w:val="451907E4"/>
    <w:multiLevelType w:val="hybridMultilevel"/>
    <w:tmpl w:val="B942B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55052D1"/>
    <w:multiLevelType w:val="hybridMultilevel"/>
    <w:tmpl w:val="C0BA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5A57BE6"/>
    <w:multiLevelType w:val="hybridMultilevel"/>
    <w:tmpl w:val="EB5A8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46EB5DE5"/>
    <w:multiLevelType w:val="hybridMultilevel"/>
    <w:tmpl w:val="EC121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8261A22"/>
    <w:multiLevelType w:val="hybridMultilevel"/>
    <w:tmpl w:val="91D86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8C15EF2"/>
    <w:multiLevelType w:val="hybridMultilevel"/>
    <w:tmpl w:val="48345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463681"/>
    <w:multiLevelType w:val="hybridMultilevel"/>
    <w:tmpl w:val="40BC0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494809F8"/>
    <w:multiLevelType w:val="hybridMultilevel"/>
    <w:tmpl w:val="54907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49877B04"/>
    <w:multiLevelType w:val="hybridMultilevel"/>
    <w:tmpl w:val="3104C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49B26621"/>
    <w:multiLevelType w:val="hybridMultilevel"/>
    <w:tmpl w:val="8A08E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9BA2815"/>
    <w:multiLevelType w:val="hybridMultilevel"/>
    <w:tmpl w:val="B77CC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9C01C94"/>
    <w:multiLevelType w:val="hybridMultilevel"/>
    <w:tmpl w:val="35C88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9EA479E"/>
    <w:multiLevelType w:val="hybridMultilevel"/>
    <w:tmpl w:val="837A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A2529A8"/>
    <w:multiLevelType w:val="hybridMultilevel"/>
    <w:tmpl w:val="8AFC7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A7E176F"/>
    <w:multiLevelType w:val="hybridMultilevel"/>
    <w:tmpl w:val="12E09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AB70BC4"/>
    <w:multiLevelType w:val="hybridMultilevel"/>
    <w:tmpl w:val="377E6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B80274D"/>
    <w:multiLevelType w:val="hybridMultilevel"/>
    <w:tmpl w:val="CB94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C452AD8"/>
    <w:multiLevelType w:val="hybridMultilevel"/>
    <w:tmpl w:val="9EFA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DEC27B5"/>
    <w:multiLevelType w:val="hybridMultilevel"/>
    <w:tmpl w:val="1FDA5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FA41916"/>
    <w:multiLevelType w:val="hybridMultilevel"/>
    <w:tmpl w:val="2398D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BD3E62"/>
    <w:multiLevelType w:val="hybridMultilevel"/>
    <w:tmpl w:val="E04A1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0423B69"/>
    <w:multiLevelType w:val="hybridMultilevel"/>
    <w:tmpl w:val="FA2E7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D953AC"/>
    <w:multiLevelType w:val="hybridMultilevel"/>
    <w:tmpl w:val="59FCB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100250C"/>
    <w:multiLevelType w:val="hybridMultilevel"/>
    <w:tmpl w:val="E97A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10F6562"/>
    <w:multiLevelType w:val="hybridMultilevel"/>
    <w:tmpl w:val="631215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3">
    <w:nsid w:val="51601196"/>
    <w:multiLevelType w:val="hybridMultilevel"/>
    <w:tmpl w:val="AC04B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51625751"/>
    <w:multiLevelType w:val="hybridMultilevel"/>
    <w:tmpl w:val="F71A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27C1D74"/>
    <w:multiLevelType w:val="hybridMultilevel"/>
    <w:tmpl w:val="402EB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28D2093"/>
    <w:multiLevelType w:val="hybridMultilevel"/>
    <w:tmpl w:val="D4903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2FC4F4D"/>
    <w:multiLevelType w:val="hybridMultilevel"/>
    <w:tmpl w:val="F0CA1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32F6E1F"/>
    <w:multiLevelType w:val="hybridMultilevel"/>
    <w:tmpl w:val="F0C8F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3BB69E8"/>
    <w:multiLevelType w:val="hybridMultilevel"/>
    <w:tmpl w:val="6518D5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3EC5F0B"/>
    <w:multiLevelType w:val="hybridMultilevel"/>
    <w:tmpl w:val="D4D69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42839A8"/>
    <w:multiLevelType w:val="hybridMultilevel"/>
    <w:tmpl w:val="3ECA1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49B0127"/>
    <w:multiLevelType w:val="hybridMultilevel"/>
    <w:tmpl w:val="C4D49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5987F8F"/>
    <w:multiLevelType w:val="multilevel"/>
    <w:tmpl w:val="822A2EFE"/>
    <w:lvl w:ilvl="0">
      <w:start w:val="1"/>
      <w:numFmt w:val="decimal"/>
      <w:lvlText w:val="%1."/>
      <w:lvlJc w:val="left"/>
      <w:pPr>
        <w:tabs>
          <w:tab w:val="decimal" w:pos="288"/>
        </w:tabs>
        <w:ind w:left="720"/>
      </w:pPr>
      <w:rPr>
        <w:rFonts w:ascii="Times New Roman" w:eastAsiaTheme="minorHAnsi" w:hAnsi="Times New Roman" w:cstheme="minorBidi"/>
        <w:strike w:val="0"/>
        <w:color w:val="000000"/>
        <w:spacing w:val="2"/>
        <w:w w:val="105"/>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64848E8"/>
    <w:multiLevelType w:val="hybridMultilevel"/>
    <w:tmpl w:val="C1241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6704ECE"/>
    <w:multiLevelType w:val="hybridMultilevel"/>
    <w:tmpl w:val="F37EC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7812DED"/>
    <w:multiLevelType w:val="hybridMultilevel"/>
    <w:tmpl w:val="08FAC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80619BB"/>
    <w:multiLevelType w:val="hybridMultilevel"/>
    <w:tmpl w:val="7D4A2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81618E6"/>
    <w:multiLevelType w:val="hybridMultilevel"/>
    <w:tmpl w:val="D3F85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881029F"/>
    <w:multiLevelType w:val="hybridMultilevel"/>
    <w:tmpl w:val="61A8C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8BB3ADE"/>
    <w:multiLevelType w:val="hybridMultilevel"/>
    <w:tmpl w:val="3EB62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9112DEF"/>
    <w:multiLevelType w:val="hybridMultilevel"/>
    <w:tmpl w:val="DD662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59A54844"/>
    <w:multiLevelType w:val="hybridMultilevel"/>
    <w:tmpl w:val="17EC0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1D3018"/>
    <w:multiLevelType w:val="hybridMultilevel"/>
    <w:tmpl w:val="9344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B951D6B"/>
    <w:multiLevelType w:val="hybridMultilevel"/>
    <w:tmpl w:val="9F18FB16"/>
    <w:lvl w:ilvl="0" w:tplc="163A0D98">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B9D52DE"/>
    <w:multiLevelType w:val="hybridMultilevel"/>
    <w:tmpl w:val="C07CC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BBB58EE"/>
    <w:multiLevelType w:val="hybridMultilevel"/>
    <w:tmpl w:val="CB90F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C0C759F"/>
    <w:multiLevelType w:val="hybridMultilevel"/>
    <w:tmpl w:val="CE4AA0D6"/>
    <w:lvl w:ilvl="0" w:tplc="33465060">
      <w:start w:val="10"/>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5C4747C7"/>
    <w:multiLevelType w:val="hybridMultilevel"/>
    <w:tmpl w:val="BBB48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C4B6398"/>
    <w:multiLevelType w:val="hybridMultilevel"/>
    <w:tmpl w:val="056A2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CC36AA0"/>
    <w:multiLevelType w:val="hybridMultilevel"/>
    <w:tmpl w:val="B7A4A56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01">
    <w:nsid w:val="5E094F50"/>
    <w:multiLevelType w:val="multilevel"/>
    <w:tmpl w:val="DC50A522"/>
    <w:lvl w:ilvl="0">
      <w:start w:val="1"/>
      <w:numFmt w:val="decimal"/>
      <w:lvlText w:val="%1)"/>
      <w:lvlJc w:val="left"/>
      <w:pPr>
        <w:tabs>
          <w:tab w:val="decimal" w:pos="360"/>
        </w:tabs>
        <w:ind w:left="720"/>
      </w:pPr>
      <w:rPr>
        <w:rFonts w:ascii="Times New Roman" w:hAnsi="Times New Roman"/>
        <w:strike w:val="0"/>
        <w:color w:val="000000"/>
        <w:spacing w:val="-9"/>
        <w:w w:val="105"/>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E1E7E0B"/>
    <w:multiLevelType w:val="hybridMultilevel"/>
    <w:tmpl w:val="F25C36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EAA72CE"/>
    <w:multiLevelType w:val="hybridMultilevel"/>
    <w:tmpl w:val="3A0C3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EC60F78"/>
    <w:multiLevelType w:val="hybridMultilevel"/>
    <w:tmpl w:val="2B1E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EF77BAE"/>
    <w:multiLevelType w:val="hybridMultilevel"/>
    <w:tmpl w:val="27228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F03482A"/>
    <w:multiLevelType w:val="hybridMultilevel"/>
    <w:tmpl w:val="4FD65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F5F113D"/>
    <w:multiLevelType w:val="hybridMultilevel"/>
    <w:tmpl w:val="498A9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nsid w:val="5FA3289D"/>
    <w:multiLevelType w:val="hybridMultilevel"/>
    <w:tmpl w:val="A82E7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05F5623"/>
    <w:multiLevelType w:val="hybridMultilevel"/>
    <w:tmpl w:val="92041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0A1571A"/>
    <w:multiLevelType w:val="hybridMultilevel"/>
    <w:tmpl w:val="5D448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1316D72"/>
    <w:multiLevelType w:val="multilevel"/>
    <w:tmpl w:val="D7F0B6DA"/>
    <w:lvl w:ilvl="0">
      <w:start w:val="1"/>
      <w:numFmt w:val="decimal"/>
      <w:lvlText w:val="%1)"/>
      <w:lvlJc w:val="left"/>
      <w:pPr>
        <w:tabs>
          <w:tab w:val="decimal" w:pos="360"/>
        </w:tabs>
        <w:ind w:left="720"/>
      </w:pPr>
      <w:rPr>
        <w:rFonts w:ascii="Times New Roman" w:hAnsi="Times New Roman"/>
        <w:strike w:val="0"/>
        <w:color w:val="000000"/>
        <w:spacing w:val="-3"/>
        <w:w w:val="105"/>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27F7BE1"/>
    <w:multiLevelType w:val="hybridMultilevel"/>
    <w:tmpl w:val="31B2F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2965C53"/>
    <w:multiLevelType w:val="hybridMultilevel"/>
    <w:tmpl w:val="6038B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nsid w:val="62F170F2"/>
    <w:multiLevelType w:val="hybridMultilevel"/>
    <w:tmpl w:val="92183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35A3DA0"/>
    <w:multiLevelType w:val="hybridMultilevel"/>
    <w:tmpl w:val="ABF21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4461729"/>
    <w:multiLevelType w:val="hybridMultilevel"/>
    <w:tmpl w:val="6180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48D48C5"/>
    <w:multiLevelType w:val="hybridMultilevel"/>
    <w:tmpl w:val="F4B44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4C2228E"/>
    <w:multiLevelType w:val="hybridMultilevel"/>
    <w:tmpl w:val="D3DAC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nsid w:val="652050A3"/>
    <w:multiLevelType w:val="hybridMultilevel"/>
    <w:tmpl w:val="A3FC7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78E75A8"/>
    <w:multiLevelType w:val="hybridMultilevel"/>
    <w:tmpl w:val="E864E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67A86BEE"/>
    <w:multiLevelType w:val="hybridMultilevel"/>
    <w:tmpl w:val="F4867BFA"/>
    <w:lvl w:ilvl="0" w:tplc="CBDAFAF4">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88167D0"/>
    <w:multiLevelType w:val="hybridMultilevel"/>
    <w:tmpl w:val="BD026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8A721B8"/>
    <w:multiLevelType w:val="hybridMultilevel"/>
    <w:tmpl w:val="7FF66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8FA186A"/>
    <w:multiLevelType w:val="hybridMultilevel"/>
    <w:tmpl w:val="AF5852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8FE34C5"/>
    <w:multiLevelType w:val="hybridMultilevel"/>
    <w:tmpl w:val="D25E1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9AF2E21"/>
    <w:multiLevelType w:val="hybridMultilevel"/>
    <w:tmpl w:val="542E0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9D0104B"/>
    <w:multiLevelType w:val="hybridMultilevel"/>
    <w:tmpl w:val="A45C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A06467A"/>
    <w:multiLevelType w:val="hybridMultilevel"/>
    <w:tmpl w:val="50D6B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A300C93"/>
    <w:multiLevelType w:val="hybridMultilevel"/>
    <w:tmpl w:val="35F0938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6AC8429F"/>
    <w:multiLevelType w:val="hybridMultilevel"/>
    <w:tmpl w:val="2294C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BC35433"/>
    <w:multiLevelType w:val="hybridMultilevel"/>
    <w:tmpl w:val="5276EE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C4C00CC"/>
    <w:multiLevelType w:val="hybridMultilevel"/>
    <w:tmpl w:val="75E6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C5D6874"/>
    <w:multiLevelType w:val="hybridMultilevel"/>
    <w:tmpl w:val="E72AE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CA24798"/>
    <w:multiLevelType w:val="hybridMultilevel"/>
    <w:tmpl w:val="8AEE4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nsid w:val="6CB07882"/>
    <w:multiLevelType w:val="hybridMultilevel"/>
    <w:tmpl w:val="E81E5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CDD2BFE"/>
    <w:multiLevelType w:val="hybridMultilevel"/>
    <w:tmpl w:val="7F182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E63135D"/>
    <w:multiLevelType w:val="hybridMultilevel"/>
    <w:tmpl w:val="06DC637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38">
    <w:nsid w:val="715B72BE"/>
    <w:multiLevelType w:val="hybridMultilevel"/>
    <w:tmpl w:val="74CC3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1674675"/>
    <w:multiLevelType w:val="hybridMultilevel"/>
    <w:tmpl w:val="73E21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7194059E"/>
    <w:multiLevelType w:val="hybridMultilevel"/>
    <w:tmpl w:val="4076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1A51BC3"/>
    <w:multiLevelType w:val="hybridMultilevel"/>
    <w:tmpl w:val="6C161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23A7AED"/>
    <w:multiLevelType w:val="hybridMultilevel"/>
    <w:tmpl w:val="5534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2F56DA0"/>
    <w:multiLevelType w:val="hybridMultilevel"/>
    <w:tmpl w:val="C756A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37C312A"/>
    <w:multiLevelType w:val="hybridMultilevel"/>
    <w:tmpl w:val="95209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3902DCA"/>
    <w:multiLevelType w:val="hybridMultilevel"/>
    <w:tmpl w:val="D2826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3D16D8E"/>
    <w:multiLevelType w:val="hybridMultilevel"/>
    <w:tmpl w:val="50F4F7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41A6575"/>
    <w:multiLevelType w:val="hybridMultilevel"/>
    <w:tmpl w:val="14A0A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4F53DA3"/>
    <w:multiLevelType w:val="hybridMultilevel"/>
    <w:tmpl w:val="A6742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50B778B"/>
    <w:multiLevelType w:val="hybridMultilevel"/>
    <w:tmpl w:val="C47E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5B03C1E"/>
    <w:multiLevelType w:val="hybridMultilevel"/>
    <w:tmpl w:val="179E4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5EF1392"/>
    <w:multiLevelType w:val="hybridMultilevel"/>
    <w:tmpl w:val="84FE9624"/>
    <w:lvl w:ilvl="0" w:tplc="8BCA637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6706E47"/>
    <w:multiLevelType w:val="hybridMultilevel"/>
    <w:tmpl w:val="C6BA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6817483"/>
    <w:multiLevelType w:val="hybridMultilevel"/>
    <w:tmpl w:val="32C4E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69D2816"/>
    <w:multiLevelType w:val="hybridMultilevel"/>
    <w:tmpl w:val="FCBA3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6E73CBF"/>
    <w:multiLevelType w:val="hybridMultilevel"/>
    <w:tmpl w:val="72245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84428FC"/>
    <w:multiLevelType w:val="hybridMultilevel"/>
    <w:tmpl w:val="F1724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84A7227"/>
    <w:multiLevelType w:val="hybridMultilevel"/>
    <w:tmpl w:val="1CE00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9446A5B"/>
    <w:multiLevelType w:val="hybridMultilevel"/>
    <w:tmpl w:val="CF0A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9A624C5"/>
    <w:multiLevelType w:val="hybridMultilevel"/>
    <w:tmpl w:val="965CB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A19565F"/>
    <w:multiLevelType w:val="hybridMultilevel"/>
    <w:tmpl w:val="697072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1">
    <w:nsid w:val="7A696398"/>
    <w:multiLevelType w:val="hybridMultilevel"/>
    <w:tmpl w:val="F16C3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A945087"/>
    <w:multiLevelType w:val="hybridMultilevel"/>
    <w:tmpl w:val="6ED2D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B6A5E4C"/>
    <w:multiLevelType w:val="hybridMultilevel"/>
    <w:tmpl w:val="C116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B7F1810"/>
    <w:multiLevelType w:val="hybridMultilevel"/>
    <w:tmpl w:val="ECF4E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BBC249B"/>
    <w:multiLevelType w:val="hybridMultilevel"/>
    <w:tmpl w:val="301E7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BD90A40"/>
    <w:multiLevelType w:val="hybridMultilevel"/>
    <w:tmpl w:val="38D6F3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C2006A"/>
    <w:multiLevelType w:val="hybridMultilevel"/>
    <w:tmpl w:val="1CB6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CDE34EB"/>
    <w:multiLevelType w:val="hybridMultilevel"/>
    <w:tmpl w:val="D5F8430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69">
    <w:nsid w:val="7D06200C"/>
    <w:multiLevelType w:val="hybridMultilevel"/>
    <w:tmpl w:val="60D2C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D852ECB"/>
    <w:multiLevelType w:val="hybridMultilevel"/>
    <w:tmpl w:val="CFDCD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DD362EB"/>
    <w:multiLevelType w:val="hybridMultilevel"/>
    <w:tmpl w:val="31668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E124A5F"/>
    <w:multiLevelType w:val="hybridMultilevel"/>
    <w:tmpl w:val="C70E0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E140629"/>
    <w:multiLevelType w:val="hybridMultilevel"/>
    <w:tmpl w:val="11D2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E345B7A"/>
    <w:multiLevelType w:val="hybridMultilevel"/>
    <w:tmpl w:val="35960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E3F14A6"/>
    <w:multiLevelType w:val="hybridMultilevel"/>
    <w:tmpl w:val="91BEC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E69590F"/>
    <w:multiLevelType w:val="hybridMultilevel"/>
    <w:tmpl w:val="B31A6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ED03BFA"/>
    <w:multiLevelType w:val="hybridMultilevel"/>
    <w:tmpl w:val="497A2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F2F05BB"/>
    <w:multiLevelType w:val="hybridMultilevel"/>
    <w:tmpl w:val="1EC4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FBB0B33"/>
    <w:multiLevelType w:val="hybridMultilevel"/>
    <w:tmpl w:val="BF246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9"/>
  </w:num>
  <w:num w:numId="2">
    <w:abstractNumId w:val="36"/>
  </w:num>
  <w:num w:numId="3">
    <w:abstractNumId w:val="278"/>
  </w:num>
  <w:num w:numId="4">
    <w:abstractNumId w:val="229"/>
  </w:num>
  <w:num w:numId="5">
    <w:abstractNumId w:val="156"/>
  </w:num>
  <w:num w:numId="6">
    <w:abstractNumId w:val="239"/>
  </w:num>
  <w:num w:numId="7">
    <w:abstractNumId w:val="22"/>
  </w:num>
  <w:num w:numId="8">
    <w:abstractNumId w:val="63"/>
  </w:num>
  <w:num w:numId="9">
    <w:abstractNumId w:val="45"/>
  </w:num>
  <w:num w:numId="10">
    <w:abstractNumId w:val="35"/>
  </w:num>
  <w:num w:numId="11">
    <w:abstractNumId w:val="33"/>
  </w:num>
  <w:num w:numId="12">
    <w:abstractNumId w:val="257"/>
  </w:num>
  <w:num w:numId="13">
    <w:abstractNumId w:val="155"/>
  </w:num>
  <w:num w:numId="14">
    <w:abstractNumId w:val="67"/>
  </w:num>
  <w:num w:numId="15">
    <w:abstractNumId w:val="125"/>
  </w:num>
  <w:num w:numId="16">
    <w:abstractNumId w:val="150"/>
  </w:num>
  <w:num w:numId="17">
    <w:abstractNumId w:val="238"/>
  </w:num>
  <w:num w:numId="18">
    <w:abstractNumId w:val="129"/>
  </w:num>
  <w:num w:numId="19">
    <w:abstractNumId w:val="133"/>
  </w:num>
  <w:num w:numId="20">
    <w:abstractNumId w:val="220"/>
  </w:num>
  <w:num w:numId="21">
    <w:abstractNumId w:val="10"/>
  </w:num>
  <w:num w:numId="22">
    <w:abstractNumId w:val="207"/>
  </w:num>
  <w:num w:numId="23">
    <w:abstractNumId w:val="244"/>
  </w:num>
  <w:num w:numId="24">
    <w:abstractNumId w:val="274"/>
  </w:num>
  <w:num w:numId="25">
    <w:abstractNumId w:val="72"/>
  </w:num>
  <w:num w:numId="26">
    <w:abstractNumId w:val="180"/>
  </w:num>
  <w:num w:numId="27">
    <w:abstractNumId w:val="234"/>
  </w:num>
  <w:num w:numId="28">
    <w:abstractNumId w:val="157"/>
  </w:num>
  <w:num w:numId="29">
    <w:abstractNumId w:val="31"/>
  </w:num>
  <w:num w:numId="30">
    <w:abstractNumId w:val="116"/>
  </w:num>
  <w:num w:numId="31">
    <w:abstractNumId w:val="213"/>
  </w:num>
  <w:num w:numId="32">
    <w:abstractNumId w:val="167"/>
  </w:num>
  <w:num w:numId="33">
    <w:abstractNumId w:val="218"/>
  </w:num>
  <w:num w:numId="34">
    <w:abstractNumId w:val="127"/>
  </w:num>
  <w:num w:numId="35">
    <w:abstractNumId w:val="173"/>
  </w:num>
  <w:num w:numId="36">
    <w:abstractNumId w:val="253"/>
  </w:num>
  <w:num w:numId="37">
    <w:abstractNumId w:val="118"/>
  </w:num>
  <w:num w:numId="38">
    <w:abstractNumId w:val="145"/>
  </w:num>
  <w:num w:numId="39">
    <w:abstractNumId w:val="115"/>
  </w:num>
  <w:num w:numId="40">
    <w:abstractNumId w:val="190"/>
  </w:num>
  <w:num w:numId="41">
    <w:abstractNumId w:val="14"/>
  </w:num>
  <w:num w:numId="42">
    <w:abstractNumId w:val="117"/>
  </w:num>
  <w:num w:numId="43">
    <w:abstractNumId w:val="82"/>
  </w:num>
  <w:num w:numId="44">
    <w:abstractNumId w:val="136"/>
  </w:num>
  <w:num w:numId="45">
    <w:abstractNumId w:val="217"/>
  </w:num>
  <w:num w:numId="46">
    <w:abstractNumId w:val="235"/>
  </w:num>
  <w:num w:numId="47">
    <w:abstractNumId w:val="23"/>
  </w:num>
  <w:num w:numId="48">
    <w:abstractNumId w:val="61"/>
  </w:num>
  <w:num w:numId="49">
    <w:abstractNumId w:val="69"/>
  </w:num>
  <w:num w:numId="50">
    <w:abstractNumId w:val="113"/>
  </w:num>
  <w:num w:numId="51">
    <w:abstractNumId w:val="143"/>
  </w:num>
  <w:num w:numId="52">
    <w:abstractNumId w:val="90"/>
  </w:num>
  <w:num w:numId="53">
    <w:abstractNumId w:val="209"/>
  </w:num>
  <w:num w:numId="54">
    <w:abstractNumId w:val="80"/>
  </w:num>
  <w:num w:numId="55">
    <w:abstractNumId w:val="192"/>
  </w:num>
  <w:num w:numId="56">
    <w:abstractNumId w:val="32"/>
  </w:num>
  <w:num w:numId="57">
    <w:abstractNumId w:val="132"/>
  </w:num>
  <w:num w:numId="58">
    <w:abstractNumId w:val="152"/>
  </w:num>
  <w:num w:numId="59">
    <w:abstractNumId w:val="241"/>
  </w:num>
  <w:num w:numId="60">
    <w:abstractNumId w:val="181"/>
  </w:num>
  <w:num w:numId="61">
    <w:abstractNumId w:val="177"/>
  </w:num>
  <w:num w:numId="62">
    <w:abstractNumId w:val="272"/>
  </w:num>
  <w:num w:numId="63">
    <w:abstractNumId w:val="159"/>
  </w:num>
  <w:num w:numId="64">
    <w:abstractNumId w:val="151"/>
  </w:num>
  <w:num w:numId="65">
    <w:abstractNumId w:val="58"/>
  </w:num>
  <w:num w:numId="66">
    <w:abstractNumId w:val="84"/>
  </w:num>
  <w:num w:numId="67">
    <w:abstractNumId w:val="199"/>
  </w:num>
  <w:num w:numId="68">
    <w:abstractNumId w:val="175"/>
  </w:num>
  <w:num w:numId="69">
    <w:abstractNumId w:val="64"/>
  </w:num>
  <w:num w:numId="70">
    <w:abstractNumId w:val="83"/>
  </w:num>
  <w:num w:numId="71">
    <w:abstractNumId w:val="146"/>
  </w:num>
  <w:num w:numId="72">
    <w:abstractNumId w:val="212"/>
  </w:num>
  <w:num w:numId="73">
    <w:abstractNumId w:val="74"/>
  </w:num>
  <w:num w:numId="74">
    <w:abstractNumId w:val="249"/>
  </w:num>
  <w:num w:numId="75">
    <w:abstractNumId w:val="89"/>
  </w:num>
  <w:num w:numId="76">
    <w:abstractNumId w:val="237"/>
  </w:num>
  <w:num w:numId="77">
    <w:abstractNumId w:val="41"/>
  </w:num>
  <w:num w:numId="78">
    <w:abstractNumId w:val="131"/>
  </w:num>
  <w:num w:numId="79">
    <w:abstractNumId w:val="27"/>
  </w:num>
  <w:num w:numId="80">
    <w:abstractNumId w:val="110"/>
  </w:num>
  <w:num w:numId="81">
    <w:abstractNumId w:val="91"/>
  </w:num>
  <w:num w:numId="82">
    <w:abstractNumId w:val="140"/>
  </w:num>
  <w:num w:numId="83">
    <w:abstractNumId w:val="178"/>
  </w:num>
  <w:num w:numId="84">
    <w:abstractNumId w:val="87"/>
  </w:num>
  <w:num w:numId="85">
    <w:abstractNumId w:val="206"/>
  </w:num>
  <w:num w:numId="86">
    <w:abstractNumId w:val="250"/>
  </w:num>
  <w:num w:numId="87">
    <w:abstractNumId w:val="276"/>
  </w:num>
  <w:num w:numId="88">
    <w:abstractNumId w:val="254"/>
  </w:num>
  <w:num w:numId="89">
    <w:abstractNumId w:val="256"/>
  </w:num>
  <w:num w:numId="90">
    <w:abstractNumId w:val="65"/>
  </w:num>
  <w:num w:numId="91">
    <w:abstractNumId w:val="56"/>
  </w:num>
  <w:num w:numId="92">
    <w:abstractNumId w:val="39"/>
  </w:num>
  <w:num w:numId="93">
    <w:abstractNumId w:val="158"/>
  </w:num>
  <w:num w:numId="94">
    <w:abstractNumId w:val="17"/>
  </w:num>
  <w:num w:numId="95">
    <w:abstractNumId w:val="123"/>
  </w:num>
  <w:num w:numId="96">
    <w:abstractNumId w:val="270"/>
  </w:num>
  <w:num w:numId="97">
    <w:abstractNumId w:val="26"/>
  </w:num>
  <w:num w:numId="98">
    <w:abstractNumId w:val="194"/>
  </w:num>
  <w:num w:numId="99">
    <w:abstractNumId w:val="198"/>
  </w:num>
  <w:num w:numId="100">
    <w:abstractNumId w:val="191"/>
  </w:num>
  <w:num w:numId="101">
    <w:abstractNumId w:val="261"/>
  </w:num>
  <w:num w:numId="102">
    <w:abstractNumId w:val="279"/>
  </w:num>
  <w:num w:numId="103">
    <w:abstractNumId w:val="107"/>
  </w:num>
  <w:num w:numId="104">
    <w:abstractNumId w:val="153"/>
  </w:num>
  <w:num w:numId="105">
    <w:abstractNumId w:val="268"/>
  </w:num>
  <w:num w:numId="106">
    <w:abstractNumId w:val="96"/>
  </w:num>
  <w:num w:numId="107">
    <w:abstractNumId w:val="188"/>
  </w:num>
  <w:num w:numId="108">
    <w:abstractNumId w:val="263"/>
  </w:num>
  <w:num w:numId="109">
    <w:abstractNumId w:val="262"/>
  </w:num>
  <w:num w:numId="110">
    <w:abstractNumId w:val="154"/>
  </w:num>
  <w:num w:numId="111">
    <w:abstractNumId w:val="264"/>
  </w:num>
  <w:num w:numId="112">
    <w:abstractNumId w:val="54"/>
  </w:num>
  <w:num w:numId="113">
    <w:abstractNumId w:val="189"/>
  </w:num>
  <w:num w:numId="114">
    <w:abstractNumId w:val="265"/>
  </w:num>
  <w:num w:numId="115">
    <w:abstractNumId w:val="76"/>
  </w:num>
  <w:num w:numId="116">
    <w:abstractNumId w:val="200"/>
  </w:num>
  <w:num w:numId="117">
    <w:abstractNumId w:val="245"/>
  </w:num>
  <w:num w:numId="118">
    <w:abstractNumId w:val="111"/>
  </w:num>
  <w:num w:numId="119">
    <w:abstractNumId w:val="97"/>
  </w:num>
  <w:num w:numId="120">
    <w:abstractNumId w:val="149"/>
  </w:num>
  <w:num w:numId="121">
    <w:abstractNumId w:val="112"/>
  </w:num>
  <w:num w:numId="122">
    <w:abstractNumId w:val="135"/>
  </w:num>
  <w:num w:numId="123">
    <w:abstractNumId w:val="172"/>
  </w:num>
  <w:num w:numId="124">
    <w:abstractNumId w:val="68"/>
  </w:num>
  <w:num w:numId="125">
    <w:abstractNumId w:val="57"/>
  </w:num>
  <w:num w:numId="126">
    <w:abstractNumId w:val="88"/>
  </w:num>
  <w:num w:numId="127">
    <w:abstractNumId w:val="109"/>
  </w:num>
  <w:num w:numId="128">
    <w:abstractNumId w:val="59"/>
  </w:num>
  <w:num w:numId="129">
    <w:abstractNumId w:val="182"/>
  </w:num>
  <w:num w:numId="130">
    <w:abstractNumId w:val="121"/>
  </w:num>
  <w:num w:numId="131">
    <w:abstractNumId w:val="277"/>
  </w:num>
  <w:num w:numId="132">
    <w:abstractNumId w:val="0"/>
  </w:num>
  <w:num w:numId="133">
    <w:abstractNumId w:val="103"/>
  </w:num>
  <w:num w:numId="134">
    <w:abstractNumId w:val="19"/>
  </w:num>
  <w:num w:numId="135">
    <w:abstractNumId w:val="202"/>
  </w:num>
  <w:num w:numId="136">
    <w:abstractNumId w:val="95"/>
  </w:num>
  <w:num w:numId="137">
    <w:abstractNumId w:val="34"/>
  </w:num>
  <w:num w:numId="138">
    <w:abstractNumId w:val="2"/>
  </w:num>
  <w:num w:numId="139">
    <w:abstractNumId w:val="44"/>
  </w:num>
  <w:num w:numId="140">
    <w:abstractNumId w:val="130"/>
  </w:num>
  <w:num w:numId="141">
    <w:abstractNumId w:val="98"/>
  </w:num>
  <w:num w:numId="142">
    <w:abstractNumId w:val="79"/>
  </w:num>
  <w:num w:numId="143">
    <w:abstractNumId w:val="106"/>
  </w:num>
  <w:num w:numId="144">
    <w:abstractNumId w:val="160"/>
  </w:num>
  <w:num w:numId="145">
    <w:abstractNumId w:val="186"/>
  </w:num>
  <w:num w:numId="146">
    <w:abstractNumId w:val="6"/>
  </w:num>
  <w:num w:numId="147">
    <w:abstractNumId w:val="225"/>
  </w:num>
  <w:num w:numId="148">
    <w:abstractNumId w:val="266"/>
  </w:num>
  <w:num w:numId="149">
    <w:abstractNumId w:val="60"/>
  </w:num>
  <w:num w:numId="150">
    <w:abstractNumId w:val="55"/>
  </w:num>
  <w:num w:numId="151">
    <w:abstractNumId w:val="71"/>
  </w:num>
  <w:num w:numId="152">
    <w:abstractNumId w:val="255"/>
  </w:num>
  <w:num w:numId="153">
    <w:abstractNumId w:val="170"/>
  </w:num>
  <w:num w:numId="154">
    <w:abstractNumId w:val="243"/>
  </w:num>
  <w:num w:numId="155">
    <w:abstractNumId w:val="273"/>
  </w:num>
  <w:num w:numId="156">
    <w:abstractNumId w:val="233"/>
  </w:num>
  <w:num w:numId="157">
    <w:abstractNumId w:val="240"/>
  </w:num>
  <w:num w:numId="158">
    <w:abstractNumId w:val="203"/>
  </w:num>
  <w:num w:numId="159">
    <w:abstractNumId w:val="18"/>
  </w:num>
  <w:num w:numId="160">
    <w:abstractNumId w:val="16"/>
  </w:num>
  <w:num w:numId="161">
    <w:abstractNumId w:val="224"/>
  </w:num>
  <w:num w:numId="162">
    <w:abstractNumId w:val="77"/>
  </w:num>
  <w:num w:numId="163">
    <w:abstractNumId w:val="204"/>
  </w:num>
  <w:num w:numId="164">
    <w:abstractNumId w:val="4"/>
  </w:num>
  <w:num w:numId="165">
    <w:abstractNumId w:val="101"/>
  </w:num>
  <w:num w:numId="166">
    <w:abstractNumId w:val="66"/>
  </w:num>
  <w:num w:numId="167">
    <w:abstractNumId w:val="28"/>
  </w:num>
  <w:num w:numId="168">
    <w:abstractNumId w:val="251"/>
  </w:num>
  <w:num w:numId="169">
    <w:abstractNumId w:val="215"/>
  </w:num>
  <w:num w:numId="170">
    <w:abstractNumId w:val="148"/>
  </w:num>
  <w:num w:numId="171">
    <w:abstractNumId w:val="137"/>
  </w:num>
  <w:num w:numId="172">
    <w:abstractNumId w:val="51"/>
  </w:num>
  <w:num w:numId="173">
    <w:abstractNumId w:val="86"/>
  </w:num>
  <w:num w:numId="174">
    <w:abstractNumId w:val="258"/>
  </w:num>
  <w:num w:numId="175">
    <w:abstractNumId w:val="169"/>
  </w:num>
  <w:num w:numId="176">
    <w:abstractNumId w:val="208"/>
  </w:num>
  <w:num w:numId="177">
    <w:abstractNumId w:val="38"/>
  </w:num>
  <w:num w:numId="178">
    <w:abstractNumId w:val="7"/>
  </w:num>
  <w:num w:numId="179">
    <w:abstractNumId w:val="260"/>
  </w:num>
  <w:num w:numId="180">
    <w:abstractNumId w:val="176"/>
  </w:num>
  <w:num w:numId="181">
    <w:abstractNumId w:val="138"/>
  </w:num>
  <w:num w:numId="182">
    <w:abstractNumId w:val="128"/>
  </w:num>
  <w:num w:numId="183">
    <w:abstractNumId w:val="119"/>
  </w:num>
  <w:num w:numId="184">
    <w:abstractNumId w:val="269"/>
  </w:num>
  <w:num w:numId="185">
    <w:abstractNumId w:val="210"/>
  </w:num>
  <w:num w:numId="186">
    <w:abstractNumId w:val="13"/>
  </w:num>
  <w:num w:numId="187">
    <w:abstractNumId w:val="102"/>
  </w:num>
  <w:num w:numId="188">
    <w:abstractNumId w:val="174"/>
  </w:num>
  <w:num w:numId="189">
    <w:abstractNumId w:val="185"/>
  </w:num>
  <w:num w:numId="190">
    <w:abstractNumId w:val="168"/>
  </w:num>
  <w:num w:numId="191">
    <w:abstractNumId w:val="92"/>
  </w:num>
  <w:num w:numId="192">
    <w:abstractNumId w:val="139"/>
  </w:num>
  <w:num w:numId="193">
    <w:abstractNumId w:val="219"/>
  </w:num>
  <w:num w:numId="194">
    <w:abstractNumId w:val="48"/>
  </w:num>
  <w:num w:numId="195">
    <w:abstractNumId w:val="166"/>
  </w:num>
  <w:num w:numId="196">
    <w:abstractNumId w:val="228"/>
  </w:num>
  <w:num w:numId="197">
    <w:abstractNumId w:val="242"/>
  </w:num>
  <w:num w:numId="198">
    <w:abstractNumId w:val="252"/>
  </w:num>
  <w:num w:numId="199">
    <w:abstractNumId w:val="122"/>
  </w:num>
  <w:num w:numId="200">
    <w:abstractNumId w:val="216"/>
  </w:num>
  <w:num w:numId="201">
    <w:abstractNumId w:val="50"/>
  </w:num>
  <w:num w:numId="202">
    <w:abstractNumId w:val="104"/>
  </w:num>
  <w:num w:numId="203">
    <w:abstractNumId w:val="165"/>
  </w:num>
  <w:num w:numId="204">
    <w:abstractNumId w:val="40"/>
  </w:num>
  <w:num w:numId="205">
    <w:abstractNumId w:val="124"/>
  </w:num>
  <w:num w:numId="206">
    <w:abstractNumId w:val="99"/>
  </w:num>
  <w:num w:numId="207">
    <w:abstractNumId w:val="126"/>
  </w:num>
  <w:num w:numId="208">
    <w:abstractNumId w:val="15"/>
  </w:num>
  <w:num w:numId="209">
    <w:abstractNumId w:val="142"/>
  </w:num>
  <w:num w:numId="210">
    <w:abstractNumId w:val="21"/>
  </w:num>
  <w:num w:numId="211">
    <w:abstractNumId w:val="25"/>
  </w:num>
  <w:num w:numId="212">
    <w:abstractNumId w:val="147"/>
  </w:num>
  <w:num w:numId="213">
    <w:abstractNumId w:val="161"/>
  </w:num>
  <w:num w:numId="214">
    <w:abstractNumId w:val="267"/>
  </w:num>
  <w:num w:numId="215">
    <w:abstractNumId w:val="46"/>
  </w:num>
  <w:num w:numId="216">
    <w:abstractNumId w:val="114"/>
  </w:num>
  <w:num w:numId="217">
    <w:abstractNumId w:val="196"/>
  </w:num>
  <w:num w:numId="218">
    <w:abstractNumId w:val="193"/>
  </w:num>
  <w:num w:numId="219">
    <w:abstractNumId w:val="29"/>
  </w:num>
  <w:num w:numId="220">
    <w:abstractNumId w:val="5"/>
  </w:num>
  <w:num w:numId="221">
    <w:abstractNumId w:val="12"/>
  </w:num>
  <w:num w:numId="222">
    <w:abstractNumId w:val="275"/>
  </w:num>
  <w:num w:numId="223">
    <w:abstractNumId w:val="179"/>
  </w:num>
  <w:num w:numId="224">
    <w:abstractNumId w:val="93"/>
  </w:num>
  <w:num w:numId="225">
    <w:abstractNumId w:val="171"/>
  </w:num>
  <w:num w:numId="226">
    <w:abstractNumId w:val="226"/>
  </w:num>
  <w:num w:numId="227">
    <w:abstractNumId w:val="75"/>
  </w:num>
  <w:num w:numId="228">
    <w:abstractNumId w:val="3"/>
  </w:num>
  <w:num w:numId="229">
    <w:abstractNumId w:val="9"/>
  </w:num>
  <w:num w:numId="230">
    <w:abstractNumId w:val="47"/>
  </w:num>
  <w:num w:numId="231">
    <w:abstractNumId w:val="81"/>
  </w:num>
  <w:num w:numId="232">
    <w:abstractNumId w:val="197"/>
  </w:num>
  <w:num w:numId="233">
    <w:abstractNumId w:val="247"/>
  </w:num>
  <w:num w:numId="234">
    <w:abstractNumId w:val="11"/>
  </w:num>
  <w:num w:numId="235">
    <w:abstractNumId w:val="231"/>
  </w:num>
  <w:num w:numId="236">
    <w:abstractNumId w:val="85"/>
  </w:num>
  <w:num w:numId="237">
    <w:abstractNumId w:val="195"/>
  </w:num>
  <w:num w:numId="238">
    <w:abstractNumId w:val="78"/>
  </w:num>
  <w:num w:numId="239">
    <w:abstractNumId w:val="144"/>
  </w:num>
  <w:num w:numId="240">
    <w:abstractNumId w:val="141"/>
  </w:num>
  <w:num w:numId="241">
    <w:abstractNumId w:val="42"/>
  </w:num>
  <w:num w:numId="242">
    <w:abstractNumId w:val="53"/>
  </w:num>
  <w:num w:numId="243">
    <w:abstractNumId w:val="134"/>
  </w:num>
  <w:num w:numId="244">
    <w:abstractNumId w:val="187"/>
  </w:num>
  <w:num w:numId="245">
    <w:abstractNumId w:val="230"/>
  </w:num>
  <w:num w:numId="246">
    <w:abstractNumId w:val="271"/>
  </w:num>
  <w:num w:numId="247">
    <w:abstractNumId w:val="227"/>
  </w:num>
  <w:num w:numId="248">
    <w:abstractNumId w:val="94"/>
  </w:num>
  <w:num w:numId="249">
    <w:abstractNumId w:val="108"/>
  </w:num>
  <w:num w:numId="250">
    <w:abstractNumId w:val="105"/>
  </w:num>
  <w:num w:numId="251">
    <w:abstractNumId w:val="70"/>
  </w:num>
  <w:num w:numId="252">
    <w:abstractNumId w:val="100"/>
  </w:num>
  <w:num w:numId="253">
    <w:abstractNumId w:val="248"/>
  </w:num>
  <w:num w:numId="254">
    <w:abstractNumId w:val="37"/>
  </w:num>
  <w:num w:numId="255">
    <w:abstractNumId w:val="214"/>
  </w:num>
  <w:num w:numId="256">
    <w:abstractNumId w:val="20"/>
  </w:num>
  <w:num w:numId="257">
    <w:abstractNumId w:val="232"/>
  </w:num>
  <w:num w:numId="258">
    <w:abstractNumId w:val="246"/>
  </w:num>
  <w:num w:numId="259">
    <w:abstractNumId w:val="205"/>
  </w:num>
  <w:num w:numId="260">
    <w:abstractNumId w:val="223"/>
  </w:num>
  <w:num w:numId="261">
    <w:abstractNumId w:val="120"/>
  </w:num>
  <w:num w:numId="262">
    <w:abstractNumId w:val="222"/>
  </w:num>
  <w:num w:numId="263">
    <w:abstractNumId w:val="221"/>
  </w:num>
  <w:num w:numId="264">
    <w:abstractNumId w:val="184"/>
  </w:num>
  <w:num w:numId="265">
    <w:abstractNumId w:val="30"/>
  </w:num>
  <w:num w:numId="266">
    <w:abstractNumId w:val="1"/>
  </w:num>
  <w:num w:numId="267">
    <w:abstractNumId w:val="164"/>
  </w:num>
  <w:num w:numId="268">
    <w:abstractNumId w:val="8"/>
  </w:num>
  <w:num w:numId="269">
    <w:abstractNumId w:val="24"/>
  </w:num>
  <w:num w:numId="270">
    <w:abstractNumId w:val="163"/>
  </w:num>
  <w:num w:numId="271">
    <w:abstractNumId w:val="259"/>
  </w:num>
  <w:num w:numId="272">
    <w:abstractNumId w:val="62"/>
  </w:num>
  <w:num w:numId="273">
    <w:abstractNumId w:val="73"/>
  </w:num>
  <w:num w:numId="274">
    <w:abstractNumId w:val="236"/>
  </w:num>
  <w:num w:numId="275">
    <w:abstractNumId w:val="162"/>
  </w:num>
  <w:num w:numId="276">
    <w:abstractNumId w:val="52"/>
  </w:num>
  <w:num w:numId="277">
    <w:abstractNumId w:val="43"/>
  </w:num>
  <w:num w:numId="278">
    <w:abstractNumId w:val="211"/>
  </w:num>
  <w:num w:numId="279">
    <w:abstractNumId w:val="201"/>
  </w:num>
  <w:num w:numId="280">
    <w:abstractNumId w:val="183"/>
  </w:num>
  <w:numIdMacAtCleanup w:val="2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5F6F49"/>
    <w:rsid w:val="00000303"/>
    <w:rsid w:val="00010117"/>
    <w:rsid w:val="00011FFB"/>
    <w:rsid w:val="00016860"/>
    <w:rsid w:val="00017E64"/>
    <w:rsid w:val="000202FB"/>
    <w:rsid w:val="00022E71"/>
    <w:rsid w:val="000232A6"/>
    <w:rsid w:val="0002730E"/>
    <w:rsid w:val="00027F7D"/>
    <w:rsid w:val="00032517"/>
    <w:rsid w:val="00034121"/>
    <w:rsid w:val="00034C12"/>
    <w:rsid w:val="000459D9"/>
    <w:rsid w:val="00046AA6"/>
    <w:rsid w:val="00053AD9"/>
    <w:rsid w:val="00055CA4"/>
    <w:rsid w:val="0005688B"/>
    <w:rsid w:val="00057C12"/>
    <w:rsid w:val="00064392"/>
    <w:rsid w:val="000644A0"/>
    <w:rsid w:val="00064F83"/>
    <w:rsid w:val="000669A3"/>
    <w:rsid w:val="0007250C"/>
    <w:rsid w:val="00075339"/>
    <w:rsid w:val="0007536C"/>
    <w:rsid w:val="00076FE1"/>
    <w:rsid w:val="00077862"/>
    <w:rsid w:val="0008255E"/>
    <w:rsid w:val="00082ADA"/>
    <w:rsid w:val="00086E03"/>
    <w:rsid w:val="000933D3"/>
    <w:rsid w:val="00096CE9"/>
    <w:rsid w:val="000A5C89"/>
    <w:rsid w:val="000A7743"/>
    <w:rsid w:val="000B030A"/>
    <w:rsid w:val="000B2AEB"/>
    <w:rsid w:val="000B3939"/>
    <w:rsid w:val="000B67F5"/>
    <w:rsid w:val="000C670F"/>
    <w:rsid w:val="000D4327"/>
    <w:rsid w:val="000D5B10"/>
    <w:rsid w:val="000D74F3"/>
    <w:rsid w:val="000E10DC"/>
    <w:rsid w:val="000E2C86"/>
    <w:rsid w:val="000E33B6"/>
    <w:rsid w:val="000E439E"/>
    <w:rsid w:val="000F3C85"/>
    <w:rsid w:val="0010102F"/>
    <w:rsid w:val="00107B3B"/>
    <w:rsid w:val="001152CA"/>
    <w:rsid w:val="001165B0"/>
    <w:rsid w:val="00117994"/>
    <w:rsid w:val="001219B4"/>
    <w:rsid w:val="00125344"/>
    <w:rsid w:val="00131237"/>
    <w:rsid w:val="001359C0"/>
    <w:rsid w:val="00143A00"/>
    <w:rsid w:val="00150C3B"/>
    <w:rsid w:val="0015512C"/>
    <w:rsid w:val="001736BB"/>
    <w:rsid w:val="00175165"/>
    <w:rsid w:val="00175F10"/>
    <w:rsid w:val="0017779A"/>
    <w:rsid w:val="00180924"/>
    <w:rsid w:val="00180CB7"/>
    <w:rsid w:val="001829FF"/>
    <w:rsid w:val="001A1A7E"/>
    <w:rsid w:val="001A1B97"/>
    <w:rsid w:val="001A2B01"/>
    <w:rsid w:val="001A726B"/>
    <w:rsid w:val="001A7322"/>
    <w:rsid w:val="001A7832"/>
    <w:rsid w:val="001B0B27"/>
    <w:rsid w:val="001B1C4E"/>
    <w:rsid w:val="001B7C38"/>
    <w:rsid w:val="001C03B5"/>
    <w:rsid w:val="001C101B"/>
    <w:rsid w:val="001C2686"/>
    <w:rsid w:val="001D0F5C"/>
    <w:rsid w:val="001D11D6"/>
    <w:rsid w:val="001D69A9"/>
    <w:rsid w:val="001E5901"/>
    <w:rsid w:val="001E7AD9"/>
    <w:rsid w:val="001E7E99"/>
    <w:rsid w:val="001F7F07"/>
    <w:rsid w:val="00200392"/>
    <w:rsid w:val="00200563"/>
    <w:rsid w:val="0020330F"/>
    <w:rsid w:val="00207EA9"/>
    <w:rsid w:val="00212B07"/>
    <w:rsid w:val="00220570"/>
    <w:rsid w:val="00227D32"/>
    <w:rsid w:val="00230E60"/>
    <w:rsid w:val="00235277"/>
    <w:rsid w:val="0023558C"/>
    <w:rsid w:val="002467CA"/>
    <w:rsid w:val="002526C8"/>
    <w:rsid w:val="00256EB3"/>
    <w:rsid w:val="0026109D"/>
    <w:rsid w:val="00263109"/>
    <w:rsid w:val="00263C62"/>
    <w:rsid w:val="00265C20"/>
    <w:rsid w:val="00266503"/>
    <w:rsid w:val="0026786A"/>
    <w:rsid w:val="00271A3E"/>
    <w:rsid w:val="00271A83"/>
    <w:rsid w:val="00273B87"/>
    <w:rsid w:val="00281670"/>
    <w:rsid w:val="00285ACB"/>
    <w:rsid w:val="002875B3"/>
    <w:rsid w:val="002962B6"/>
    <w:rsid w:val="00296601"/>
    <w:rsid w:val="002A6B66"/>
    <w:rsid w:val="002A77A7"/>
    <w:rsid w:val="002A7EAA"/>
    <w:rsid w:val="002B4BB5"/>
    <w:rsid w:val="002C0CC6"/>
    <w:rsid w:val="002C4C67"/>
    <w:rsid w:val="002C519D"/>
    <w:rsid w:val="002C54F6"/>
    <w:rsid w:val="002C6E79"/>
    <w:rsid w:val="002D3BDE"/>
    <w:rsid w:val="002D3F3C"/>
    <w:rsid w:val="002D72B7"/>
    <w:rsid w:val="002E022B"/>
    <w:rsid w:val="002E0295"/>
    <w:rsid w:val="002E2970"/>
    <w:rsid w:val="002E31A1"/>
    <w:rsid w:val="002E36CE"/>
    <w:rsid w:val="002E538C"/>
    <w:rsid w:val="002F1719"/>
    <w:rsid w:val="002F492E"/>
    <w:rsid w:val="002F6B21"/>
    <w:rsid w:val="00312004"/>
    <w:rsid w:val="00316628"/>
    <w:rsid w:val="0032266D"/>
    <w:rsid w:val="00331E49"/>
    <w:rsid w:val="00333CB4"/>
    <w:rsid w:val="0033489A"/>
    <w:rsid w:val="00334A15"/>
    <w:rsid w:val="00336125"/>
    <w:rsid w:val="00341A06"/>
    <w:rsid w:val="003465AC"/>
    <w:rsid w:val="003508A0"/>
    <w:rsid w:val="003513DC"/>
    <w:rsid w:val="00356565"/>
    <w:rsid w:val="00357270"/>
    <w:rsid w:val="00360D2E"/>
    <w:rsid w:val="0036375E"/>
    <w:rsid w:val="00365242"/>
    <w:rsid w:val="00370AD6"/>
    <w:rsid w:val="00371607"/>
    <w:rsid w:val="003731FF"/>
    <w:rsid w:val="00373A25"/>
    <w:rsid w:val="00373C49"/>
    <w:rsid w:val="003753E8"/>
    <w:rsid w:val="00376BE7"/>
    <w:rsid w:val="00381F90"/>
    <w:rsid w:val="00382ED1"/>
    <w:rsid w:val="003928EA"/>
    <w:rsid w:val="0039308D"/>
    <w:rsid w:val="00393C5C"/>
    <w:rsid w:val="00394016"/>
    <w:rsid w:val="003A296A"/>
    <w:rsid w:val="003A481E"/>
    <w:rsid w:val="003A6A72"/>
    <w:rsid w:val="003A6C90"/>
    <w:rsid w:val="003C277F"/>
    <w:rsid w:val="003D357C"/>
    <w:rsid w:val="003D41F8"/>
    <w:rsid w:val="003D769C"/>
    <w:rsid w:val="003E2583"/>
    <w:rsid w:val="003E312C"/>
    <w:rsid w:val="003E41B0"/>
    <w:rsid w:val="003F035A"/>
    <w:rsid w:val="003F48BF"/>
    <w:rsid w:val="003F6843"/>
    <w:rsid w:val="00401275"/>
    <w:rsid w:val="00401866"/>
    <w:rsid w:val="004028DA"/>
    <w:rsid w:val="0040312F"/>
    <w:rsid w:val="00404641"/>
    <w:rsid w:val="004052DE"/>
    <w:rsid w:val="00412FE7"/>
    <w:rsid w:val="00413F68"/>
    <w:rsid w:val="004151AD"/>
    <w:rsid w:val="00417DE1"/>
    <w:rsid w:val="00422334"/>
    <w:rsid w:val="00423FB9"/>
    <w:rsid w:val="00430E5C"/>
    <w:rsid w:val="00432B8E"/>
    <w:rsid w:val="00434981"/>
    <w:rsid w:val="00435134"/>
    <w:rsid w:val="004371F6"/>
    <w:rsid w:val="00446D34"/>
    <w:rsid w:val="00446F8E"/>
    <w:rsid w:val="00447258"/>
    <w:rsid w:val="004479DD"/>
    <w:rsid w:val="004502E9"/>
    <w:rsid w:val="0045085D"/>
    <w:rsid w:val="004513CA"/>
    <w:rsid w:val="0045451E"/>
    <w:rsid w:val="00454587"/>
    <w:rsid w:val="00462288"/>
    <w:rsid w:val="004733DB"/>
    <w:rsid w:val="004778A6"/>
    <w:rsid w:val="00482F30"/>
    <w:rsid w:val="0048779F"/>
    <w:rsid w:val="00487D04"/>
    <w:rsid w:val="0049038D"/>
    <w:rsid w:val="00494B8F"/>
    <w:rsid w:val="00496B28"/>
    <w:rsid w:val="0049755A"/>
    <w:rsid w:val="004A1126"/>
    <w:rsid w:val="004A36B8"/>
    <w:rsid w:val="004A4444"/>
    <w:rsid w:val="004A7195"/>
    <w:rsid w:val="004B28EA"/>
    <w:rsid w:val="004B5DA1"/>
    <w:rsid w:val="004C134C"/>
    <w:rsid w:val="004C4155"/>
    <w:rsid w:val="004C506B"/>
    <w:rsid w:val="004D36F5"/>
    <w:rsid w:val="004D3BC2"/>
    <w:rsid w:val="004D5CFD"/>
    <w:rsid w:val="004D72D2"/>
    <w:rsid w:val="004E0CE7"/>
    <w:rsid w:val="004E18AB"/>
    <w:rsid w:val="004E35E6"/>
    <w:rsid w:val="004F0B47"/>
    <w:rsid w:val="004F5049"/>
    <w:rsid w:val="004F5690"/>
    <w:rsid w:val="005022DB"/>
    <w:rsid w:val="00512239"/>
    <w:rsid w:val="00512449"/>
    <w:rsid w:val="00513FF9"/>
    <w:rsid w:val="00514949"/>
    <w:rsid w:val="00521568"/>
    <w:rsid w:val="00527E32"/>
    <w:rsid w:val="0053099C"/>
    <w:rsid w:val="0053249C"/>
    <w:rsid w:val="005344C8"/>
    <w:rsid w:val="005405F2"/>
    <w:rsid w:val="00540E0A"/>
    <w:rsid w:val="00540E33"/>
    <w:rsid w:val="00542950"/>
    <w:rsid w:val="00542A01"/>
    <w:rsid w:val="005469F0"/>
    <w:rsid w:val="00547CF5"/>
    <w:rsid w:val="00550F7E"/>
    <w:rsid w:val="005564C5"/>
    <w:rsid w:val="005577A8"/>
    <w:rsid w:val="005601D0"/>
    <w:rsid w:val="00567A5A"/>
    <w:rsid w:val="0057006D"/>
    <w:rsid w:val="005700FC"/>
    <w:rsid w:val="00571299"/>
    <w:rsid w:val="005725B2"/>
    <w:rsid w:val="00577195"/>
    <w:rsid w:val="00581623"/>
    <w:rsid w:val="005825C6"/>
    <w:rsid w:val="005925A2"/>
    <w:rsid w:val="005928B6"/>
    <w:rsid w:val="00595250"/>
    <w:rsid w:val="00596ABA"/>
    <w:rsid w:val="005A4ABE"/>
    <w:rsid w:val="005B008D"/>
    <w:rsid w:val="005B35F5"/>
    <w:rsid w:val="005B56A2"/>
    <w:rsid w:val="005C042C"/>
    <w:rsid w:val="005C4576"/>
    <w:rsid w:val="005D27C7"/>
    <w:rsid w:val="005D2CBA"/>
    <w:rsid w:val="005D4A17"/>
    <w:rsid w:val="005D76EC"/>
    <w:rsid w:val="005E1BFF"/>
    <w:rsid w:val="005E2D6D"/>
    <w:rsid w:val="005E49FD"/>
    <w:rsid w:val="005F1B5D"/>
    <w:rsid w:val="005F6513"/>
    <w:rsid w:val="005F6F49"/>
    <w:rsid w:val="0060208A"/>
    <w:rsid w:val="00602692"/>
    <w:rsid w:val="006050FE"/>
    <w:rsid w:val="00605BC2"/>
    <w:rsid w:val="006102EF"/>
    <w:rsid w:val="006130B3"/>
    <w:rsid w:val="00616A38"/>
    <w:rsid w:val="006229AB"/>
    <w:rsid w:val="006273A7"/>
    <w:rsid w:val="006320E0"/>
    <w:rsid w:val="006323CD"/>
    <w:rsid w:val="006369F1"/>
    <w:rsid w:val="006369F9"/>
    <w:rsid w:val="00644197"/>
    <w:rsid w:val="006448C9"/>
    <w:rsid w:val="00647B27"/>
    <w:rsid w:val="00647F59"/>
    <w:rsid w:val="00653683"/>
    <w:rsid w:val="006544B7"/>
    <w:rsid w:val="00656564"/>
    <w:rsid w:val="00662C7A"/>
    <w:rsid w:val="006636D8"/>
    <w:rsid w:val="0066759B"/>
    <w:rsid w:val="00670809"/>
    <w:rsid w:val="00680B85"/>
    <w:rsid w:val="00682A5D"/>
    <w:rsid w:val="00687379"/>
    <w:rsid w:val="00691B72"/>
    <w:rsid w:val="0069236A"/>
    <w:rsid w:val="006927EF"/>
    <w:rsid w:val="006A16DC"/>
    <w:rsid w:val="006A2BF6"/>
    <w:rsid w:val="006A453F"/>
    <w:rsid w:val="006A6F89"/>
    <w:rsid w:val="006B227C"/>
    <w:rsid w:val="006B5404"/>
    <w:rsid w:val="006B5BBC"/>
    <w:rsid w:val="006C422C"/>
    <w:rsid w:val="006C6C71"/>
    <w:rsid w:val="006D14F5"/>
    <w:rsid w:val="006D4B8C"/>
    <w:rsid w:val="006D67F1"/>
    <w:rsid w:val="006D68A5"/>
    <w:rsid w:val="006D7261"/>
    <w:rsid w:val="006E0CED"/>
    <w:rsid w:val="006E17FF"/>
    <w:rsid w:val="006E58C2"/>
    <w:rsid w:val="006F5AD9"/>
    <w:rsid w:val="00705FEB"/>
    <w:rsid w:val="00711BF4"/>
    <w:rsid w:val="007159AF"/>
    <w:rsid w:val="00715C32"/>
    <w:rsid w:val="00715CF3"/>
    <w:rsid w:val="0071628A"/>
    <w:rsid w:val="00717AB5"/>
    <w:rsid w:val="00720905"/>
    <w:rsid w:val="007236B3"/>
    <w:rsid w:val="00724DB9"/>
    <w:rsid w:val="00725D8C"/>
    <w:rsid w:val="00733392"/>
    <w:rsid w:val="007354DD"/>
    <w:rsid w:val="00737362"/>
    <w:rsid w:val="00737C91"/>
    <w:rsid w:val="00744BCF"/>
    <w:rsid w:val="00746C99"/>
    <w:rsid w:val="00750B93"/>
    <w:rsid w:val="00750BFB"/>
    <w:rsid w:val="00753AEE"/>
    <w:rsid w:val="0075543E"/>
    <w:rsid w:val="00755FE7"/>
    <w:rsid w:val="00766BC7"/>
    <w:rsid w:val="00767D6D"/>
    <w:rsid w:val="00771389"/>
    <w:rsid w:val="00775527"/>
    <w:rsid w:val="0077592D"/>
    <w:rsid w:val="00781633"/>
    <w:rsid w:val="00784C73"/>
    <w:rsid w:val="00790CA0"/>
    <w:rsid w:val="00793C91"/>
    <w:rsid w:val="0079473F"/>
    <w:rsid w:val="00795CCB"/>
    <w:rsid w:val="007A252F"/>
    <w:rsid w:val="007B56E4"/>
    <w:rsid w:val="007B5910"/>
    <w:rsid w:val="007C296A"/>
    <w:rsid w:val="007C2EF2"/>
    <w:rsid w:val="007C3351"/>
    <w:rsid w:val="007C40E0"/>
    <w:rsid w:val="007D67F4"/>
    <w:rsid w:val="007D684D"/>
    <w:rsid w:val="007E18EE"/>
    <w:rsid w:val="007E37F7"/>
    <w:rsid w:val="007E550D"/>
    <w:rsid w:val="007F586E"/>
    <w:rsid w:val="007F643C"/>
    <w:rsid w:val="008113B0"/>
    <w:rsid w:val="0081680B"/>
    <w:rsid w:val="00822C3D"/>
    <w:rsid w:val="00827F14"/>
    <w:rsid w:val="00832A60"/>
    <w:rsid w:val="008332CD"/>
    <w:rsid w:val="0084232E"/>
    <w:rsid w:val="00843D74"/>
    <w:rsid w:val="00846FA8"/>
    <w:rsid w:val="00855D59"/>
    <w:rsid w:val="00870E62"/>
    <w:rsid w:val="00877B8E"/>
    <w:rsid w:val="008801C1"/>
    <w:rsid w:val="00880CBB"/>
    <w:rsid w:val="008811FF"/>
    <w:rsid w:val="0088539A"/>
    <w:rsid w:val="00890950"/>
    <w:rsid w:val="008925D8"/>
    <w:rsid w:val="00893825"/>
    <w:rsid w:val="00893F4A"/>
    <w:rsid w:val="0089681D"/>
    <w:rsid w:val="00896EA5"/>
    <w:rsid w:val="008A1083"/>
    <w:rsid w:val="008A10E6"/>
    <w:rsid w:val="008A3169"/>
    <w:rsid w:val="008A4E2A"/>
    <w:rsid w:val="008A730C"/>
    <w:rsid w:val="008B2E3F"/>
    <w:rsid w:val="008B3892"/>
    <w:rsid w:val="008D23B3"/>
    <w:rsid w:val="008D280A"/>
    <w:rsid w:val="008F7E5C"/>
    <w:rsid w:val="009034AB"/>
    <w:rsid w:val="0091090D"/>
    <w:rsid w:val="00912068"/>
    <w:rsid w:val="0091292E"/>
    <w:rsid w:val="009137E3"/>
    <w:rsid w:val="009211E3"/>
    <w:rsid w:val="0092142E"/>
    <w:rsid w:val="00921EC7"/>
    <w:rsid w:val="009251C1"/>
    <w:rsid w:val="00926D37"/>
    <w:rsid w:val="009300B3"/>
    <w:rsid w:val="00931E37"/>
    <w:rsid w:val="009326C1"/>
    <w:rsid w:val="00933E6E"/>
    <w:rsid w:val="00940970"/>
    <w:rsid w:val="00952799"/>
    <w:rsid w:val="009639D1"/>
    <w:rsid w:val="00965D3E"/>
    <w:rsid w:val="00966664"/>
    <w:rsid w:val="00975EDF"/>
    <w:rsid w:val="009808BE"/>
    <w:rsid w:val="00986384"/>
    <w:rsid w:val="0099544C"/>
    <w:rsid w:val="009A3828"/>
    <w:rsid w:val="009A3EF5"/>
    <w:rsid w:val="009B0205"/>
    <w:rsid w:val="009B149E"/>
    <w:rsid w:val="009B1753"/>
    <w:rsid w:val="009B3131"/>
    <w:rsid w:val="009B3E93"/>
    <w:rsid w:val="009B61BB"/>
    <w:rsid w:val="009C2F92"/>
    <w:rsid w:val="009C3061"/>
    <w:rsid w:val="009C5555"/>
    <w:rsid w:val="009C5F47"/>
    <w:rsid w:val="009C6DFA"/>
    <w:rsid w:val="009D469B"/>
    <w:rsid w:val="009D56BD"/>
    <w:rsid w:val="009D5F9A"/>
    <w:rsid w:val="009D745C"/>
    <w:rsid w:val="009E2986"/>
    <w:rsid w:val="009E44DF"/>
    <w:rsid w:val="009E505B"/>
    <w:rsid w:val="009E5404"/>
    <w:rsid w:val="009E6007"/>
    <w:rsid w:val="009E7710"/>
    <w:rsid w:val="009F0403"/>
    <w:rsid w:val="009F21F9"/>
    <w:rsid w:val="009F2FD4"/>
    <w:rsid w:val="009F5236"/>
    <w:rsid w:val="009F7A90"/>
    <w:rsid w:val="00A00741"/>
    <w:rsid w:val="00A012A2"/>
    <w:rsid w:val="00A065A5"/>
    <w:rsid w:val="00A07F9F"/>
    <w:rsid w:val="00A1582F"/>
    <w:rsid w:val="00A163B0"/>
    <w:rsid w:val="00A24039"/>
    <w:rsid w:val="00A25772"/>
    <w:rsid w:val="00A25A66"/>
    <w:rsid w:val="00A3114A"/>
    <w:rsid w:val="00A324BD"/>
    <w:rsid w:val="00A45B4E"/>
    <w:rsid w:val="00A6198F"/>
    <w:rsid w:val="00A67804"/>
    <w:rsid w:val="00A67BC1"/>
    <w:rsid w:val="00A7136B"/>
    <w:rsid w:val="00A733D4"/>
    <w:rsid w:val="00A75B6C"/>
    <w:rsid w:val="00A75C19"/>
    <w:rsid w:val="00A77080"/>
    <w:rsid w:val="00A80757"/>
    <w:rsid w:val="00A81D23"/>
    <w:rsid w:val="00A93369"/>
    <w:rsid w:val="00A94274"/>
    <w:rsid w:val="00A944D7"/>
    <w:rsid w:val="00A97C3E"/>
    <w:rsid w:val="00AA08D0"/>
    <w:rsid w:val="00AA30B0"/>
    <w:rsid w:val="00AA715D"/>
    <w:rsid w:val="00AB352F"/>
    <w:rsid w:val="00AB61B4"/>
    <w:rsid w:val="00AC06C6"/>
    <w:rsid w:val="00AC12D0"/>
    <w:rsid w:val="00AD56A5"/>
    <w:rsid w:val="00AD60E8"/>
    <w:rsid w:val="00AD6354"/>
    <w:rsid w:val="00AD6550"/>
    <w:rsid w:val="00AE465E"/>
    <w:rsid w:val="00AE75BD"/>
    <w:rsid w:val="00AF22C7"/>
    <w:rsid w:val="00AF2B95"/>
    <w:rsid w:val="00AF3D92"/>
    <w:rsid w:val="00AF4BBE"/>
    <w:rsid w:val="00AF7D60"/>
    <w:rsid w:val="00B02368"/>
    <w:rsid w:val="00B05B19"/>
    <w:rsid w:val="00B0683C"/>
    <w:rsid w:val="00B06C8A"/>
    <w:rsid w:val="00B07076"/>
    <w:rsid w:val="00B10E1F"/>
    <w:rsid w:val="00B124AD"/>
    <w:rsid w:val="00B17598"/>
    <w:rsid w:val="00B17823"/>
    <w:rsid w:val="00B22708"/>
    <w:rsid w:val="00B264E2"/>
    <w:rsid w:val="00B26810"/>
    <w:rsid w:val="00B269B7"/>
    <w:rsid w:val="00B27F6B"/>
    <w:rsid w:val="00B317CD"/>
    <w:rsid w:val="00B34096"/>
    <w:rsid w:val="00B44299"/>
    <w:rsid w:val="00B443A9"/>
    <w:rsid w:val="00B47803"/>
    <w:rsid w:val="00B52EDE"/>
    <w:rsid w:val="00B54CCD"/>
    <w:rsid w:val="00B54FC9"/>
    <w:rsid w:val="00B635B8"/>
    <w:rsid w:val="00B63FB9"/>
    <w:rsid w:val="00B65634"/>
    <w:rsid w:val="00B70D56"/>
    <w:rsid w:val="00B7264F"/>
    <w:rsid w:val="00B80B5E"/>
    <w:rsid w:val="00B82016"/>
    <w:rsid w:val="00B8283D"/>
    <w:rsid w:val="00B83D4D"/>
    <w:rsid w:val="00B92472"/>
    <w:rsid w:val="00B927CD"/>
    <w:rsid w:val="00B95067"/>
    <w:rsid w:val="00BA4E2B"/>
    <w:rsid w:val="00BA61E1"/>
    <w:rsid w:val="00BA7FA5"/>
    <w:rsid w:val="00BB09AC"/>
    <w:rsid w:val="00BB3F29"/>
    <w:rsid w:val="00BB5C37"/>
    <w:rsid w:val="00BC231D"/>
    <w:rsid w:val="00BC7A81"/>
    <w:rsid w:val="00BD03A3"/>
    <w:rsid w:val="00BD0817"/>
    <w:rsid w:val="00BD176D"/>
    <w:rsid w:val="00BD20C7"/>
    <w:rsid w:val="00BD5761"/>
    <w:rsid w:val="00BE3AF1"/>
    <w:rsid w:val="00BE4A90"/>
    <w:rsid w:val="00BE5130"/>
    <w:rsid w:val="00BE6F48"/>
    <w:rsid w:val="00BE775A"/>
    <w:rsid w:val="00BF290F"/>
    <w:rsid w:val="00BF2AAA"/>
    <w:rsid w:val="00BF5C9F"/>
    <w:rsid w:val="00BF72A6"/>
    <w:rsid w:val="00C050EC"/>
    <w:rsid w:val="00C11858"/>
    <w:rsid w:val="00C11940"/>
    <w:rsid w:val="00C11986"/>
    <w:rsid w:val="00C123DD"/>
    <w:rsid w:val="00C144D8"/>
    <w:rsid w:val="00C14580"/>
    <w:rsid w:val="00C3218B"/>
    <w:rsid w:val="00C33319"/>
    <w:rsid w:val="00C35061"/>
    <w:rsid w:val="00C47011"/>
    <w:rsid w:val="00C51A02"/>
    <w:rsid w:val="00C57CF9"/>
    <w:rsid w:val="00C62C1F"/>
    <w:rsid w:val="00C62DFB"/>
    <w:rsid w:val="00C676CD"/>
    <w:rsid w:val="00C67B3C"/>
    <w:rsid w:val="00C67B49"/>
    <w:rsid w:val="00C70089"/>
    <w:rsid w:val="00C70C5E"/>
    <w:rsid w:val="00C72E0B"/>
    <w:rsid w:val="00C72E52"/>
    <w:rsid w:val="00C77770"/>
    <w:rsid w:val="00C8270B"/>
    <w:rsid w:val="00C9070F"/>
    <w:rsid w:val="00C91164"/>
    <w:rsid w:val="00CA1E30"/>
    <w:rsid w:val="00CA78B9"/>
    <w:rsid w:val="00CA7E05"/>
    <w:rsid w:val="00CB0A25"/>
    <w:rsid w:val="00CB589E"/>
    <w:rsid w:val="00CC47F0"/>
    <w:rsid w:val="00CC73FD"/>
    <w:rsid w:val="00CE1BF1"/>
    <w:rsid w:val="00CE1DB7"/>
    <w:rsid w:val="00CF087C"/>
    <w:rsid w:val="00CF3A11"/>
    <w:rsid w:val="00CF50BA"/>
    <w:rsid w:val="00D01A4C"/>
    <w:rsid w:val="00D126D4"/>
    <w:rsid w:val="00D144D4"/>
    <w:rsid w:val="00D27DDF"/>
    <w:rsid w:val="00D3112D"/>
    <w:rsid w:val="00D429E3"/>
    <w:rsid w:val="00D42E27"/>
    <w:rsid w:val="00D44853"/>
    <w:rsid w:val="00D52582"/>
    <w:rsid w:val="00D525F4"/>
    <w:rsid w:val="00D5472B"/>
    <w:rsid w:val="00D55BBE"/>
    <w:rsid w:val="00D61102"/>
    <w:rsid w:val="00D62C57"/>
    <w:rsid w:val="00D644E1"/>
    <w:rsid w:val="00D64BB4"/>
    <w:rsid w:val="00D72B66"/>
    <w:rsid w:val="00D76AF9"/>
    <w:rsid w:val="00D777C2"/>
    <w:rsid w:val="00D87567"/>
    <w:rsid w:val="00D916CC"/>
    <w:rsid w:val="00D94C7A"/>
    <w:rsid w:val="00D9676F"/>
    <w:rsid w:val="00DA21A7"/>
    <w:rsid w:val="00DA4A3E"/>
    <w:rsid w:val="00DA5D20"/>
    <w:rsid w:val="00DB1819"/>
    <w:rsid w:val="00DB3439"/>
    <w:rsid w:val="00DC38ED"/>
    <w:rsid w:val="00DD051E"/>
    <w:rsid w:val="00DD4C7C"/>
    <w:rsid w:val="00DD6CD1"/>
    <w:rsid w:val="00DD72E8"/>
    <w:rsid w:val="00DE0551"/>
    <w:rsid w:val="00DF269E"/>
    <w:rsid w:val="00DF3158"/>
    <w:rsid w:val="00DF3562"/>
    <w:rsid w:val="00DF47C8"/>
    <w:rsid w:val="00DF5077"/>
    <w:rsid w:val="00DF516E"/>
    <w:rsid w:val="00E04A1B"/>
    <w:rsid w:val="00E11C26"/>
    <w:rsid w:val="00E120B8"/>
    <w:rsid w:val="00E14662"/>
    <w:rsid w:val="00E14842"/>
    <w:rsid w:val="00E158C2"/>
    <w:rsid w:val="00E16FBA"/>
    <w:rsid w:val="00E25A4E"/>
    <w:rsid w:val="00E2605A"/>
    <w:rsid w:val="00E3083B"/>
    <w:rsid w:val="00E3083D"/>
    <w:rsid w:val="00E35159"/>
    <w:rsid w:val="00E36224"/>
    <w:rsid w:val="00E40429"/>
    <w:rsid w:val="00E547EE"/>
    <w:rsid w:val="00E56E3B"/>
    <w:rsid w:val="00E574DD"/>
    <w:rsid w:val="00E60193"/>
    <w:rsid w:val="00E60495"/>
    <w:rsid w:val="00E729AF"/>
    <w:rsid w:val="00E7336F"/>
    <w:rsid w:val="00E76D25"/>
    <w:rsid w:val="00E86BD7"/>
    <w:rsid w:val="00E960E3"/>
    <w:rsid w:val="00EA1FE7"/>
    <w:rsid w:val="00EA4648"/>
    <w:rsid w:val="00EB2ABE"/>
    <w:rsid w:val="00EB4286"/>
    <w:rsid w:val="00EC17E4"/>
    <w:rsid w:val="00EC2855"/>
    <w:rsid w:val="00EC3C29"/>
    <w:rsid w:val="00EC446F"/>
    <w:rsid w:val="00ED36A7"/>
    <w:rsid w:val="00ED4653"/>
    <w:rsid w:val="00EE1DAB"/>
    <w:rsid w:val="00EE6A6F"/>
    <w:rsid w:val="00EF5189"/>
    <w:rsid w:val="00EF6ACD"/>
    <w:rsid w:val="00EF7482"/>
    <w:rsid w:val="00F04482"/>
    <w:rsid w:val="00F1664E"/>
    <w:rsid w:val="00F20381"/>
    <w:rsid w:val="00F205A1"/>
    <w:rsid w:val="00F276CE"/>
    <w:rsid w:val="00F44075"/>
    <w:rsid w:val="00F46DF0"/>
    <w:rsid w:val="00F50550"/>
    <w:rsid w:val="00F510BF"/>
    <w:rsid w:val="00F51650"/>
    <w:rsid w:val="00F52FE4"/>
    <w:rsid w:val="00F639D4"/>
    <w:rsid w:val="00F63DCB"/>
    <w:rsid w:val="00F8040C"/>
    <w:rsid w:val="00F80529"/>
    <w:rsid w:val="00F80C36"/>
    <w:rsid w:val="00F80CB5"/>
    <w:rsid w:val="00F82312"/>
    <w:rsid w:val="00F838BB"/>
    <w:rsid w:val="00F838BD"/>
    <w:rsid w:val="00F94124"/>
    <w:rsid w:val="00FA06D6"/>
    <w:rsid w:val="00FA4AC4"/>
    <w:rsid w:val="00FA5887"/>
    <w:rsid w:val="00FA610F"/>
    <w:rsid w:val="00FB2B1A"/>
    <w:rsid w:val="00FC6404"/>
    <w:rsid w:val="00FD3E58"/>
    <w:rsid w:val="00FE3A94"/>
    <w:rsid w:val="00FE45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rules v:ext="edit">
        <o:r id="V:Rule34" type="connector" idref="#_x0000_s1073"/>
        <o:r id="V:Rule35" type="connector" idref="#_x0000_s1053"/>
        <o:r id="V:Rule36" type="connector" idref="#_x0000_s1063"/>
        <o:r id="V:Rule37" type="connector" idref="#_x0000_s1047"/>
        <o:r id="V:Rule38" type="connector" idref="#_x0000_s1100"/>
        <o:r id="V:Rule39" type="connector" idref="#_x0000_s1045"/>
        <o:r id="V:Rule40" type="connector" idref="#_x0000_s1064"/>
        <o:r id="V:Rule41" type="connector" idref="#_x0000_s1027"/>
        <o:r id="V:Rule42" type="connector" idref="#_x0000_s1076"/>
        <o:r id="V:Rule43" type="connector" idref="#_x0000_s1036"/>
        <o:r id="V:Rule44" type="connector" idref="#_x0000_s1068"/>
        <o:r id="V:Rule45" type="connector" idref="#_x0000_s1041"/>
        <o:r id="V:Rule46" type="connector" idref="#_x0000_s1044"/>
        <o:r id="V:Rule47" type="connector" idref="#_x0000_s1074"/>
        <o:r id="V:Rule48" type="connector" idref="#_x0000_s1040"/>
        <o:r id="V:Rule49" type="connector" idref="#_x0000_s1030"/>
        <o:r id="V:Rule50" type="connector" idref="#_x0000_s1029"/>
        <o:r id="V:Rule51" type="connector" idref="#_x0000_s1033"/>
        <o:r id="V:Rule52" type="connector" idref="#_x0000_s1046"/>
        <o:r id="V:Rule53" type="connector" idref="#_x0000_s1042"/>
        <o:r id="V:Rule54" type="connector" idref="#_x0000_s1038"/>
        <o:r id="V:Rule55" type="connector" idref="#_x0000_s1026"/>
        <o:r id="V:Rule56" type="connector" idref="#_x0000_s1065"/>
        <o:r id="V:Rule57" type="connector" idref="#_x0000_s1067"/>
        <o:r id="V:Rule58" type="connector" idref="#_x0000_s1056"/>
        <o:r id="V:Rule59" type="connector" idref="#_x0000_s1062"/>
        <o:r id="V:Rule60" type="connector" idref="#_x0000_s1031"/>
        <o:r id="V:Rule61" type="connector" idref="#_x0000_s1069"/>
        <o:r id="V:Rule62" type="connector" idref="#_x0000_s1066"/>
        <o:r id="V:Rule63" type="connector" idref="#_x0000_s1032"/>
        <o:r id="V:Rule64" type="connector" idref="#_x0000_s1043"/>
        <o:r id="V:Rule65" type="connector" idref="#_x0000_s1099"/>
        <o:r id="V:Rule66"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sz w:val="36"/>
        <w:szCs w:val="36"/>
        <w:lang w:val="en-US" w:eastAsia="en-US" w:bidi="ar-SA"/>
      </w:rPr>
    </w:rPrDefault>
    <w:pPrDefault>
      <w:pPr>
        <w:spacing w:after="7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31"/>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131"/>
    <w:pPr>
      <w:ind w:left="720"/>
      <w:contextualSpacing/>
    </w:pPr>
    <w:rPr>
      <w:rFonts w:cs="Times New Roman"/>
    </w:rPr>
  </w:style>
  <w:style w:type="character" w:styleId="PlaceholderText">
    <w:name w:val="Placeholder Text"/>
    <w:basedOn w:val="DefaultParagraphFont"/>
    <w:uiPriority w:val="99"/>
    <w:semiHidden/>
    <w:rsid w:val="00C62DFB"/>
    <w:rPr>
      <w:color w:val="808080"/>
    </w:rPr>
  </w:style>
  <w:style w:type="paragraph" w:styleId="BalloonText">
    <w:name w:val="Balloon Text"/>
    <w:basedOn w:val="Normal"/>
    <w:link w:val="BalloonTextChar"/>
    <w:uiPriority w:val="99"/>
    <w:semiHidden/>
    <w:unhideWhenUsed/>
    <w:rsid w:val="00C62D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DFB"/>
    <w:rPr>
      <w:rFonts w:ascii="Tahoma" w:hAnsi="Tahoma" w:cs="Tahoma"/>
      <w:sz w:val="16"/>
      <w:szCs w:val="16"/>
    </w:rPr>
  </w:style>
  <w:style w:type="character" w:styleId="Hyperlink">
    <w:name w:val="Hyperlink"/>
    <w:basedOn w:val="DefaultParagraphFont"/>
    <w:uiPriority w:val="99"/>
    <w:semiHidden/>
    <w:unhideWhenUsed/>
    <w:rsid w:val="00D61102"/>
    <w:rPr>
      <w:color w:val="0000FF"/>
      <w:u w:val="single"/>
    </w:rPr>
  </w:style>
  <w:style w:type="table" w:styleId="TableGrid">
    <w:name w:val="Table Grid"/>
    <w:basedOn w:val="TableNormal"/>
    <w:uiPriority w:val="59"/>
    <w:rsid w:val="0005688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A1126"/>
    <w:pPr>
      <w:autoSpaceDE w:val="0"/>
      <w:autoSpaceDN w:val="0"/>
      <w:adjustRightInd w:val="0"/>
      <w:spacing w:after="0"/>
    </w:pPr>
    <w:rPr>
      <w:rFonts w:ascii="Arial Narrow" w:hAnsi="Arial Narrow" w:cs="Arial Narrow"/>
      <w:sz w:val="24"/>
      <w:szCs w:val="24"/>
    </w:rPr>
  </w:style>
  <w:style w:type="paragraph" w:styleId="Header">
    <w:name w:val="header"/>
    <w:basedOn w:val="Normal"/>
    <w:link w:val="HeaderChar"/>
    <w:uiPriority w:val="99"/>
    <w:semiHidden/>
    <w:unhideWhenUsed/>
    <w:rsid w:val="001C101B"/>
    <w:pPr>
      <w:tabs>
        <w:tab w:val="center" w:pos="4680"/>
        <w:tab w:val="right" w:pos="9360"/>
      </w:tabs>
      <w:spacing w:after="0"/>
    </w:pPr>
  </w:style>
  <w:style w:type="character" w:customStyle="1" w:styleId="HeaderChar">
    <w:name w:val="Header Char"/>
    <w:basedOn w:val="DefaultParagraphFont"/>
    <w:link w:val="Header"/>
    <w:uiPriority w:val="99"/>
    <w:semiHidden/>
    <w:rsid w:val="001C101B"/>
  </w:style>
  <w:style w:type="paragraph" w:styleId="Footer">
    <w:name w:val="footer"/>
    <w:basedOn w:val="Normal"/>
    <w:link w:val="FooterChar"/>
    <w:uiPriority w:val="99"/>
    <w:unhideWhenUsed/>
    <w:rsid w:val="001C101B"/>
    <w:pPr>
      <w:tabs>
        <w:tab w:val="center" w:pos="4680"/>
        <w:tab w:val="right" w:pos="9360"/>
      </w:tabs>
      <w:spacing w:after="0"/>
    </w:pPr>
  </w:style>
  <w:style w:type="character" w:customStyle="1" w:styleId="FooterChar">
    <w:name w:val="Footer Char"/>
    <w:basedOn w:val="DefaultParagraphFont"/>
    <w:link w:val="Footer"/>
    <w:uiPriority w:val="99"/>
    <w:rsid w:val="001C101B"/>
  </w:style>
</w:styles>
</file>

<file path=word/webSettings.xml><?xml version="1.0" encoding="utf-8"?>
<w:webSettings xmlns:r="http://schemas.openxmlformats.org/officeDocument/2006/relationships" xmlns:w="http://schemas.openxmlformats.org/wordprocessingml/2006/main">
  <w:divs>
    <w:div w:id="420298103">
      <w:bodyDiv w:val="1"/>
      <w:marLeft w:val="0"/>
      <w:marRight w:val="0"/>
      <w:marTop w:val="0"/>
      <w:marBottom w:val="0"/>
      <w:divBdr>
        <w:top w:val="none" w:sz="0" w:space="0" w:color="auto"/>
        <w:left w:val="none" w:sz="0" w:space="0" w:color="auto"/>
        <w:bottom w:val="none" w:sz="0" w:space="0" w:color="auto"/>
        <w:right w:val="none" w:sz="0" w:space="0" w:color="auto"/>
      </w:divBdr>
    </w:div>
    <w:div w:id="1772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1DB8C-D2C9-4BEB-A6B4-D57439D9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10743</TotalTime>
  <Pages>353</Pages>
  <Words>33739</Words>
  <Characters>192316</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dc:creator>
  <cp:lastModifiedBy>Acer f</cp:lastModifiedBy>
  <cp:revision>686</cp:revision>
  <cp:lastPrinted>2015-09-27T09:39:00Z</cp:lastPrinted>
  <dcterms:created xsi:type="dcterms:W3CDTF">2015-09-25T12:42:00Z</dcterms:created>
  <dcterms:modified xsi:type="dcterms:W3CDTF">2015-11-26T11:50:00Z</dcterms:modified>
</cp:coreProperties>
</file>