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07F" w:rsidRPr="00C44C5C" w:rsidRDefault="00A84BB7" w:rsidP="00C44C5C">
      <w:pPr>
        <w:spacing w:line="360" w:lineRule="auto"/>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1. </w:t>
      </w:r>
      <w:r w:rsidR="00524B40" w:rsidRPr="00C44C5C">
        <w:rPr>
          <w:rFonts w:ascii="Times New Roman" w:hAnsi="Times New Roman" w:cs="Times New Roman"/>
          <w:color w:val="FF0000"/>
          <w:sz w:val="28"/>
          <w:szCs w:val="28"/>
        </w:rPr>
        <w:t>What is air pollution?</w:t>
      </w:r>
    </w:p>
    <w:p w:rsidR="00524B40" w:rsidRPr="00C44C5C" w:rsidRDefault="00524B40" w:rsidP="00C44C5C">
      <w:pPr>
        <w:pStyle w:val="ListParagraph"/>
        <w:spacing w:line="360" w:lineRule="auto"/>
        <w:rPr>
          <w:rFonts w:ascii="Times New Roman" w:hAnsi="Times New Roman" w:cs="Times New Roman"/>
          <w:sz w:val="28"/>
          <w:szCs w:val="28"/>
        </w:rPr>
      </w:pPr>
    </w:p>
    <w:p w:rsidR="00524B40" w:rsidRPr="00C44C5C" w:rsidRDefault="00524B40" w:rsidP="00C44C5C">
      <w:pPr>
        <w:pStyle w:val="ListParagraph"/>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Presence in the </w:t>
      </w:r>
      <w:r w:rsidRPr="00C44C5C">
        <w:rPr>
          <w:rFonts w:ascii="Times New Roman" w:hAnsi="Times New Roman" w:cs="Times New Roman"/>
          <w:sz w:val="28"/>
          <w:szCs w:val="28"/>
          <w:highlight w:val="yellow"/>
        </w:rPr>
        <w:t>outdoor or indoor atmosphere</w:t>
      </w:r>
      <w:r w:rsidRPr="00C44C5C">
        <w:rPr>
          <w:rFonts w:ascii="Times New Roman" w:hAnsi="Times New Roman" w:cs="Times New Roman"/>
          <w:sz w:val="28"/>
          <w:szCs w:val="28"/>
        </w:rPr>
        <w:t xml:space="preserve"> of one or more </w:t>
      </w:r>
      <w:r w:rsidRPr="00C44C5C">
        <w:rPr>
          <w:rFonts w:ascii="Times New Roman" w:hAnsi="Times New Roman" w:cs="Times New Roman"/>
          <w:b/>
          <w:sz w:val="28"/>
          <w:szCs w:val="28"/>
        </w:rPr>
        <w:t>contaminants</w:t>
      </w:r>
      <w:r w:rsidR="00E01C1B" w:rsidRPr="00C44C5C">
        <w:rPr>
          <w:rFonts w:ascii="Times New Roman" w:hAnsi="Times New Roman" w:cs="Times New Roman"/>
          <w:b/>
          <w:sz w:val="28"/>
          <w:szCs w:val="28"/>
        </w:rPr>
        <w:t xml:space="preserve"> </w:t>
      </w:r>
      <w:r w:rsidRPr="00C44C5C">
        <w:rPr>
          <w:rFonts w:ascii="Times New Roman" w:hAnsi="Times New Roman" w:cs="Times New Roman"/>
          <w:sz w:val="28"/>
          <w:szCs w:val="28"/>
        </w:rPr>
        <w:t>(Chemical, Physical, biological) in quantities and duration that can injure human, plant or animal life or material properties or which unreasonable interfere with the enjoyment of life or the conduct of business</w:t>
      </w:r>
    </w:p>
    <w:p w:rsidR="001C2CD1" w:rsidRPr="00C44C5C" w:rsidRDefault="00A84BB7" w:rsidP="00C44C5C">
      <w:pPr>
        <w:spacing w:line="360" w:lineRule="auto"/>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2. </w:t>
      </w:r>
      <w:r w:rsidR="001C2CD1" w:rsidRPr="00C44C5C">
        <w:rPr>
          <w:rFonts w:ascii="Times New Roman" w:hAnsi="Times New Roman" w:cs="Times New Roman"/>
          <w:color w:val="FF0000"/>
          <w:sz w:val="28"/>
          <w:szCs w:val="28"/>
        </w:rPr>
        <w:t xml:space="preserve">Classify the contaminants that can affect the quality of air </w:t>
      </w:r>
    </w:p>
    <w:p w:rsidR="001C2CD1" w:rsidRPr="00C44C5C" w:rsidRDefault="001C2CD1" w:rsidP="00C44C5C">
      <w:pPr>
        <w:pStyle w:val="ListParagraph"/>
        <w:spacing w:line="360" w:lineRule="auto"/>
        <w:rPr>
          <w:rFonts w:ascii="Times New Roman" w:hAnsi="Times New Roman" w:cs="Times New Roman"/>
          <w:b/>
          <w:sz w:val="28"/>
          <w:szCs w:val="28"/>
        </w:rPr>
      </w:pPr>
    </w:p>
    <w:p w:rsidR="001C2CD1" w:rsidRPr="00C44C5C" w:rsidRDefault="001C2CD1"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t xml:space="preserve">Group of contaminants </w:t>
      </w:r>
    </w:p>
    <w:p w:rsidR="001C2CD1" w:rsidRPr="00C44C5C" w:rsidRDefault="001C2CD1" w:rsidP="00C44C5C">
      <w:pPr>
        <w:pStyle w:val="ListParagraph"/>
        <w:numPr>
          <w:ilvl w:val="0"/>
          <w:numId w:val="1"/>
        </w:numPr>
        <w:spacing w:line="360" w:lineRule="auto"/>
        <w:rPr>
          <w:rFonts w:ascii="Times New Roman" w:hAnsi="Times New Roman" w:cs="Times New Roman"/>
          <w:sz w:val="28"/>
          <w:szCs w:val="28"/>
        </w:rPr>
      </w:pPr>
      <w:r w:rsidRPr="00C44C5C">
        <w:rPr>
          <w:rFonts w:ascii="Times New Roman" w:hAnsi="Times New Roman" w:cs="Times New Roman"/>
          <w:sz w:val="28"/>
          <w:szCs w:val="28"/>
        </w:rPr>
        <w:t>CFC</w:t>
      </w:r>
    </w:p>
    <w:p w:rsidR="001C2CD1" w:rsidRPr="00C44C5C" w:rsidRDefault="001C2CD1" w:rsidP="00C44C5C">
      <w:pPr>
        <w:pStyle w:val="ListParagraph"/>
        <w:numPr>
          <w:ilvl w:val="0"/>
          <w:numId w:val="1"/>
        </w:numPr>
        <w:spacing w:line="360" w:lineRule="auto"/>
        <w:rPr>
          <w:rFonts w:ascii="Times New Roman" w:hAnsi="Times New Roman" w:cs="Times New Roman"/>
          <w:b/>
          <w:sz w:val="28"/>
          <w:szCs w:val="28"/>
        </w:rPr>
      </w:pPr>
      <w:r w:rsidRPr="00C44C5C">
        <w:rPr>
          <w:rFonts w:ascii="Times New Roman" w:hAnsi="Times New Roman" w:cs="Times New Roman"/>
          <w:sz w:val="28"/>
          <w:szCs w:val="28"/>
        </w:rPr>
        <w:t>PCB</w:t>
      </w:r>
    </w:p>
    <w:p w:rsidR="001C2CD1" w:rsidRPr="00C44C5C" w:rsidRDefault="001C2CD1"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t xml:space="preserve">Individual compound </w:t>
      </w:r>
    </w:p>
    <w:p w:rsidR="001C2CD1" w:rsidRPr="00C44C5C" w:rsidRDefault="001C2CD1"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Toluene</w:t>
      </w:r>
    </w:p>
    <w:p w:rsidR="001C2CD1" w:rsidRPr="00C44C5C" w:rsidRDefault="001C2CD1"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Benzene</w:t>
      </w:r>
    </w:p>
    <w:p w:rsidR="001C2CD1" w:rsidRPr="00C44C5C" w:rsidRDefault="001C2CD1"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Acetone</w:t>
      </w:r>
    </w:p>
    <w:p w:rsidR="001C2CD1" w:rsidRPr="00C44C5C" w:rsidRDefault="001C2CD1"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Formaldehyde</w:t>
      </w:r>
    </w:p>
    <w:p w:rsidR="001C2CD1" w:rsidRPr="00C44C5C" w:rsidRDefault="001C2CD1" w:rsidP="00C44C5C">
      <w:pPr>
        <w:pStyle w:val="ListParagraph"/>
        <w:numPr>
          <w:ilvl w:val="0"/>
          <w:numId w:val="2"/>
        </w:numPr>
        <w:spacing w:line="360" w:lineRule="auto"/>
        <w:rPr>
          <w:rFonts w:ascii="Times New Roman" w:hAnsi="Times New Roman" w:cs="Times New Roman"/>
          <w:b/>
          <w:sz w:val="28"/>
          <w:szCs w:val="28"/>
        </w:rPr>
      </w:pPr>
      <w:r w:rsidRPr="00C44C5C">
        <w:rPr>
          <w:rFonts w:ascii="Times New Roman" w:hAnsi="Times New Roman" w:cs="Times New Roman"/>
          <w:sz w:val="28"/>
          <w:szCs w:val="28"/>
        </w:rPr>
        <w:t>Ethyl acetate</w:t>
      </w:r>
    </w:p>
    <w:p w:rsidR="001C2CD1" w:rsidRPr="00C44C5C" w:rsidRDefault="001C2CD1"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t xml:space="preserve">Organic </w:t>
      </w:r>
    </w:p>
    <w:p w:rsidR="001C2CD1" w:rsidRPr="00C44C5C" w:rsidRDefault="00A84BB7" w:rsidP="00C44C5C">
      <w:pPr>
        <w:pStyle w:val="ListParagraph"/>
        <w:numPr>
          <w:ilvl w:val="0"/>
          <w:numId w:val="3"/>
        </w:numPr>
        <w:spacing w:line="360" w:lineRule="auto"/>
        <w:rPr>
          <w:rFonts w:ascii="Times New Roman" w:hAnsi="Times New Roman" w:cs="Times New Roman"/>
          <w:sz w:val="28"/>
          <w:szCs w:val="28"/>
        </w:rPr>
      </w:pPr>
      <w:r w:rsidRPr="00C44C5C">
        <w:rPr>
          <w:rFonts w:ascii="Times New Roman" w:hAnsi="Times New Roman" w:cs="Times New Roman"/>
          <w:sz w:val="28"/>
          <w:szCs w:val="28"/>
        </w:rPr>
        <w:t>CH4</w:t>
      </w:r>
    </w:p>
    <w:p w:rsidR="00A84BB7" w:rsidRPr="00C44C5C" w:rsidRDefault="00A84BB7" w:rsidP="00C44C5C">
      <w:pPr>
        <w:pStyle w:val="ListParagraph"/>
        <w:numPr>
          <w:ilvl w:val="0"/>
          <w:numId w:val="3"/>
        </w:numPr>
        <w:spacing w:line="360" w:lineRule="auto"/>
        <w:rPr>
          <w:rFonts w:ascii="Times New Roman" w:hAnsi="Times New Roman" w:cs="Times New Roman"/>
          <w:sz w:val="28"/>
          <w:szCs w:val="28"/>
        </w:rPr>
      </w:pPr>
      <w:r w:rsidRPr="00C44C5C">
        <w:rPr>
          <w:rFonts w:ascii="Times New Roman" w:hAnsi="Times New Roman" w:cs="Times New Roman"/>
          <w:sz w:val="28"/>
          <w:szCs w:val="28"/>
        </w:rPr>
        <w:t>CFC</w:t>
      </w:r>
      <w:r w:rsidR="000A44A7" w:rsidRPr="00C44C5C">
        <w:rPr>
          <w:rFonts w:ascii="Times New Roman" w:hAnsi="Times New Roman" w:cs="Times New Roman"/>
          <w:sz w:val="28"/>
          <w:szCs w:val="28"/>
        </w:rPr>
        <w:t xml:space="preserve">( </w:t>
      </w:r>
      <w:proofErr w:type="spellStart"/>
      <w:r w:rsidR="000A44A7" w:rsidRPr="00C44C5C">
        <w:rPr>
          <w:rFonts w:ascii="Times New Roman" w:hAnsi="Times New Roman" w:cs="Times New Roman"/>
          <w:sz w:val="28"/>
          <w:szCs w:val="28"/>
        </w:rPr>
        <w:t>chloro-fluoro</w:t>
      </w:r>
      <w:proofErr w:type="spellEnd"/>
      <w:r w:rsidR="000A44A7" w:rsidRPr="00C44C5C">
        <w:rPr>
          <w:rFonts w:ascii="Times New Roman" w:hAnsi="Times New Roman" w:cs="Times New Roman"/>
          <w:sz w:val="28"/>
          <w:szCs w:val="28"/>
        </w:rPr>
        <w:t xml:space="preserve"> carbons)</w:t>
      </w:r>
    </w:p>
    <w:p w:rsidR="00A84BB7" w:rsidRPr="00C44C5C" w:rsidRDefault="00A84BB7" w:rsidP="00C44C5C">
      <w:pPr>
        <w:pStyle w:val="ListParagraph"/>
        <w:numPr>
          <w:ilvl w:val="0"/>
          <w:numId w:val="3"/>
        </w:numPr>
        <w:spacing w:line="360" w:lineRule="auto"/>
        <w:rPr>
          <w:rFonts w:ascii="Times New Roman" w:hAnsi="Times New Roman" w:cs="Times New Roman"/>
          <w:sz w:val="28"/>
          <w:szCs w:val="28"/>
        </w:rPr>
      </w:pPr>
      <w:r w:rsidRPr="00C44C5C">
        <w:rPr>
          <w:rFonts w:ascii="Times New Roman" w:hAnsi="Times New Roman" w:cs="Times New Roman"/>
          <w:sz w:val="28"/>
          <w:szCs w:val="28"/>
        </w:rPr>
        <w:t>VOC</w:t>
      </w:r>
      <w:r w:rsidR="000A44A7" w:rsidRPr="00C44C5C">
        <w:rPr>
          <w:rFonts w:ascii="Times New Roman" w:hAnsi="Times New Roman" w:cs="Times New Roman"/>
          <w:sz w:val="28"/>
          <w:szCs w:val="28"/>
        </w:rPr>
        <w:t>( volatile organic carbon)</w:t>
      </w:r>
    </w:p>
    <w:p w:rsidR="00A84BB7" w:rsidRPr="00C44C5C" w:rsidRDefault="00A84BB7" w:rsidP="00C44C5C">
      <w:pPr>
        <w:pStyle w:val="ListParagraph"/>
        <w:numPr>
          <w:ilvl w:val="0"/>
          <w:numId w:val="3"/>
        </w:numPr>
        <w:spacing w:line="360" w:lineRule="auto"/>
        <w:rPr>
          <w:rFonts w:ascii="Times New Roman" w:hAnsi="Times New Roman" w:cs="Times New Roman"/>
          <w:sz w:val="28"/>
          <w:szCs w:val="28"/>
        </w:rPr>
      </w:pPr>
      <w:r w:rsidRPr="00C44C5C">
        <w:rPr>
          <w:rFonts w:ascii="Times New Roman" w:hAnsi="Times New Roman" w:cs="Times New Roman"/>
          <w:sz w:val="28"/>
          <w:szCs w:val="28"/>
        </w:rPr>
        <w:t>PCB</w:t>
      </w:r>
      <w:r w:rsidR="000A44A7" w:rsidRPr="00C44C5C">
        <w:rPr>
          <w:rFonts w:ascii="Times New Roman" w:hAnsi="Times New Roman" w:cs="Times New Roman"/>
          <w:sz w:val="28"/>
          <w:szCs w:val="28"/>
        </w:rPr>
        <w:t>( poly-</w:t>
      </w:r>
      <w:proofErr w:type="spellStart"/>
      <w:r w:rsidR="000A44A7" w:rsidRPr="00C44C5C">
        <w:rPr>
          <w:rFonts w:ascii="Times New Roman" w:hAnsi="Times New Roman" w:cs="Times New Roman"/>
          <w:sz w:val="28"/>
          <w:szCs w:val="28"/>
        </w:rPr>
        <w:t>chloro</w:t>
      </w:r>
      <w:proofErr w:type="spellEnd"/>
      <w:r w:rsidR="000A44A7" w:rsidRPr="00C44C5C">
        <w:rPr>
          <w:rFonts w:ascii="Times New Roman" w:hAnsi="Times New Roman" w:cs="Times New Roman"/>
          <w:sz w:val="28"/>
          <w:szCs w:val="28"/>
        </w:rPr>
        <w:t>-biphenyls)</w:t>
      </w:r>
    </w:p>
    <w:p w:rsidR="00A84BB7" w:rsidRPr="00C44C5C" w:rsidRDefault="00A84BB7" w:rsidP="00C44C5C">
      <w:pPr>
        <w:pStyle w:val="ListParagraph"/>
        <w:numPr>
          <w:ilvl w:val="0"/>
          <w:numId w:val="3"/>
        </w:numPr>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MIC </w:t>
      </w:r>
      <w:r w:rsidR="000A44A7" w:rsidRPr="00C44C5C">
        <w:rPr>
          <w:rFonts w:ascii="Times New Roman" w:hAnsi="Times New Roman" w:cs="Times New Roman"/>
          <w:sz w:val="28"/>
          <w:szCs w:val="28"/>
        </w:rPr>
        <w:t>(methyl-</w:t>
      </w:r>
      <w:proofErr w:type="spellStart"/>
      <w:r w:rsidR="000A44A7" w:rsidRPr="00C44C5C">
        <w:rPr>
          <w:rFonts w:ascii="Times New Roman" w:hAnsi="Times New Roman" w:cs="Times New Roman"/>
          <w:sz w:val="28"/>
          <w:szCs w:val="28"/>
        </w:rPr>
        <w:t>isocyanate</w:t>
      </w:r>
      <w:proofErr w:type="spellEnd"/>
      <w:r w:rsidR="000A44A7" w:rsidRPr="00C44C5C">
        <w:rPr>
          <w:rFonts w:ascii="Times New Roman" w:hAnsi="Times New Roman" w:cs="Times New Roman"/>
          <w:sz w:val="28"/>
          <w:szCs w:val="28"/>
        </w:rPr>
        <w:t>)</w:t>
      </w:r>
    </w:p>
    <w:p w:rsidR="001C2CD1" w:rsidRPr="00C44C5C" w:rsidRDefault="001C2CD1"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lastRenderedPageBreak/>
        <w:t xml:space="preserve">Inorganic </w:t>
      </w:r>
    </w:p>
    <w:p w:rsidR="00A84BB7" w:rsidRPr="00C44C5C" w:rsidRDefault="00A84BB7" w:rsidP="00C44C5C">
      <w:pPr>
        <w:pStyle w:val="ListParagraph"/>
        <w:numPr>
          <w:ilvl w:val="0"/>
          <w:numId w:val="4"/>
        </w:numPr>
        <w:spacing w:line="360" w:lineRule="auto"/>
        <w:rPr>
          <w:rFonts w:ascii="Times New Roman" w:hAnsi="Times New Roman" w:cs="Times New Roman"/>
          <w:sz w:val="28"/>
          <w:szCs w:val="28"/>
        </w:rPr>
      </w:pPr>
      <w:r w:rsidRPr="00C44C5C">
        <w:rPr>
          <w:rFonts w:ascii="Times New Roman" w:hAnsi="Times New Roman" w:cs="Times New Roman"/>
          <w:sz w:val="28"/>
          <w:szCs w:val="28"/>
        </w:rPr>
        <w:t>N2O</w:t>
      </w:r>
    </w:p>
    <w:p w:rsidR="00A84BB7" w:rsidRPr="00C44C5C" w:rsidRDefault="00A84BB7" w:rsidP="00C44C5C">
      <w:pPr>
        <w:pStyle w:val="ListParagraph"/>
        <w:numPr>
          <w:ilvl w:val="0"/>
          <w:numId w:val="4"/>
        </w:numPr>
        <w:spacing w:line="360" w:lineRule="auto"/>
        <w:rPr>
          <w:rFonts w:ascii="Times New Roman" w:hAnsi="Times New Roman" w:cs="Times New Roman"/>
          <w:sz w:val="28"/>
          <w:szCs w:val="28"/>
        </w:rPr>
      </w:pPr>
      <w:r w:rsidRPr="00C44C5C">
        <w:rPr>
          <w:rFonts w:ascii="Times New Roman" w:hAnsi="Times New Roman" w:cs="Times New Roman"/>
          <w:sz w:val="28"/>
          <w:szCs w:val="28"/>
        </w:rPr>
        <w:t>CO2</w:t>
      </w:r>
    </w:p>
    <w:p w:rsidR="00A84BB7" w:rsidRPr="00C44C5C" w:rsidRDefault="00A84BB7" w:rsidP="00C44C5C">
      <w:pPr>
        <w:pStyle w:val="ListParagraph"/>
        <w:numPr>
          <w:ilvl w:val="0"/>
          <w:numId w:val="4"/>
        </w:numPr>
        <w:spacing w:line="360" w:lineRule="auto"/>
        <w:rPr>
          <w:rFonts w:ascii="Times New Roman" w:hAnsi="Times New Roman" w:cs="Times New Roman"/>
          <w:sz w:val="28"/>
          <w:szCs w:val="28"/>
        </w:rPr>
      </w:pPr>
      <w:r w:rsidRPr="00C44C5C">
        <w:rPr>
          <w:rFonts w:ascii="Times New Roman" w:hAnsi="Times New Roman" w:cs="Times New Roman"/>
          <w:sz w:val="28"/>
          <w:szCs w:val="28"/>
        </w:rPr>
        <w:t>H2S</w:t>
      </w:r>
    </w:p>
    <w:p w:rsidR="00A84BB7" w:rsidRPr="00C44C5C" w:rsidRDefault="00A84BB7" w:rsidP="00C44C5C">
      <w:pPr>
        <w:pStyle w:val="ListParagraph"/>
        <w:numPr>
          <w:ilvl w:val="0"/>
          <w:numId w:val="4"/>
        </w:numPr>
        <w:spacing w:line="360" w:lineRule="auto"/>
        <w:rPr>
          <w:rFonts w:ascii="Times New Roman" w:hAnsi="Times New Roman" w:cs="Times New Roman"/>
          <w:sz w:val="28"/>
          <w:szCs w:val="28"/>
        </w:rPr>
      </w:pPr>
      <w:r w:rsidRPr="00C44C5C">
        <w:rPr>
          <w:rFonts w:ascii="Times New Roman" w:hAnsi="Times New Roman" w:cs="Times New Roman"/>
          <w:sz w:val="28"/>
          <w:szCs w:val="28"/>
        </w:rPr>
        <w:t>NH3</w:t>
      </w:r>
    </w:p>
    <w:p w:rsidR="001C2CD1" w:rsidRPr="00C44C5C" w:rsidRDefault="00A84BB7"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t xml:space="preserve">Non methane </w:t>
      </w:r>
      <w:r w:rsidR="001C2CD1" w:rsidRPr="00C44C5C">
        <w:rPr>
          <w:rFonts w:ascii="Times New Roman" w:hAnsi="Times New Roman" w:cs="Times New Roman"/>
          <w:b/>
          <w:sz w:val="28"/>
          <w:szCs w:val="28"/>
        </w:rPr>
        <w:t>Volatile organic compounds</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Toluene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Benzene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Acetone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Formaldehyde</w:t>
      </w:r>
    </w:p>
    <w:p w:rsidR="00A84BB7" w:rsidRPr="00C44C5C" w:rsidRDefault="00A84BB7" w:rsidP="00C44C5C">
      <w:pPr>
        <w:pStyle w:val="ListParagraph"/>
        <w:numPr>
          <w:ilvl w:val="0"/>
          <w:numId w:val="5"/>
        </w:numPr>
        <w:spacing w:line="360" w:lineRule="auto"/>
        <w:rPr>
          <w:rFonts w:ascii="Times New Roman" w:hAnsi="Times New Roman" w:cs="Times New Roman"/>
          <w:b/>
          <w:sz w:val="28"/>
          <w:szCs w:val="28"/>
        </w:rPr>
      </w:pPr>
      <w:r w:rsidRPr="00C44C5C">
        <w:rPr>
          <w:rFonts w:ascii="Times New Roman" w:hAnsi="Times New Roman" w:cs="Times New Roman"/>
          <w:sz w:val="28"/>
          <w:szCs w:val="28"/>
        </w:rPr>
        <w:t>Ethyl acetate</w:t>
      </w:r>
    </w:p>
    <w:p w:rsidR="00A84BB7" w:rsidRPr="00C44C5C" w:rsidRDefault="00A84BB7"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t>Volatile organic compounds</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Toluene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Benzene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Acetone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Formaldehyde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Ethyl acetate</w:t>
      </w:r>
    </w:p>
    <w:p w:rsidR="00A84BB7" w:rsidRPr="00C44C5C" w:rsidRDefault="00A84BB7" w:rsidP="00C44C5C">
      <w:pPr>
        <w:pStyle w:val="ListParagraph"/>
        <w:numPr>
          <w:ilvl w:val="0"/>
          <w:numId w:val="2"/>
        </w:numPr>
        <w:spacing w:line="360" w:lineRule="auto"/>
        <w:rPr>
          <w:rFonts w:ascii="Times New Roman" w:hAnsi="Times New Roman" w:cs="Times New Roman"/>
          <w:sz w:val="28"/>
          <w:szCs w:val="28"/>
        </w:rPr>
      </w:pPr>
      <w:r w:rsidRPr="00C44C5C">
        <w:rPr>
          <w:rFonts w:ascii="Times New Roman" w:hAnsi="Times New Roman" w:cs="Times New Roman"/>
          <w:sz w:val="28"/>
          <w:szCs w:val="28"/>
        </w:rPr>
        <w:t>CH4</w:t>
      </w:r>
    </w:p>
    <w:p w:rsidR="001C2CD1" w:rsidRPr="00C44C5C" w:rsidRDefault="001C2CD1" w:rsidP="00C44C5C">
      <w:pPr>
        <w:spacing w:line="360" w:lineRule="auto"/>
        <w:rPr>
          <w:rFonts w:ascii="Times New Roman" w:hAnsi="Times New Roman" w:cs="Times New Roman"/>
          <w:b/>
          <w:sz w:val="28"/>
          <w:szCs w:val="28"/>
        </w:rPr>
      </w:pPr>
      <w:r w:rsidRPr="00C44C5C">
        <w:rPr>
          <w:rFonts w:ascii="Times New Roman" w:hAnsi="Times New Roman" w:cs="Times New Roman"/>
          <w:b/>
          <w:sz w:val="28"/>
          <w:szCs w:val="28"/>
        </w:rPr>
        <w:t xml:space="preserve">Particulate matter </w:t>
      </w:r>
    </w:p>
    <w:p w:rsidR="00A84BB7" w:rsidRPr="00C44C5C" w:rsidRDefault="00A84BB7" w:rsidP="00C44C5C">
      <w:pPr>
        <w:pStyle w:val="ListParagraph"/>
        <w:numPr>
          <w:ilvl w:val="0"/>
          <w:numId w:val="6"/>
        </w:numPr>
        <w:spacing w:line="360" w:lineRule="auto"/>
        <w:rPr>
          <w:rFonts w:ascii="Times New Roman" w:hAnsi="Times New Roman" w:cs="Times New Roman"/>
          <w:sz w:val="28"/>
          <w:szCs w:val="28"/>
        </w:rPr>
      </w:pPr>
      <w:r w:rsidRPr="00C44C5C">
        <w:rPr>
          <w:rFonts w:ascii="Times New Roman" w:hAnsi="Times New Roman" w:cs="Times New Roman"/>
          <w:sz w:val="28"/>
          <w:szCs w:val="28"/>
        </w:rPr>
        <w:t>DDT</w:t>
      </w:r>
    </w:p>
    <w:p w:rsidR="00A84BB7" w:rsidRPr="00C44C5C" w:rsidRDefault="00A84BB7" w:rsidP="00C44C5C">
      <w:pPr>
        <w:pStyle w:val="ListParagraph"/>
        <w:numPr>
          <w:ilvl w:val="0"/>
          <w:numId w:val="6"/>
        </w:numPr>
        <w:spacing w:line="360" w:lineRule="auto"/>
        <w:rPr>
          <w:rFonts w:ascii="Times New Roman" w:hAnsi="Times New Roman" w:cs="Times New Roman"/>
          <w:sz w:val="28"/>
          <w:szCs w:val="28"/>
        </w:rPr>
      </w:pPr>
      <w:r w:rsidRPr="00C44C5C">
        <w:rPr>
          <w:rFonts w:ascii="Times New Roman" w:hAnsi="Times New Roman" w:cs="Times New Roman"/>
          <w:sz w:val="28"/>
          <w:szCs w:val="28"/>
        </w:rPr>
        <w:t>PCB’S</w:t>
      </w:r>
    </w:p>
    <w:p w:rsidR="00A84BB7" w:rsidRPr="00C44C5C" w:rsidRDefault="00A84BB7" w:rsidP="00C44C5C">
      <w:pPr>
        <w:pStyle w:val="ListParagraph"/>
        <w:numPr>
          <w:ilvl w:val="0"/>
          <w:numId w:val="6"/>
        </w:numPr>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DIOXINS </w:t>
      </w:r>
    </w:p>
    <w:p w:rsidR="00A84BB7" w:rsidRPr="00C44C5C" w:rsidRDefault="00A84BB7" w:rsidP="00C44C5C">
      <w:pPr>
        <w:pStyle w:val="ListParagraph"/>
        <w:numPr>
          <w:ilvl w:val="0"/>
          <w:numId w:val="6"/>
        </w:numPr>
        <w:spacing w:line="360" w:lineRule="auto"/>
        <w:rPr>
          <w:rFonts w:ascii="Times New Roman" w:hAnsi="Times New Roman" w:cs="Times New Roman"/>
          <w:sz w:val="28"/>
          <w:szCs w:val="28"/>
        </w:rPr>
      </w:pPr>
      <w:r w:rsidRPr="00C44C5C">
        <w:rPr>
          <w:rFonts w:ascii="Times New Roman" w:hAnsi="Times New Roman" w:cs="Times New Roman"/>
          <w:sz w:val="28"/>
          <w:szCs w:val="28"/>
        </w:rPr>
        <w:t>PAHs: the vapor pressure is not too high, they o</w:t>
      </w:r>
      <w:r w:rsidR="00B04F51" w:rsidRPr="00C44C5C">
        <w:rPr>
          <w:rFonts w:ascii="Times New Roman" w:hAnsi="Times New Roman" w:cs="Times New Roman"/>
          <w:sz w:val="28"/>
          <w:szCs w:val="28"/>
        </w:rPr>
        <w:t xml:space="preserve">ccurs in the form of particles </w:t>
      </w:r>
    </w:p>
    <w:p w:rsidR="001C2CD1" w:rsidRPr="00C44C5C" w:rsidRDefault="00A84BB7" w:rsidP="00C44C5C">
      <w:pPr>
        <w:spacing w:line="360" w:lineRule="auto"/>
        <w:rPr>
          <w:rFonts w:ascii="Times New Roman" w:hAnsi="Times New Roman" w:cs="Times New Roman"/>
          <w:color w:val="FF0000"/>
          <w:sz w:val="28"/>
          <w:szCs w:val="28"/>
        </w:rPr>
      </w:pPr>
      <w:r w:rsidRPr="00C44C5C">
        <w:rPr>
          <w:rFonts w:ascii="Times New Roman" w:hAnsi="Times New Roman" w:cs="Times New Roman"/>
          <w:b/>
          <w:color w:val="FF0000"/>
          <w:sz w:val="28"/>
          <w:szCs w:val="28"/>
        </w:rPr>
        <w:lastRenderedPageBreak/>
        <w:t xml:space="preserve">3. </w:t>
      </w:r>
      <w:r w:rsidRPr="00C44C5C">
        <w:rPr>
          <w:rFonts w:ascii="Times New Roman" w:hAnsi="Times New Roman" w:cs="Times New Roman"/>
          <w:color w:val="FF0000"/>
          <w:sz w:val="28"/>
          <w:szCs w:val="28"/>
        </w:rPr>
        <w:t xml:space="preserve">What is the composition of dry air in lower </w:t>
      </w:r>
      <w:r w:rsidR="00B04F51" w:rsidRPr="00C44C5C">
        <w:rPr>
          <w:rFonts w:ascii="Times New Roman" w:hAnsi="Times New Roman" w:cs="Times New Roman"/>
          <w:color w:val="FF0000"/>
          <w:sz w:val="28"/>
          <w:szCs w:val="28"/>
        </w:rPr>
        <w:t>atmosphere?</w:t>
      </w:r>
    </w:p>
    <w:p w:rsidR="00B04F51" w:rsidRPr="00C44C5C" w:rsidRDefault="00B04F51" w:rsidP="00C44C5C">
      <w:pPr>
        <w:pStyle w:val="ListParagraph"/>
        <w:numPr>
          <w:ilvl w:val="0"/>
          <w:numId w:val="7"/>
        </w:numPr>
        <w:spacing w:line="360" w:lineRule="auto"/>
        <w:rPr>
          <w:rFonts w:ascii="Times New Roman" w:hAnsi="Times New Roman" w:cs="Times New Roman"/>
          <w:sz w:val="28"/>
          <w:szCs w:val="28"/>
        </w:rPr>
      </w:pPr>
      <w:r w:rsidRPr="00C44C5C">
        <w:rPr>
          <w:rFonts w:ascii="Times New Roman" w:hAnsi="Times New Roman" w:cs="Times New Roman"/>
          <w:sz w:val="28"/>
          <w:szCs w:val="28"/>
        </w:rPr>
        <w:t>Nitrogen:78%</w:t>
      </w:r>
    </w:p>
    <w:p w:rsidR="00B04F51" w:rsidRPr="00C44C5C" w:rsidRDefault="00B04F51" w:rsidP="00C44C5C">
      <w:pPr>
        <w:pStyle w:val="ListParagraph"/>
        <w:numPr>
          <w:ilvl w:val="0"/>
          <w:numId w:val="7"/>
        </w:numPr>
        <w:spacing w:line="360" w:lineRule="auto"/>
        <w:rPr>
          <w:rFonts w:ascii="Times New Roman" w:hAnsi="Times New Roman" w:cs="Times New Roman"/>
          <w:sz w:val="28"/>
          <w:szCs w:val="28"/>
        </w:rPr>
      </w:pPr>
      <w:r w:rsidRPr="00C44C5C">
        <w:rPr>
          <w:rFonts w:ascii="Times New Roman" w:hAnsi="Times New Roman" w:cs="Times New Roman"/>
          <w:sz w:val="28"/>
          <w:szCs w:val="28"/>
        </w:rPr>
        <w:t>Oxygen: 21%</w:t>
      </w:r>
    </w:p>
    <w:p w:rsidR="00B04F51" w:rsidRPr="00C44C5C" w:rsidRDefault="00B04F51" w:rsidP="00C44C5C">
      <w:pPr>
        <w:pStyle w:val="ListParagraph"/>
        <w:numPr>
          <w:ilvl w:val="0"/>
          <w:numId w:val="7"/>
        </w:numPr>
        <w:spacing w:line="360" w:lineRule="auto"/>
        <w:rPr>
          <w:rFonts w:ascii="Times New Roman" w:hAnsi="Times New Roman" w:cs="Times New Roman"/>
          <w:sz w:val="28"/>
          <w:szCs w:val="28"/>
        </w:rPr>
      </w:pPr>
      <w:r w:rsidRPr="00C44C5C">
        <w:rPr>
          <w:rFonts w:ascii="Times New Roman" w:hAnsi="Times New Roman" w:cs="Times New Roman"/>
          <w:sz w:val="28"/>
          <w:szCs w:val="28"/>
        </w:rPr>
        <w:t>Argon:0.93%</w:t>
      </w:r>
    </w:p>
    <w:p w:rsidR="00B04F51" w:rsidRPr="00C44C5C" w:rsidRDefault="00B04F51" w:rsidP="00C44C5C">
      <w:pPr>
        <w:pStyle w:val="ListParagraph"/>
        <w:numPr>
          <w:ilvl w:val="0"/>
          <w:numId w:val="7"/>
        </w:numPr>
        <w:spacing w:line="360" w:lineRule="auto"/>
        <w:rPr>
          <w:rFonts w:ascii="Times New Roman" w:hAnsi="Times New Roman" w:cs="Times New Roman"/>
          <w:sz w:val="28"/>
          <w:szCs w:val="28"/>
        </w:rPr>
      </w:pPr>
      <w:r w:rsidRPr="00C44C5C">
        <w:rPr>
          <w:rFonts w:ascii="Times New Roman" w:hAnsi="Times New Roman" w:cs="Times New Roman"/>
          <w:sz w:val="28"/>
          <w:szCs w:val="28"/>
        </w:rPr>
        <w:t>Other : 0.04%</w:t>
      </w:r>
    </w:p>
    <w:p w:rsidR="00A84BB7" w:rsidRPr="00C44C5C" w:rsidRDefault="00B04F51" w:rsidP="00C44C5C">
      <w:pPr>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Pollutants occur in lower concentration as compared to air composition </w:t>
      </w:r>
    </w:p>
    <w:p w:rsidR="00B04F51" w:rsidRPr="00C44C5C" w:rsidRDefault="00B04F51"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4. What is </w:t>
      </w:r>
      <w:proofErr w:type="spellStart"/>
      <w:r w:rsidRPr="00C44C5C">
        <w:rPr>
          <w:rFonts w:ascii="Times New Roman" w:hAnsi="Times New Roman" w:cs="Times New Roman"/>
          <w:color w:val="FF0000"/>
          <w:sz w:val="28"/>
          <w:szCs w:val="28"/>
        </w:rPr>
        <w:t>ppmv</w:t>
      </w:r>
      <w:proofErr w:type="spellEnd"/>
      <w:r w:rsidRPr="00C44C5C">
        <w:rPr>
          <w:rFonts w:ascii="Times New Roman" w:hAnsi="Times New Roman" w:cs="Times New Roman"/>
          <w:color w:val="FF0000"/>
          <w:sz w:val="28"/>
          <w:szCs w:val="28"/>
        </w:rPr>
        <w:t xml:space="preserve">, </w:t>
      </w:r>
      <w:proofErr w:type="spellStart"/>
      <w:r w:rsidRPr="00C44C5C">
        <w:rPr>
          <w:rFonts w:ascii="Times New Roman" w:hAnsi="Times New Roman" w:cs="Times New Roman"/>
          <w:color w:val="FF0000"/>
          <w:sz w:val="28"/>
          <w:szCs w:val="28"/>
        </w:rPr>
        <w:t>ppbv</w:t>
      </w:r>
      <w:proofErr w:type="spellEnd"/>
      <w:r w:rsidRPr="00C44C5C">
        <w:rPr>
          <w:rFonts w:ascii="Times New Roman" w:hAnsi="Times New Roman" w:cs="Times New Roman"/>
          <w:color w:val="FF0000"/>
          <w:sz w:val="28"/>
          <w:szCs w:val="28"/>
        </w:rPr>
        <w:t xml:space="preserve">, </w:t>
      </w:r>
      <w:proofErr w:type="gramStart"/>
      <w:r w:rsidRPr="00C44C5C">
        <w:rPr>
          <w:rFonts w:ascii="Times New Roman" w:hAnsi="Times New Roman" w:cs="Times New Roman"/>
          <w:color w:val="FF0000"/>
          <w:sz w:val="28"/>
          <w:szCs w:val="28"/>
        </w:rPr>
        <w:t>g</w:t>
      </w:r>
      <w:proofErr w:type="gramEnd"/>
      <w:r w:rsidRPr="00C44C5C">
        <w:rPr>
          <w:rFonts w:ascii="Times New Roman" w:hAnsi="Times New Roman" w:cs="Times New Roman"/>
          <w:color w:val="FF0000"/>
          <w:sz w:val="28"/>
          <w:szCs w:val="28"/>
        </w:rPr>
        <w:t xml:space="preserve">/m3? In which way these units are used? Show how one can be converted to another. </w:t>
      </w:r>
      <w:proofErr w:type="gramStart"/>
      <w:r w:rsidRPr="00C44C5C">
        <w:rPr>
          <w:rFonts w:ascii="Times New Roman" w:hAnsi="Times New Roman" w:cs="Times New Roman"/>
          <w:color w:val="FF0000"/>
          <w:sz w:val="28"/>
          <w:szCs w:val="28"/>
        </w:rPr>
        <w:t>use</w:t>
      </w:r>
      <w:proofErr w:type="gramEnd"/>
      <w:r w:rsidRPr="00C44C5C">
        <w:rPr>
          <w:rFonts w:ascii="Times New Roman" w:hAnsi="Times New Roman" w:cs="Times New Roman"/>
          <w:color w:val="FF0000"/>
          <w:sz w:val="28"/>
          <w:szCs w:val="28"/>
        </w:rPr>
        <w:t xml:space="preserve"> </w:t>
      </w:r>
      <w:r w:rsidR="00DE6C52" w:rsidRPr="00C44C5C">
        <w:rPr>
          <w:rFonts w:ascii="Times New Roman" w:hAnsi="Times New Roman" w:cs="Times New Roman"/>
          <w:color w:val="FF0000"/>
          <w:sz w:val="28"/>
          <w:szCs w:val="28"/>
        </w:rPr>
        <w:t>an example of 1ppmv SO2.</w:t>
      </w:r>
    </w:p>
    <w:p w:rsidR="00DE6C52" w:rsidRPr="00C44C5C" w:rsidRDefault="00B04F51" w:rsidP="00C44C5C">
      <w:pPr>
        <w:autoSpaceDE w:val="0"/>
        <w:autoSpaceDN w:val="0"/>
        <w:adjustRightInd w:val="0"/>
        <w:spacing w:after="764" w:line="360" w:lineRule="auto"/>
        <w:rPr>
          <w:rFonts w:ascii="Times New Roman" w:hAnsi="Times New Roman" w:cs="Times New Roman"/>
          <w:sz w:val="28"/>
          <w:szCs w:val="28"/>
        </w:rPr>
      </w:pPr>
      <w:proofErr w:type="gramStart"/>
      <w:r w:rsidRPr="00C44C5C">
        <w:rPr>
          <w:rFonts w:ascii="Times New Roman" w:hAnsi="Times New Roman" w:cs="Times New Roman"/>
          <w:b/>
          <w:sz w:val="28"/>
          <w:szCs w:val="28"/>
        </w:rPr>
        <w:t>g</w:t>
      </w:r>
      <w:proofErr w:type="gramEnd"/>
      <w:r w:rsidRPr="00C44C5C">
        <w:rPr>
          <w:rFonts w:ascii="Times New Roman" w:hAnsi="Times New Roman" w:cs="Times New Roman"/>
          <w:b/>
          <w:sz w:val="28"/>
          <w:szCs w:val="28"/>
        </w:rPr>
        <w:t>/</w:t>
      </w:r>
      <w:r w:rsidR="005453E4" w:rsidRPr="00C44C5C">
        <w:rPr>
          <w:rFonts w:ascii="Times New Roman" w:hAnsi="Times New Roman" w:cs="Times New Roman"/>
          <w:b/>
          <w:sz w:val="28"/>
          <w:szCs w:val="28"/>
        </w:rPr>
        <w:t xml:space="preserve"> </w:t>
      </w:r>
      <w:r w:rsidRPr="00C44C5C">
        <w:rPr>
          <w:rFonts w:ascii="Times New Roman" w:hAnsi="Times New Roman" w:cs="Times New Roman"/>
          <w:b/>
          <w:sz w:val="28"/>
          <w:szCs w:val="28"/>
        </w:rPr>
        <w:t>m3</w:t>
      </w:r>
      <w:r w:rsidRPr="00C44C5C">
        <w:rPr>
          <w:rFonts w:ascii="Times New Roman" w:hAnsi="Times New Roman" w:cs="Times New Roman"/>
          <w:sz w:val="28"/>
          <w:szCs w:val="28"/>
        </w:rPr>
        <w:t>: mass per unit volume</w:t>
      </w:r>
      <w:r w:rsidR="005453E4" w:rsidRPr="00C44C5C">
        <w:rPr>
          <w:rFonts w:ascii="Times New Roman" w:hAnsi="Times New Roman" w:cs="Times New Roman"/>
          <w:sz w:val="28"/>
          <w:szCs w:val="28"/>
        </w:rPr>
        <w:t>.</w:t>
      </w:r>
      <w:r w:rsidRPr="00C44C5C">
        <w:rPr>
          <w:rFonts w:ascii="Times New Roman" w:hAnsi="Times New Roman" w:cs="Times New Roman"/>
          <w:b/>
          <w:sz w:val="28"/>
          <w:szCs w:val="28"/>
        </w:rPr>
        <w:t xml:space="preserve">1 </w:t>
      </w:r>
      <w:proofErr w:type="spellStart"/>
      <w:r w:rsidRPr="00C44C5C">
        <w:rPr>
          <w:rFonts w:ascii="Times New Roman" w:hAnsi="Times New Roman" w:cs="Times New Roman"/>
          <w:b/>
          <w:sz w:val="28"/>
          <w:szCs w:val="28"/>
        </w:rPr>
        <w:t>ppmv</w:t>
      </w:r>
      <w:proofErr w:type="spellEnd"/>
      <w:r w:rsidRPr="00C44C5C">
        <w:rPr>
          <w:rFonts w:ascii="Times New Roman" w:hAnsi="Times New Roman" w:cs="Times New Roman"/>
          <w:sz w:val="28"/>
          <w:szCs w:val="28"/>
        </w:rPr>
        <w:t xml:space="preserve"> = 1 molecule per million (10</w:t>
      </w:r>
      <w:r w:rsidRPr="00C44C5C">
        <w:rPr>
          <w:rFonts w:ascii="Times New Roman" w:hAnsi="Times New Roman" w:cs="Times New Roman"/>
          <w:sz w:val="28"/>
          <w:szCs w:val="28"/>
          <w:vertAlign w:val="superscript"/>
        </w:rPr>
        <w:t>6</w:t>
      </w:r>
      <w:r w:rsidRPr="00C44C5C">
        <w:rPr>
          <w:rFonts w:ascii="Times New Roman" w:hAnsi="Times New Roman" w:cs="Times New Roman"/>
          <w:sz w:val="28"/>
          <w:szCs w:val="28"/>
        </w:rPr>
        <w:t>)</w:t>
      </w:r>
      <w:r w:rsidR="005453E4" w:rsidRPr="00C44C5C">
        <w:rPr>
          <w:rFonts w:ascii="Times New Roman" w:hAnsi="Times New Roman" w:cs="Times New Roman"/>
          <w:sz w:val="28"/>
          <w:szCs w:val="28"/>
        </w:rPr>
        <w:t xml:space="preserve"> </w:t>
      </w:r>
      <w:r w:rsidRPr="00C44C5C">
        <w:rPr>
          <w:rFonts w:ascii="Times New Roman" w:hAnsi="Times New Roman" w:cs="Times New Roman"/>
          <w:sz w:val="28"/>
          <w:szCs w:val="28"/>
        </w:rPr>
        <w:t>molecules = 1.10</w:t>
      </w:r>
      <w:r w:rsidRPr="00C44C5C">
        <w:rPr>
          <w:rFonts w:ascii="Times New Roman" w:hAnsi="Times New Roman" w:cs="Times New Roman"/>
          <w:sz w:val="28"/>
          <w:szCs w:val="28"/>
          <w:vertAlign w:val="superscript"/>
        </w:rPr>
        <w:t>-6</w:t>
      </w:r>
      <w:r w:rsidRPr="00C44C5C">
        <w:rPr>
          <w:rFonts w:ascii="Times New Roman" w:hAnsi="Times New Roman" w:cs="Times New Roman"/>
          <w:sz w:val="28"/>
          <w:szCs w:val="28"/>
        </w:rPr>
        <w:t xml:space="preserve"> m3/m</w:t>
      </w:r>
      <w:r w:rsidR="00DE6C52" w:rsidRPr="00C44C5C">
        <w:rPr>
          <w:rFonts w:ascii="Times New Roman" w:hAnsi="Times New Roman" w:cs="Times New Roman"/>
          <w:sz w:val="28"/>
          <w:szCs w:val="28"/>
        </w:rPr>
        <w:t>3</w:t>
      </w:r>
      <w:r w:rsidRPr="00C44C5C">
        <w:rPr>
          <w:rFonts w:ascii="Times New Roman" w:hAnsi="Times New Roman" w:cs="Times New Roman"/>
          <w:sz w:val="28"/>
          <w:szCs w:val="28"/>
        </w:rPr>
        <w:t xml:space="preserve">= 1 ml/m³ </w:t>
      </w:r>
      <w:r w:rsidR="00DE6C52" w:rsidRPr="00C44C5C">
        <w:rPr>
          <w:rFonts w:ascii="Times New Roman" w:hAnsi="Times New Roman" w:cs="Times New Roman"/>
          <w:sz w:val="28"/>
          <w:szCs w:val="28"/>
        </w:rPr>
        <w:t>.</w:t>
      </w:r>
      <w:r w:rsidRPr="00C44C5C">
        <w:rPr>
          <w:rFonts w:ascii="Times New Roman" w:hAnsi="Times New Roman" w:cs="Times New Roman"/>
          <w:b/>
          <w:sz w:val="28"/>
          <w:szCs w:val="28"/>
        </w:rPr>
        <w:t xml:space="preserve">1 </w:t>
      </w:r>
      <w:proofErr w:type="spellStart"/>
      <w:r w:rsidRPr="00C44C5C">
        <w:rPr>
          <w:rFonts w:ascii="Times New Roman" w:hAnsi="Times New Roman" w:cs="Times New Roman"/>
          <w:b/>
          <w:sz w:val="28"/>
          <w:szCs w:val="28"/>
        </w:rPr>
        <w:t>ppbv</w:t>
      </w:r>
      <w:proofErr w:type="spellEnd"/>
      <w:r w:rsidRPr="00C44C5C">
        <w:rPr>
          <w:rFonts w:ascii="Times New Roman" w:hAnsi="Times New Roman" w:cs="Times New Roman"/>
          <w:sz w:val="28"/>
          <w:szCs w:val="28"/>
        </w:rPr>
        <w:t xml:space="preserve"> = 1 molecule per billion (10</w:t>
      </w:r>
      <w:r w:rsidRPr="00C44C5C">
        <w:rPr>
          <w:rFonts w:ascii="Times New Roman" w:hAnsi="Times New Roman" w:cs="Times New Roman"/>
          <w:sz w:val="28"/>
          <w:szCs w:val="28"/>
          <w:vertAlign w:val="superscript"/>
        </w:rPr>
        <w:t>9</w:t>
      </w:r>
      <w:r w:rsidRPr="00C44C5C">
        <w:rPr>
          <w:rFonts w:ascii="Times New Roman" w:hAnsi="Times New Roman" w:cs="Times New Roman"/>
          <w:sz w:val="28"/>
          <w:szCs w:val="28"/>
        </w:rPr>
        <w:t>) molecules = 1.10</w:t>
      </w:r>
      <w:r w:rsidRPr="00C44C5C">
        <w:rPr>
          <w:rFonts w:ascii="Times New Roman" w:hAnsi="Times New Roman" w:cs="Times New Roman"/>
          <w:sz w:val="28"/>
          <w:szCs w:val="28"/>
          <w:vertAlign w:val="superscript"/>
        </w:rPr>
        <w:t xml:space="preserve">-9 </w:t>
      </w:r>
      <w:r w:rsidRPr="00C44C5C">
        <w:rPr>
          <w:rFonts w:ascii="Times New Roman" w:hAnsi="Times New Roman" w:cs="Times New Roman"/>
          <w:sz w:val="28"/>
          <w:szCs w:val="28"/>
        </w:rPr>
        <w:t xml:space="preserve">m3/m3 = 1 </w:t>
      </w:r>
      <w:proofErr w:type="spellStart"/>
      <w:r w:rsidRPr="00C44C5C">
        <w:rPr>
          <w:rFonts w:ascii="Times New Roman" w:hAnsi="Times New Roman" w:cs="Times New Roman"/>
          <w:sz w:val="28"/>
          <w:szCs w:val="28"/>
        </w:rPr>
        <w:t>μl</w:t>
      </w:r>
      <w:proofErr w:type="spellEnd"/>
      <w:r w:rsidRPr="00C44C5C">
        <w:rPr>
          <w:rFonts w:ascii="Times New Roman" w:hAnsi="Times New Roman" w:cs="Times New Roman"/>
          <w:sz w:val="28"/>
          <w:szCs w:val="28"/>
        </w:rPr>
        <w:t xml:space="preserve">/m³ </w:t>
      </w:r>
    </w:p>
    <w:p w:rsidR="005453E4" w:rsidRPr="00C44C5C" w:rsidRDefault="005453E4" w:rsidP="00C44C5C">
      <w:pPr>
        <w:autoSpaceDE w:val="0"/>
        <w:autoSpaceDN w:val="0"/>
        <w:adjustRightInd w:val="0"/>
        <w:spacing w:after="764" w:line="360" w:lineRule="auto"/>
        <w:rPr>
          <w:rFonts w:ascii="Times New Roman" w:hAnsi="Times New Roman" w:cs="Times New Roman"/>
          <w:sz w:val="28"/>
          <w:szCs w:val="28"/>
        </w:rPr>
      </w:pPr>
      <w:proofErr w:type="gramStart"/>
      <w:r w:rsidRPr="00C44C5C">
        <w:rPr>
          <w:rFonts w:ascii="Times New Roman" w:hAnsi="Times New Roman" w:cs="Times New Roman"/>
          <w:sz w:val="28"/>
          <w:szCs w:val="28"/>
        </w:rPr>
        <w:t>g/m3</w:t>
      </w:r>
      <w:proofErr w:type="gramEnd"/>
      <w:r w:rsidRPr="00C44C5C">
        <w:rPr>
          <w:rFonts w:ascii="Times New Roman" w:hAnsi="Times New Roman" w:cs="Times New Roman"/>
          <w:sz w:val="28"/>
          <w:szCs w:val="28"/>
        </w:rPr>
        <w:t xml:space="preserve"> is used for particulate matter, </w:t>
      </w:r>
      <w:proofErr w:type="spellStart"/>
      <w:r w:rsidRPr="00C44C5C">
        <w:rPr>
          <w:rFonts w:ascii="Times New Roman" w:hAnsi="Times New Roman" w:cs="Times New Roman"/>
          <w:sz w:val="28"/>
          <w:szCs w:val="28"/>
        </w:rPr>
        <w:t>ppmv</w:t>
      </w:r>
      <w:proofErr w:type="spellEnd"/>
      <w:r w:rsidRPr="00C44C5C">
        <w:rPr>
          <w:rFonts w:ascii="Times New Roman" w:hAnsi="Times New Roman" w:cs="Times New Roman"/>
          <w:sz w:val="28"/>
          <w:szCs w:val="28"/>
        </w:rPr>
        <w:t xml:space="preserve"> </w:t>
      </w:r>
      <w:r w:rsidR="00FF1992" w:rsidRPr="00C44C5C">
        <w:rPr>
          <w:rFonts w:ascii="Times New Roman" w:hAnsi="Times New Roman" w:cs="Times New Roman"/>
          <w:sz w:val="28"/>
          <w:szCs w:val="28"/>
        </w:rPr>
        <w:t xml:space="preserve">is used for inorganic gases, </w:t>
      </w:r>
      <w:proofErr w:type="spellStart"/>
      <w:r w:rsidR="00FF1992" w:rsidRPr="00C44C5C">
        <w:rPr>
          <w:rFonts w:ascii="Times New Roman" w:hAnsi="Times New Roman" w:cs="Times New Roman"/>
          <w:sz w:val="28"/>
          <w:szCs w:val="28"/>
        </w:rPr>
        <w:t>ppb</w:t>
      </w:r>
      <w:r w:rsidRPr="00C44C5C">
        <w:rPr>
          <w:rFonts w:ascii="Times New Roman" w:hAnsi="Times New Roman" w:cs="Times New Roman"/>
          <w:sz w:val="28"/>
          <w:szCs w:val="28"/>
        </w:rPr>
        <w:t>v</w:t>
      </w:r>
      <w:proofErr w:type="spellEnd"/>
      <w:r w:rsidRPr="00C44C5C">
        <w:rPr>
          <w:rFonts w:ascii="Times New Roman" w:hAnsi="Times New Roman" w:cs="Times New Roman"/>
          <w:sz w:val="28"/>
          <w:szCs w:val="28"/>
        </w:rPr>
        <w:t xml:space="preserve"> is used for very low concentrations of inorganic gases.</w:t>
      </w:r>
    </w:p>
    <w:p w:rsidR="005453E4" w:rsidRPr="00C44C5C" w:rsidRDefault="005453E4" w:rsidP="00C44C5C">
      <w:pPr>
        <w:pStyle w:val="Default"/>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Ideal gas law: PV=NRT </w:t>
      </w:r>
    </w:p>
    <w:p w:rsidR="005453E4" w:rsidRPr="00C44C5C" w:rsidRDefault="005453E4" w:rsidP="00C44C5C">
      <w:pPr>
        <w:autoSpaceDE w:val="0"/>
        <w:autoSpaceDN w:val="0"/>
        <w:adjustRightInd w:val="0"/>
        <w:spacing w:after="0" w:line="360" w:lineRule="auto"/>
        <w:rPr>
          <w:rFonts w:ascii="Times New Roman" w:hAnsi="Times New Roman" w:cs="Times New Roman"/>
          <w:sz w:val="28"/>
          <w:szCs w:val="28"/>
        </w:rPr>
      </w:pPr>
    </w:p>
    <w:p w:rsidR="005453E4" w:rsidRPr="00C44C5C" w:rsidRDefault="005453E4" w:rsidP="00C44C5C">
      <w:pPr>
        <w:autoSpaceDE w:val="0"/>
        <w:autoSpaceDN w:val="0"/>
        <w:adjustRightInd w:val="0"/>
        <w:spacing w:after="157" w:line="360" w:lineRule="auto"/>
        <w:rPr>
          <w:rFonts w:ascii="Times New Roman" w:hAnsi="Times New Roman" w:cs="Times New Roman"/>
          <w:sz w:val="28"/>
          <w:szCs w:val="28"/>
        </w:rPr>
      </w:pPr>
      <w:r w:rsidRPr="00C44C5C">
        <w:rPr>
          <w:rFonts w:ascii="Times New Roman" w:hAnsi="Times New Roman" w:cs="Times New Roman"/>
          <w:sz w:val="28"/>
          <w:szCs w:val="28"/>
        </w:rPr>
        <w:t xml:space="preserve">R = 8.31 Pa.m3.mol-1.K-1 </w:t>
      </w:r>
    </w:p>
    <w:p w:rsidR="005453E4" w:rsidRPr="00C44C5C" w:rsidRDefault="00DE6C52" w:rsidP="00C44C5C">
      <w:pPr>
        <w:autoSpaceDE w:val="0"/>
        <w:autoSpaceDN w:val="0"/>
        <w:adjustRightInd w:val="0"/>
        <w:spacing w:after="157" w:line="360" w:lineRule="auto"/>
        <w:rPr>
          <w:rFonts w:ascii="Times New Roman" w:hAnsi="Times New Roman" w:cs="Times New Roman"/>
          <w:sz w:val="28"/>
          <w:szCs w:val="28"/>
        </w:rPr>
      </w:pPr>
      <w:r w:rsidRPr="00C44C5C">
        <w:rPr>
          <w:rFonts w:ascii="Times New Roman" w:hAnsi="Times New Roman" w:cs="Times New Roman"/>
          <w:sz w:val="28"/>
          <w:szCs w:val="28"/>
        </w:rPr>
        <w:t>T = temperature</w:t>
      </w:r>
      <w:r w:rsidR="005453E4" w:rsidRPr="00C44C5C">
        <w:rPr>
          <w:rFonts w:ascii="Times New Roman" w:hAnsi="Times New Roman" w:cs="Times New Roman"/>
          <w:sz w:val="28"/>
          <w:szCs w:val="28"/>
        </w:rPr>
        <w:t xml:space="preserve"> (K; </w:t>
      </w:r>
      <w:proofErr w:type="gramStart"/>
      <w:r w:rsidR="005453E4" w:rsidRPr="00C44C5C">
        <w:rPr>
          <w:rFonts w:ascii="Times New Roman" w:hAnsi="Times New Roman" w:cs="Times New Roman"/>
          <w:sz w:val="28"/>
          <w:szCs w:val="28"/>
        </w:rPr>
        <w:t>T[</w:t>
      </w:r>
      <w:proofErr w:type="gramEnd"/>
      <w:r w:rsidR="005453E4" w:rsidRPr="00C44C5C">
        <w:rPr>
          <w:rFonts w:ascii="Times New Roman" w:hAnsi="Times New Roman" w:cs="Times New Roman"/>
          <w:sz w:val="28"/>
          <w:szCs w:val="28"/>
        </w:rPr>
        <w:t xml:space="preserve">K] = T[°C] + 273.15) </w:t>
      </w:r>
    </w:p>
    <w:p w:rsidR="005453E4" w:rsidRPr="00C44C5C" w:rsidRDefault="00DE6C52" w:rsidP="00C44C5C">
      <w:pPr>
        <w:autoSpaceDE w:val="0"/>
        <w:autoSpaceDN w:val="0"/>
        <w:adjustRightInd w:val="0"/>
        <w:spacing w:after="157" w:line="360" w:lineRule="auto"/>
        <w:rPr>
          <w:rFonts w:ascii="Times New Roman" w:hAnsi="Times New Roman" w:cs="Times New Roman"/>
          <w:sz w:val="28"/>
          <w:szCs w:val="28"/>
        </w:rPr>
      </w:pPr>
      <w:r w:rsidRPr="00C44C5C">
        <w:rPr>
          <w:rFonts w:ascii="Times New Roman" w:hAnsi="Times New Roman" w:cs="Times New Roman"/>
          <w:sz w:val="28"/>
          <w:szCs w:val="28"/>
        </w:rPr>
        <w:t xml:space="preserve">P = pressure </w:t>
      </w:r>
      <w:r w:rsidR="005453E4" w:rsidRPr="00C44C5C">
        <w:rPr>
          <w:rFonts w:ascii="Times New Roman" w:hAnsi="Times New Roman" w:cs="Times New Roman"/>
          <w:sz w:val="28"/>
          <w:szCs w:val="28"/>
        </w:rPr>
        <w:t xml:space="preserve">(Pa) </w:t>
      </w:r>
    </w:p>
    <w:p w:rsidR="005453E4" w:rsidRPr="00C44C5C" w:rsidRDefault="00DE6C52" w:rsidP="00C44C5C">
      <w:pPr>
        <w:autoSpaceDE w:val="0"/>
        <w:autoSpaceDN w:val="0"/>
        <w:adjustRightInd w:val="0"/>
        <w:spacing w:after="157" w:line="360" w:lineRule="auto"/>
        <w:rPr>
          <w:rFonts w:ascii="Times New Roman" w:hAnsi="Times New Roman" w:cs="Times New Roman"/>
          <w:sz w:val="28"/>
          <w:szCs w:val="28"/>
        </w:rPr>
      </w:pPr>
      <w:r w:rsidRPr="00C44C5C">
        <w:rPr>
          <w:rFonts w:ascii="Times New Roman" w:hAnsi="Times New Roman" w:cs="Times New Roman"/>
          <w:sz w:val="28"/>
          <w:szCs w:val="28"/>
        </w:rPr>
        <w:t>N</w:t>
      </w:r>
      <w:r w:rsidR="005453E4" w:rsidRPr="00C44C5C">
        <w:rPr>
          <w:rFonts w:ascii="Times New Roman" w:hAnsi="Times New Roman" w:cs="Times New Roman"/>
          <w:sz w:val="28"/>
          <w:szCs w:val="28"/>
        </w:rPr>
        <w:t xml:space="preserve"> (mol) </w:t>
      </w:r>
    </w:p>
    <w:p w:rsidR="005453E4" w:rsidRPr="00C44C5C" w:rsidRDefault="005453E4" w:rsidP="00C44C5C">
      <w:pPr>
        <w:autoSpaceDE w:val="0"/>
        <w:autoSpaceDN w:val="0"/>
        <w:adjustRightInd w:val="0"/>
        <w:spacing w:after="0" w:line="360" w:lineRule="auto"/>
        <w:rPr>
          <w:rFonts w:ascii="Times New Roman" w:hAnsi="Times New Roman" w:cs="Times New Roman"/>
          <w:sz w:val="28"/>
          <w:szCs w:val="28"/>
        </w:rPr>
      </w:pPr>
      <w:r w:rsidRPr="00C44C5C">
        <w:rPr>
          <w:rFonts w:ascii="Times New Roman" w:hAnsi="Times New Roman" w:cs="Times New Roman"/>
          <w:sz w:val="28"/>
          <w:szCs w:val="28"/>
        </w:rPr>
        <w:t xml:space="preserve">V = volume (m3) </w:t>
      </w:r>
    </w:p>
    <w:p w:rsidR="00DE6C52" w:rsidRPr="00C44C5C" w:rsidRDefault="00DE6C52" w:rsidP="00C44C5C">
      <w:pPr>
        <w:autoSpaceDE w:val="0"/>
        <w:autoSpaceDN w:val="0"/>
        <w:adjustRightInd w:val="0"/>
        <w:spacing w:after="0" w:line="360" w:lineRule="auto"/>
        <w:rPr>
          <w:rFonts w:ascii="Times New Roman" w:hAnsi="Times New Roman" w:cs="Times New Roman"/>
          <w:sz w:val="28"/>
          <w:szCs w:val="28"/>
        </w:rPr>
      </w:pPr>
    </w:p>
    <w:p w:rsidR="00DE6C52" w:rsidRPr="00C44C5C" w:rsidRDefault="00DE6C52" w:rsidP="00C44C5C">
      <w:pPr>
        <w:autoSpaceDE w:val="0"/>
        <w:autoSpaceDN w:val="0"/>
        <w:adjustRightInd w:val="0"/>
        <w:spacing w:after="0" w:line="360" w:lineRule="auto"/>
        <w:rPr>
          <w:rFonts w:ascii="Times New Roman" w:hAnsi="Times New Roman" w:cs="Times New Roman"/>
          <w:sz w:val="28"/>
          <w:szCs w:val="28"/>
        </w:rPr>
      </w:pPr>
      <w:r w:rsidRPr="00C44C5C">
        <w:rPr>
          <w:rFonts w:ascii="Times New Roman" w:hAnsi="Times New Roman" w:cs="Times New Roman"/>
          <w:sz w:val="28"/>
          <w:szCs w:val="28"/>
        </w:rPr>
        <w:lastRenderedPageBreak/>
        <w:t xml:space="preserve">Conversion of </w:t>
      </w:r>
      <w:proofErr w:type="spellStart"/>
      <w:r w:rsidRPr="00C44C5C">
        <w:rPr>
          <w:rFonts w:ascii="Times New Roman" w:hAnsi="Times New Roman" w:cs="Times New Roman"/>
          <w:sz w:val="28"/>
          <w:szCs w:val="28"/>
        </w:rPr>
        <w:t>ppmv</w:t>
      </w:r>
      <w:proofErr w:type="spellEnd"/>
      <w:r w:rsidRPr="00C44C5C">
        <w:rPr>
          <w:rFonts w:ascii="Times New Roman" w:hAnsi="Times New Roman" w:cs="Times New Roman"/>
          <w:sz w:val="28"/>
          <w:szCs w:val="28"/>
        </w:rPr>
        <w:t xml:space="preserve"> to g/m3 (e.g. 1 </w:t>
      </w:r>
      <w:proofErr w:type="spellStart"/>
      <w:r w:rsidRPr="00C44C5C">
        <w:rPr>
          <w:rFonts w:ascii="Times New Roman" w:hAnsi="Times New Roman" w:cs="Times New Roman"/>
          <w:sz w:val="28"/>
          <w:szCs w:val="28"/>
        </w:rPr>
        <w:t>ppmv</w:t>
      </w:r>
      <w:proofErr w:type="spellEnd"/>
      <w:r w:rsidRPr="00C44C5C">
        <w:rPr>
          <w:rFonts w:ascii="Times New Roman" w:hAnsi="Times New Roman" w:cs="Times New Roman"/>
          <w:sz w:val="28"/>
          <w:szCs w:val="28"/>
        </w:rPr>
        <w:t xml:space="preserve"> SO2) </w:t>
      </w:r>
    </w:p>
    <w:p w:rsidR="00DE6C52" w:rsidRPr="00C44C5C" w:rsidRDefault="00DE6C52" w:rsidP="00C44C5C">
      <w:pPr>
        <w:autoSpaceDE w:val="0"/>
        <w:autoSpaceDN w:val="0"/>
        <w:adjustRightInd w:val="0"/>
        <w:spacing w:after="0" w:line="360" w:lineRule="auto"/>
        <w:rPr>
          <w:rFonts w:ascii="Times New Roman" w:hAnsi="Times New Roman" w:cs="Times New Roman"/>
          <w:sz w:val="28"/>
          <w:szCs w:val="28"/>
        </w:rPr>
      </w:pPr>
      <w:r w:rsidRPr="00C44C5C">
        <w:rPr>
          <w:rFonts w:ascii="Times New Roman" w:hAnsi="Times New Roman" w:cs="Times New Roman"/>
          <w:sz w:val="28"/>
          <w:szCs w:val="28"/>
        </w:rPr>
        <w:t xml:space="preserve">1 </w:t>
      </w:r>
      <w:proofErr w:type="spellStart"/>
      <w:r w:rsidRPr="00C44C5C">
        <w:rPr>
          <w:rFonts w:ascii="Times New Roman" w:hAnsi="Times New Roman" w:cs="Times New Roman"/>
          <w:sz w:val="28"/>
          <w:szCs w:val="28"/>
        </w:rPr>
        <w:t>ppmv</w:t>
      </w:r>
      <w:proofErr w:type="spellEnd"/>
      <w:r w:rsidRPr="00C44C5C">
        <w:rPr>
          <w:rFonts w:ascii="Times New Roman" w:hAnsi="Times New Roman" w:cs="Times New Roman"/>
          <w:sz w:val="28"/>
          <w:szCs w:val="28"/>
        </w:rPr>
        <w:t xml:space="preserve"> SO2 = 1.10</w:t>
      </w:r>
      <w:r w:rsidRPr="00C44C5C">
        <w:rPr>
          <w:rFonts w:ascii="Times New Roman" w:hAnsi="Times New Roman" w:cs="Times New Roman"/>
          <w:sz w:val="28"/>
          <w:szCs w:val="28"/>
          <w:vertAlign w:val="superscript"/>
        </w:rPr>
        <w:t>-6</w:t>
      </w:r>
      <w:r w:rsidRPr="00C44C5C">
        <w:rPr>
          <w:rFonts w:ascii="Times New Roman" w:hAnsi="Times New Roman" w:cs="Times New Roman"/>
          <w:sz w:val="28"/>
          <w:szCs w:val="28"/>
        </w:rPr>
        <w:t xml:space="preserve"> m3/m3 </w:t>
      </w:r>
    </w:p>
    <w:p w:rsidR="00DE6C52" w:rsidRPr="00C44C5C" w:rsidRDefault="00DE6C52" w:rsidP="00C44C5C">
      <w:pPr>
        <w:autoSpaceDE w:val="0"/>
        <w:autoSpaceDN w:val="0"/>
        <w:adjustRightInd w:val="0"/>
        <w:spacing w:after="57" w:line="360" w:lineRule="auto"/>
        <w:rPr>
          <w:rFonts w:ascii="Times New Roman" w:hAnsi="Times New Roman" w:cs="Times New Roman"/>
          <w:sz w:val="28"/>
          <w:szCs w:val="28"/>
        </w:rPr>
      </w:pPr>
      <w:r w:rsidRPr="00C44C5C">
        <w:rPr>
          <w:rFonts w:ascii="Times New Roman" w:hAnsi="Times New Roman" w:cs="Times New Roman"/>
          <w:b/>
          <w:bCs/>
          <w:sz w:val="28"/>
          <w:szCs w:val="28"/>
        </w:rPr>
        <w:t>Transfer m</w:t>
      </w:r>
      <w:r w:rsidRPr="00C44C5C">
        <w:rPr>
          <w:rFonts w:ascii="Times New Roman" w:hAnsi="Times New Roman" w:cs="Times New Roman"/>
          <w:b/>
          <w:bCs/>
          <w:sz w:val="28"/>
          <w:szCs w:val="28"/>
          <w:vertAlign w:val="superscript"/>
        </w:rPr>
        <w:t>3</w:t>
      </w:r>
      <w:r w:rsidRPr="00C44C5C">
        <w:rPr>
          <w:rFonts w:ascii="Times New Roman" w:hAnsi="Times New Roman" w:cs="Times New Roman"/>
          <w:b/>
          <w:bCs/>
          <w:sz w:val="28"/>
          <w:szCs w:val="28"/>
        </w:rPr>
        <w:t xml:space="preserve"> to mol </w:t>
      </w:r>
      <w:r w:rsidRPr="00C44C5C">
        <w:rPr>
          <w:rFonts w:ascii="Times New Roman" w:hAnsi="Times New Roman" w:cs="Times New Roman"/>
          <w:sz w:val="28"/>
          <w:szCs w:val="28"/>
        </w:rPr>
        <w:t xml:space="preserve">(n = PV/RT) </w:t>
      </w:r>
    </w:p>
    <w:p w:rsidR="00DE6C52" w:rsidRPr="00C44C5C" w:rsidRDefault="00DE6C52" w:rsidP="00C44C5C">
      <w:pPr>
        <w:autoSpaceDE w:val="0"/>
        <w:autoSpaceDN w:val="0"/>
        <w:adjustRightInd w:val="0"/>
        <w:spacing w:after="57" w:line="360" w:lineRule="auto"/>
        <w:rPr>
          <w:rFonts w:ascii="Times New Roman" w:hAnsi="Times New Roman" w:cs="Times New Roman"/>
          <w:sz w:val="28"/>
          <w:szCs w:val="28"/>
        </w:rPr>
      </w:pPr>
      <w:r w:rsidRPr="00C44C5C">
        <w:rPr>
          <w:rFonts w:ascii="Times New Roman" w:hAnsi="Times New Roman" w:cs="Times New Roman"/>
          <w:sz w:val="28"/>
          <w:szCs w:val="28"/>
        </w:rPr>
        <w:t>n = 101325 (Pa) x 1.10</w:t>
      </w:r>
      <w:r w:rsidRPr="00C44C5C">
        <w:rPr>
          <w:rFonts w:ascii="Times New Roman" w:hAnsi="Times New Roman" w:cs="Times New Roman"/>
          <w:sz w:val="28"/>
          <w:szCs w:val="28"/>
          <w:vertAlign w:val="superscript"/>
        </w:rPr>
        <w:t>-6</w:t>
      </w:r>
      <w:r w:rsidR="00CD16F3" w:rsidRPr="00C44C5C">
        <w:rPr>
          <w:rFonts w:ascii="Times New Roman" w:hAnsi="Times New Roman" w:cs="Times New Roman"/>
          <w:sz w:val="28"/>
          <w:szCs w:val="28"/>
        </w:rPr>
        <w:t xml:space="preserve"> (m3)/8.31 (Pa.m3.mol-1K-1)*</w:t>
      </w:r>
      <w:r w:rsidRPr="00C44C5C">
        <w:rPr>
          <w:rFonts w:ascii="Times New Roman" w:hAnsi="Times New Roman" w:cs="Times New Roman"/>
          <w:sz w:val="28"/>
          <w:szCs w:val="28"/>
        </w:rPr>
        <w:t>298 (K</w:t>
      </w:r>
      <w:proofErr w:type="gramStart"/>
      <w:r w:rsidRPr="00C44C5C">
        <w:rPr>
          <w:rFonts w:ascii="Times New Roman" w:hAnsi="Times New Roman" w:cs="Times New Roman"/>
          <w:sz w:val="28"/>
          <w:szCs w:val="28"/>
        </w:rPr>
        <w:t>) ,</w:t>
      </w:r>
      <w:proofErr w:type="gramEnd"/>
      <w:r w:rsidRPr="00C44C5C">
        <w:rPr>
          <w:rFonts w:ascii="Times New Roman" w:hAnsi="Times New Roman" w:cs="Times New Roman"/>
          <w:sz w:val="28"/>
          <w:szCs w:val="28"/>
        </w:rPr>
        <w:t xml:space="preserve"> n = 40,9.10</w:t>
      </w:r>
      <w:r w:rsidRPr="00C44C5C">
        <w:rPr>
          <w:rFonts w:ascii="Times New Roman" w:hAnsi="Times New Roman" w:cs="Times New Roman"/>
          <w:sz w:val="28"/>
          <w:szCs w:val="28"/>
          <w:vertAlign w:val="superscript"/>
        </w:rPr>
        <w:t>-6</w:t>
      </w:r>
      <w:r w:rsidRPr="00C44C5C">
        <w:rPr>
          <w:rFonts w:ascii="Times New Roman" w:hAnsi="Times New Roman" w:cs="Times New Roman"/>
          <w:sz w:val="28"/>
          <w:szCs w:val="28"/>
        </w:rPr>
        <w:t xml:space="preserve"> mol </w:t>
      </w:r>
    </w:p>
    <w:p w:rsidR="00DE6C52" w:rsidRPr="00C44C5C" w:rsidRDefault="00DE6C52" w:rsidP="00C44C5C">
      <w:pPr>
        <w:autoSpaceDE w:val="0"/>
        <w:autoSpaceDN w:val="0"/>
        <w:adjustRightInd w:val="0"/>
        <w:spacing w:after="430" w:line="360" w:lineRule="auto"/>
        <w:rPr>
          <w:rFonts w:ascii="Times New Roman" w:hAnsi="Times New Roman" w:cs="Times New Roman"/>
          <w:b/>
          <w:sz w:val="28"/>
          <w:szCs w:val="28"/>
        </w:rPr>
      </w:pPr>
      <w:r w:rsidRPr="00C44C5C">
        <w:rPr>
          <w:rFonts w:ascii="Times New Roman" w:hAnsi="Times New Roman" w:cs="Times New Roman"/>
          <w:sz w:val="28"/>
          <w:szCs w:val="28"/>
        </w:rPr>
        <w:t xml:space="preserve">1 </w:t>
      </w:r>
      <w:proofErr w:type="spellStart"/>
      <w:r w:rsidRPr="00C44C5C">
        <w:rPr>
          <w:rFonts w:ascii="Times New Roman" w:hAnsi="Times New Roman" w:cs="Times New Roman"/>
          <w:sz w:val="28"/>
          <w:szCs w:val="28"/>
        </w:rPr>
        <w:t>ppmv</w:t>
      </w:r>
      <w:proofErr w:type="spellEnd"/>
      <w:r w:rsidRPr="00C44C5C">
        <w:rPr>
          <w:rFonts w:ascii="Times New Roman" w:hAnsi="Times New Roman" w:cs="Times New Roman"/>
          <w:sz w:val="28"/>
          <w:szCs w:val="28"/>
        </w:rPr>
        <w:t xml:space="preserve"> SO2 = 40</w:t>
      </w:r>
      <w:proofErr w:type="gramStart"/>
      <w:r w:rsidRPr="00C44C5C">
        <w:rPr>
          <w:rFonts w:ascii="Times New Roman" w:hAnsi="Times New Roman" w:cs="Times New Roman"/>
          <w:sz w:val="28"/>
          <w:szCs w:val="28"/>
        </w:rPr>
        <w:t>,9.10</w:t>
      </w:r>
      <w:proofErr w:type="gramEnd"/>
      <w:r w:rsidRPr="00C44C5C">
        <w:rPr>
          <w:rFonts w:ascii="Times New Roman" w:hAnsi="Times New Roman" w:cs="Times New Roman"/>
          <w:sz w:val="28"/>
          <w:szCs w:val="28"/>
          <w:vertAlign w:val="superscript"/>
        </w:rPr>
        <w:t>-6</w:t>
      </w:r>
      <w:r w:rsidRPr="00C44C5C">
        <w:rPr>
          <w:rFonts w:ascii="Times New Roman" w:hAnsi="Times New Roman" w:cs="Times New Roman"/>
          <w:sz w:val="28"/>
          <w:szCs w:val="28"/>
        </w:rPr>
        <w:t xml:space="preserve"> mol /m3 , 1 mol SO2 = 32 + 2 x 16 =64 g/mol (MW), 1 </w:t>
      </w:r>
      <w:proofErr w:type="spellStart"/>
      <w:r w:rsidRPr="00C44C5C">
        <w:rPr>
          <w:rFonts w:ascii="Times New Roman" w:hAnsi="Times New Roman" w:cs="Times New Roman"/>
          <w:sz w:val="28"/>
          <w:szCs w:val="28"/>
        </w:rPr>
        <w:t>ppmv</w:t>
      </w:r>
      <w:proofErr w:type="spellEnd"/>
      <w:r w:rsidRPr="00C44C5C">
        <w:rPr>
          <w:rFonts w:ascii="Times New Roman" w:hAnsi="Times New Roman" w:cs="Times New Roman"/>
          <w:sz w:val="28"/>
          <w:szCs w:val="28"/>
        </w:rPr>
        <w:t xml:space="preserve"> SO2 = 0,0026 g /m3 = </w:t>
      </w:r>
      <w:r w:rsidRPr="00C44C5C">
        <w:rPr>
          <w:rFonts w:ascii="Times New Roman" w:hAnsi="Times New Roman" w:cs="Times New Roman"/>
          <w:b/>
          <w:sz w:val="28"/>
          <w:szCs w:val="28"/>
        </w:rPr>
        <w:t xml:space="preserve">2,6 mg/m3 </w:t>
      </w:r>
    </w:p>
    <w:p w:rsidR="00CD16F3" w:rsidRPr="00C44C5C" w:rsidRDefault="00CD16F3" w:rsidP="00C44C5C">
      <w:pPr>
        <w:pStyle w:val="ListParagraph"/>
        <w:numPr>
          <w:ilvl w:val="0"/>
          <w:numId w:val="226"/>
        </w:numPr>
        <w:autoSpaceDE w:val="0"/>
        <w:autoSpaceDN w:val="0"/>
        <w:adjustRightInd w:val="0"/>
        <w:spacing w:after="430" w:line="360" w:lineRule="auto"/>
        <w:rPr>
          <w:rFonts w:ascii="Times New Roman" w:hAnsi="Times New Roman" w:cs="Times New Roman"/>
          <w:sz w:val="28"/>
          <w:szCs w:val="28"/>
        </w:rPr>
      </w:pPr>
      <w:r w:rsidRPr="00C44C5C">
        <w:rPr>
          <w:rFonts w:ascii="Times New Roman" w:hAnsi="Times New Roman" w:cs="Times New Roman"/>
          <w:sz w:val="28"/>
          <w:szCs w:val="28"/>
        </w:rPr>
        <w:t>Or convert the ppmv= 1 mol of pollutant/10</w:t>
      </w:r>
      <w:r w:rsidRPr="00C44C5C">
        <w:rPr>
          <w:rFonts w:ascii="Times New Roman" w:hAnsi="Times New Roman" w:cs="Times New Roman"/>
          <w:sz w:val="28"/>
          <w:szCs w:val="28"/>
          <w:vertAlign w:val="superscript"/>
        </w:rPr>
        <w:t>6</w:t>
      </w:r>
      <w:r w:rsidRPr="00C44C5C">
        <w:rPr>
          <w:rFonts w:ascii="Times New Roman" w:hAnsi="Times New Roman" w:cs="Times New Roman"/>
          <w:sz w:val="28"/>
          <w:szCs w:val="28"/>
        </w:rPr>
        <w:t xml:space="preserve"> molecules of air </w:t>
      </w:r>
    </w:p>
    <w:p w:rsidR="00CD16F3" w:rsidRPr="00C44C5C" w:rsidRDefault="00CD16F3" w:rsidP="00C44C5C">
      <w:pPr>
        <w:pStyle w:val="ListParagraph"/>
        <w:numPr>
          <w:ilvl w:val="0"/>
          <w:numId w:val="226"/>
        </w:numPr>
        <w:autoSpaceDE w:val="0"/>
        <w:autoSpaceDN w:val="0"/>
        <w:adjustRightInd w:val="0"/>
        <w:spacing w:after="430" w:line="360" w:lineRule="auto"/>
        <w:rPr>
          <w:rFonts w:ascii="Times New Roman" w:hAnsi="Times New Roman" w:cs="Times New Roman"/>
          <w:sz w:val="28"/>
          <w:szCs w:val="28"/>
        </w:rPr>
      </w:pPr>
      <w:r w:rsidRPr="00C44C5C">
        <w:rPr>
          <w:rFonts w:ascii="Times New Roman" w:hAnsi="Times New Roman" w:cs="Times New Roman"/>
          <w:sz w:val="28"/>
          <w:szCs w:val="28"/>
        </w:rPr>
        <w:t xml:space="preserve">Convert the moles of pollutants to g: 1 mole of SO2= 64g </w:t>
      </w:r>
    </w:p>
    <w:p w:rsidR="00CD16F3" w:rsidRPr="00C44C5C" w:rsidRDefault="00CD16F3" w:rsidP="00C44C5C">
      <w:pPr>
        <w:pStyle w:val="ListParagraph"/>
        <w:numPr>
          <w:ilvl w:val="0"/>
          <w:numId w:val="226"/>
        </w:numPr>
        <w:autoSpaceDE w:val="0"/>
        <w:autoSpaceDN w:val="0"/>
        <w:adjustRightInd w:val="0"/>
        <w:spacing w:after="430" w:line="360" w:lineRule="auto"/>
        <w:rPr>
          <w:rFonts w:ascii="Times New Roman" w:hAnsi="Times New Roman" w:cs="Times New Roman"/>
          <w:sz w:val="28"/>
          <w:szCs w:val="28"/>
        </w:rPr>
      </w:pPr>
      <w:r w:rsidRPr="00C44C5C">
        <w:rPr>
          <w:rFonts w:ascii="Times New Roman" w:hAnsi="Times New Roman" w:cs="Times New Roman"/>
          <w:sz w:val="28"/>
          <w:szCs w:val="28"/>
        </w:rPr>
        <w:t xml:space="preserve">Convert the moles of air to the volume by multiplying with the molar mass: 106moles= 106*0.02443997= 24443.947m3 </w:t>
      </w:r>
    </w:p>
    <w:p w:rsidR="00CD16F3" w:rsidRPr="00C44C5C" w:rsidRDefault="00CD16F3" w:rsidP="00C44C5C">
      <w:pPr>
        <w:pStyle w:val="ListParagraph"/>
        <w:numPr>
          <w:ilvl w:val="0"/>
          <w:numId w:val="226"/>
        </w:numPr>
        <w:autoSpaceDE w:val="0"/>
        <w:autoSpaceDN w:val="0"/>
        <w:adjustRightInd w:val="0"/>
        <w:spacing w:after="430" w:line="360" w:lineRule="auto"/>
        <w:rPr>
          <w:rFonts w:ascii="Times New Roman" w:hAnsi="Times New Roman" w:cs="Times New Roman"/>
          <w:sz w:val="28"/>
          <w:szCs w:val="28"/>
        </w:rPr>
      </w:pPr>
      <w:r w:rsidRPr="00C44C5C">
        <w:rPr>
          <w:rFonts w:ascii="Times New Roman" w:hAnsi="Times New Roman" w:cs="Times New Roman"/>
          <w:sz w:val="28"/>
          <w:szCs w:val="28"/>
        </w:rPr>
        <w:t xml:space="preserve">The concentration become 64g/24443.947m3= </w:t>
      </w:r>
      <w:r w:rsidR="00044812" w:rsidRPr="00C44C5C">
        <w:rPr>
          <w:rFonts w:ascii="Times New Roman" w:hAnsi="Times New Roman" w:cs="Times New Roman"/>
          <w:sz w:val="28"/>
          <w:szCs w:val="28"/>
        </w:rPr>
        <w:t>0.0026g/m3</w:t>
      </w:r>
    </w:p>
    <w:p w:rsidR="00AA2139" w:rsidRPr="00C44C5C" w:rsidRDefault="00DE6C52" w:rsidP="00C44C5C">
      <w:pPr>
        <w:autoSpaceDE w:val="0"/>
        <w:autoSpaceDN w:val="0"/>
        <w:adjustRightInd w:val="0"/>
        <w:spacing w:after="764" w:line="360" w:lineRule="auto"/>
        <w:rPr>
          <w:rFonts w:ascii="Times New Roman" w:hAnsi="Times New Roman" w:cs="Times New Roman"/>
          <w:color w:val="FF0000"/>
          <w:sz w:val="28"/>
          <w:szCs w:val="28"/>
        </w:rPr>
      </w:pPr>
      <w:r w:rsidRPr="00C44C5C">
        <w:rPr>
          <w:rFonts w:ascii="Times New Roman" w:hAnsi="Times New Roman" w:cs="Times New Roman"/>
          <w:color w:val="FF0000"/>
          <w:sz w:val="28"/>
          <w:szCs w:val="28"/>
        </w:rPr>
        <w:t>5. What are the possible sources of pollutants?</w:t>
      </w:r>
    </w:p>
    <w:p w:rsidR="0015692A" w:rsidRPr="00C44C5C" w:rsidRDefault="00DE6C52" w:rsidP="00C44C5C">
      <w:pPr>
        <w:pStyle w:val="ListParagraph"/>
        <w:numPr>
          <w:ilvl w:val="0"/>
          <w:numId w:val="11"/>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highlight w:val="yellow"/>
        </w:rPr>
        <w:t>Anthropogenic sources</w:t>
      </w:r>
    </w:p>
    <w:p w:rsidR="00AA2139" w:rsidRPr="00C44C5C" w:rsidRDefault="00AA2139" w:rsidP="00C44C5C">
      <w:pPr>
        <w:pStyle w:val="ListParagraph"/>
        <w:numPr>
          <w:ilvl w:val="0"/>
          <w:numId w:val="8"/>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Stationary sources </w:t>
      </w:r>
    </w:p>
    <w:p w:rsidR="00AA2139" w:rsidRPr="00C44C5C" w:rsidRDefault="0015692A" w:rsidP="00C44C5C">
      <w:pPr>
        <w:pStyle w:val="ListParagraph"/>
        <w:numPr>
          <w:ilvl w:val="0"/>
          <w:numId w:val="9"/>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Point source </w:t>
      </w:r>
    </w:p>
    <w:p w:rsidR="0015692A" w:rsidRPr="00C44C5C" w:rsidRDefault="0015692A" w:rsidP="00C44C5C">
      <w:pPr>
        <w:pStyle w:val="ListParagraph"/>
        <w:numPr>
          <w:ilvl w:val="0"/>
          <w:numId w:val="9"/>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Area source </w:t>
      </w:r>
    </w:p>
    <w:p w:rsidR="00AA2139" w:rsidRPr="00C44C5C" w:rsidRDefault="00AA2139" w:rsidP="00C44C5C">
      <w:pPr>
        <w:pStyle w:val="ListParagraph"/>
        <w:numPr>
          <w:ilvl w:val="0"/>
          <w:numId w:val="8"/>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Mobile sources </w:t>
      </w:r>
    </w:p>
    <w:p w:rsidR="0015692A" w:rsidRPr="00C44C5C" w:rsidRDefault="0015692A" w:rsidP="00C44C5C">
      <w:pPr>
        <w:pStyle w:val="ListParagraph"/>
        <w:numPr>
          <w:ilvl w:val="0"/>
          <w:numId w:val="10"/>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On road </w:t>
      </w:r>
    </w:p>
    <w:p w:rsidR="0015692A" w:rsidRPr="00C44C5C" w:rsidRDefault="0015692A" w:rsidP="00C44C5C">
      <w:pPr>
        <w:pStyle w:val="ListParagraph"/>
        <w:numPr>
          <w:ilvl w:val="0"/>
          <w:numId w:val="10"/>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Non road</w:t>
      </w:r>
    </w:p>
    <w:p w:rsidR="0015692A" w:rsidRPr="00C44C5C" w:rsidRDefault="0015692A" w:rsidP="00C44C5C">
      <w:pPr>
        <w:pStyle w:val="ListParagraph"/>
        <w:autoSpaceDE w:val="0"/>
        <w:autoSpaceDN w:val="0"/>
        <w:adjustRightInd w:val="0"/>
        <w:spacing w:line="360" w:lineRule="auto"/>
        <w:ind w:left="1440"/>
        <w:rPr>
          <w:rFonts w:ascii="Times New Roman" w:hAnsi="Times New Roman" w:cs="Times New Roman"/>
          <w:sz w:val="28"/>
          <w:szCs w:val="28"/>
        </w:rPr>
      </w:pPr>
    </w:p>
    <w:p w:rsidR="0015692A" w:rsidRPr="00C44C5C" w:rsidRDefault="0015692A" w:rsidP="00C44C5C">
      <w:pPr>
        <w:pStyle w:val="ListParagraph"/>
        <w:numPr>
          <w:ilvl w:val="0"/>
          <w:numId w:val="11"/>
        </w:numPr>
        <w:autoSpaceDE w:val="0"/>
        <w:autoSpaceDN w:val="0"/>
        <w:adjustRightInd w:val="0"/>
        <w:spacing w:line="360" w:lineRule="auto"/>
        <w:rPr>
          <w:rFonts w:ascii="Times New Roman" w:hAnsi="Times New Roman" w:cs="Times New Roman"/>
          <w:sz w:val="28"/>
          <w:szCs w:val="28"/>
          <w:highlight w:val="yellow"/>
        </w:rPr>
      </w:pPr>
      <w:r w:rsidRPr="00C44C5C">
        <w:rPr>
          <w:rFonts w:ascii="Times New Roman" w:hAnsi="Times New Roman" w:cs="Times New Roman"/>
          <w:sz w:val="28"/>
          <w:szCs w:val="28"/>
          <w:highlight w:val="yellow"/>
        </w:rPr>
        <w:t xml:space="preserve">Natural sources </w:t>
      </w:r>
    </w:p>
    <w:p w:rsidR="00AA2139" w:rsidRPr="00C44C5C" w:rsidRDefault="00DE6C52" w:rsidP="00C44C5C">
      <w:pPr>
        <w:pStyle w:val="Default"/>
        <w:spacing w:line="360" w:lineRule="auto"/>
        <w:rPr>
          <w:rFonts w:ascii="Times New Roman" w:hAnsi="Times New Roman" w:cs="Times New Roman"/>
          <w:sz w:val="28"/>
          <w:szCs w:val="28"/>
        </w:rPr>
      </w:pPr>
      <w:r w:rsidRPr="00C44C5C">
        <w:rPr>
          <w:rFonts w:ascii="Times New Roman" w:hAnsi="Times New Roman" w:cs="Times New Roman"/>
          <w:b/>
          <w:bCs/>
          <w:sz w:val="28"/>
          <w:szCs w:val="28"/>
        </w:rPr>
        <w:lastRenderedPageBreak/>
        <w:t xml:space="preserve">Point </w:t>
      </w:r>
      <w:r w:rsidR="0015692A" w:rsidRPr="00C44C5C">
        <w:rPr>
          <w:rFonts w:ascii="Times New Roman" w:hAnsi="Times New Roman" w:cs="Times New Roman"/>
          <w:b/>
          <w:bCs/>
          <w:sz w:val="28"/>
          <w:szCs w:val="28"/>
        </w:rPr>
        <w:t>Sources:</w:t>
      </w:r>
      <w:r w:rsidR="0015692A" w:rsidRPr="00C44C5C">
        <w:rPr>
          <w:rFonts w:ascii="Times New Roman" w:hAnsi="Times New Roman" w:cs="Times New Roman"/>
          <w:sz w:val="28"/>
          <w:szCs w:val="28"/>
        </w:rPr>
        <w:t xml:space="preserve"> </w:t>
      </w:r>
      <w:r w:rsidRPr="00C44C5C">
        <w:rPr>
          <w:rFonts w:ascii="Times New Roman" w:hAnsi="Times New Roman" w:cs="Times New Roman"/>
          <w:sz w:val="28"/>
          <w:szCs w:val="28"/>
        </w:rPr>
        <w:t xml:space="preserve">Generally a major facility emitting pollutants from identifiable sources (pipe or smoke stack). </w:t>
      </w:r>
      <w:r w:rsidR="00AA2139" w:rsidRPr="00C44C5C">
        <w:rPr>
          <w:rFonts w:ascii="Times New Roman" w:hAnsi="Times New Roman" w:cs="Times New Roman"/>
          <w:sz w:val="28"/>
          <w:szCs w:val="28"/>
        </w:rPr>
        <w:t xml:space="preserve"> </w:t>
      </w:r>
    </w:p>
    <w:p w:rsidR="00AA2139" w:rsidRPr="00C44C5C" w:rsidRDefault="00AA2139" w:rsidP="00C44C5C">
      <w:pPr>
        <w:pStyle w:val="Default"/>
        <w:spacing w:line="360" w:lineRule="auto"/>
        <w:rPr>
          <w:rFonts w:ascii="Times New Roman" w:hAnsi="Times New Roman" w:cs="Times New Roman"/>
          <w:sz w:val="28"/>
          <w:szCs w:val="28"/>
        </w:rPr>
      </w:pPr>
    </w:p>
    <w:p w:rsidR="0000420B" w:rsidRPr="00C44C5C" w:rsidRDefault="00AA2139" w:rsidP="00C44C5C">
      <w:pPr>
        <w:pStyle w:val="Default"/>
        <w:spacing w:line="360" w:lineRule="auto"/>
        <w:jc w:val="both"/>
        <w:rPr>
          <w:rFonts w:ascii="Times New Roman" w:hAnsi="Times New Roman" w:cs="Times New Roman"/>
          <w:sz w:val="28"/>
          <w:szCs w:val="28"/>
        </w:rPr>
      </w:pPr>
      <w:r w:rsidRPr="00C44C5C">
        <w:rPr>
          <w:rFonts w:ascii="Times New Roman" w:hAnsi="Times New Roman" w:cs="Times New Roman"/>
          <w:b/>
          <w:bCs/>
          <w:sz w:val="28"/>
          <w:szCs w:val="28"/>
        </w:rPr>
        <w:t xml:space="preserve">Area </w:t>
      </w:r>
      <w:r w:rsidR="0015692A" w:rsidRPr="00C44C5C">
        <w:rPr>
          <w:rFonts w:ascii="Times New Roman" w:hAnsi="Times New Roman" w:cs="Times New Roman"/>
          <w:b/>
          <w:bCs/>
          <w:sz w:val="28"/>
          <w:szCs w:val="28"/>
        </w:rPr>
        <w:t>source:</w:t>
      </w:r>
      <w:r w:rsidR="0015692A" w:rsidRPr="00C44C5C">
        <w:rPr>
          <w:rFonts w:ascii="Times New Roman" w:hAnsi="Times New Roman" w:cs="Times New Roman"/>
          <w:sz w:val="28"/>
          <w:szCs w:val="28"/>
        </w:rPr>
        <w:t xml:space="preserve"> </w:t>
      </w:r>
      <w:r w:rsidRPr="00C44C5C">
        <w:rPr>
          <w:rFonts w:ascii="Times New Roman" w:hAnsi="Times New Roman" w:cs="Times New Roman"/>
          <w:sz w:val="28"/>
          <w:szCs w:val="28"/>
        </w:rPr>
        <w:t xml:space="preserve">Any low-level source of air pollution released over a diffuse area (not a point) such </w:t>
      </w:r>
      <w:r w:rsidR="0000420B" w:rsidRPr="00C44C5C">
        <w:rPr>
          <w:rFonts w:ascii="Times New Roman" w:hAnsi="Times New Roman" w:cs="Times New Roman"/>
          <w:sz w:val="28"/>
          <w:szCs w:val="28"/>
        </w:rPr>
        <w:t xml:space="preserve">as: </w:t>
      </w:r>
    </w:p>
    <w:p w:rsidR="0000420B" w:rsidRPr="00C44C5C" w:rsidRDefault="0000420B"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consumer products</w:t>
      </w:r>
    </w:p>
    <w:p w:rsidR="0000420B" w:rsidRPr="00C44C5C" w:rsidRDefault="0000420B"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architectural coatings</w:t>
      </w:r>
      <w:r w:rsidR="00AA2139" w:rsidRPr="00C44C5C">
        <w:rPr>
          <w:rFonts w:ascii="Times New Roman" w:hAnsi="Times New Roman" w:cs="Times New Roman"/>
          <w:sz w:val="28"/>
          <w:szCs w:val="28"/>
        </w:rPr>
        <w:t xml:space="preserve"> </w:t>
      </w:r>
    </w:p>
    <w:p w:rsidR="0000420B" w:rsidRPr="00C44C5C" w:rsidRDefault="0015692A"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waste</w:t>
      </w:r>
      <w:r w:rsidR="00AA2139" w:rsidRPr="00C44C5C">
        <w:rPr>
          <w:rFonts w:ascii="Times New Roman" w:hAnsi="Times New Roman" w:cs="Times New Roman"/>
          <w:sz w:val="28"/>
          <w:szCs w:val="28"/>
        </w:rPr>
        <w:t xml:space="preserve"> tr</w:t>
      </w:r>
      <w:r w:rsidR="0000420B" w:rsidRPr="00C44C5C">
        <w:rPr>
          <w:rFonts w:ascii="Times New Roman" w:hAnsi="Times New Roman" w:cs="Times New Roman"/>
          <w:sz w:val="28"/>
          <w:szCs w:val="28"/>
        </w:rPr>
        <w:t>eatment facilities</w:t>
      </w:r>
    </w:p>
    <w:p w:rsidR="0000420B" w:rsidRPr="00C44C5C" w:rsidRDefault="0000420B"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 animal feeding operations</w:t>
      </w:r>
    </w:p>
    <w:p w:rsidR="0000420B" w:rsidRPr="00C44C5C" w:rsidRDefault="0000420B"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 construction</w:t>
      </w:r>
    </w:p>
    <w:p w:rsidR="0000420B" w:rsidRPr="00C44C5C" w:rsidRDefault="0000420B"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open burning, </w:t>
      </w:r>
      <w:r w:rsidR="00AA2139" w:rsidRPr="00C44C5C">
        <w:rPr>
          <w:rFonts w:ascii="Times New Roman" w:hAnsi="Times New Roman" w:cs="Times New Roman"/>
          <w:sz w:val="28"/>
          <w:szCs w:val="28"/>
        </w:rPr>
        <w:t xml:space="preserve"> residential wood burning,</w:t>
      </w:r>
    </w:p>
    <w:p w:rsidR="0000420B" w:rsidRPr="00C44C5C" w:rsidRDefault="00AA2139"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 swimming pools, </w:t>
      </w:r>
    </w:p>
    <w:p w:rsidR="00DE6C52" w:rsidRPr="00C44C5C" w:rsidRDefault="00AA2139" w:rsidP="00C44C5C">
      <w:pPr>
        <w:pStyle w:val="Default"/>
        <w:numPr>
          <w:ilvl w:val="0"/>
          <w:numId w:val="29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char broilers </w:t>
      </w:r>
    </w:p>
    <w:p w:rsidR="00AA2139" w:rsidRPr="00C44C5C" w:rsidRDefault="00AA2139" w:rsidP="00C44C5C">
      <w:pPr>
        <w:autoSpaceDE w:val="0"/>
        <w:autoSpaceDN w:val="0"/>
        <w:adjustRightInd w:val="0"/>
        <w:spacing w:after="0" w:line="360" w:lineRule="auto"/>
        <w:rPr>
          <w:rFonts w:ascii="Times New Roman" w:hAnsi="Times New Roman" w:cs="Times New Roman"/>
          <w:sz w:val="28"/>
          <w:szCs w:val="28"/>
        </w:rPr>
      </w:pPr>
      <w:r w:rsidRPr="00C44C5C">
        <w:rPr>
          <w:rFonts w:ascii="Times New Roman" w:hAnsi="Times New Roman" w:cs="Times New Roman"/>
          <w:b/>
          <w:sz w:val="28"/>
          <w:szCs w:val="28"/>
        </w:rPr>
        <w:t>On-road</w:t>
      </w:r>
      <w:r w:rsidR="0015692A" w:rsidRPr="00C44C5C">
        <w:rPr>
          <w:rFonts w:ascii="Times New Roman" w:hAnsi="Times New Roman" w:cs="Times New Roman"/>
          <w:b/>
          <w:sz w:val="28"/>
          <w:szCs w:val="28"/>
        </w:rPr>
        <w:t>:</w:t>
      </w:r>
      <w:r w:rsidRPr="00C44C5C">
        <w:rPr>
          <w:rFonts w:ascii="Times New Roman" w:hAnsi="Times New Roman" w:cs="Times New Roman"/>
          <w:sz w:val="28"/>
          <w:szCs w:val="28"/>
        </w:rPr>
        <w:t xml:space="preserve"> includes any moving source of air pollution such as cars, trucks, motorcycles, and buses </w:t>
      </w:r>
    </w:p>
    <w:p w:rsidR="00AA2139" w:rsidRPr="00C44C5C" w:rsidRDefault="00AA2139" w:rsidP="00C44C5C">
      <w:pPr>
        <w:autoSpaceDE w:val="0"/>
        <w:autoSpaceDN w:val="0"/>
        <w:adjustRightInd w:val="0"/>
        <w:spacing w:after="0" w:line="360" w:lineRule="auto"/>
        <w:jc w:val="both"/>
        <w:rPr>
          <w:rFonts w:ascii="Times New Roman" w:hAnsi="Times New Roman" w:cs="Times New Roman"/>
          <w:sz w:val="28"/>
          <w:szCs w:val="28"/>
        </w:rPr>
      </w:pPr>
      <w:r w:rsidRPr="00C44C5C">
        <w:rPr>
          <w:rFonts w:ascii="Times New Roman" w:hAnsi="Times New Roman" w:cs="Times New Roman"/>
          <w:b/>
          <w:sz w:val="28"/>
          <w:szCs w:val="28"/>
        </w:rPr>
        <w:t>Non-road sources</w:t>
      </w:r>
      <w:r w:rsidR="0015692A" w:rsidRPr="00C44C5C">
        <w:rPr>
          <w:rFonts w:ascii="Times New Roman" w:hAnsi="Times New Roman" w:cs="Times New Roman"/>
          <w:sz w:val="28"/>
          <w:szCs w:val="28"/>
        </w:rPr>
        <w:t>:</w:t>
      </w:r>
      <w:r w:rsidRPr="00C44C5C">
        <w:rPr>
          <w:rFonts w:ascii="Times New Roman" w:hAnsi="Times New Roman" w:cs="Times New Roman"/>
          <w:sz w:val="28"/>
          <w:szCs w:val="28"/>
        </w:rPr>
        <w:t xml:space="preserve"> include pollutants emitted by </w:t>
      </w:r>
      <w:r w:rsidRPr="00C44C5C">
        <w:rPr>
          <w:rFonts w:ascii="Times New Roman" w:hAnsi="Times New Roman" w:cs="Times New Roman"/>
          <w:b/>
          <w:sz w:val="28"/>
          <w:szCs w:val="28"/>
        </w:rPr>
        <w:t>combustion engines</w:t>
      </w:r>
      <w:r w:rsidRPr="00C44C5C">
        <w:rPr>
          <w:rFonts w:ascii="Times New Roman" w:hAnsi="Times New Roman" w:cs="Times New Roman"/>
          <w:sz w:val="28"/>
          <w:szCs w:val="28"/>
        </w:rPr>
        <w:t xml:space="preserve"> on farm and construction equipment, locomotives, commercial marine vessels, recreational watercraft, airplanes, snow mobiles, agricultural equipment, and lawn and garden equipment </w:t>
      </w:r>
    </w:p>
    <w:p w:rsidR="00AA2139" w:rsidRPr="00C44C5C" w:rsidRDefault="00AA2139" w:rsidP="00C44C5C">
      <w:pPr>
        <w:pStyle w:val="Default"/>
        <w:spacing w:line="360" w:lineRule="auto"/>
        <w:jc w:val="both"/>
        <w:rPr>
          <w:rFonts w:ascii="Times New Roman" w:hAnsi="Times New Roman" w:cs="Times New Roman"/>
          <w:sz w:val="28"/>
          <w:szCs w:val="28"/>
        </w:rPr>
      </w:pPr>
    </w:p>
    <w:p w:rsidR="0015692A" w:rsidRPr="00C44C5C" w:rsidRDefault="0015692A" w:rsidP="00C44C5C">
      <w:pPr>
        <w:autoSpaceDE w:val="0"/>
        <w:autoSpaceDN w:val="0"/>
        <w:adjustRightInd w:val="0"/>
        <w:spacing w:after="0" w:line="360" w:lineRule="auto"/>
        <w:rPr>
          <w:rFonts w:ascii="Times New Roman" w:hAnsi="Times New Roman" w:cs="Times New Roman"/>
          <w:sz w:val="28"/>
          <w:szCs w:val="28"/>
        </w:rPr>
      </w:pPr>
    </w:p>
    <w:p w:rsidR="00AA2139" w:rsidRPr="00C44C5C" w:rsidRDefault="0015692A" w:rsidP="00C44C5C">
      <w:p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b/>
          <w:bCs/>
          <w:sz w:val="28"/>
          <w:szCs w:val="28"/>
        </w:rPr>
        <w:t xml:space="preserve">Natural Sources </w:t>
      </w:r>
      <w:r w:rsidRPr="00C44C5C">
        <w:rPr>
          <w:rFonts w:ascii="Times New Roman" w:hAnsi="Times New Roman" w:cs="Times New Roman"/>
          <w:sz w:val="28"/>
          <w:szCs w:val="28"/>
        </w:rPr>
        <w:t xml:space="preserve">– Biogenic and geogenic emissions from wildfires, windblown dust, plants, trees, grasses, volcanoes, geysers, seeps, soil, and lightning </w:t>
      </w:r>
    </w:p>
    <w:p w:rsidR="00876944" w:rsidRPr="00C44C5C" w:rsidRDefault="0015692A" w:rsidP="00C44C5C">
      <w:pPr>
        <w:autoSpaceDE w:val="0"/>
        <w:autoSpaceDN w:val="0"/>
        <w:adjustRightInd w:val="0"/>
        <w:spacing w:line="360" w:lineRule="auto"/>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6. What are the types of pollutants? Explain them </w:t>
      </w:r>
    </w:p>
    <w:p w:rsidR="00876944" w:rsidRPr="00C44C5C" w:rsidRDefault="00876944" w:rsidP="00C44C5C">
      <w:p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b/>
          <w:bCs/>
          <w:sz w:val="28"/>
          <w:szCs w:val="28"/>
        </w:rPr>
        <w:lastRenderedPageBreak/>
        <w:t>Primary</w:t>
      </w:r>
      <w:r w:rsidRPr="00C44C5C">
        <w:rPr>
          <w:rFonts w:ascii="Times New Roman" w:hAnsi="Times New Roman" w:cs="Times New Roman"/>
          <w:sz w:val="28"/>
          <w:szCs w:val="28"/>
        </w:rPr>
        <w:t>: pollutants that exist in the same form as in source emissions.  Sources are: natural and stationary CO, CO2, SO2, NO, NO2, most hydrocarbons, most suspended particles.</w:t>
      </w:r>
    </w:p>
    <w:p w:rsidR="00876944" w:rsidRPr="00C44C5C" w:rsidRDefault="00876944" w:rsidP="00C44C5C">
      <w:p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b/>
          <w:bCs/>
          <w:sz w:val="28"/>
          <w:szCs w:val="28"/>
        </w:rPr>
        <w:t>Secondary</w:t>
      </w:r>
      <w:r w:rsidRPr="00C44C5C">
        <w:rPr>
          <w:rFonts w:ascii="Times New Roman" w:hAnsi="Times New Roman" w:cs="Times New Roman"/>
          <w:sz w:val="28"/>
          <w:szCs w:val="28"/>
        </w:rPr>
        <w:t xml:space="preserve">: pollutants which result from transformations of primary pollutants (hydrolysis, oxidation, photochemical oxidation) into other </w:t>
      </w:r>
    </w:p>
    <w:p w:rsidR="00876944" w:rsidRPr="00C44C5C" w:rsidRDefault="00D91E33" w:rsidP="00C44C5C">
      <w:pPr>
        <w:autoSpaceDE w:val="0"/>
        <w:autoSpaceDN w:val="0"/>
        <w:adjustRightInd w:val="0"/>
        <w:spacing w:line="360" w:lineRule="auto"/>
        <w:rPr>
          <w:rFonts w:ascii="Times New Roman" w:hAnsi="Times New Roman" w:cs="Times New Roman"/>
          <w:sz w:val="28"/>
          <w:szCs w:val="28"/>
        </w:rPr>
      </w:pPr>
      <w:proofErr w:type="gramStart"/>
      <w:r w:rsidRPr="00C44C5C">
        <w:rPr>
          <w:rFonts w:ascii="Times New Roman" w:hAnsi="Times New Roman" w:cs="Times New Roman"/>
          <w:sz w:val="28"/>
          <w:szCs w:val="28"/>
        </w:rPr>
        <w:t>chemical</w:t>
      </w:r>
      <w:proofErr w:type="gramEnd"/>
      <w:r w:rsidR="00876944" w:rsidRPr="00C44C5C">
        <w:rPr>
          <w:rFonts w:ascii="Times New Roman" w:hAnsi="Times New Roman" w:cs="Times New Roman"/>
          <w:sz w:val="28"/>
          <w:szCs w:val="28"/>
        </w:rPr>
        <w:t xml:space="preserve"> species. SO3, O3, HNO3, H3SO4, H2O2, PANS, most nitrate and sulphate salts </w:t>
      </w:r>
    </w:p>
    <w:p w:rsidR="00876944" w:rsidRPr="00C44C5C" w:rsidRDefault="00D91E33" w:rsidP="00C44C5C">
      <w:p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highlight w:val="yellow"/>
        </w:rPr>
        <w:t>Production of ozone and Secondary Organic Aerosol (SOA)</w:t>
      </w:r>
      <w:r w:rsidRPr="00C44C5C">
        <w:rPr>
          <w:rFonts w:ascii="Times New Roman" w:hAnsi="Times New Roman" w:cs="Times New Roman"/>
          <w:sz w:val="28"/>
          <w:szCs w:val="28"/>
        </w:rPr>
        <w:t xml:space="preserve"> </w:t>
      </w:r>
    </w:p>
    <w:p w:rsidR="00D91E33" w:rsidRPr="00C44C5C" w:rsidRDefault="00D91E33" w:rsidP="00C44C5C">
      <w:p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noProof/>
          <w:sz w:val="28"/>
          <w:szCs w:val="28"/>
          <w:lang w:bidi="ar-SA"/>
        </w:rPr>
        <w:drawing>
          <wp:inline distT="0" distB="0" distL="0" distR="0">
            <wp:extent cx="6115050" cy="32861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3286125"/>
                    </a:xfrm>
                    <a:prstGeom prst="rect">
                      <a:avLst/>
                    </a:prstGeom>
                    <a:noFill/>
                    <a:ln w="9525">
                      <a:noFill/>
                      <a:miter lim="800000"/>
                      <a:headEnd/>
                      <a:tailEnd/>
                    </a:ln>
                  </pic:spPr>
                </pic:pic>
              </a:graphicData>
            </a:graphic>
          </wp:inline>
        </w:drawing>
      </w:r>
    </w:p>
    <w:p w:rsidR="0015692A" w:rsidRPr="00C44C5C" w:rsidRDefault="00FF707E" w:rsidP="00C44C5C">
      <w:pPr>
        <w:pStyle w:val="ListParagraph"/>
        <w:numPr>
          <w:ilvl w:val="0"/>
          <w:numId w:val="8"/>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VOC from trees, factories and mobile together with </w:t>
      </w:r>
      <w:proofErr w:type="spellStart"/>
      <w:r w:rsidRPr="00C44C5C">
        <w:rPr>
          <w:rFonts w:ascii="Times New Roman" w:hAnsi="Times New Roman" w:cs="Times New Roman"/>
          <w:sz w:val="28"/>
          <w:szCs w:val="28"/>
        </w:rPr>
        <w:t>NOx</w:t>
      </w:r>
      <w:proofErr w:type="spellEnd"/>
      <w:r w:rsidRPr="00C44C5C">
        <w:rPr>
          <w:rFonts w:ascii="Times New Roman" w:hAnsi="Times New Roman" w:cs="Times New Roman"/>
          <w:sz w:val="28"/>
          <w:szCs w:val="28"/>
        </w:rPr>
        <w:t xml:space="preserve">, NO2 from burning installation give ozone </w:t>
      </w:r>
    </w:p>
    <w:p w:rsidR="00FF707E" w:rsidRPr="00C44C5C" w:rsidRDefault="00FF707E" w:rsidP="00C44C5C">
      <w:pPr>
        <w:pStyle w:val="ListParagraph"/>
        <w:autoSpaceDE w:val="0"/>
        <w:autoSpaceDN w:val="0"/>
        <w:adjustRightInd w:val="0"/>
        <w:spacing w:line="360" w:lineRule="auto"/>
        <w:rPr>
          <w:rFonts w:ascii="Times New Roman" w:hAnsi="Times New Roman" w:cs="Times New Roman"/>
          <w:sz w:val="28"/>
          <w:szCs w:val="28"/>
        </w:rPr>
      </w:pPr>
      <w:proofErr w:type="spellStart"/>
      <w:r w:rsidRPr="00C44C5C">
        <w:rPr>
          <w:rFonts w:ascii="Times New Roman" w:hAnsi="Times New Roman" w:cs="Times New Roman"/>
          <w:sz w:val="28"/>
          <w:szCs w:val="28"/>
        </w:rPr>
        <w:t>VOC+NOx</w:t>
      </w:r>
      <w:proofErr w:type="spellEnd"/>
      <w:r w:rsidRPr="00C44C5C">
        <w:rPr>
          <w:rFonts w:ascii="Times New Roman" w:hAnsi="Times New Roman" w:cs="Times New Roman"/>
          <w:sz w:val="28"/>
          <w:szCs w:val="28"/>
        </w:rPr>
        <w:t>, NO2 → O3</w:t>
      </w:r>
    </w:p>
    <w:p w:rsidR="00FF707E" w:rsidRPr="00C44C5C" w:rsidRDefault="00FF707E" w:rsidP="00C44C5C">
      <w:pPr>
        <w:pStyle w:val="ListParagraph"/>
        <w:numPr>
          <w:ilvl w:val="0"/>
          <w:numId w:val="8"/>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VOC + </w:t>
      </w:r>
      <w:r w:rsidR="007611E1" w:rsidRPr="00C44C5C">
        <w:rPr>
          <w:rFonts w:ascii="Times New Roman" w:hAnsi="Times New Roman" w:cs="Times New Roman"/>
          <w:sz w:val="28"/>
          <w:szCs w:val="28"/>
        </w:rPr>
        <w:t xml:space="preserve">hydroxyl radicals+O2 generate </w:t>
      </w:r>
      <w:proofErr w:type="spellStart"/>
      <w:r w:rsidR="007611E1" w:rsidRPr="00C44C5C">
        <w:rPr>
          <w:rFonts w:ascii="Times New Roman" w:hAnsi="Times New Roman" w:cs="Times New Roman"/>
          <w:sz w:val="28"/>
          <w:szCs w:val="28"/>
        </w:rPr>
        <w:t>alkylperoxy</w:t>
      </w:r>
      <w:proofErr w:type="spellEnd"/>
      <w:r w:rsidR="007611E1" w:rsidRPr="00C44C5C">
        <w:rPr>
          <w:rFonts w:ascii="Times New Roman" w:hAnsi="Times New Roman" w:cs="Times New Roman"/>
          <w:sz w:val="28"/>
          <w:szCs w:val="28"/>
        </w:rPr>
        <w:t xml:space="preserve"> radicals </w:t>
      </w:r>
    </w:p>
    <w:p w:rsidR="007611E1" w:rsidRPr="00C44C5C" w:rsidRDefault="007611E1" w:rsidP="00C44C5C">
      <w:pPr>
        <w:pStyle w:val="ListParagraph"/>
        <w:numPr>
          <w:ilvl w:val="0"/>
          <w:numId w:val="8"/>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The </w:t>
      </w:r>
      <w:proofErr w:type="spellStart"/>
      <w:r w:rsidRPr="00C44C5C">
        <w:rPr>
          <w:rFonts w:ascii="Times New Roman" w:hAnsi="Times New Roman" w:cs="Times New Roman"/>
          <w:sz w:val="28"/>
          <w:szCs w:val="28"/>
        </w:rPr>
        <w:t>alkylperoxy</w:t>
      </w:r>
      <w:proofErr w:type="spellEnd"/>
      <w:r w:rsidRPr="00C44C5C">
        <w:rPr>
          <w:rFonts w:ascii="Times New Roman" w:hAnsi="Times New Roman" w:cs="Times New Roman"/>
          <w:sz w:val="28"/>
          <w:szCs w:val="28"/>
        </w:rPr>
        <w:t xml:space="preserve"> radicals in prese</w:t>
      </w:r>
      <w:r w:rsidR="0015449C" w:rsidRPr="00C44C5C">
        <w:rPr>
          <w:rFonts w:ascii="Times New Roman" w:hAnsi="Times New Roman" w:cs="Times New Roman"/>
          <w:sz w:val="28"/>
          <w:szCs w:val="28"/>
        </w:rPr>
        <w:t xml:space="preserve">nce of NO2 generate </w:t>
      </w:r>
      <w:proofErr w:type="spellStart"/>
      <w:r w:rsidR="0015449C" w:rsidRPr="00C44C5C">
        <w:rPr>
          <w:rFonts w:ascii="Times New Roman" w:hAnsi="Times New Roman" w:cs="Times New Roman"/>
          <w:sz w:val="28"/>
          <w:szCs w:val="28"/>
        </w:rPr>
        <w:t>oxyradicals</w:t>
      </w:r>
      <w:proofErr w:type="spellEnd"/>
      <w:r w:rsidR="0015449C" w:rsidRPr="00C44C5C">
        <w:rPr>
          <w:rFonts w:ascii="Times New Roman" w:hAnsi="Times New Roman" w:cs="Times New Roman"/>
          <w:sz w:val="28"/>
          <w:szCs w:val="28"/>
        </w:rPr>
        <w:t xml:space="preserve"> </w:t>
      </w:r>
    </w:p>
    <w:p w:rsidR="007611E1" w:rsidRPr="00C44C5C" w:rsidRDefault="007611E1" w:rsidP="00C44C5C">
      <w:pPr>
        <w:pStyle w:val="ListParagraph"/>
        <w:numPr>
          <w:ilvl w:val="0"/>
          <w:numId w:val="8"/>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lastRenderedPageBreak/>
        <w:t>Oxy radicals</w:t>
      </w:r>
      <w:r w:rsidR="0015449C" w:rsidRPr="00C44C5C">
        <w:rPr>
          <w:rFonts w:ascii="Times New Roman" w:hAnsi="Times New Roman" w:cs="Times New Roman"/>
          <w:sz w:val="28"/>
          <w:szCs w:val="28"/>
        </w:rPr>
        <w:t>(RO)</w:t>
      </w:r>
      <w:r w:rsidRPr="00C44C5C">
        <w:rPr>
          <w:rFonts w:ascii="Times New Roman" w:hAnsi="Times New Roman" w:cs="Times New Roman"/>
          <w:sz w:val="28"/>
          <w:szCs w:val="28"/>
        </w:rPr>
        <w:t xml:space="preserve"> can give back the VOC and hydroxyl radicals in presence of oxygen </w:t>
      </w:r>
    </w:p>
    <w:p w:rsidR="007611E1" w:rsidRPr="00C44C5C" w:rsidRDefault="006264A9" w:rsidP="00C44C5C">
      <w:pPr>
        <w:autoSpaceDE w:val="0"/>
        <w:autoSpaceDN w:val="0"/>
        <w:adjustRightInd w:val="0"/>
        <w:spacing w:line="360" w:lineRule="auto"/>
        <w:rPr>
          <w:rFonts w:ascii="Times New Roman" w:hAnsi="Times New Roman" w:cs="Times New Roman"/>
          <w:color w:val="FF0000"/>
          <w:sz w:val="28"/>
          <w:szCs w:val="28"/>
        </w:rPr>
      </w:pPr>
      <w:r w:rsidRPr="00C44C5C">
        <w:rPr>
          <w:rFonts w:ascii="Times New Roman" w:hAnsi="Times New Roman" w:cs="Times New Roman"/>
          <w:color w:val="FF0000"/>
          <w:sz w:val="28"/>
          <w:szCs w:val="28"/>
        </w:rPr>
        <w:t>7. What is the consequence of ozone? How can you measure the effects of ozone?</w:t>
      </w:r>
    </w:p>
    <w:p w:rsidR="0015692A" w:rsidRPr="00C44C5C" w:rsidRDefault="006264A9" w:rsidP="00C44C5C">
      <w:pPr>
        <w:pStyle w:val="Default"/>
        <w:spacing w:line="360" w:lineRule="auto"/>
        <w:jc w:val="both"/>
        <w:rPr>
          <w:rFonts w:ascii="Times New Roman" w:hAnsi="Times New Roman" w:cs="Times New Roman"/>
          <w:bCs/>
          <w:sz w:val="28"/>
          <w:szCs w:val="28"/>
        </w:rPr>
      </w:pPr>
      <w:r w:rsidRPr="00C44C5C">
        <w:rPr>
          <w:rFonts w:ascii="Times New Roman" w:hAnsi="Times New Roman" w:cs="Times New Roman"/>
          <w:sz w:val="28"/>
          <w:szCs w:val="28"/>
        </w:rPr>
        <w:t xml:space="preserve">It has effect on lung function. Effect can be determined by </w:t>
      </w:r>
      <w:r w:rsidRPr="00C44C5C">
        <w:rPr>
          <w:rFonts w:ascii="Times New Roman" w:hAnsi="Times New Roman" w:cs="Times New Roman"/>
          <w:bCs/>
          <w:sz w:val="28"/>
          <w:szCs w:val="28"/>
        </w:rPr>
        <w:t xml:space="preserve">Lung function testing with </w:t>
      </w:r>
      <w:r w:rsidRPr="00C44C5C">
        <w:rPr>
          <w:rFonts w:ascii="Times New Roman" w:hAnsi="Times New Roman" w:cs="Times New Roman"/>
          <w:bCs/>
          <w:sz w:val="28"/>
          <w:szCs w:val="28"/>
          <w:highlight w:val="yellow"/>
        </w:rPr>
        <w:t>forced expiratory volume</w:t>
      </w:r>
      <w:r w:rsidR="008673E0" w:rsidRPr="00C44C5C">
        <w:rPr>
          <w:rFonts w:ascii="Times New Roman" w:hAnsi="Times New Roman" w:cs="Times New Roman"/>
          <w:bCs/>
          <w:sz w:val="28"/>
          <w:szCs w:val="28"/>
        </w:rPr>
        <w:t>: volume exiled during the first seconds</w:t>
      </w:r>
      <w:r w:rsidRPr="00C44C5C">
        <w:rPr>
          <w:rFonts w:ascii="Times New Roman" w:hAnsi="Times New Roman" w:cs="Times New Roman"/>
          <w:bCs/>
          <w:sz w:val="28"/>
          <w:szCs w:val="28"/>
        </w:rPr>
        <w:t xml:space="preserve"> and </w:t>
      </w:r>
      <w:r w:rsidR="008673E0" w:rsidRPr="00C44C5C">
        <w:rPr>
          <w:rFonts w:ascii="Times New Roman" w:hAnsi="Times New Roman" w:cs="Times New Roman"/>
          <w:bCs/>
          <w:sz w:val="28"/>
          <w:szCs w:val="28"/>
          <w:highlight w:val="darkGreen"/>
        </w:rPr>
        <w:t>force</w:t>
      </w:r>
      <w:r w:rsidR="008673E0" w:rsidRPr="00C44C5C">
        <w:rPr>
          <w:rFonts w:ascii="Times New Roman" w:hAnsi="Times New Roman" w:cs="Times New Roman"/>
          <w:bCs/>
          <w:sz w:val="28"/>
          <w:szCs w:val="28"/>
        </w:rPr>
        <w:t xml:space="preserve"> </w:t>
      </w:r>
      <w:r w:rsidRPr="00C44C5C">
        <w:rPr>
          <w:rFonts w:ascii="Times New Roman" w:hAnsi="Times New Roman" w:cs="Times New Roman"/>
          <w:bCs/>
          <w:sz w:val="28"/>
          <w:szCs w:val="28"/>
          <w:highlight w:val="darkGreen"/>
        </w:rPr>
        <w:t>vital capacity</w:t>
      </w:r>
      <w:r w:rsidR="008673E0" w:rsidRPr="00C44C5C">
        <w:rPr>
          <w:rFonts w:ascii="Times New Roman" w:hAnsi="Times New Roman" w:cs="Times New Roman"/>
          <w:bCs/>
          <w:sz w:val="28"/>
          <w:szCs w:val="28"/>
        </w:rPr>
        <w:t>: volume expired</w:t>
      </w:r>
      <w:r w:rsidRPr="00C44C5C">
        <w:rPr>
          <w:rFonts w:ascii="Times New Roman" w:hAnsi="Times New Roman" w:cs="Times New Roman"/>
          <w:bCs/>
          <w:sz w:val="28"/>
          <w:szCs w:val="28"/>
        </w:rPr>
        <w:t xml:space="preserve">. </w:t>
      </w:r>
      <w:r w:rsidR="008673E0" w:rsidRPr="00C44C5C">
        <w:rPr>
          <w:rFonts w:ascii="Times New Roman" w:hAnsi="Times New Roman" w:cs="Times New Roman"/>
          <w:bCs/>
          <w:sz w:val="28"/>
          <w:szCs w:val="28"/>
        </w:rPr>
        <w:t xml:space="preserve"> </w:t>
      </w:r>
    </w:p>
    <w:p w:rsidR="008673E0" w:rsidRPr="00C44C5C" w:rsidRDefault="008673E0" w:rsidP="00C44C5C">
      <w:pPr>
        <w:pStyle w:val="Default"/>
        <w:spacing w:line="360" w:lineRule="auto"/>
        <w:jc w:val="both"/>
        <w:rPr>
          <w:rFonts w:ascii="Times New Roman" w:hAnsi="Times New Roman" w:cs="Times New Roman"/>
          <w:sz w:val="28"/>
          <w:szCs w:val="28"/>
        </w:rPr>
      </w:pPr>
    </w:p>
    <w:p w:rsidR="006264A9" w:rsidRPr="00C44C5C" w:rsidRDefault="008673E0" w:rsidP="00C44C5C">
      <w:p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noProof/>
          <w:sz w:val="28"/>
          <w:szCs w:val="28"/>
          <w:lang w:bidi="ar-SA"/>
        </w:rPr>
        <w:drawing>
          <wp:inline distT="0" distB="0" distL="0" distR="0">
            <wp:extent cx="5095875" cy="274320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95875" cy="2743200"/>
                    </a:xfrm>
                    <a:prstGeom prst="rect">
                      <a:avLst/>
                    </a:prstGeom>
                    <a:noFill/>
                    <a:ln w="9525">
                      <a:noFill/>
                      <a:miter lim="800000"/>
                      <a:headEnd/>
                      <a:tailEnd/>
                    </a:ln>
                  </pic:spPr>
                </pic:pic>
              </a:graphicData>
            </a:graphic>
          </wp:inline>
        </w:drawing>
      </w:r>
    </w:p>
    <w:p w:rsidR="00856503" w:rsidRPr="00C44C5C" w:rsidRDefault="00856503" w:rsidP="00C44C5C">
      <w:pPr>
        <w:autoSpaceDE w:val="0"/>
        <w:autoSpaceDN w:val="0"/>
        <w:adjustRightInd w:val="0"/>
        <w:spacing w:line="360" w:lineRule="auto"/>
        <w:rPr>
          <w:rFonts w:ascii="Times New Roman" w:hAnsi="Times New Roman" w:cs="Times New Roman"/>
          <w:color w:val="FF0000"/>
          <w:sz w:val="28"/>
          <w:szCs w:val="28"/>
        </w:rPr>
      </w:pPr>
      <w:r w:rsidRPr="00C44C5C">
        <w:rPr>
          <w:rFonts w:ascii="Times New Roman" w:hAnsi="Times New Roman" w:cs="Times New Roman"/>
          <w:color w:val="FF0000"/>
          <w:sz w:val="28"/>
          <w:szCs w:val="28"/>
        </w:rPr>
        <w:t>8. What are the inorganic pollutants in Flanders and what are their trends and explain why?</w:t>
      </w:r>
    </w:p>
    <w:p w:rsidR="006264A9" w:rsidRPr="00C44C5C" w:rsidRDefault="00A311EE" w:rsidP="00C44C5C">
      <w:p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highlight w:val="magenta"/>
        </w:rPr>
        <w:t>SO2</w:t>
      </w:r>
    </w:p>
    <w:p w:rsidR="004C2DEC" w:rsidRPr="00C44C5C" w:rsidRDefault="00A311EE" w:rsidP="00C44C5C">
      <w:pPr>
        <w:pStyle w:val="ListParagraph"/>
        <w:numPr>
          <w:ilvl w:val="0"/>
          <w:numId w:val="12"/>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 </w:t>
      </w:r>
      <w:r w:rsidR="004C2DEC" w:rsidRPr="00C44C5C">
        <w:rPr>
          <w:rFonts w:ascii="Times New Roman" w:hAnsi="Times New Roman" w:cs="Times New Roman"/>
          <w:sz w:val="28"/>
          <w:szCs w:val="28"/>
        </w:rPr>
        <w:t>The</w:t>
      </w:r>
      <w:r w:rsidRPr="00C44C5C">
        <w:rPr>
          <w:rFonts w:ascii="Times New Roman" w:hAnsi="Times New Roman" w:cs="Times New Roman"/>
          <w:sz w:val="28"/>
          <w:szCs w:val="28"/>
        </w:rPr>
        <w:t xml:space="preserve"> source of this gas is from </w:t>
      </w:r>
      <w:r w:rsidRPr="00C44C5C">
        <w:rPr>
          <w:rFonts w:ascii="Times New Roman" w:hAnsi="Times New Roman" w:cs="Times New Roman"/>
          <w:sz w:val="28"/>
          <w:szCs w:val="28"/>
          <w:highlight w:val="yellow"/>
        </w:rPr>
        <w:t>industries</w:t>
      </w:r>
      <w:r w:rsidRPr="00C44C5C">
        <w:rPr>
          <w:rFonts w:ascii="Times New Roman" w:hAnsi="Times New Roman" w:cs="Times New Roman"/>
          <w:sz w:val="28"/>
          <w:szCs w:val="28"/>
        </w:rPr>
        <w:t xml:space="preserve"> and </w:t>
      </w:r>
      <w:r w:rsidRPr="00C44C5C">
        <w:rPr>
          <w:rFonts w:ascii="Times New Roman" w:hAnsi="Times New Roman" w:cs="Times New Roman"/>
          <w:sz w:val="28"/>
          <w:szCs w:val="28"/>
          <w:highlight w:val="yellow"/>
        </w:rPr>
        <w:t>energy</w:t>
      </w:r>
      <w:r w:rsidRPr="00C44C5C">
        <w:rPr>
          <w:rFonts w:ascii="Times New Roman" w:hAnsi="Times New Roman" w:cs="Times New Roman"/>
          <w:sz w:val="28"/>
          <w:szCs w:val="28"/>
        </w:rPr>
        <w:t xml:space="preserve"> sectors</w:t>
      </w:r>
    </w:p>
    <w:p w:rsidR="004C2DEC" w:rsidRPr="00C44C5C" w:rsidRDefault="004C2DEC" w:rsidP="00C44C5C">
      <w:pPr>
        <w:pStyle w:val="ListParagraph"/>
        <w:numPr>
          <w:ilvl w:val="0"/>
          <w:numId w:val="12"/>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t xml:space="preserve"> Emission of SO2 is going down every year. </w:t>
      </w:r>
    </w:p>
    <w:p w:rsidR="00A311EE" w:rsidRPr="00C44C5C" w:rsidRDefault="004C2DEC" w:rsidP="00C44C5C">
      <w:pPr>
        <w:pStyle w:val="ListParagraph"/>
        <w:numPr>
          <w:ilvl w:val="0"/>
          <w:numId w:val="12"/>
        </w:numPr>
        <w:autoSpaceDE w:val="0"/>
        <w:autoSpaceDN w:val="0"/>
        <w:adjustRightInd w:val="0"/>
        <w:spacing w:line="360" w:lineRule="auto"/>
        <w:rPr>
          <w:rFonts w:ascii="Times New Roman" w:hAnsi="Times New Roman" w:cs="Times New Roman"/>
          <w:sz w:val="28"/>
          <w:szCs w:val="28"/>
          <w:highlight w:val="yellow"/>
        </w:rPr>
      </w:pPr>
      <w:r w:rsidRPr="00C44C5C">
        <w:rPr>
          <w:rFonts w:ascii="Times New Roman" w:hAnsi="Times New Roman" w:cs="Times New Roman"/>
          <w:sz w:val="28"/>
          <w:szCs w:val="28"/>
        </w:rPr>
        <w:t>This is because</w:t>
      </w:r>
      <w:r w:rsidR="00A311EE" w:rsidRPr="00C44C5C">
        <w:rPr>
          <w:rFonts w:ascii="Times New Roman" w:hAnsi="Times New Roman" w:cs="Times New Roman"/>
          <w:sz w:val="28"/>
          <w:szCs w:val="28"/>
        </w:rPr>
        <w:t xml:space="preserve"> from 1990 the industries are using </w:t>
      </w:r>
      <w:r w:rsidR="00A311EE" w:rsidRPr="00C44C5C">
        <w:rPr>
          <w:rFonts w:ascii="Times New Roman" w:hAnsi="Times New Roman" w:cs="Times New Roman"/>
          <w:sz w:val="28"/>
          <w:szCs w:val="28"/>
          <w:highlight w:val="yellow"/>
        </w:rPr>
        <w:t>pure fuel</w:t>
      </w:r>
      <w:r w:rsidR="00A311EE" w:rsidRPr="00C44C5C">
        <w:rPr>
          <w:rFonts w:ascii="Times New Roman" w:hAnsi="Times New Roman" w:cs="Times New Roman"/>
          <w:sz w:val="28"/>
          <w:szCs w:val="28"/>
        </w:rPr>
        <w:t xml:space="preserve"> without sulfur. application of technology to remove a </w:t>
      </w:r>
      <w:r w:rsidR="00A311EE" w:rsidRPr="00C44C5C">
        <w:rPr>
          <w:rFonts w:ascii="Times New Roman" w:hAnsi="Times New Roman" w:cs="Times New Roman"/>
          <w:sz w:val="28"/>
          <w:szCs w:val="28"/>
          <w:highlight w:val="yellow"/>
        </w:rPr>
        <w:t xml:space="preserve">sulfur in the fuel </w:t>
      </w:r>
    </w:p>
    <w:p w:rsidR="00A6087C" w:rsidRPr="00C44C5C" w:rsidRDefault="00A6087C" w:rsidP="00C44C5C">
      <w:pPr>
        <w:pStyle w:val="ListParagraph"/>
        <w:numPr>
          <w:ilvl w:val="0"/>
          <w:numId w:val="12"/>
        </w:numPr>
        <w:autoSpaceDE w:val="0"/>
        <w:autoSpaceDN w:val="0"/>
        <w:adjustRightInd w:val="0"/>
        <w:spacing w:line="360" w:lineRule="auto"/>
        <w:rPr>
          <w:rFonts w:ascii="Times New Roman" w:hAnsi="Times New Roman" w:cs="Times New Roman"/>
          <w:sz w:val="28"/>
          <w:szCs w:val="28"/>
        </w:rPr>
      </w:pPr>
      <w:r w:rsidRPr="00C44C5C">
        <w:rPr>
          <w:rFonts w:ascii="Times New Roman" w:hAnsi="Times New Roman" w:cs="Times New Roman"/>
          <w:sz w:val="28"/>
          <w:szCs w:val="28"/>
        </w:rPr>
        <w:lastRenderedPageBreak/>
        <w:t xml:space="preserve">In </w:t>
      </w:r>
      <w:r w:rsidR="0028738F" w:rsidRPr="00C44C5C">
        <w:rPr>
          <w:rFonts w:ascii="Times New Roman" w:hAnsi="Times New Roman" w:cs="Times New Roman"/>
          <w:sz w:val="28"/>
          <w:szCs w:val="28"/>
        </w:rPr>
        <w:t>households</w:t>
      </w:r>
      <w:r w:rsidRPr="00C44C5C">
        <w:rPr>
          <w:rFonts w:ascii="Times New Roman" w:hAnsi="Times New Roman" w:cs="Times New Roman"/>
          <w:sz w:val="28"/>
          <w:szCs w:val="28"/>
        </w:rPr>
        <w:t xml:space="preserve"> it is not decreasing because people use </w:t>
      </w:r>
      <w:r w:rsidRPr="00C44C5C">
        <w:rPr>
          <w:rFonts w:ascii="Times New Roman" w:hAnsi="Times New Roman" w:cs="Times New Roman"/>
          <w:sz w:val="28"/>
          <w:szCs w:val="28"/>
          <w:highlight w:val="yellow"/>
        </w:rPr>
        <w:t>mazut to heat</w:t>
      </w:r>
      <w:r w:rsidRPr="00C44C5C">
        <w:rPr>
          <w:rFonts w:ascii="Times New Roman" w:hAnsi="Times New Roman" w:cs="Times New Roman"/>
          <w:sz w:val="28"/>
          <w:szCs w:val="28"/>
        </w:rPr>
        <w:t xml:space="preserve"> the </w:t>
      </w:r>
      <w:r w:rsidRPr="00C44C5C">
        <w:rPr>
          <w:rFonts w:ascii="Times New Roman" w:hAnsi="Times New Roman" w:cs="Times New Roman"/>
          <w:sz w:val="28"/>
          <w:szCs w:val="28"/>
          <w:highlight w:val="yellow"/>
        </w:rPr>
        <w:t>central heating</w:t>
      </w:r>
      <w:r w:rsidRPr="00C44C5C">
        <w:rPr>
          <w:rFonts w:ascii="Times New Roman" w:hAnsi="Times New Roman" w:cs="Times New Roman"/>
          <w:sz w:val="28"/>
          <w:szCs w:val="28"/>
        </w:rPr>
        <w:t xml:space="preserve"> which contains sulfur. Blue co</w:t>
      </w:r>
      <w:r w:rsidR="009C5409" w:rsidRPr="00C44C5C">
        <w:rPr>
          <w:rFonts w:ascii="Times New Roman" w:hAnsi="Times New Roman" w:cs="Times New Roman"/>
          <w:sz w:val="28"/>
          <w:szCs w:val="28"/>
        </w:rPr>
        <w:t>lor on diagram is not changing.</w:t>
      </w:r>
    </w:p>
    <w:p w:rsidR="00A311EE" w:rsidRPr="00C44C5C" w:rsidRDefault="00A6087C" w:rsidP="00C44C5C">
      <w:pPr>
        <w:autoSpaceDE w:val="0"/>
        <w:autoSpaceDN w:val="0"/>
        <w:adjustRightInd w:val="0"/>
        <w:spacing w:line="360" w:lineRule="auto"/>
        <w:rPr>
          <w:rFonts w:ascii="Times New Roman" w:hAnsi="Times New Roman" w:cs="Times New Roman"/>
          <w:sz w:val="28"/>
          <w:szCs w:val="28"/>
        </w:rPr>
      </w:pPr>
      <w:proofErr w:type="spellStart"/>
      <w:r w:rsidRPr="00C44C5C">
        <w:rPr>
          <w:rFonts w:ascii="Times New Roman" w:hAnsi="Times New Roman" w:cs="Times New Roman"/>
          <w:sz w:val="28"/>
          <w:szCs w:val="28"/>
          <w:highlight w:val="magenta"/>
        </w:rPr>
        <w:t>NOx</w:t>
      </w:r>
      <w:proofErr w:type="spellEnd"/>
    </w:p>
    <w:p w:rsidR="004C2DEC" w:rsidRPr="00C44C5C" w:rsidRDefault="00A6087C" w:rsidP="00C44C5C">
      <w:pPr>
        <w:pStyle w:val="ListParagraph"/>
        <w:numPr>
          <w:ilvl w:val="0"/>
          <w:numId w:val="12"/>
        </w:num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It is produced by </w:t>
      </w:r>
      <w:r w:rsidRPr="00C44C5C">
        <w:rPr>
          <w:rFonts w:ascii="Times New Roman" w:hAnsi="Times New Roman" w:cs="Times New Roman"/>
          <w:sz w:val="28"/>
          <w:szCs w:val="28"/>
          <w:highlight w:val="yellow"/>
        </w:rPr>
        <w:t xml:space="preserve">burning </w:t>
      </w:r>
      <w:r w:rsidR="004C2DEC" w:rsidRPr="00C44C5C">
        <w:rPr>
          <w:rFonts w:ascii="Times New Roman" w:hAnsi="Times New Roman" w:cs="Times New Roman"/>
          <w:sz w:val="28"/>
          <w:szCs w:val="28"/>
          <w:highlight w:val="yellow"/>
        </w:rPr>
        <w:t>installation</w:t>
      </w:r>
      <w:r w:rsidR="004C2DEC" w:rsidRPr="00C44C5C">
        <w:rPr>
          <w:rFonts w:ascii="Times New Roman" w:hAnsi="Times New Roman" w:cs="Times New Roman"/>
          <w:sz w:val="28"/>
          <w:szCs w:val="28"/>
        </w:rPr>
        <w:t xml:space="preserve"> and during </w:t>
      </w:r>
      <w:r w:rsidR="004C2DEC" w:rsidRPr="00C44C5C">
        <w:rPr>
          <w:rFonts w:ascii="Times New Roman" w:hAnsi="Times New Roman" w:cs="Times New Roman"/>
          <w:sz w:val="28"/>
          <w:szCs w:val="28"/>
          <w:highlight w:val="yellow"/>
        </w:rPr>
        <w:t>transport</w:t>
      </w:r>
      <w:r w:rsidR="004C2DEC" w:rsidRPr="00C44C5C">
        <w:rPr>
          <w:rFonts w:ascii="Times New Roman" w:hAnsi="Times New Roman" w:cs="Times New Roman"/>
          <w:sz w:val="28"/>
          <w:szCs w:val="28"/>
        </w:rPr>
        <w:t>. It</w:t>
      </w:r>
      <w:r w:rsidRPr="00C44C5C">
        <w:rPr>
          <w:rFonts w:ascii="Times New Roman" w:hAnsi="Times New Roman" w:cs="Times New Roman"/>
          <w:sz w:val="28"/>
          <w:szCs w:val="28"/>
        </w:rPr>
        <w:t xml:space="preserve"> is a </w:t>
      </w:r>
      <w:r w:rsidRPr="00C44C5C">
        <w:rPr>
          <w:rFonts w:ascii="Times New Roman" w:hAnsi="Times New Roman" w:cs="Times New Roman"/>
          <w:sz w:val="28"/>
          <w:szCs w:val="28"/>
          <w:highlight w:val="yellow"/>
        </w:rPr>
        <w:t>precursor of ozone formation</w:t>
      </w:r>
      <w:r w:rsidRPr="00C44C5C">
        <w:rPr>
          <w:rFonts w:ascii="Times New Roman" w:hAnsi="Times New Roman" w:cs="Times New Roman"/>
          <w:sz w:val="28"/>
          <w:szCs w:val="28"/>
        </w:rPr>
        <w:t>.</w:t>
      </w:r>
    </w:p>
    <w:p w:rsidR="00A6087C" w:rsidRPr="00C44C5C" w:rsidRDefault="00A6087C" w:rsidP="00C44C5C">
      <w:pPr>
        <w:pStyle w:val="ListParagraph"/>
        <w:numPr>
          <w:ilvl w:val="0"/>
          <w:numId w:val="12"/>
        </w:num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 It has reduced in previous years and nowadays it is stable.</w:t>
      </w:r>
    </w:p>
    <w:p w:rsidR="004C2DEC" w:rsidRPr="00C44C5C" w:rsidRDefault="004C2DEC" w:rsidP="00C44C5C">
      <w:pPr>
        <w:pStyle w:val="ListParagraph"/>
        <w:numPr>
          <w:ilvl w:val="0"/>
          <w:numId w:val="12"/>
        </w:num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decrease was caused by the </w:t>
      </w:r>
      <w:r w:rsidRPr="00C44C5C">
        <w:rPr>
          <w:rFonts w:ascii="Times New Roman" w:hAnsi="Times New Roman" w:cs="Times New Roman"/>
          <w:sz w:val="28"/>
          <w:szCs w:val="28"/>
          <w:highlight w:val="yellow"/>
        </w:rPr>
        <w:t>catalyst in the car</w:t>
      </w:r>
      <w:r w:rsidRPr="00C44C5C">
        <w:rPr>
          <w:rFonts w:ascii="Times New Roman" w:hAnsi="Times New Roman" w:cs="Times New Roman"/>
          <w:sz w:val="28"/>
          <w:szCs w:val="28"/>
        </w:rPr>
        <w:t xml:space="preserve">, the catalyst transfer </w:t>
      </w:r>
      <w:proofErr w:type="spellStart"/>
      <w:r w:rsidRPr="00C44C5C">
        <w:rPr>
          <w:rFonts w:ascii="Times New Roman" w:hAnsi="Times New Roman" w:cs="Times New Roman"/>
          <w:sz w:val="28"/>
          <w:szCs w:val="28"/>
          <w:highlight w:val="yellow"/>
        </w:rPr>
        <w:t>NOx</w:t>
      </w:r>
      <w:proofErr w:type="spellEnd"/>
      <w:r w:rsidRPr="00C44C5C">
        <w:rPr>
          <w:rFonts w:ascii="Times New Roman" w:hAnsi="Times New Roman" w:cs="Times New Roman"/>
          <w:sz w:val="28"/>
          <w:szCs w:val="28"/>
          <w:highlight w:val="yellow"/>
        </w:rPr>
        <w:t xml:space="preserve"> to nitrogen gas</w:t>
      </w:r>
      <w:r w:rsidRPr="00C44C5C">
        <w:rPr>
          <w:rFonts w:ascii="Times New Roman" w:hAnsi="Times New Roman" w:cs="Times New Roman"/>
          <w:sz w:val="28"/>
          <w:szCs w:val="28"/>
        </w:rPr>
        <w:t>, this technology was introduced in 1998</w:t>
      </w:r>
    </w:p>
    <w:p w:rsidR="004C2DEC" w:rsidRPr="00C44C5C" w:rsidRDefault="004C2DEC" w:rsidP="00C44C5C">
      <w:p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magenta"/>
        </w:rPr>
        <w:t>CO</w:t>
      </w:r>
    </w:p>
    <w:p w:rsidR="004C2DEC" w:rsidRPr="00C44C5C" w:rsidRDefault="004C2DEC" w:rsidP="00C44C5C">
      <w:pPr>
        <w:pStyle w:val="ListParagraph"/>
        <w:numPr>
          <w:ilvl w:val="0"/>
          <w:numId w:val="13"/>
        </w:num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The industry sector</w:t>
      </w:r>
      <w:r w:rsidRPr="00C44C5C">
        <w:rPr>
          <w:rFonts w:ascii="Times New Roman" w:hAnsi="Times New Roman" w:cs="Times New Roman"/>
          <w:sz w:val="28"/>
          <w:szCs w:val="28"/>
        </w:rPr>
        <w:t xml:space="preserve"> emit most of CO</w:t>
      </w:r>
    </w:p>
    <w:p w:rsidR="004C2DEC" w:rsidRPr="00C44C5C" w:rsidRDefault="004C2DEC" w:rsidP="00C44C5C">
      <w:pPr>
        <w:pStyle w:val="ListParagraph"/>
        <w:numPr>
          <w:ilvl w:val="0"/>
          <w:numId w:val="13"/>
        </w:numPr>
        <w:autoSpaceDE w:val="0"/>
        <w:autoSpaceDN w:val="0"/>
        <w:adjustRightInd w:val="0"/>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There is a kind of decrease due to the implementation of </w:t>
      </w:r>
      <w:r w:rsidRPr="00C44C5C">
        <w:rPr>
          <w:rFonts w:ascii="Times New Roman" w:hAnsi="Times New Roman" w:cs="Times New Roman"/>
          <w:sz w:val="28"/>
          <w:szCs w:val="28"/>
          <w:highlight w:val="yellow"/>
        </w:rPr>
        <w:t>catalyst in the car.</w:t>
      </w:r>
      <w:r w:rsidRPr="00C44C5C">
        <w:rPr>
          <w:rFonts w:ascii="Times New Roman" w:hAnsi="Times New Roman" w:cs="Times New Roman"/>
          <w:sz w:val="28"/>
          <w:szCs w:val="28"/>
        </w:rPr>
        <w:t xml:space="preserve"> The reaction oxidize CO to CO2</w:t>
      </w:r>
    </w:p>
    <w:p w:rsidR="005453E4" w:rsidRPr="00C44C5C" w:rsidRDefault="004C2DEC" w:rsidP="00C44C5C">
      <w:pPr>
        <w:spacing w:line="360" w:lineRule="auto"/>
        <w:rPr>
          <w:rFonts w:ascii="Times New Roman" w:hAnsi="Times New Roman" w:cs="Times New Roman"/>
          <w:sz w:val="28"/>
          <w:szCs w:val="28"/>
        </w:rPr>
      </w:pPr>
      <w:r w:rsidRPr="00C44C5C">
        <w:rPr>
          <w:rFonts w:ascii="Times New Roman" w:hAnsi="Times New Roman" w:cs="Times New Roman"/>
          <w:sz w:val="28"/>
          <w:szCs w:val="28"/>
          <w:highlight w:val="magenta"/>
        </w:rPr>
        <w:t>NH3</w:t>
      </w:r>
    </w:p>
    <w:p w:rsidR="004C2DEC" w:rsidRPr="00C44C5C" w:rsidRDefault="004C2DEC" w:rsidP="00C44C5C">
      <w:pPr>
        <w:pStyle w:val="ListParagraph"/>
        <w:numPr>
          <w:ilvl w:val="0"/>
          <w:numId w:val="1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sector responsible for the emission of this gas is the </w:t>
      </w:r>
      <w:r w:rsidRPr="00C44C5C">
        <w:rPr>
          <w:rFonts w:ascii="Times New Roman" w:hAnsi="Times New Roman" w:cs="Times New Roman"/>
          <w:sz w:val="28"/>
          <w:szCs w:val="28"/>
          <w:highlight w:val="yellow"/>
        </w:rPr>
        <w:t>agriculture sector</w:t>
      </w:r>
      <w:r w:rsidRPr="00C44C5C">
        <w:rPr>
          <w:rFonts w:ascii="Times New Roman" w:hAnsi="Times New Roman" w:cs="Times New Roman"/>
          <w:sz w:val="28"/>
          <w:szCs w:val="28"/>
        </w:rPr>
        <w:t xml:space="preserve">, others are not </w:t>
      </w:r>
      <w:r w:rsidR="0026430D" w:rsidRPr="00C44C5C">
        <w:rPr>
          <w:rFonts w:ascii="Times New Roman" w:hAnsi="Times New Roman" w:cs="Times New Roman"/>
          <w:sz w:val="28"/>
          <w:szCs w:val="28"/>
        </w:rPr>
        <w:t xml:space="preserve">significant. the ammonia react with sulfuric acid to </w:t>
      </w:r>
      <w:r w:rsidR="0026430D" w:rsidRPr="00C44C5C">
        <w:rPr>
          <w:rFonts w:ascii="Times New Roman" w:hAnsi="Times New Roman" w:cs="Times New Roman"/>
          <w:sz w:val="28"/>
          <w:szCs w:val="28"/>
          <w:highlight w:val="yellow"/>
        </w:rPr>
        <w:t>generate particles</w:t>
      </w:r>
      <w:r w:rsidR="0026430D" w:rsidRPr="00C44C5C">
        <w:rPr>
          <w:rFonts w:ascii="Times New Roman" w:hAnsi="Times New Roman" w:cs="Times New Roman"/>
          <w:sz w:val="28"/>
          <w:szCs w:val="28"/>
        </w:rPr>
        <w:t xml:space="preserve"> </w:t>
      </w:r>
    </w:p>
    <w:p w:rsidR="0026430D" w:rsidRPr="00C44C5C" w:rsidRDefault="0026430D" w:rsidP="00C44C5C">
      <w:pPr>
        <w:pStyle w:val="ListParagraph"/>
        <w:spacing w:line="360" w:lineRule="auto"/>
        <w:jc w:val="both"/>
        <w:rPr>
          <w:rFonts w:ascii="Times New Roman" w:hAnsi="Times New Roman" w:cs="Times New Roman"/>
          <w:sz w:val="28"/>
          <w:szCs w:val="28"/>
        </w:rPr>
      </w:pPr>
    </w:p>
    <w:p w:rsidR="0026430D" w:rsidRPr="00C44C5C" w:rsidRDefault="0026430D" w:rsidP="00C44C5C">
      <w:pPr>
        <w:pStyle w:val="ListParagraph"/>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NH3+H2SO4→NH4SO4</w:t>
      </w:r>
    </w:p>
    <w:p w:rsidR="004C2DEC" w:rsidRPr="00C44C5C" w:rsidRDefault="004C2DEC" w:rsidP="00C44C5C">
      <w:pPr>
        <w:pStyle w:val="ListParagraph"/>
        <w:numPr>
          <w:ilvl w:val="0"/>
          <w:numId w:val="1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There is a kind of decrease of this gas because of the </w:t>
      </w:r>
      <w:r w:rsidRPr="00C44C5C">
        <w:rPr>
          <w:rFonts w:ascii="Times New Roman" w:hAnsi="Times New Roman" w:cs="Times New Roman"/>
          <w:sz w:val="28"/>
          <w:szCs w:val="28"/>
          <w:highlight w:val="yellow"/>
        </w:rPr>
        <w:t>injection of manure underground</w:t>
      </w:r>
      <w:r w:rsidRPr="00C44C5C">
        <w:rPr>
          <w:rFonts w:ascii="Times New Roman" w:hAnsi="Times New Roman" w:cs="Times New Roman"/>
          <w:sz w:val="28"/>
          <w:szCs w:val="28"/>
        </w:rPr>
        <w:t xml:space="preserve"> and covered by </w:t>
      </w:r>
      <w:r w:rsidR="0026430D" w:rsidRPr="00C44C5C">
        <w:rPr>
          <w:rFonts w:ascii="Times New Roman" w:hAnsi="Times New Roman" w:cs="Times New Roman"/>
          <w:sz w:val="28"/>
          <w:szCs w:val="28"/>
        </w:rPr>
        <w:t>soil which reduces</w:t>
      </w:r>
      <w:r w:rsidRPr="00C44C5C">
        <w:rPr>
          <w:rFonts w:ascii="Times New Roman" w:hAnsi="Times New Roman" w:cs="Times New Roman"/>
          <w:sz w:val="28"/>
          <w:szCs w:val="28"/>
        </w:rPr>
        <w:t xml:space="preserve"> the ammonia emission. </w:t>
      </w:r>
    </w:p>
    <w:p w:rsidR="0026430D" w:rsidRPr="00C44C5C" w:rsidRDefault="0026430D"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9. What are the organic pollutants in Flanders and what are their trends and explain why?</w:t>
      </w:r>
    </w:p>
    <w:p w:rsidR="0026430D" w:rsidRPr="00C44C5C" w:rsidRDefault="0026430D"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magenta"/>
        </w:rPr>
        <w:t>Non methane VOC</w:t>
      </w:r>
    </w:p>
    <w:p w:rsidR="0026430D" w:rsidRPr="00C44C5C" w:rsidRDefault="0028738F" w:rsidP="00C44C5C">
      <w:pPr>
        <w:pStyle w:val="ListParagraph"/>
        <w:numPr>
          <w:ilvl w:val="0"/>
          <w:numId w:val="1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 xml:space="preserve">From </w:t>
      </w:r>
      <w:r w:rsidRPr="00C44C5C">
        <w:rPr>
          <w:rFonts w:ascii="Times New Roman" w:hAnsi="Times New Roman" w:cs="Times New Roman"/>
          <w:sz w:val="28"/>
          <w:szCs w:val="28"/>
          <w:highlight w:val="yellow"/>
        </w:rPr>
        <w:t>industries</w:t>
      </w:r>
      <w:r w:rsidRPr="00C44C5C">
        <w:rPr>
          <w:rFonts w:ascii="Times New Roman" w:hAnsi="Times New Roman" w:cs="Times New Roman"/>
          <w:sz w:val="28"/>
          <w:szCs w:val="28"/>
        </w:rPr>
        <w:t xml:space="preserve">, by using </w:t>
      </w:r>
      <w:r w:rsidRPr="00C44C5C">
        <w:rPr>
          <w:rFonts w:ascii="Times New Roman" w:hAnsi="Times New Roman" w:cs="Times New Roman"/>
          <w:sz w:val="28"/>
          <w:szCs w:val="28"/>
          <w:highlight w:val="yellow"/>
        </w:rPr>
        <w:t>energy</w:t>
      </w:r>
      <w:r w:rsidRPr="00C44C5C">
        <w:rPr>
          <w:rFonts w:ascii="Times New Roman" w:hAnsi="Times New Roman" w:cs="Times New Roman"/>
          <w:sz w:val="28"/>
          <w:szCs w:val="28"/>
        </w:rPr>
        <w:t xml:space="preserve"> and from households by using </w:t>
      </w:r>
      <w:r w:rsidR="000B3CB9" w:rsidRPr="00C44C5C">
        <w:rPr>
          <w:rFonts w:ascii="Times New Roman" w:hAnsi="Times New Roman" w:cs="Times New Roman"/>
          <w:sz w:val="28"/>
          <w:szCs w:val="28"/>
          <w:highlight w:val="yellow"/>
        </w:rPr>
        <w:t xml:space="preserve">solvents based </w:t>
      </w:r>
      <w:r w:rsidRPr="00C44C5C">
        <w:rPr>
          <w:rFonts w:ascii="Times New Roman" w:hAnsi="Times New Roman" w:cs="Times New Roman"/>
          <w:sz w:val="28"/>
          <w:szCs w:val="28"/>
          <w:highlight w:val="yellow"/>
        </w:rPr>
        <w:t>paints</w:t>
      </w:r>
      <w:r w:rsidRPr="00C44C5C">
        <w:rPr>
          <w:rFonts w:ascii="Times New Roman" w:hAnsi="Times New Roman" w:cs="Times New Roman"/>
          <w:sz w:val="28"/>
          <w:szCs w:val="28"/>
        </w:rPr>
        <w:t xml:space="preserve"> </w:t>
      </w:r>
    </w:p>
    <w:p w:rsidR="0028738F" w:rsidRPr="00C44C5C" w:rsidRDefault="0028738F" w:rsidP="00C44C5C">
      <w:pPr>
        <w:pStyle w:val="ListParagraph"/>
        <w:numPr>
          <w:ilvl w:val="0"/>
          <w:numId w:val="1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emission from industry is decreasing due to the introduction of catalyst which </w:t>
      </w:r>
      <w:r w:rsidR="005F2C4B" w:rsidRPr="00C44C5C">
        <w:rPr>
          <w:rFonts w:ascii="Times New Roman" w:hAnsi="Times New Roman" w:cs="Times New Roman"/>
          <w:sz w:val="28"/>
          <w:szCs w:val="28"/>
        </w:rPr>
        <w:t>oxidizes</w:t>
      </w:r>
      <w:r w:rsidRPr="00C44C5C">
        <w:rPr>
          <w:rFonts w:ascii="Times New Roman" w:hAnsi="Times New Roman" w:cs="Times New Roman"/>
          <w:sz w:val="28"/>
          <w:szCs w:val="28"/>
        </w:rPr>
        <w:t xml:space="preserve"> CO to CO2, NO to nitrogen gas and unburned VOC to CO2 and water. </w:t>
      </w:r>
    </w:p>
    <w:p w:rsidR="005F2C4B" w:rsidRPr="00C44C5C" w:rsidRDefault="005F2C4B" w:rsidP="00C44C5C">
      <w:pPr>
        <w:pStyle w:val="ListParagraph"/>
        <w:numPr>
          <w:ilvl w:val="0"/>
          <w:numId w:val="14"/>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The </w:t>
      </w:r>
      <w:r w:rsidR="000B3CB9" w:rsidRPr="00C44C5C">
        <w:rPr>
          <w:rFonts w:ascii="Times New Roman" w:hAnsi="Times New Roman" w:cs="Times New Roman"/>
          <w:sz w:val="28"/>
          <w:szCs w:val="28"/>
        </w:rPr>
        <w:t xml:space="preserve">emission from household is stable. One way to decrease this emission is to use the </w:t>
      </w:r>
      <w:r w:rsidR="000B3CB9" w:rsidRPr="00C44C5C">
        <w:rPr>
          <w:rFonts w:ascii="Times New Roman" w:hAnsi="Times New Roman" w:cs="Times New Roman"/>
          <w:sz w:val="28"/>
          <w:szCs w:val="28"/>
          <w:highlight w:val="yellow"/>
        </w:rPr>
        <w:t xml:space="preserve">water based paints </w:t>
      </w:r>
    </w:p>
    <w:p w:rsidR="0097668E" w:rsidRPr="00C44C5C" w:rsidRDefault="0097668E" w:rsidP="00C44C5C">
      <w:pPr>
        <w:spacing w:line="360" w:lineRule="auto"/>
        <w:jc w:val="both"/>
        <w:rPr>
          <w:rFonts w:ascii="Times New Roman" w:hAnsi="Times New Roman" w:cs="Times New Roman"/>
          <w:sz w:val="28"/>
          <w:szCs w:val="28"/>
          <w:highlight w:val="magenta"/>
        </w:rPr>
      </w:pPr>
    </w:p>
    <w:p w:rsidR="0097668E" w:rsidRPr="00C44C5C" w:rsidRDefault="0097668E" w:rsidP="00C44C5C">
      <w:pPr>
        <w:spacing w:line="360" w:lineRule="auto"/>
        <w:jc w:val="both"/>
        <w:rPr>
          <w:rFonts w:ascii="Times New Roman" w:hAnsi="Times New Roman" w:cs="Times New Roman"/>
          <w:sz w:val="28"/>
          <w:szCs w:val="28"/>
          <w:highlight w:val="magenta"/>
        </w:rPr>
      </w:pPr>
    </w:p>
    <w:p w:rsidR="0097668E" w:rsidRPr="00C44C5C" w:rsidRDefault="0097668E" w:rsidP="00C44C5C">
      <w:pPr>
        <w:spacing w:line="360" w:lineRule="auto"/>
        <w:jc w:val="both"/>
        <w:rPr>
          <w:rFonts w:ascii="Times New Roman" w:hAnsi="Times New Roman" w:cs="Times New Roman"/>
          <w:sz w:val="28"/>
          <w:szCs w:val="28"/>
          <w:highlight w:val="magenta"/>
        </w:rPr>
      </w:pPr>
    </w:p>
    <w:p w:rsidR="005F2C4B" w:rsidRPr="00C44C5C" w:rsidRDefault="000B3CB9"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magenta"/>
        </w:rPr>
        <w:t>Particulate matter</w:t>
      </w:r>
      <w:r w:rsidRPr="00C44C5C">
        <w:rPr>
          <w:rFonts w:ascii="Times New Roman" w:hAnsi="Times New Roman" w:cs="Times New Roman"/>
          <w:sz w:val="28"/>
          <w:szCs w:val="28"/>
        </w:rPr>
        <w:t xml:space="preserve"> </w:t>
      </w:r>
    </w:p>
    <w:p w:rsidR="00B0557C" w:rsidRPr="00C44C5C" w:rsidRDefault="0097668E" w:rsidP="00C44C5C">
      <w:pPr>
        <w:pStyle w:val="ListParagraph"/>
        <w:numPr>
          <w:ilvl w:val="0"/>
          <w:numId w:val="15"/>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Effect of </w:t>
      </w:r>
      <w:r w:rsidR="002865A4" w:rsidRPr="00C44C5C">
        <w:rPr>
          <w:rFonts w:ascii="Times New Roman" w:hAnsi="Times New Roman" w:cs="Times New Roman"/>
          <w:sz w:val="28"/>
          <w:szCs w:val="28"/>
        </w:rPr>
        <w:t xml:space="preserve">this manifested in </w:t>
      </w:r>
      <w:r w:rsidR="002865A4" w:rsidRPr="00C44C5C">
        <w:rPr>
          <w:rFonts w:ascii="Times New Roman" w:hAnsi="Times New Roman" w:cs="Times New Roman"/>
          <w:sz w:val="28"/>
          <w:szCs w:val="28"/>
          <w:highlight w:val="yellow"/>
        </w:rPr>
        <w:t>London, 1952</w:t>
      </w:r>
      <w:r w:rsidR="002865A4" w:rsidRPr="00C44C5C">
        <w:rPr>
          <w:rFonts w:ascii="Times New Roman" w:hAnsi="Times New Roman" w:cs="Times New Roman"/>
          <w:sz w:val="28"/>
          <w:szCs w:val="28"/>
        </w:rPr>
        <w:t xml:space="preserve">, where the air was polluted by burning of coal. </w:t>
      </w:r>
    </w:p>
    <w:p w:rsidR="00B0557C" w:rsidRPr="00C44C5C" w:rsidRDefault="002865A4" w:rsidP="00C44C5C">
      <w:pPr>
        <w:pStyle w:val="ListParagraph"/>
        <w:numPr>
          <w:ilvl w:val="0"/>
          <w:numId w:val="17"/>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concentration of </w:t>
      </w:r>
      <w:r w:rsidRPr="00C44C5C">
        <w:rPr>
          <w:rFonts w:ascii="Times New Roman" w:hAnsi="Times New Roman" w:cs="Times New Roman"/>
          <w:sz w:val="28"/>
          <w:szCs w:val="28"/>
          <w:highlight w:val="yellow"/>
        </w:rPr>
        <w:t>smog</w:t>
      </w:r>
      <w:r w:rsidRPr="00C44C5C">
        <w:rPr>
          <w:rFonts w:ascii="Times New Roman" w:hAnsi="Times New Roman" w:cs="Times New Roman"/>
          <w:sz w:val="28"/>
          <w:szCs w:val="28"/>
        </w:rPr>
        <w:t xml:space="preserve"> increased. </w:t>
      </w:r>
      <w:r w:rsidRPr="00C44C5C">
        <w:rPr>
          <w:rFonts w:ascii="Times New Roman" w:hAnsi="Times New Roman" w:cs="Times New Roman"/>
          <w:b/>
          <w:sz w:val="28"/>
          <w:szCs w:val="28"/>
        </w:rPr>
        <w:t>London smog</w:t>
      </w:r>
      <w:r w:rsidRPr="00C44C5C">
        <w:rPr>
          <w:rFonts w:ascii="Times New Roman" w:hAnsi="Times New Roman" w:cs="Times New Roman"/>
          <w:sz w:val="28"/>
          <w:szCs w:val="28"/>
        </w:rPr>
        <w:t>: industr</w:t>
      </w:r>
      <w:r w:rsidR="00B0557C" w:rsidRPr="00C44C5C">
        <w:rPr>
          <w:rFonts w:ascii="Times New Roman" w:hAnsi="Times New Roman" w:cs="Times New Roman"/>
          <w:sz w:val="28"/>
          <w:szCs w:val="28"/>
        </w:rPr>
        <w:t>ial smog and photochemical smog</w:t>
      </w:r>
      <w:r w:rsidRPr="00C44C5C">
        <w:rPr>
          <w:rFonts w:ascii="Times New Roman" w:hAnsi="Times New Roman" w:cs="Times New Roman"/>
          <w:sz w:val="28"/>
          <w:szCs w:val="28"/>
        </w:rPr>
        <w:t xml:space="preserve"> </w:t>
      </w:r>
    </w:p>
    <w:p w:rsidR="00B0557C" w:rsidRPr="00C44C5C" w:rsidRDefault="00B0557C" w:rsidP="00C44C5C">
      <w:pPr>
        <w:pStyle w:val="ListParagraph"/>
        <w:numPr>
          <w:ilvl w:val="0"/>
          <w:numId w:val="17"/>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Industrial</w:t>
      </w:r>
      <w:r w:rsidR="002865A4" w:rsidRPr="00C44C5C">
        <w:rPr>
          <w:rFonts w:ascii="Times New Roman" w:hAnsi="Times New Roman" w:cs="Times New Roman"/>
          <w:sz w:val="28"/>
          <w:szCs w:val="28"/>
          <w:highlight w:val="yellow"/>
        </w:rPr>
        <w:t xml:space="preserve"> smog:</w:t>
      </w:r>
      <w:r w:rsidR="002865A4" w:rsidRPr="00C44C5C">
        <w:rPr>
          <w:rFonts w:ascii="Times New Roman" w:hAnsi="Times New Roman" w:cs="Times New Roman"/>
          <w:sz w:val="28"/>
          <w:szCs w:val="28"/>
        </w:rPr>
        <w:t xml:space="preserve"> caused by chemical and burning of </w:t>
      </w:r>
      <w:r w:rsidR="002865A4" w:rsidRPr="00C44C5C">
        <w:rPr>
          <w:rFonts w:ascii="Times New Roman" w:hAnsi="Times New Roman" w:cs="Times New Roman"/>
          <w:sz w:val="28"/>
          <w:szCs w:val="28"/>
          <w:highlight w:val="yellow"/>
        </w:rPr>
        <w:t>sulfur-rich oil</w:t>
      </w:r>
      <w:r w:rsidR="002865A4" w:rsidRPr="00C44C5C">
        <w:rPr>
          <w:rFonts w:ascii="Times New Roman" w:hAnsi="Times New Roman" w:cs="Times New Roman"/>
          <w:sz w:val="28"/>
          <w:szCs w:val="28"/>
        </w:rPr>
        <w:t xml:space="preserve"> or coal without adequate pollution control technologies.</w:t>
      </w:r>
    </w:p>
    <w:p w:rsidR="0097668E" w:rsidRPr="00C44C5C" w:rsidRDefault="002865A4" w:rsidP="00C44C5C">
      <w:pPr>
        <w:pStyle w:val="ListParagraph"/>
        <w:numPr>
          <w:ilvl w:val="0"/>
          <w:numId w:val="17"/>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 xml:space="preserve">Photochemical </w:t>
      </w:r>
      <w:r w:rsidR="00B0557C" w:rsidRPr="00C44C5C">
        <w:rPr>
          <w:rFonts w:ascii="Times New Roman" w:hAnsi="Times New Roman" w:cs="Times New Roman"/>
          <w:sz w:val="28"/>
          <w:szCs w:val="28"/>
          <w:highlight w:val="yellow"/>
        </w:rPr>
        <w:t>smog</w:t>
      </w:r>
      <w:r w:rsidR="00B0557C" w:rsidRPr="00C44C5C">
        <w:rPr>
          <w:rFonts w:ascii="Times New Roman" w:hAnsi="Times New Roman" w:cs="Times New Roman"/>
          <w:sz w:val="28"/>
          <w:szCs w:val="28"/>
        </w:rPr>
        <w:t xml:space="preserve">: VOC, </w:t>
      </w:r>
      <w:proofErr w:type="spellStart"/>
      <w:r w:rsidR="00B0557C" w:rsidRPr="00C44C5C">
        <w:rPr>
          <w:rFonts w:ascii="Times New Roman" w:hAnsi="Times New Roman" w:cs="Times New Roman"/>
          <w:sz w:val="28"/>
          <w:szCs w:val="28"/>
        </w:rPr>
        <w:t>NOx</w:t>
      </w:r>
      <w:proofErr w:type="spellEnd"/>
      <w:r w:rsidR="00B0557C" w:rsidRPr="00C44C5C">
        <w:rPr>
          <w:rFonts w:ascii="Times New Roman" w:hAnsi="Times New Roman" w:cs="Times New Roman"/>
          <w:sz w:val="28"/>
          <w:szCs w:val="28"/>
        </w:rPr>
        <w:t xml:space="preserve"> and irradiation re</w:t>
      </w:r>
      <w:r w:rsidR="009C5409" w:rsidRPr="00C44C5C">
        <w:rPr>
          <w:rFonts w:ascii="Times New Roman" w:hAnsi="Times New Roman" w:cs="Times New Roman"/>
          <w:sz w:val="28"/>
          <w:szCs w:val="28"/>
        </w:rPr>
        <w:t>sults in the production of ozone</w:t>
      </w:r>
      <w:r w:rsidR="00B0557C" w:rsidRPr="00C44C5C">
        <w:rPr>
          <w:rFonts w:ascii="Times New Roman" w:hAnsi="Times New Roman" w:cs="Times New Roman"/>
          <w:sz w:val="28"/>
          <w:szCs w:val="28"/>
        </w:rPr>
        <w:t xml:space="preserve"> and other harmful species. </w:t>
      </w:r>
    </w:p>
    <w:p w:rsidR="00B0557C" w:rsidRPr="00C44C5C" w:rsidRDefault="00B0557C" w:rsidP="00C44C5C">
      <w:pPr>
        <w:pStyle w:val="ListParagraph"/>
        <w:numPr>
          <w:ilvl w:val="0"/>
          <w:numId w:val="15"/>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The first concern of effect of this was in 1989, </w:t>
      </w:r>
      <w:r w:rsidRPr="00C44C5C">
        <w:rPr>
          <w:rFonts w:ascii="Times New Roman" w:hAnsi="Times New Roman" w:cs="Times New Roman"/>
          <w:sz w:val="28"/>
          <w:szCs w:val="28"/>
          <w:highlight w:val="yellow"/>
        </w:rPr>
        <w:t xml:space="preserve">lancet 1989. </w:t>
      </w:r>
    </w:p>
    <w:p w:rsidR="0097668E" w:rsidRPr="00C44C5C" w:rsidRDefault="00B0557C" w:rsidP="00C44C5C">
      <w:pPr>
        <w:pStyle w:val="ListParagraph"/>
        <w:numPr>
          <w:ilvl w:val="0"/>
          <w:numId w:val="16"/>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Weather in London has been flying about</w:t>
      </w:r>
      <w:r w:rsidRPr="00C44C5C">
        <w:rPr>
          <w:rFonts w:ascii="Times New Roman" w:hAnsi="Times New Roman" w:cs="Times New Roman"/>
          <w:sz w:val="28"/>
          <w:szCs w:val="28"/>
        </w:rPr>
        <w:t xml:space="preserve">. The </w:t>
      </w:r>
      <w:r w:rsidRPr="00C44C5C">
        <w:rPr>
          <w:rFonts w:ascii="Times New Roman" w:hAnsi="Times New Roman" w:cs="Times New Roman"/>
          <w:sz w:val="28"/>
          <w:szCs w:val="28"/>
          <w:highlight w:val="yellow"/>
        </w:rPr>
        <w:t>irritation of the mucous membranes</w:t>
      </w:r>
      <w:r w:rsidRPr="00C44C5C">
        <w:rPr>
          <w:rFonts w:ascii="Times New Roman" w:hAnsi="Times New Roman" w:cs="Times New Roman"/>
          <w:sz w:val="28"/>
          <w:szCs w:val="28"/>
        </w:rPr>
        <w:t xml:space="preserve"> of the respiratory track</w:t>
      </w:r>
    </w:p>
    <w:p w:rsidR="00B0557C" w:rsidRPr="00C44C5C" w:rsidRDefault="00B0557C" w:rsidP="00C44C5C">
      <w:pPr>
        <w:pStyle w:val="ListParagraph"/>
        <w:numPr>
          <w:ilvl w:val="0"/>
          <w:numId w:val="16"/>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Dust is made up of </w:t>
      </w:r>
      <w:r w:rsidRPr="00C44C5C">
        <w:rPr>
          <w:rFonts w:ascii="Times New Roman" w:hAnsi="Times New Roman" w:cs="Times New Roman"/>
          <w:sz w:val="28"/>
          <w:szCs w:val="28"/>
          <w:highlight w:val="yellow"/>
        </w:rPr>
        <w:t>mineral particles</w:t>
      </w:r>
      <w:r w:rsidRPr="00C44C5C">
        <w:rPr>
          <w:rFonts w:ascii="Times New Roman" w:hAnsi="Times New Roman" w:cs="Times New Roman"/>
          <w:sz w:val="28"/>
          <w:szCs w:val="28"/>
        </w:rPr>
        <w:t xml:space="preserve"> to which is added a variable amount of </w:t>
      </w:r>
      <w:r w:rsidRPr="00C44C5C">
        <w:rPr>
          <w:rFonts w:ascii="Times New Roman" w:hAnsi="Times New Roman" w:cs="Times New Roman"/>
          <w:sz w:val="28"/>
          <w:szCs w:val="28"/>
          <w:highlight w:val="yellow"/>
        </w:rPr>
        <w:t>organic matter</w:t>
      </w:r>
      <w:r w:rsidRPr="00C44C5C">
        <w:rPr>
          <w:rFonts w:ascii="Times New Roman" w:hAnsi="Times New Roman" w:cs="Times New Roman"/>
          <w:sz w:val="28"/>
          <w:szCs w:val="28"/>
        </w:rPr>
        <w:t xml:space="preserve"> from the </w:t>
      </w:r>
      <w:r w:rsidRPr="00C44C5C">
        <w:rPr>
          <w:rFonts w:ascii="Times New Roman" w:hAnsi="Times New Roman" w:cs="Times New Roman"/>
          <w:sz w:val="28"/>
          <w:szCs w:val="28"/>
          <w:highlight w:val="yellow"/>
        </w:rPr>
        <w:t>decomposition of vegetal</w:t>
      </w:r>
      <w:r w:rsidRPr="00C44C5C">
        <w:rPr>
          <w:rFonts w:ascii="Times New Roman" w:hAnsi="Times New Roman" w:cs="Times New Roman"/>
          <w:sz w:val="28"/>
          <w:szCs w:val="28"/>
        </w:rPr>
        <w:t>.</w:t>
      </w:r>
    </w:p>
    <w:p w:rsidR="00B0557C" w:rsidRPr="00C44C5C" w:rsidRDefault="00B0557C" w:rsidP="00C44C5C">
      <w:pPr>
        <w:pStyle w:val="ListParagraph"/>
        <w:numPr>
          <w:ilvl w:val="0"/>
          <w:numId w:val="16"/>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 xml:space="preserve">Reducing the </w:t>
      </w:r>
      <w:r w:rsidRPr="00C44C5C">
        <w:rPr>
          <w:rFonts w:ascii="Times New Roman" w:hAnsi="Times New Roman" w:cs="Times New Roman"/>
          <w:sz w:val="28"/>
          <w:szCs w:val="28"/>
          <w:highlight w:val="yellow"/>
        </w:rPr>
        <w:t>number of horses</w:t>
      </w:r>
      <w:r w:rsidRPr="00C44C5C">
        <w:rPr>
          <w:rFonts w:ascii="Times New Roman" w:hAnsi="Times New Roman" w:cs="Times New Roman"/>
          <w:sz w:val="28"/>
          <w:szCs w:val="28"/>
        </w:rPr>
        <w:t xml:space="preserve"> would be accompanied by a decrease in the amount of dust and organic matter </w:t>
      </w:r>
    </w:p>
    <w:p w:rsidR="0097668E" w:rsidRPr="00C44C5C" w:rsidRDefault="0097668E" w:rsidP="00C44C5C">
      <w:pPr>
        <w:pStyle w:val="ListParagraph"/>
        <w:spacing w:line="360" w:lineRule="auto"/>
        <w:jc w:val="both"/>
        <w:rPr>
          <w:rFonts w:ascii="Times New Roman" w:hAnsi="Times New Roman" w:cs="Times New Roman"/>
          <w:sz w:val="28"/>
          <w:szCs w:val="28"/>
        </w:rPr>
      </w:pPr>
    </w:p>
    <w:p w:rsidR="0097668E" w:rsidRPr="00C44C5C" w:rsidRDefault="0097668E" w:rsidP="00C44C5C">
      <w:pPr>
        <w:pStyle w:val="ListParagraph"/>
        <w:numPr>
          <w:ilvl w:val="0"/>
          <w:numId w:val="15"/>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The concentration is higher in Belgium because people are </w:t>
      </w:r>
      <w:r w:rsidRPr="00C44C5C">
        <w:rPr>
          <w:rFonts w:ascii="Times New Roman" w:hAnsi="Times New Roman" w:cs="Times New Roman"/>
          <w:sz w:val="28"/>
          <w:szCs w:val="28"/>
          <w:highlight w:val="yellow"/>
        </w:rPr>
        <w:t>close together and more industries.</w:t>
      </w:r>
      <w:r w:rsidRPr="00C44C5C">
        <w:rPr>
          <w:rFonts w:ascii="Times New Roman" w:hAnsi="Times New Roman" w:cs="Times New Roman"/>
          <w:sz w:val="28"/>
          <w:szCs w:val="28"/>
        </w:rPr>
        <w:t xml:space="preserve"> Belgium is densely </w:t>
      </w:r>
      <w:r w:rsidR="00B0557C" w:rsidRPr="00C44C5C">
        <w:rPr>
          <w:rFonts w:ascii="Times New Roman" w:hAnsi="Times New Roman" w:cs="Times New Roman"/>
          <w:sz w:val="28"/>
          <w:szCs w:val="28"/>
        </w:rPr>
        <w:t>populated</w:t>
      </w:r>
      <w:r w:rsidR="003A7170" w:rsidRPr="00C44C5C">
        <w:rPr>
          <w:rFonts w:ascii="Times New Roman" w:hAnsi="Times New Roman" w:cs="Times New Roman"/>
          <w:sz w:val="28"/>
          <w:szCs w:val="28"/>
        </w:rPr>
        <w:t xml:space="preserve"> and a lot of industries in gent and Antwerp are emitting high concentration of particulate matter. </w:t>
      </w:r>
      <w:r w:rsidR="00B0557C" w:rsidRPr="00C44C5C">
        <w:rPr>
          <w:rFonts w:ascii="Times New Roman" w:hAnsi="Times New Roman" w:cs="Times New Roman"/>
          <w:sz w:val="28"/>
          <w:szCs w:val="28"/>
        </w:rPr>
        <w:t xml:space="preserve">The particulate matter is </w:t>
      </w:r>
      <w:r w:rsidRPr="00C44C5C">
        <w:rPr>
          <w:rFonts w:ascii="Times New Roman" w:hAnsi="Times New Roman" w:cs="Times New Roman"/>
          <w:sz w:val="28"/>
          <w:szCs w:val="28"/>
          <w:highlight w:val="yellow"/>
        </w:rPr>
        <w:t>Harmful for the lung capacity</w:t>
      </w:r>
    </w:p>
    <w:p w:rsidR="0097668E" w:rsidRPr="00C44C5C" w:rsidRDefault="0097668E" w:rsidP="00C44C5C">
      <w:pPr>
        <w:pStyle w:val="ListParagraph"/>
        <w:numPr>
          <w:ilvl w:val="0"/>
          <w:numId w:val="15"/>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People are now aware about the effect of the particulate matter which is different from </w:t>
      </w:r>
      <w:r w:rsidR="00B0557C" w:rsidRPr="00C44C5C">
        <w:rPr>
          <w:rFonts w:ascii="Times New Roman" w:hAnsi="Times New Roman" w:cs="Times New Roman"/>
          <w:sz w:val="28"/>
          <w:szCs w:val="28"/>
        </w:rPr>
        <w:t xml:space="preserve">few </w:t>
      </w:r>
      <w:r w:rsidRPr="00C44C5C">
        <w:rPr>
          <w:rFonts w:ascii="Times New Roman" w:hAnsi="Times New Roman" w:cs="Times New Roman"/>
          <w:sz w:val="28"/>
          <w:szCs w:val="28"/>
        </w:rPr>
        <w:t>years ago</w:t>
      </w:r>
    </w:p>
    <w:p w:rsidR="0097668E" w:rsidRPr="00C44C5C" w:rsidRDefault="0097668E" w:rsidP="00C44C5C">
      <w:pPr>
        <w:pStyle w:val="ListParagraph"/>
        <w:spacing w:line="360" w:lineRule="auto"/>
        <w:jc w:val="both"/>
        <w:rPr>
          <w:rFonts w:ascii="Times New Roman" w:hAnsi="Times New Roman" w:cs="Times New Roman"/>
          <w:sz w:val="28"/>
          <w:szCs w:val="28"/>
        </w:rPr>
      </w:pPr>
    </w:p>
    <w:p w:rsidR="0028738F" w:rsidRPr="00C44C5C" w:rsidRDefault="003A7170"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10. What are the classification of particulate matter and the health effects of particulate matter?</w:t>
      </w:r>
    </w:p>
    <w:p w:rsidR="003A7170" w:rsidRPr="00C44C5C" w:rsidRDefault="003A7170"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PM</w:t>
      </w:r>
      <w:r w:rsidRPr="00C44C5C">
        <w:rPr>
          <w:rFonts w:ascii="Times New Roman" w:hAnsi="Times New Roman" w:cs="Times New Roman"/>
          <w:sz w:val="28"/>
          <w:szCs w:val="28"/>
          <w:vertAlign w:val="subscript"/>
        </w:rPr>
        <w:t>10</w:t>
      </w:r>
      <w:r w:rsidRPr="00C44C5C">
        <w:rPr>
          <w:rFonts w:ascii="Times New Roman" w:hAnsi="Times New Roman" w:cs="Times New Roman"/>
          <w:sz w:val="28"/>
          <w:szCs w:val="28"/>
        </w:rPr>
        <w:t>: particles with diameter small than 10 micro meter</w:t>
      </w:r>
    </w:p>
    <w:p w:rsidR="003A7170" w:rsidRPr="00C44C5C" w:rsidRDefault="003A7170"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PM</w:t>
      </w:r>
      <w:r w:rsidRPr="00C44C5C">
        <w:rPr>
          <w:rFonts w:ascii="Times New Roman" w:hAnsi="Times New Roman" w:cs="Times New Roman"/>
          <w:sz w:val="28"/>
          <w:szCs w:val="28"/>
          <w:vertAlign w:val="subscript"/>
        </w:rPr>
        <w:t>2.5</w:t>
      </w:r>
      <w:r w:rsidRPr="00C44C5C">
        <w:rPr>
          <w:rFonts w:ascii="Times New Roman" w:hAnsi="Times New Roman" w:cs="Times New Roman"/>
          <w:sz w:val="28"/>
          <w:szCs w:val="28"/>
        </w:rPr>
        <w:t xml:space="preserve">: particles with diameter small than 2.5 </w:t>
      </w:r>
    </w:p>
    <w:p w:rsidR="003A7170" w:rsidRPr="00C44C5C" w:rsidRDefault="003A7170" w:rsidP="00C44C5C">
      <w:pPr>
        <w:spacing w:line="360" w:lineRule="auto"/>
        <w:jc w:val="both"/>
        <w:rPr>
          <w:rFonts w:ascii="Times New Roman" w:hAnsi="Times New Roman" w:cs="Times New Roman"/>
          <w:sz w:val="28"/>
          <w:szCs w:val="28"/>
        </w:rPr>
      </w:pPr>
      <w:proofErr w:type="spellStart"/>
      <w:r w:rsidRPr="00C44C5C">
        <w:rPr>
          <w:rFonts w:ascii="Times New Roman" w:hAnsi="Times New Roman" w:cs="Times New Roman"/>
          <w:sz w:val="28"/>
          <w:szCs w:val="28"/>
        </w:rPr>
        <w:t>PM</w:t>
      </w:r>
      <w:r w:rsidRPr="00C44C5C">
        <w:rPr>
          <w:rFonts w:ascii="Times New Roman" w:hAnsi="Times New Roman" w:cs="Times New Roman"/>
          <w:sz w:val="28"/>
          <w:szCs w:val="28"/>
          <w:vertAlign w:val="subscript"/>
        </w:rPr>
        <w:t>x</w:t>
      </w:r>
      <w:proofErr w:type="spellEnd"/>
      <w:r w:rsidRPr="00C44C5C">
        <w:rPr>
          <w:rFonts w:ascii="Times New Roman" w:hAnsi="Times New Roman" w:cs="Times New Roman"/>
          <w:sz w:val="28"/>
          <w:szCs w:val="28"/>
        </w:rPr>
        <w:t xml:space="preserve">: particles with aerodynamic diameter less than x micrometer </w:t>
      </w:r>
    </w:p>
    <w:p w:rsidR="003A7170" w:rsidRPr="00C44C5C" w:rsidRDefault="003A7170" w:rsidP="00C44C5C">
      <w:pPr>
        <w:pStyle w:val="ListParagraph"/>
        <w:numPr>
          <w:ilvl w:val="0"/>
          <w:numId w:val="1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w:t>
      </w:r>
      <w:r w:rsidRPr="00C44C5C">
        <w:rPr>
          <w:rFonts w:ascii="Times New Roman" w:hAnsi="Times New Roman" w:cs="Times New Roman"/>
          <w:sz w:val="28"/>
          <w:szCs w:val="28"/>
          <w:highlight w:val="yellow"/>
        </w:rPr>
        <w:t>big particles are removed</w:t>
      </w:r>
      <w:r w:rsidRPr="00C44C5C">
        <w:rPr>
          <w:rFonts w:ascii="Times New Roman" w:hAnsi="Times New Roman" w:cs="Times New Roman"/>
          <w:sz w:val="28"/>
          <w:szCs w:val="28"/>
        </w:rPr>
        <w:t xml:space="preserve"> quickly, particles with </w:t>
      </w:r>
      <w:r w:rsidR="00FF6E08" w:rsidRPr="00C44C5C">
        <w:rPr>
          <w:rFonts w:ascii="Times New Roman" w:hAnsi="Times New Roman" w:cs="Times New Roman"/>
          <w:sz w:val="28"/>
          <w:szCs w:val="28"/>
        </w:rPr>
        <w:t xml:space="preserve">diameter small than </w:t>
      </w:r>
      <w:r w:rsidR="00FF6E08" w:rsidRPr="00C44C5C">
        <w:rPr>
          <w:rFonts w:ascii="Times New Roman" w:hAnsi="Times New Roman" w:cs="Times New Roman"/>
          <w:sz w:val="28"/>
          <w:szCs w:val="28"/>
          <w:highlight w:val="yellow"/>
        </w:rPr>
        <w:t>2.5 are more harmful</w:t>
      </w:r>
      <w:r w:rsidR="00FF6E08" w:rsidRPr="00C44C5C">
        <w:rPr>
          <w:rFonts w:ascii="Times New Roman" w:hAnsi="Times New Roman" w:cs="Times New Roman"/>
          <w:sz w:val="28"/>
          <w:szCs w:val="28"/>
        </w:rPr>
        <w:t xml:space="preserve">, they are small and can penetrate </w:t>
      </w:r>
      <w:r w:rsidR="00FF6E08" w:rsidRPr="00C44C5C">
        <w:rPr>
          <w:rFonts w:ascii="Times New Roman" w:hAnsi="Times New Roman" w:cs="Times New Roman"/>
          <w:sz w:val="28"/>
          <w:szCs w:val="28"/>
          <w:highlight w:val="yellow"/>
        </w:rPr>
        <w:t>deeper in the lung</w:t>
      </w:r>
      <w:r w:rsidR="00FF6E08" w:rsidRPr="00C44C5C">
        <w:rPr>
          <w:rFonts w:ascii="Times New Roman" w:hAnsi="Times New Roman" w:cs="Times New Roman"/>
          <w:sz w:val="28"/>
          <w:szCs w:val="28"/>
        </w:rPr>
        <w:t xml:space="preserve"> </w:t>
      </w:r>
    </w:p>
    <w:p w:rsidR="00FF6E08" w:rsidRPr="00C44C5C" w:rsidRDefault="00FF6E08" w:rsidP="00C44C5C">
      <w:pPr>
        <w:pStyle w:val="ListParagraph"/>
        <w:numPr>
          <w:ilvl w:val="0"/>
          <w:numId w:val="18"/>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The smallest particles can be </w:t>
      </w:r>
      <w:r w:rsidRPr="00C44C5C">
        <w:rPr>
          <w:rFonts w:ascii="Times New Roman" w:hAnsi="Times New Roman" w:cs="Times New Roman"/>
          <w:sz w:val="28"/>
          <w:szCs w:val="28"/>
          <w:highlight w:val="yellow"/>
        </w:rPr>
        <w:t>transferred from lung to the blood</w:t>
      </w:r>
    </w:p>
    <w:p w:rsidR="006E671E" w:rsidRPr="00C44C5C" w:rsidRDefault="006E671E" w:rsidP="00C44C5C">
      <w:pPr>
        <w:spacing w:line="360" w:lineRule="auto"/>
        <w:jc w:val="both"/>
        <w:rPr>
          <w:rFonts w:ascii="Times New Roman" w:hAnsi="Times New Roman" w:cs="Times New Roman"/>
          <w:sz w:val="28"/>
          <w:szCs w:val="28"/>
        </w:rPr>
      </w:pPr>
    </w:p>
    <w:p w:rsidR="00FF6E08" w:rsidRPr="00C44C5C" w:rsidRDefault="006E671E"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11. Explain what the aerodynamic diameter is </w:t>
      </w:r>
    </w:p>
    <w:p w:rsidR="006E671E" w:rsidRPr="00C44C5C" w:rsidRDefault="006E671E" w:rsidP="00C44C5C">
      <w:pPr>
        <w:pStyle w:val="ListParagraph"/>
        <w:numPr>
          <w:ilvl w:val="0"/>
          <w:numId w:val="19"/>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When particles are sampled and analyzed under microscope, the observation is that they have the </w:t>
      </w:r>
      <w:r w:rsidRPr="00C44C5C">
        <w:rPr>
          <w:rFonts w:ascii="Times New Roman" w:hAnsi="Times New Roman" w:cs="Times New Roman"/>
          <w:sz w:val="28"/>
          <w:szCs w:val="28"/>
          <w:highlight w:val="yellow"/>
        </w:rPr>
        <w:t>irregular shape</w:t>
      </w:r>
      <w:r w:rsidRPr="00C44C5C">
        <w:rPr>
          <w:rFonts w:ascii="Times New Roman" w:hAnsi="Times New Roman" w:cs="Times New Roman"/>
          <w:sz w:val="28"/>
          <w:szCs w:val="28"/>
        </w:rPr>
        <w:t xml:space="preserve">. It is </w:t>
      </w:r>
      <w:r w:rsidRPr="00C44C5C">
        <w:rPr>
          <w:rFonts w:ascii="Times New Roman" w:hAnsi="Times New Roman" w:cs="Times New Roman"/>
          <w:sz w:val="28"/>
          <w:szCs w:val="28"/>
          <w:highlight w:val="yellow"/>
        </w:rPr>
        <w:t xml:space="preserve">difficult to measure the diameter based on the geometry of particle </w:t>
      </w:r>
    </w:p>
    <w:p w:rsidR="006E671E" w:rsidRPr="00C44C5C" w:rsidRDefault="006E671E" w:rsidP="00C44C5C">
      <w:pPr>
        <w:pStyle w:val="ListParagraph"/>
        <w:numPr>
          <w:ilvl w:val="0"/>
          <w:numId w:val="1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 xml:space="preserve">We choose another property </w:t>
      </w:r>
      <w:r w:rsidRPr="00C44C5C">
        <w:rPr>
          <w:rFonts w:ascii="Times New Roman" w:hAnsi="Times New Roman" w:cs="Times New Roman"/>
          <w:sz w:val="28"/>
          <w:szCs w:val="28"/>
          <w:highlight w:val="yellow"/>
        </w:rPr>
        <w:t>based on gravity</w:t>
      </w:r>
      <w:r w:rsidRPr="00C44C5C">
        <w:rPr>
          <w:rFonts w:ascii="Times New Roman" w:hAnsi="Times New Roman" w:cs="Times New Roman"/>
          <w:sz w:val="28"/>
          <w:szCs w:val="28"/>
        </w:rPr>
        <w:t xml:space="preserve"> acting on particle and the </w:t>
      </w:r>
      <w:r w:rsidRPr="00C44C5C">
        <w:rPr>
          <w:rFonts w:ascii="Times New Roman" w:hAnsi="Times New Roman" w:cs="Times New Roman"/>
          <w:sz w:val="28"/>
          <w:szCs w:val="28"/>
          <w:highlight w:val="yellow"/>
        </w:rPr>
        <w:t>drag force</w:t>
      </w:r>
      <w:r w:rsidRPr="00C44C5C">
        <w:rPr>
          <w:rFonts w:ascii="Times New Roman" w:hAnsi="Times New Roman" w:cs="Times New Roman"/>
          <w:sz w:val="28"/>
          <w:szCs w:val="28"/>
        </w:rPr>
        <w:t xml:space="preserve">. Drag force is the resistance for falling. When the drag force and the gravitational force are equal, </w:t>
      </w:r>
      <w:r w:rsidR="008C3038" w:rsidRPr="00C44C5C">
        <w:rPr>
          <w:rFonts w:ascii="Times New Roman" w:hAnsi="Times New Roman" w:cs="Times New Roman"/>
          <w:sz w:val="28"/>
          <w:szCs w:val="28"/>
        </w:rPr>
        <w:t xml:space="preserve">the </w:t>
      </w:r>
      <w:r w:rsidR="008C3038" w:rsidRPr="00C44C5C">
        <w:rPr>
          <w:rFonts w:ascii="Times New Roman" w:hAnsi="Times New Roman" w:cs="Times New Roman"/>
          <w:sz w:val="28"/>
          <w:szCs w:val="28"/>
          <w:highlight w:val="yellow"/>
        </w:rPr>
        <w:t>maximum velocity is reached;</w:t>
      </w:r>
      <w:r w:rsidR="008C3038" w:rsidRPr="00C44C5C">
        <w:rPr>
          <w:rFonts w:ascii="Times New Roman" w:hAnsi="Times New Roman" w:cs="Times New Roman"/>
          <w:sz w:val="28"/>
          <w:szCs w:val="28"/>
        </w:rPr>
        <w:t xml:space="preserve"> </w:t>
      </w:r>
      <w:r w:rsidR="008C3038" w:rsidRPr="00C44C5C">
        <w:rPr>
          <w:rFonts w:ascii="Times New Roman" w:hAnsi="Times New Roman" w:cs="Times New Roman"/>
          <w:sz w:val="28"/>
          <w:szCs w:val="28"/>
          <w:highlight w:val="yellow"/>
        </w:rPr>
        <w:t>acceleration is 0</w:t>
      </w:r>
      <w:r w:rsidR="008C3038" w:rsidRPr="00C44C5C">
        <w:rPr>
          <w:rFonts w:ascii="Times New Roman" w:hAnsi="Times New Roman" w:cs="Times New Roman"/>
          <w:sz w:val="28"/>
          <w:szCs w:val="28"/>
        </w:rPr>
        <w:t xml:space="preserve">, </w:t>
      </w:r>
      <w:r w:rsidRPr="00C44C5C">
        <w:rPr>
          <w:rFonts w:ascii="Times New Roman" w:hAnsi="Times New Roman" w:cs="Times New Roman"/>
          <w:sz w:val="28"/>
          <w:szCs w:val="28"/>
        </w:rPr>
        <w:t xml:space="preserve">the particles </w:t>
      </w:r>
      <w:r w:rsidRPr="00C44C5C">
        <w:rPr>
          <w:rFonts w:ascii="Times New Roman" w:hAnsi="Times New Roman" w:cs="Times New Roman"/>
          <w:sz w:val="28"/>
          <w:szCs w:val="28"/>
          <w:highlight w:val="yellow"/>
        </w:rPr>
        <w:t>fall at constant speed</w:t>
      </w:r>
      <w:r w:rsidRPr="00C44C5C">
        <w:rPr>
          <w:rFonts w:ascii="Times New Roman" w:hAnsi="Times New Roman" w:cs="Times New Roman"/>
          <w:sz w:val="28"/>
          <w:szCs w:val="28"/>
        </w:rPr>
        <w:t xml:space="preserve">. The </w:t>
      </w:r>
      <w:r w:rsidRPr="00C44C5C">
        <w:rPr>
          <w:rFonts w:ascii="Times New Roman" w:hAnsi="Times New Roman" w:cs="Times New Roman"/>
          <w:sz w:val="28"/>
          <w:szCs w:val="28"/>
          <w:highlight w:val="yellow"/>
        </w:rPr>
        <w:t>drag force increase with the speed of particle</w:t>
      </w:r>
      <w:r w:rsidRPr="00C44C5C">
        <w:rPr>
          <w:rFonts w:ascii="Times New Roman" w:hAnsi="Times New Roman" w:cs="Times New Roman"/>
          <w:sz w:val="28"/>
          <w:szCs w:val="28"/>
        </w:rPr>
        <w:t xml:space="preserve">. </w:t>
      </w:r>
    </w:p>
    <w:p w:rsidR="001E6396" w:rsidRPr="00C44C5C" w:rsidRDefault="001E6396" w:rsidP="00C44C5C">
      <w:pPr>
        <w:pStyle w:val="ListParagraph"/>
        <w:numPr>
          <w:ilvl w:val="0"/>
          <w:numId w:val="2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Drag force: drag coefficient*velocity=</w:t>
      </w:r>
      <w:r w:rsidRPr="00C44C5C">
        <w:rPr>
          <w:rFonts w:ascii="Times New Roman" w:hAnsi="Times New Roman" w:cs="Times New Roman"/>
          <w:sz w:val="28"/>
          <w:szCs w:val="28"/>
          <w:highlight w:val="magenta"/>
        </w:rPr>
        <w:t>3∏.µ.dp.v</w:t>
      </w:r>
    </w:p>
    <w:p w:rsidR="001E6396" w:rsidRPr="00C44C5C" w:rsidRDefault="001E6396" w:rsidP="00C44C5C">
      <w:pPr>
        <w:pStyle w:val="ListParagraph"/>
        <w:numPr>
          <w:ilvl w:val="0"/>
          <w:numId w:val="2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Buoyancy force=Archimedes</w:t>
      </w:r>
    </w:p>
    <w:p w:rsidR="006E671E" w:rsidRPr="00C44C5C" w:rsidRDefault="001E6396" w:rsidP="00C44C5C">
      <w:pPr>
        <w:pStyle w:val="ListParagraph"/>
        <w:spacing w:line="360" w:lineRule="auto"/>
        <w:ind w:left="1440"/>
        <w:jc w:val="both"/>
        <w:rPr>
          <w:rFonts w:ascii="Times New Roman" w:hAnsi="Times New Roman" w:cs="Times New Roman"/>
          <w:sz w:val="28"/>
          <w:szCs w:val="28"/>
        </w:rPr>
      </w:pPr>
      <w:r w:rsidRPr="00C44C5C">
        <w:rPr>
          <w:rFonts w:ascii="Times New Roman" w:hAnsi="Times New Roman" w:cs="Times New Roman"/>
          <w:sz w:val="28"/>
          <w:szCs w:val="28"/>
        </w:rPr>
        <w:t>=fluid density*g. volume =</w:t>
      </w:r>
      <w:r w:rsidRPr="00C44C5C">
        <w:rPr>
          <w:rFonts w:ascii="Times New Roman" w:hAnsi="Times New Roman" w:cs="Times New Roman"/>
          <w:sz w:val="28"/>
          <w:szCs w:val="28"/>
          <w:highlight w:val="red"/>
        </w:rPr>
        <w:t>ρ</w:t>
      </w:r>
      <w:r w:rsidRPr="00C44C5C">
        <w:rPr>
          <w:rFonts w:ascii="Times New Roman" w:hAnsi="Times New Roman" w:cs="Times New Roman"/>
          <w:sz w:val="28"/>
          <w:szCs w:val="28"/>
          <w:highlight w:val="red"/>
          <w:vertAlign w:val="subscript"/>
        </w:rPr>
        <w:t>f</w:t>
      </w:r>
      <w:r w:rsidRPr="00C44C5C">
        <w:rPr>
          <w:rFonts w:ascii="Times New Roman" w:hAnsi="Times New Roman" w:cs="Times New Roman"/>
          <w:sz w:val="28"/>
          <w:szCs w:val="28"/>
          <w:highlight w:val="red"/>
        </w:rPr>
        <w:t>.g.V</w:t>
      </w:r>
    </w:p>
    <w:p w:rsidR="001E6396" w:rsidRPr="00C44C5C" w:rsidRDefault="001E6396" w:rsidP="00C44C5C">
      <w:pPr>
        <w:pStyle w:val="ListParagraph"/>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Stokes: spherical particle, low Reynolds number, continuous fluid </w:t>
      </w:r>
    </w:p>
    <w:p w:rsidR="001E6396" w:rsidRPr="00C44C5C" w:rsidRDefault="001E6396" w:rsidP="00C44C5C">
      <w:pPr>
        <w:pStyle w:val="ListParagraph"/>
        <w:numPr>
          <w:ilvl w:val="0"/>
          <w:numId w:val="2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Gravitational force =</w:t>
      </w:r>
      <w:proofErr w:type="spellStart"/>
      <w:r w:rsidRPr="00C44C5C">
        <w:rPr>
          <w:rFonts w:ascii="Times New Roman" w:hAnsi="Times New Roman" w:cs="Times New Roman"/>
          <w:sz w:val="28"/>
          <w:szCs w:val="28"/>
          <w:highlight w:val="darkCyan"/>
        </w:rPr>
        <w:t>ρ</w:t>
      </w:r>
      <w:r w:rsidRPr="00C44C5C">
        <w:rPr>
          <w:rFonts w:ascii="Times New Roman" w:hAnsi="Times New Roman" w:cs="Times New Roman"/>
          <w:sz w:val="28"/>
          <w:szCs w:val="28"/>
          <w:highlight w:val="darkCyan"/>
          <w:vertAlign w:val="subscript"/>
        </w:rPr>
        <w:t>d</w:t>
      </w:r>
      <w:r w:rsidRPr="00C44C5C">
        <w:rPr>
          <w:rFonts w:ascii="Times New Roman" w:hAnsi="Times New Roman" w:cs="Times New Roman"/>
          <w:sz w:val="28"/>
          <w:szCs w:val="28"/>
          <w:highlight w:val="darkCyan"/>
        </w:rPr>
        <w:t>.g.V</w:t>
      </w:r>
      <w:proofErr w:type="spellEnd"/>
    </w:p>
    <w:p w:rsidR="001E6396" w:rsidRPr="00C44C5C" w:rsidRDefault="001E6396"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3∏.µ.dp.v+</w:t>
      </w:r>
      <w:r w:rsidR="00476763" w:rsidRPr="00C44C5C">
        <w:rPr>
          <w:rFonts w:ascii="Times New Roman" w:hAnsi="Times New Roman" w:cs="Times New Roman"/>
          <w:sz w:val="28"/>
          <w:szCs w:val="28"/>
        </w:rPr>
        <w:t>ρ</w:t>
      </w:r>
      <w:r w:rsidR="00476763" w:rsidRPr="00C44C5C">
        <w:rPr>
          <w:rFonts w:ascii="Times New Roman" w:hAnsi="Times New Roman" w:cs="Times New Roman"/>
          <w:sz w:val="28"/>
          <w:szCs w:val="28"/>
          <w:vertAlign w:val="subscript"/>
        </w:rPr>
        <w:t>f</w:t>
      </w:r>
      <w:r w:rsidR="00476763" w:rsidRPr="00C44C5C">
        <w:rPr>
          <w:rFonts w:ascii="Times New Roman" w:hAnsi="Times New Roman" w:cs="Times New Roman"/>
          <w:sz w:val="28"/>
          <w:szCs w:val="28"/>
        </w:rPr>
        <w:t>.g.V</w:t>
      </w:r>
      <w:r w:rsidRPr="00C44C5C">
        <w:rPr>
          <w:rFonts w:ascii="Times New Roman" w:hAnsi="Times New Roman" w:cs="Times New Roman"/>
          <w:sz w:val="28"/>
          <w:szCs w:val="28"/>
        </w:rPr>
        <w:t>=</w:t>
      </w:r>
      <w:proofErr w:type="spellStart"/>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.g.V</w:t>
      </w:r>
      <w:proofErr w:type="spellEnd"/>
      <w:r w:rsidR="00476763" w:rsidRPr="00C44C5C">
        <w:rPr>
          <w:rFonts w:ascii="Times New Roman" w:hAnsi="Times New Roman" w:cs="Times New Roman"/>
          <w:sz w:val="28"/>
          <w:szCs w:val="28"/>
        </w:rPr>
        <w:t>; 3∏.µ.dp.v=</w:t>
      </w:r>
      <w:proofErr w:type="spellStart"/>
      <w:r w:rsidR="00476763" w:rsidRPr="00C44C5C">
        <w:rPr>
          <w:rFonts w:ascii="Times New Roman" w:hAnsi="Times New Roman" w:cs="Times New Roman"/>
          <w:sz w:val="28"/>
          <w:szCs w:val="28"/>
        </w:rPr>
        <w:t>ρ</w:t>
      </w:r>
      <w:r w:rsidR="00476763" w:rsidRPr="00C44C5C">
        <w:rPr>
          <w:rFonts w:ascii="Times New Roman" w:hAnsi="Times New Roman" w:cs="Times New Roman"/>
          <w:sz w:val="28"/>
          <w:szCs w:val="28"/>
          <w:vertAlign w:val="subscript"/>
        </w:rPr>
        <w:t>d</w:t>
      </w:r>
      <w:r w:rsidR="00476763" w:rsidRPr="00C44C5C">
        <w:rPr>
          <w:rFonts w:ascii="Times New Roman" w:hAnsi="Times New Roman" w:cs="Times New Roman"/>
          <w:sz w:val="28"/>
          <w:szCs w:val="28"/>
        </w:rPr>
        <w:t>.g.V-ρ</w:t>
      </w:r>
      <w:r w:rsidR="00476763" w:rsidRPr="00C44C5C">
        <w:rPr>
          <w:rFonts w:ascii="Times New Roman" w:hAnsi="Times New Roman" w:cs="Times New Roman"/>
          <w:sz w:val="28"/>
          <w:szCs w:val="28"/>
          <w:vertAlign w:val="subscript"/>
        </w:rPr>
        <w:t>f</w:t>
      </w:r>
      <w:r w:rsidR="00476763" w:rsidRPr="00C44C5C">
        <w:rPr>
          <w:rFonts w:ascii="Times New Roman" w:hAnsi="Times New Roman" w:cs="Times New Roman"/>
          <w:sz w:val="28"/>
          <w:szCs w:val="28"/>
        </w:rPr>
        <w:t>.g.V</w:t>
      </w:r>
      <w:proofErr w:type="spellEnd"/>
    </w:p>
    <w:p w:rsidR="00476763" w:rsidRPr="00C44C5C" w:rsidRDefault="00476763"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3∏.µ.dp.v=</w:t>
      </w:r>
      <w:proofErr w:type="spellStart"/>
      <w:proofErr w:type="gramStart"/>
      <w:r w:rsidRPr="00C44C5C">
        <w:rPr>
          <w:rFonts w:ascii="Times New Roman" w:hAnsi="Times New Roman" w:cs="Times New Roman"/>
          <w:sz w:val="28"/>
          <w:szCs w:val="28"/>
        </w:rPr>
        <w:t>g.V</w:t>
      </w:r>
      <w:proofErr w:type="spellEnd"/>
      <w:r w:rsidRPr="00C44C5C">
        <w:rPr>
          <w:rFonts w:ascii="Times New Roman" w:hAnsi="Times New Roman" w:cs="Times New Roman"/>
          <w:sz w:val="28"/>
          <w:szCs w:val="28"/>
        </w:rPr>
        <w:t>(</w:t>
      </w:r>
      <w:proofErr w:type="spellStart"/>
      <w:proofErr w:type="gramEnd"/>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)=4/3∏r3.g.(</w:t>
      </w:r>
      <w:proofErr w:type="spellStart"/>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w:t>
      </w:r>
    </w:p>
    <w:p w:rsidR="00476763" w:rsidRPr="00C44C5C" w:rsidRDefault="00476763"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9∏.µ.dp.v=4∏r3.g</w:t>
      </w:r>
      <w:proofErr w:type="gramStart"/>
      <w:r w:rsidRPr="00C44C5C">
        <w:rPr>
          <w:rFonts w:ascii="Times New Roman" w:hAnsi="Times New Roman" w:cs="Times New Roman"/>
          <w:sz w:val="28"/>
          <w:szCs w:val="28"/>
        </w:rPr>
        <w:t>.(</w:t>
      </w:r>
      <w:proofErr w:type="spellStart"/>
      <w:proofErr w:type="gramEnd"/>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 v=4∏r3.g.(</w:t>
      </w:r>
      <w:proofErr w:type="spellStart"/>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)/9∏.µ.dp</w:t>
      </w:r>
    </w:p>
    <w:p w:rsidR="00476763" w:rsidRPr="00C44C5C" w:rsidRDefault="00476763"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v=4r3.g</w:t>
      </w:r>
      <w:proofErr w:type="gramStart"/>
      <w:r w:rsidRPr="00C44C5C">
        <w:rPr>
          <w:rFonts w:ascii="Times New Roman" w:hAnsi="Times New Roman" w:cs="Times New Roman"/>
          <w:sz w:val="28"/>
          <w:szCs w:val="28"/>
        </w:rPr>
        <w:t>.(</w:t>
      </w:r>
      <w:proofErr w:type="spellStart"/>
      <w:proofErr w:type="gramEnd"/>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 xml:space="preserve">)/9.µ.dp; </w:t>
      </w:r>
      <w:proofErr w:type="spellStart"/>
      <w:r w:rsidRPr="00C44C5C">
        <w:rPr>
          <w:rFonts w:ascii="Times New Roman" w:hAnsi="Times New Roman" w:cs="Times New Roman"/>
          <w:sz w:val="28"/>
          <w:szCs w:val="28"/>
        </w:rPr>
        <w:t>dp</w:t>
      </w:r>
      <w:proofErr w:type="spellEnd"/>
      <w:r w:rsidRPr="00C44C5C">
        <w:rPr>
          <w:rFonts w:ascii="Times New Roman" w:hAnsi="Times New Roman" w:cs="Times New Roman"/>
          <w:sz w:val="28"/>
          <w:szCs w:val="28"/>
        </w:rPr>
        <w:t>=2r; v=4r3.g.(</w:t>
      </w:r>
      <w:proofErr w:type="spellStart"/>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)/9.µ.2r</w:t>
      </w:r>
    </w:p>
    <w:p w:rsidR="00476763" w:rsidRPr="00C44C5C" w:rsidRDefault="00476763"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v=2r</w:t>
      </w:r>
      <w:r w:rsidRPr="00C44C5C">
        <w:rPr>
          <w:rFonts w:ascii="Times New Roman" w:hAnsi="Times New Roman" w:cs="Times New Roman"/>
          <w:sz w:val="28"/>
          <w:szCs w:val="28"/>
          <w:vertAlign w:val="superscript"/>
        </w:rPr>
        <w:t>2</w:t>
      </w:r>
      <w:r w:rsidRPr="00C44C5C">
        <w:rPr>
          <w:rFonts w:ascii="Times New Roman" w:hAnsi="Times New Roman" w:cs="Times New Roman"/>
          <w:sz w:val="28"/>
          <w:szCs w:val="28"/>
        </w:rPr>
        <w:t>.g</w:t>
      </w:r>
      <w:proofErr w:type="gramStart"/>
      <w:r w:rsidRPr="00C44C5C">
        <w:rPr>
          <w:rFonts w:ascii="Times New Roman" w:hAnsi="Times New Roman" w:cs="Times New Roman"/>
          <w:sz w:val="28"/>
          <w:szCs w:val="28"/>
        </w:rPr>
        <w:t>.(</w:t>
      </w:r>
      <w:proofErr w:type="spellStart"/>
      <w:proofErr w:type="gramEnd"/>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d-</w:t>
      </w:r>
      <w:r w:rsidRPr="00C44C5C">
        <w:rPr>
          <w:rFonts w:ascii="Times New Roman" w:hAnsi="Times New Roman" w:cs="Times New Roman"/>
          <w:sz w:val="28"/>
          <w:szCs w:val="28"/>
        </w:rPr>
        <w:t>ρ</w:t>
      </w:r>
      <w:r w:rsidRPr="00C44C5C">
        <w:rPr>
          <w:rFonts w:ascii="Times New Roman" w:hAnsi="Times New Roman" w:cs="Times New Roman"/>
          <w:sz w:val="28"/>
          <w:szCs w:val="28"/>
          <w:vertAlign w:val="subscript"/>
        </w:rPr>
        <w:t>f</w:t>
      </w:r>
      <w:proofErr w:type="spellEnd"/>
      <w:r w:rsidRPr="00C44C5C">
        <w:rPr>
          <w:rFonts w:ascii="Times New Roman" w:hAnsi="Times New Roman" w:cs="Times New Roman"/>
          <w:sz w:val="28"/>
          <w:szCs w:val="28"/>
        </w:rPr>
        <w:t xml:space="preserve">)/9.µ; </w:t>
      </w:r>
      <w:r w:rsidR="00283884" w:rsidRPr="00C44C5C">
        <w:rPr>
          <w:rFonts w:ascii="Times New Roman" w:hAnsi="Times New Roman" w:cs="Times New Roman"/>
          <w:sz w:val="28"/>
          <w:szCs w:val="28"/>
        </w:rPr>
        <w:t xml:space="preserve">r=d/2 ; </w:t>
      </w:r>
      <w:r w:rsidR="00283884" w:rsidRPr="00C44C5C">
        <w:rPr>
          <w:rFonts w:ascii="Times New Roman" w:hAnsi="Times New Roman" w:cs="Times New Roman"/>
          <w:sz w:val="28"/>
          <w:szCs w:val="28"/>
          <w:highlight w:val="magenta"/>
        </w:rPr>
        <w:t>v= (</w:t>
      </w:r>
      <w:proofErr w:type="spellStart"/>
      <w:r w:rsidR="00283884" w:rsidRPr="00C44C5C">
        <w:rPr>
          <w:rFonts w:ascii="Times New Roman" w:hAnsi="Times New Roman" w:cs="Times New Roman"/>
          <w:sz w:val="28"/>
          <w:szCs w:val="28"/>
          <w:highlight w:val="magenta"/>
        </w:rPr>
        <w:t>ρ</w:t>
      </w:r>
      <w:r w:rsidR="00283884" w:rsidRPr="00C44C5C">
        <w:rPr>
          <w:rFonts w:ascii="Times New Roman" w:hAnsi="Times New Roman" w:cs="Times New Roman"/>
          <w:sz w:val="28"/>
          <w:szCs w:val="28"/>
          <w:highlight w:val="magenta"/>
          <w:vertAlign w:val="subscript"/>
        </w:rPr>
        <w:t>d-</w:t>
      </w:r>
      <w:r w:rsidR="00283884" w:rsidRPr="00C44C5C">
        <w:rPr>
          <w:rFonts w:ascii="Times New Roman" w:hAnsi="Times New Roman" w:cs="Times New Roman"/>
          <w:sz w:val="28"/>
          <w:szCs w:val="28"/>
          <w:highlight w:val="magenta"/>
        </w:rPr>
        <w:t>ρ</w:t>
      </w:r>
      <w:r w:rsidR="00283884" w:rsidRPr="00C44C5C">
        <w:rPr>
          <w:rFonts w:ascii="Times New Roman" w:hAnsi="Times New Roman" w:cs="Times New Roman"/>
          <w:sz w:val="28"/>
          <w:szCs w:val="28"/>
          <w:highlight w:val="magenta"/>
          <w:vertAlign w:val="subscript"/>
        </w:rPr>
        <w:t>f</w:t>
      </w:r>
      <w:proofErr w:type="spellEnd"/>
      <w:r w:rsidR="00283884" w:rsidRPr="00C44C5C">
        <w:rPr>
          <w:rFonts w:ascii="Times New Roman" w:hAnsi="Times New Roman" w:cs="Times New Roman"/>
          <w:sz w:val="28"/>
          <w:szCs w:val="28"/>
          <w:highlight w:val="magenta"/>
        </w:rPr>
        <w:t>).g.dp</w:t>
      </w:r>
      <w:r w:rsidR="00283884" w:rsidRPr="00C44C5C">
        <w:rPr>
          <w:rFonts w:ascii="Times New Roman" w:hAnsi="Times New Roman" w:cs="Times New Roman"/>
          <w:sz w:val="28"/>
          <w:szCs w:val="28"/>
          <w:highlight w:val="magenta"/>
          <w:vertAlign w:val="superscript"/>
        </w:rPr>
        <w:t>2</w:t>
      </w:r>
      <w:r w:rsidR="00283884" w:rsidRPr="00C44C5C">
        <w:rPr>
          <w:rFonts w:ascii="Times New Roman" w:hAnsi="Times New Roman" w:cs="Times New Roman"/>
          <w:sz w:val="28"/>
          <w:szCs w:val="28"/>
          <w:highlight w:val="magenta"/>
        </w:rPr>
        <w:t>/18.µ</w:t>
      </w:r>
    </w:p>
    <w:p w:rsidR="006E671E" w:rsidRPr="00C44C5C" w:rsidRDefault="006E671E" w:rsidP="00C44C5C">
      <w:pPr>
        <w:pStyle w:val="ListParagraph"/>
        <w:numPr>
          <w:ilvl w:val="0"/>
          <w:numId w:val="1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w:t>
      </w:r>
      <w:r w:rsidRPr="00C44C5C">
        <w:rPr>
          <w:rFonts w:ascii="Times New Roman" w:hAnsi="Times New Roman" w:cs="Times New Roman"/>
          <w:sz w:val="28"/>
          <w:szCs w:val="28"/>
          <w:highlight w:val="yellow"/>
        </w:rPr>
        <w:t>drag force is greater on non spherical particles</w:t>
      </w:r>
      <w:r w:rsidRPr="00C44C5C">
        <w:rPr>
          <w:rFonts w:ascii="Times New Roman" w:hAnsi="Times New Roman" w:cs="Times New Roman"/>
          <w:sz w:val="28"/>
          <w:szCs w:val="28"/>
        </w:rPr>
        <w:t xml:space="preserve"> than spherical particles. The </w:t>
      </w:r>
      <w:r w:rsidRPr="00C44C5C">
        <w:rPr>
          <w:rFonts w:ascii="Times New Roman" w:hAnsi="Times New Roman" w:cs="Times New Roman"/>
          <w:sz w:val="28"/>
          <w:szCs w:val="28"/>
          <w:highlight w:val="yellow"/>
        </w:rPr>
        <w:t>motive force is the same</w:t>
      </w:r>
      <w:r w:rsidRPr="00C44C5C">
        <w:rPr>
          <w:rFonts w:ascii="Times New Roman" w:hAnsi="Times New Roman" w:cs="Times New Roman"/>
          <w:sz w:val="28"/>
          <w:szCs w:val="28"/>
        </w:rPr>
        <w:t xml:space="preserve"> because of same volume and density.</w:t>
      </w:r>
    </w:p>
    <w:p w:rsidR="00283884" w:rsidRPr="00C44C5C" w:rsidRDefault="00283884" w:rsidP="00C44C5C">
      <w:pPr>
        <w:pStyle w:val="ListParagraph"/>
        <w:numPr>
          <w:ilvl w:val="0"/>
          <w:numId w:val="1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In order to find the aerodynamic diameter for irregular shape we </w:t>
      </w:r>
    </w:p>
    <w:p w:rsidR="00283884" w:rsidRPr="00C44C5C" w:rsidRDefault="00283884" w:rsidP="00C44C5C">
      <w:pPr>
        <w:pStyle w:val="ListParagraph"/>
        <w:numPr>
          <w:ilvl w:val="0"/>
          <w:numId w:val="2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Find a sphere</w:t>
      </w:r>
      <w:r w:rsidRPr="00C44C5C">
        <w:rPr>
          <w:rFonts w:ascii="Times New Roman" w:hAnsi="Times New Roman" w:cs="Times New Roman"/>
          <w:sz w:val="28"/>
          <w:szCs w:val="28"/>
        </w:rPr>
        <w:t xml:space="preserve"> which falls with the same </w:t>
      </w:r>
      <w:r w:rsidRPr="00C44C5C">
        <w:rPr>
          <w:rFonts w:ascii="Times New Roman" w:hAnsi="Times New Roman" w:cs="Times New Roman"/>
          <w:sz w:val="28"/>
          <w:szCs w:val="28"/>
          <w:highlight w:val="yellow"/>
        </w:rPr>
        <w:t>speed</w:t>
      </w:r>
      <w:r w:rsidRPr="00C44C5C">
        <w:rPr>
          <w:rFonts w:ascii="Times New Roman" w:hAnsi="Times New Roman" w:cs="Times New Roman"/>
          <w:sz w:val="28"/>
          <w:szCs w:val="28"/>
        </w:rPr>
        <w:t xml:space="preserve"> in</w:t>
      </w:r>
      <w:r w:rsidR="00064253" w:rsidRPr="00C44C5C">
        <w:rPr>
          <w:rFonts w:ascii="Times New Roman" w:hAnsi="Times New Roman" w:cs="Times New Roman"/>
          <w:sz w:val="28"/>
          <w:szCs w:val="28"/>
        </w:rPr>
        <w:t xml:space="preserve"> irregular shape:</w:t>
      </w:r>
      <w:r w:rsidR="00064253" w:rsidRPr="00C44C5C">
        <w:rPr>
          <w:rFonts w:ascii="Times New Roman" w:hAnsi="Times New Roman" w:cs="Times New Roman"/>
          <w:b/>
          <w:sz w:val="28"/>
          <w:szCs w:val="28"/>
        </w:rPr>
        <w:t xml:space="preserve"> equivalent diameter </w:t>
      </w:r>
      <w:r w:rsidRPr="00C44C5C">
        <w:rPr>
          <w:rFonts w:ascii="Times New Roman" w:hAnsi="Times New Roman" w:cs="Times New Roman"/>
          <w:sz w:val="28"/>
          <w:szCs w:val="28"/>
        </w:rPr>
        <w:t xml:space="preserve"> </w:t>
      </w:r>
    </w:p>
    <w:p w:rsidR="00283884" w:rsidRPr="00C44C5C" w:rsidRDefault="00283884" w:rsidP="00C44C5C">
      <w:pPr>
        <w:pStyle w:val="ListParagraph"/>
        <w:numPr>
          <w:ilvl w:val="0"/>
          <w:numId w:val="2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Find a </w:t>
      </w:r>
      <w:r w:rsidRPr="00C44C5C">
        <w:rPr>
          <w:rFonts w:ascii="Times New Roman" w:hAnsi="Times New Roman" w:cs="Times New Roman"/>
          <w:sz w:val="28"/>
          <w:szCs w:val="28"/>
          <w:highlight w:val="yellow"/>
        </w:rPr>
        <w:t>perfect sphere</w:t>
      </w:r>
      <w:r w:rsidRPr="00C44C5C">
        <w:rPr>
          <w:rFonts w:ascii="Times New Roman" w:hAnsi="Times New Roman" w:cs="Times New Roman"/>
          <w:sz w:val="28"/>
          <w:szCs w:val="28"/>
        </w:rPr>
        <w:t xml:space="preserve"> with </w:t>
      </w:r>
      <w:r w:rsidRPr="00C44C5C">
        <w:rPr>
          <w:rFonts w:ascii="Times New Roman" w:hAnsi="Times New Roman" w:cs="Times New Roman"/>
          <w:sz w:val="28"/>
          <w:szCs w:val="28"/>
          <w:highlight w:val="yellow"/>
        </w:rPr>
        <w:t>unit density</w:t>
      </w:r>
      <w:r w:rsidRPr="00C44C5C">
        <w:rPr>
          <w:rFonts w:ascii="Times New Roman" w:hAnsi="Times New Roman" w:cs="Times New Roman"/>
          <w:sz w:val="28"/>
          <w:szCs w:val="28"/>
        </w:rPr>
        <w:t xml:space="preserve"> that falls with the </w:t>
      </w:r>
      <w:r w:rsidRPr="00C44C5C">
        <w:rPr>
          <w:rFonts w:ascii="Times New Roman" w:hAnsi="Times New Roman" w:cs="Times New Roman"/>
          <w:sz w:val="28"/>
          <w:szCs w:val="28"/>
          <w:highlight w:val="yellow"/>
        </w:rPr>
        <w:t>same speed</w:t>
      </w:r>
      <w:r w:rsidRPr="00C44C5C">
        <w:rPr>
          <w:rFonts w:ascii="Times New Roman" w:hAnsi="Times New Roman" w:cs="Times New Roman"/>
          <w:sz w:val="28"/>
          <w:szCs w:val="28"/>
        </w:rPr>
        <w:t xml:space="preserve"> with the </w:t>
      </w:r>
      <w:r w:rsidRPr="00C44C5C">
        <w:rPr>
          <w:rFonts w:ascii="Times New Roman" w:hAnsi="Times New Roman" w:cs="Times New Roman"/>
          <w:sz w:val="28"/>
          <w:szCs w:val="28"/>
          <w:highlight w:val="yellow"/>
        </w:rPr>
        <w:t>irregular shape</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sphere of the same density</w:t>
      </w:r>
      <w:r w:rsidRPr="00C44C5C">
        <w:rPr>
          <w:rFonts w:ascii="Times New Roman" w:hAnsi="Times New Roman" w:cs="Times New Roman"/>
          <w:sz w:val="28"/>
          <w:szCs w:val="28"/>
        </w:rPr>
        <w:t xml:space="preserve"> with the particle </w:t>
      </w:r>
      <w:r w:rsidR="00064253" w:rsidRPr="00C44C5C">
        <w:rPr>
          <w:rFonts w:ascii="Times New Roman" w:hAnsi="Times New Roman" w:cs="Times New Roman"/>
          <w:sz w:val="28"/>
          <w:szCs w:val="28"/>
        </w:rPr>
        <w:t xml:space="preserve">: </w:t>
      </w:r>
      <w:r w:rsidR="00064253" w:rsidRPr="00C44C5C">
        <w:rPr>
          <w:rFonts w:ascii="Times New Roman" w:hAnsi="Times New Roman" w:cs="Times New Roman"/>
          <w:b/>
          <w:sz w:val="28"/>
          <w:szCs w:val="28"/>
        </w:rPr>
        <w:t xml:space="preserve">stokes diameter </w:t>
      </w:r>
    </w:p>
    <w:p w:rsidR="00064253" w:rsidRPr="00C44C5C" w:rsidRDefault="00064253" w:rsidP="00C44C5C">
      <w:pPr>
        <w:pStyle w:val="ListParagraph"/>
        <w:numPr>
          <w:ilvl w:val="0"/>
          <w:numId w:val="2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 xml:space="preserve">Determine the </w:t>
      </w:r>
      <w:r w:rsidRPr="00C44C5C">
        <w:rPr>
          <w:rFonts w:ascii="Times New Roman" w:hAnsi="Times New Roman" w:cs="Times New Roman"/>
          <w:sz w:val="28"/>
          <w:szCs w:val="28"/>
          <w:highlight w:val="yellow"/>
        </w:rPr>
        <w:t>radius of the sphere</w:t>
      </w:r>
      <w:r w:rsidRPr="00C44C5C">
        <w:rPr>
          <w:rFonts w:ascii="Times New Roman" w:hAnsi="Times New Roman" w:cs="Times New Roman"/>
          <w:sz w:val="28"/>
          <w:szCs w:val="28"/>
        </w:rPr>
        <w:t xml:space="preserve"> with </w:t>
      </w:r>
      <w:r w:rsidRPr="00C44C5C">
        <w:rPr>
          <w:rFonts w:ascii="Times New Roman" w:hAnsi="Times New Roman" w:cs="Times New Roman"/>
          <w:sz w:val="28"/>
          <w:szCs w:val="28"/>
          <w:highlight w:val="yellow"/>
        </w:rPr>
        <w:t>unit density</w:t>
      </w:r>
      <w:r w:rsidRPr="00C44C5C">
        <w:rPr>
          <w:rFonts w:ascii="Times New Roman" w:hAnsi="Times New Roman" w:cs="Times New Roman"/>
          <w:sz w:val="28"/>
          <w:szCs w:val="28"/>
        </w:rPr>
        <w:t xml:space="preserve"> that </w:t>
      </w:r>
      <w:r w:rsidRPr="00C44C5C">
        <w:rPr>
          <w:rFonts w:ascii="Times New Roman" w:hAnsi="Times New Roman" w:cs="Times New Roman"/>
          <w:sz w:val="28"/>
          <w:szCs w:val="28"/>
          <w:highlight w:val="yellow"/>
        </w:rPr>
        <w:t>fall with the same speed as irregular shape</w:t>
      </w:r>
      <w:r w:rsidRPr="00C44C5C">
        <w:rPr>
          <w:rFonts w:ascii="Times New Roman" w:hAnsi="Times New Roman" w:cs="Times New Roman"/>
          <w:sz w:val="28"/>
          <w:szCs w:val="28"/>
        </w:rPr>
        <w:t xml:space="preserve">; the diameter is the </w:t>
      </w:r>
      <w:r w:rsidRPr="00C44C5C">
        <w:rPr>
          <w:rFonts w:ascii="Times New Roman" w:hAnsi="Times New Roman" w:cs="Times New Roman"/>
          <w:b/>
          <w:sz w:val="28"/>
          <w:szCs w:val="28"/>
        </w:rPr>
        <w:t>aerodynamic diameter</w:t>
      </w:r>
      <w:r w:rsidRPr="00C44C5C">
        <w:rPr>
          <w:rFonts w:ascii="Times New Roman" w:hAnsi="Times New Roman" w:cs="Times New Roman"/>
          <w:sz w:val="28"/>
          <w:szCs w:val="28"/>
        </w:rPr>
        <w:t>.</w:t>
      </w:r>
    </w:p>
    <w:p w:rsidR="006E671E" w:rsidRPr="00C44C5C" w:rsidRDefault="00064253"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sz w:val="28"/>
          <w:szCs w:val="28"/>
        </w:rPr>
        <w:t xml:space="preserve">12. </w:t>
      </w:r>
      <w:r w:rsidRPr="00C44C5C">
        <w:rPr>
          <w:rFonts w:ascii="Times New Roman" w:hAnsi="Times New Roman" w:cs="Times New Roman"/>
          <w:color w:val="FF0000"/>
          <w:sz w:val="28"/>
          <w:szCs w:val="28"/>
        </w:rPr>
        <w:t xml:space="preserve">How do you characterize the particulate matter? </w:t>
      </w:r>
    </w:p>
    <w:p w:rsidR="00C726D2" w:rsidRPr="00C44C5C" w:rsidRDefault="00C726D2" w:rsidP="00C44C5C">
      <w:pPr>
        <w:pStyle w:val="ListParagraph"/>
        <w:numPr>
          <w:ilvl w:val="0"/>
          <w:numId w:val="291"/>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Characterizes </w:t>
      </w:r>
      <w:r w:rsidRPr="00C44C5C">
        <w:rPr>
          <w:rFonts w:ascii="Times New Roman" w:hAnsi="Times New Roman" w:cs="Times New Roman"/>
          <w:color w:val="000000" w:themeColor="text1"/>
          <w:sz w:val="28"/>
          <w:szCs w:val="28"/>
          <w:highlight w:val="yellow"/>
        </w:rPr>
        <w:t>by chemical concentration</w:t>
      </w:r>
      <w:r w:rsidRPr="00C44C5C">
        <w:rPr>
          <w:rFonts w:ascii="Times New Roman" w:hAnsi="Times New Roman" w:cs="Times New Roman"/>
          <w:color w:val="000000" w:themeColor="text1"/>
          <w:sz w:val="28"/>
          <w:szCs w:val="28"/>
        </w:rPr>
        <w:t xml:space="preserve"> expressed in mg/m3, </w:t>
      </w:r>
      <w:r w:rsidRPr="00C44C5C">
        <w:rPr>
          <w:rFonts w:ascii="Times New Roman" w:hAnsi="Times New Roman" w:cs="Times New Roman"/>
          <w:color w:val="000000" w:themeColor="text1"/>
          <w:sz w:val="28"/>
          <w:szCs w:val="28"/>
          <w:highlight w:val="yellow"/>
        </w:rPr>
        <w:t>Chemical composition</w:t>
      </w:r>
      <w:r w:rsidRPr="00C44C5C">
        <w:rPr>
          <w:rFonts w:ascii="Times New Roman" w:hAnsi="Times New Roman" w:cs="Times New Roman"/>
          <w:color w:val="000000" w:themeColor="text1"/>
          <w:sz w:val="28"/>
          <w:szCs w:val="28"/>
        </w:rPr>
        <w:t xml:space="preserve"> and </w:t>
      </w:r>
      <w:r w:rsidRPr="00C44C5C">
        <w:rPr>
          <w:rFonts w:ascii="Times New Roman" w:hAnsi="Times New Roman" w:cs="Times New Roman"/>
          <w:color w:val="000000" w:themeColor="text1"/>
          <w:sz w:val="28"/>
          <w:szCs w:val="28"/>
          <w:highlight w:val="yellow"/>
        </w:rPr>
        <w:t>characteristic size</w:t>
      </w:r>
      <w:r w:rsidRPr="00C44C5C">
        <w:rPr>
          <w:rFonts w:ascii="Times New Roman" w:hAnsi="Times New Roman" w:cs="Times New Roman"/>
          <w:color w:val="000000" w:themeColor="text1"/>
          <w:sz w:val="28"/>
          <w:szCs w:val="28"/>
        </w:rPr>
        <w:t xml:space="preserve"> </w:t>
      </w:r>
    </w:p>
    <w:p w:rsidR="000728D1" w:rsidRPr="00C44C5C" w:rsidRDefault="000728D1" w:rsidP="00C44C5C">
      <w:pPr>
        <w:pStyle w:val="ListParagraph"/>
        <w:numPr>
          <w:ilvl w:val="0"/>
          <w:numId w:val="291"/>
        </w:num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000000" w:themeColor="text1"/>
          <w:sz w:val="28"/>
          <w:szCs w:val="28"/>
        </w:rPr>
        <w:t xml:space="preserve">Mass, volume, surface area, number, diameter and density are the parameters for the characterization </w:t>
      </w:r>
    </w:p>
    <w:p w:rsidR="00B26A95" w:rsidRPr="00C44C5C" w:rsidRDefault="00C726D2" w:rsidP="00C44C5C">
      <w:pPr>
        <w:pStyle w:val="ListParagraph"/>
        <w:numPr>
          <w:ilvl w:val="0"/>
          <w:numId w:val="291"/>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If the concern is to know the </w:t>
      </w:r>
      <w:r w:rsidRPr="00C44C5C">
        <w:rPr>
          <w:rFonts w:ascii="Times New Roman" w:hAnsi="Times New Roman" w:cs="Times New Roman"/>
          <w:color w:val="000000" w:themeColor="text1"/>
          <w:sz w:val="28"/>
          <w:szCs w:val="28"/>
          <w:highlight w:val="yellow"/>
        </w:rPr>
        <w:t>mass</w:t>
      </w:r>
      <w:r w:rsidRPr="00C44C5C">
        <w:rPr>
          <w:rFonts w:ascii="Times New Roman" w:hAnsi="Times New Roman" w:cs="Times New Roman"/>
          <w:color w:val="000000" w:themeColor="text1"/>
          <w:sz w:val="28"/>
          <w:szCs w:val="28"/>
        </w:rPr>
        <w:t xml:space="preserve"> of the pollutant</w:t>
      </w:r>
      <w:r w:rsidR="00B26A95" w:rsidRPr="00C44C5C">
        <w:rPr>
          <w:rFonts w:ascii="Times New Roman" w:hAnsi="Times New Roman" w:cs="Times New Roman"/>
          <w:color w:val="000000" w:themeColor="text1"/>
          <w:sz w:val="28"/>
          <w:szCs w:val="28"/>
        </w:rPr>
        <w:t xml:space="preserve"> that is transported through the air,</w:t>
      </w:r>
      <w:r w:rsidRPr="00C44C5C">
        <w:rPr>
          <w:rFonts w:ascii="Times New Roman" w:hAnsi="Times New Roman" w:cs="Times New Roman"/>
          <w:color w:val="000000" w:themeColor="text1"/>
          <w:sz w:val="28"/>
          <w:szCs w:val="28"/>
        </w:rPr>
        <w:t xml:space="preserve"> </w:t>
      </w:r>
      <w:r w:rsidR="00B26A95" w:rsidRPr="00C44C5C">
        <w:rPr>
          <w:rFonts w:ascii="Times New Roman" w:hAnsi="Times New Roman" w:cs="Times New Roman"/>
          <w:color w:val="000000" w:themeColor="text1"/>
          <w:sz w:val="28"/>
          <w:szCs w:val="28"/>
        </w:rPr>
        <w:t xml:space="preserve">you need to know what </w:t>
      </w:r>
      <w:r w:rsidR="00B26A95" w:rsidRPr="00C44C5C">
        <w:rPr>
          <w:rFonts w:ascii="Times New Roman" w:hAnsi="Times New Roman" w:cs="Times New Roman"/>
          <w:color w:val="000000" w:themeColor="text1"/>
          <w:sz w:val="28"/>
          <w:szCs w:val="28"/>
          <w:highlight w:val="yellow"/>
        </w:rPr>
        <w:t>size particles carry the most mass;</w:t>
      </w:r>
      <w:r w:rsidR="00B26A95" w:rsidRPr="00C44C5C">
        <w:rPr>
          <w:rFonts w:ascii="Times New Roman" w:hAnsi="Times New Roman" w:cs="Times New Roman"/>
          <w:color w:val="000000" w:themeColor="text1"/>
          <w:sz w:val="28"/>
          <w:szCs w:val="28"/>
        </w:rPr>
        <w:t xml:space="preserve"> </w:t>
      </w:r>
      <w:r w:rsidRPr="00C44C5C">
        <w:rPr>
          <w:rFonts w:ascii="Times New Roman" w:hAnsi="Times New Roman" w:cs="Times New Roman"/>
          <w:color w:val="000000" w:themeColor="text1"/>
          <w:sz w:val="28"/>
          <w:szCs w:val="28"/>
        </w:rPr>
        <w:t xml:space="preserve">you need to know the </w:t>
      </w:r>
      <w:r w:rsidR="00B26A95" w:rsidRPr="00C44C5C">
        <w:rPr>
          <w:rFonts w:ascii="Times New Roman" w:hAnsi="Times New Roman" w:cs="Times New Roman"/>
          <w:color w:val="000000" w:themeColor="text1"/>
          <w:sz w:val="28"/>
          <w:szCs w:val="28"/>
          <w:highlight w:val="yellow"/>
        </w:rPr>
        <w:t>mean diameter of particles</w:t>
      </w:r>
      <w:r w:rsidR="00B26A95" w:rsidRPr="00C44C5C">
        <w:rPr>
          <w:rFonts w:ascii="Times New Roman" w:hAnsi="Times New Roman" w:cs="Times New Roman"/>
          <w:color w:val="000000" w:themeColor="text1"/>
          <w:sz w:val="28"/>
          <w:szCs w:val="28"/>
        </w:rPr>
        <w:t xml:space="preserve"> with the </w:t>
      </w:r>
      <w:r w:rsidR="00B26A95" w:rsidRPr="00C44C5C">
        <w:rPr>
          <w:rFonts w:ascii="Times New Roman" w:hAnsi="Times New Roman" w:cs="Times New Roman"/>
          <w:color w:val="000000" w:themeColor="text1"/>
          <w:sz w:val="28"/>
          <w:szCs w:val="28"/>
          <w:highlight w:val="yellow"/>
        </w:rPr>
        <w:t>mass</w:t>
      </w:r>
      <w:r w:rsidR="00B26A95" w:rsidRPr="00C44C5C">
        <w:rPr>
          <w:rFonts w:ascii="Times New Roman" w:hAnsi="Times New Roman" w:cs="Times New Roman"/>
          <w:color w:val="000000" w:themeColor="text1"/>
          <w:sz w:val="28"/>
          <w:szCs w:val="28"/>
        </w:rPr>
        <w:t xml:space="preserve"> or volume. </w:t>
      </w:r>
    </w:p>
    <w:p w:rsidR="00B26A95" w:rsidRPr="00C44C5C" w:rsidRDefault="00B26A95" w:rsidP="00C44C5C">
      <w:pPr>
        <w:pStyle w:val="ListParagraph"/>
        <w:numPr>
          <w:ilvl w:val="0"/>
          <w:numId w:val="291"/>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If your concern is the </w:t>
      </w:r>
      <w:r w:rsidRPr="00C44C5C">
        <w:rPr>
          <w:rFonts w:ascii="Times New Roman" w:hAnsi="Times New Roman" w:cs="Times New Roman"/>
          <w:color w:val="000000" w:themeColor="text1"/>
          <w:sz w:val="28"/>
          <w:szCs w:val="28"/>
          <w:highlight w:val="yellow"/>
        </w:rPr>
        <w:t>loss of visibility</w:t>
      </w:r>
      <w:r w:rsidRPr="00C44C5C">
        <w:rPr>
          <w:rFonts w:ascii="Times New Roman" w:hAnsi="Times New Roman" w:cs="Times New Roman"/>
          <w:color w:val="000000" w:themeColor="text1"/>
          <w:sz w:val="28"/>
          <w:szCs w:val="28"/>
        </w:rPr>
        <w:t xml:space="preserve">, you want to know the </w:t>
      </w:r>
      <w:r w:rsidR="00CE55E8" w:rsidRPr="00C44C5C">
        <w:rPr>
          <w:rFonts w:ascii="Times New Roman" w:hAnsi="Times New Roman" w:cs="Times New Roman"/>
          <w:color w:val="000000" w:themeColor="text1"/>
          <w:sz w:val="28"/>
          <w:szCs w:val="28"/>
          <w:highlight w:val="yellow"/>
        </w:rPr>
        <w:t xml:space="preserve">size </w:t>
      </w:r>
      <w:r w:rsidRPr="00C44C5C">
        <w:rPr>
          <w:rFonts w:ascii="Times New Roman" w:hAnsi="Times New Roman" w:cs="Times New Roman"/>
          <w:color w:val="000000" w:themeColor="text1"/>
          <w:sz w:val="28"/>
          <w:szCs w:val="28"/>
          <w:highlight w:val="yellow"/>
        </w:rPr>
        <w:t>particles with the largest surface area</w:t>
      </w:r>
      <w:r w:rsidRPr="00C44C5C">
        <w:rPr>
          <w:rFonts w:ascii="Times New Roman" w:hAnsi="Times New Roman" w:cs="Times New Roman"/>
          <w:color w:val="000000" w:themeColor="text1"/>
          <w:sz w:val="28"/>
          <w:szCs w:val="28"/>
        </w:rPr>
        <w:t xml:space="preserve">, </w:t>
      </w:r>
      <w:r w:rsidR="008254CB" w:rsidRPr="00C44C5C">
        <w:rPr>
          <w:rFonts w:ascii="Times New Roman" w:hAnsi="Times New Roman" w:cs="Times New Roman"/>
          <w:color w:val="000000" w:themeColor="text1"/>
          <w:sz w:val="28"/>
          <w:szCs w:val="28"/>
        </w:rPr>
        <w:t xml:space="preserve">you want to know </w:t>
      </w:r>
      <w:r w:rsidRPr="00C44C5C">
        <w:rPr>
          <w:rFonts w:ascii="Times New Roman" w:hAnsi="Times New Roman" w:cs="Times New Roman"/>
          <w:color w:val="000000" w:themeColor="text1"/>
          <w:sz w:val="28"/>
          <w:szCs w:val="28"/>
        </w:rPr>
        <w:t xml:space="preserve">what size of particles carry the largest  surface area </w:t>
      </w:r>
    </w:p>
    <w:p w:rsidR="000728D1" w:rsidRPr="00C44C5C" w:rsidRDefault="008254CB" w:rsidP="00C44C5C">
      <w:pPr>
        <w:pStyle w:val="ListParagraph"/>
        <w:numPr>
          <w:ilvl w:val="0"/>
          <w:numId w:val="291"/>
        </w:numPr>
        <w:spacing w:line="360" w:lineRule="auto"/>
        <w:jc w:val="both"/>
        <w:rPr>
          <w:rFonts w:ascii="Times New Roman" w:hAnsi="Times New Roman" w:cs="Times New Roman"/>
          <w:color w:val="000000" w:themeColor="text1"/>
          <w:sz w:val="28"/>
          <w:szCs w:val="28"/>
          <w:highlight w:val="yellow"/>
        </w:rPr>
      </w:pPr>
      <w:r w:rsidRPr="00C44C5C">
        <w:rPr>
          <w:rFonts w:ascii="Times New Roman" w:hAnsi="Times New Roman" w:cs="Times New Roman"/>
          <w:color w:val="000000" w:themeColor="text1"/>
          <w:sz w:val="28"/>
          <w:szCs w:val="28"/>
        </w:rPr>
        <w:t xml:space="preserve">If the concern is the </w:t>
      </w:r>
      <w:r w:rsidRPr="00C44C5C">
        <w:rPr>
          <w:rFonts w:ascii="Times New Roman" w:hAnsi="Times New Roman" w:cs="Times New Roman"/>
          <w:color w:val="000000" w:themeColor="text1"/>
          <w:sz w:val="28"/>
          <w:szCs w:val="28"/>
          <w:highlight w:val="yellow"/>
        </w:rPr>
        <w:t>cloud formation</w:t>
      </w:r>
      <w:r w:rsidRPr="00C44C5C">
        <w:rPr>
          <w:rFonts w:ascii="Times New Roman" w:hAnsi="Times New Roman" w:cs="Times New Roman"/>
          <w:color w:val="000000" w:themeColor="text1"/>
          <w:sz w:val="28"/>
          <w:szCs w:val="28"/>
        </w:rPr>
        <w:t xml:space="preserve"> or microphysics, </w:t>
      </w:r>
      <w:r w:rsidR="00CE55E8" w:rsidRPr="00C44C5C">
        <w:rPr>
          <w:rFonts w:ascii="Times New Roman" w:hAnsi="Times New Roman" w:cs="Times New Roman"/>
          <w:color w:val="000000" w:themeColor="text1"/>
          <w:sz w:val="28"/>
          <w:szCs w:val="28"/>
        </w:rPr>
        <w:t>you want to know the</w:t>
      </w:r>
      <w:r w:rsidR="000728D1" w:rsidRPr="00C44C5C">
        <w:rPr>
          <w:rFonts w:ascii="Times New Roman" w:hAnsi="Times New Roman" w:cs="Times New Roman"/>
          <w:color w:val="000000" w:themeColor="text1"/>
          <w:sz w:val="28"/>
          <w:szCs w:val="28"/>
          <w:highlight w:val="yellow"/>
        </w:rPr>
        <w:t xml:space="preserve"> size of the most abundant particles</w:t>
      </w:r>
      <w:r w:rsidR="000728D1" w:rsidRPr="00C44C5C">
        <w:rPr>
          <w:rFonts w:ascii="Times New Roman" w:hAnsi="Times New Roman" w:cs="Times New Roman"/>
          <w:color w:val="000000" w:themeColor="text1"/>
          <w:sz w:val="28"/>
          <w:szCs w:val="28"/>
        </w:rPr>
        <w:t xml:space="preserve"> or the </w:t>
      </w:r>
      <w:r w:rsidR="00CE55E8" w:rsidRPr="00C44C5C">
        <w:rPr>
          <w:rFonts w:ascii="Times New Roman" w:hAnsi="Times New Roman" w:cs="Times New Roman"/>
          <w:color w:val="000000" w:themeColor="text1"/>
          <w:sz w:val="28"/>
          <w:szCs w:val="28"/>
        </w:rPr>
        <w:t xml:space="preserve">range of </w:t>
      </w:r>
      <w:r w:rsidR="00CE55E8" w:rsidRPr="00C44C5C">
        <w:rPr>
          <w:rFonts w:ascii="Times New Roman" w:hAnsi="Times New Roman" w:cs="Times New Roman"/>
          <w:color w:val="000000" w:themeColor="text1"/>
          <w:sz w:val="28"/>
          <w:szCs w:val="28"/>
          <w:highlight w:val="yellow"/>
        </w:rPr>
        <w:t>diameters</w:t>
      </w:r>
      <w:r w:rsidR="00CE55E8" w:rsidRPr="00C44C5C">
        <w:rPr>
          <w:rFonts w:ascii="Times New Roman" w:hAnsi="Times New Roman" w:cs="Times New Roman"/>
          <w:color w:val="000000" w:themeColor="text1"/>
          <w:sz w:val="28"/>
          <w:szCs w:val="28"/>
        </w:rPr>
        <w:t xml:space="preserve"> with the largest numb</w:t>
      </w:r>
      <w:r w:rsidR="000728D1" w:rsidRPr="00C44C5C">
        <w:rPr>
          <w:rFonts w:ascii="Times New Roman" w:hAnsi="Times New Roman" w:cs="Times New Roman"/>
          <w:color w:val="000000" w:themeColor="text1"/>
          <w:sz w:val="28"/>
          <w:szCs w:val="28"/>
        </w:rPr>
        <w:t>er.</w:t>
      </w:r>
    </w:p>
    <w:p w:rsidR="00CE55E8" w:rsidRPr="00C44C5C" w:rsidRDefault="000728D1" w:rsidP="00C44C5C">
      <w:pPr>
        <w:pStyle w:val="ListParagraph"/>
        <w:numPr>
          <w:ilvl w:val="0"/>
          <w:numId w:val="291"/>
        </w:numPr>
        <w:spacing w:line="360" w:lineRule="auto"/>
        <w:jc w:val="both"/>
        <w:rPr>
          <w:rFonts w:ascii="Times New Roman" w:hAnsi="Times New Roman" w:cs="Times New Roman"/>
          <w:color w:val="000000" w:themeColor="text1"/>
          <w:sz w:val="28"/>
          <w:szCs w:val="28"/>
          <w:highlight w:val="yellow"/>
        </w:rPr>
      </w:pPr>
      <w:r w:rsidRPr="00C44C5C">
        <w:rPr>
          <w:rFonts w:ascii="Times New Roman" w:hAnsi="Times New Roman" w:cs="Times New Roman"/>
          <w:color w:val="000000" w:themeColor="text1"/>
          <w:sz w:val="28"/>
          <w:szCs w:val="28"/>
        </w:rPr>
        <w:t xml:space="preserve"> </w:t>
      </w:r>
      <w:r w:rsidR="00CE55E8" w:rsidRPr="00C44C5C">
        <w:rPr>
          <w:rFonts w:ascii="Times New Roman" w:hAnsi="Times New Roman" w:cs="Times New Roman"/>
          <w:color w:val="000000" w:themeColor="text1"/>
          <w:sz w:val="28"/>
          <w:szCs w:val="28"/>
        </w:rPr>
        <w:t xml:space="preserve">If the concern is the human health then you need to know about both </w:t>
      </w:r>
      <w:r w:rsidR="00CE55E8" w:rsidRPr="00C44C5C">
        <w:rPr>
          <w:rFonts w:ascii="Times New Roman" w:hAnsi="Times New Roman" w:cs="Times New Roman"/>
          <w:color w:val="000000" w:themeColor="text1"/>
          <w:sz w:val="28"/>
          <w:szCs w:val="28"/>
          <w:highlight w:val="yellow"/>
        </w:rPr>
        <w:t>the mass</w:t>
      </w:r>
      <w:r w:rsidR="00CE55E8" w:rsidRPr="00C44C5C">
        <w:rPr>
          <w:rFonts w:ascii="Times New Roman" w:hAnsi="Times New Roman" w:cs="Times New Roman"/>
          <w:color w:val="000000" w:themeColor="text1"/>
          <w:sz w:val="28"/>
          <w:szCs w:val="28"/>
        </w:rPr>
        <w:t xml:space="preserve"> and </w:t>
      </w:r>
      <w:r w:rsidR="00CE55E8" w:rsidRPr="00C44C5C">
        <w:rPr>
          <w:rFonts w:ascii="Times New Roman" w:hAnsi="Times New Roman" w:cs="Times New Roman"/>
          <w:color w:val="000000" w:themeColor="text1"/>
          <w:sz w:val="28"/>
          <w:szCs w:val="28"/>
          <w:highlight w:val="yellow"/>
        </w:rPr>
        <w:t>number of the particles</w:t>
      </w:r>
      <w:r w:rsidR="00CE55E8" w:rsidRPr="00C44C5C">
        <w:rPr>
          <w:rFonts w:ascii="Times New Roman" w:hAnsi="Times New Roman" w:cs="Times New Roman"/>
          <w:color w:val="000000" w:themeColor="text1"/>
          <w:sz w:val="28"/>
          <w:szCs w:val="28"/>
        </w:rPr>
        <w:t xml:space="preserve"> because only a certain </w:t>
      </w:r>
      <w:r w:rsidR="00CE55E8" w:rsidRPr="00C44C5C">
        <w:rPr>
          <w:rFonts w:ascii="Times New Roman" w:hAnsi="Times New Roman" w:cs="Times New Roman"/>
          <w:color w:val="000000" w:themeColor="text1"/>
          <w:sz w:val="28"/>
          <w:szCs w:val="28"/>
          <w:highlight w:val="yellow"/>
        </w:rPr>
        <w:t>size particle</w:t>
      </w:r>
      <w:r w:rsidR="00CE55E8" w:rsidRPr="00C44C5C">
        <w:rPr>
          <w:rFonts w:ascii="Times New Roman" w:hAnsi="Times New Roman" w:cs="Times New Roman"/>
          <w:color w:val="000000" w:themeColor="text1"/>
          <w:sz w:val="28"/>
          <w:szCs w:val="28"/>
        </w:rPr>
        <w:t xml:space="preserve"> can enter the lungs. </w:t>
      </w:r>
    </w:p>
    <w:p w:rsidR="00F84BEB" w:rsidRPr="00C44C5C" w:rsidRDefault="00064253" w:rsidP="00C44C5C">
      <w:pPr>
        <w:pStyle w:val="ListParagraph"/>
        <w:numPr>
          <w:ilvl w:val="0"/>
          <w:numId w:val="22"/>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Based on the </w:t>
      </w:r>
      <w:r w:rsidRPr="00C44C5C">
        <w:rPr>
          <w:rFonts w:ascii="Times New Roman" w:hAnsi="Times New Roman" w:cs="Times New Roman"/>
          <w:sz w:val="28"/>
          <w:szCs w:val="28"/>
          <w:highlight w:val="yellow"/>
        </w:rPr>
        <w:t>diameter</w:t>
      </w:r>
      <w:r w:rsidRPr="00C44C5C">
        <w:rPr>
          <w:rFonts w:ascii="Times New Roman" w:hAnsi="Times New Roman" w:cs="Times New Roman"/>
          <w:sz w:val="28"/>
          <w:szCs w:val="28"/>
        </w:rPr>
        <w:t xml:space="preserve">. How many are big and how many are small particles </w:t>
      </w:r>
    </w:p>
    <w:p w:rsidR="00064253" w:rsidRPr="00C44C5C" w:rsidRDefault="00F84BEB" w:rsidP="00C44C5C">
      <w:pPr>
        <w:pStyle w:val="ListParagraph"/>
        <w:numPr>
          <w:ilvl w:val="0"/>
          <w:numId w:val="22"/>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We use an </w:t>
      </w:r>
      <w:r w:rsidRPr="00C44C5C">
        <w:rPr>
          <w:rFonts w:ascii="Times New Roman" w:hAnsi="Times New Roman" w:cs="Times New Roman"/>
          <w:sz w:val="28"/>
          <w:szCs w:val="28"/>
          <w:highlight w:val="yellow"/>
        </w:rPr>
        <w:t>impacter</w:t>
      </w:r>
    </w:p>
    <w:p w:rsidR="00F84BEB" w:rsidRPr="00C44C5C" w:rsidRDefault="00F84BEB" w:rsidP="00C44C5C">
      <w:pPr>
        <w:pStyle w:val="ListParagraph"/>
        <w:numPr>
          <w:ilvl w:val="0"/>
          <w:numId w:val="2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Air is pushed through </w:t>
      </w:r>
      <w:r w:rsidRPr="00C44C5C">
        <w:rPr>
          <w:rFonts w:ascii="Times New Roman" w:hAnsi="Times New Roman" w:cs="Times New Roman"/>
          <w:sz w:val="28"/>
          <w:szCs w:val="28"/>
          <w:highlight w:val="yellow"/>
        </w:rPr>
        <w:t>a narrow opening</w:t>
      </w:r>
      <w:r w:rsidRPr="00C44C5C">
        <w:rPr>
          <w:rFonts w:ascii="Times New Roman" w:hAnsi="Times New Roman" w:cs="Times New Roman"/>
          <w:sz w:val="28"/>
          <w:szCs w:val="28"/>
        </w:rPr>
        <w:t xml:space="preserve"> and this cause the </w:t>
      </w:r>
      <w:r w:rsidRPr="00C44C5C">
        <w:rPr>
          <w:rFonts w:ascii="Times New Roman" w:hAnsi="Times New Roman" w:cs="Times New Roman"/>
          <w:sz w:val="28"/>
          <w:szCs w:val="28"/>
          <w:highlight w:val="yellow"/>
        </w:rPr>
        <w:t>speed of gas to increase</w:t>
      </w:r>
      <w:r w:rsidRPr="00C44C5C">
        <w:rPr>
          <w:rFonts w:ascii="Times New Roman" w:hAnsi="Times New Roman" w:cs="Times New Roman"/>
          <w:sz w:val="28"/>
          <w:szCs w:val="28"/>
        </w:rPr>
        <w:t xml:space="preserve">. Big particles do not follow the </w:t>
      </w:r>
      <w:r w:rsidRPr="00C44C5C">
        <w:rPr>
          <w:rFonts w:ascii="Times New Roman" w:hAnsi="Times New Roman" w:cs="Times New Roman"/>
          <w:sz w:val="28"/>
          <w:szCs w:val="28"/>
          <w:highlight w:val="yellow"/>
        </w:rPr>
        <w:t>stream line</w:t>
      </w:r>
      <w:r w:rsidRPr="00C44C5C">
        <w:rPr>
          <w:rFonts w:ascii="Times New Roman" w:hAnsi="Times New Roman" w:cs="Times New Roman"/>
          <w:sz w:val="28"/>
          <w:szCs w:val="28"/>
        </w:rPr>
        <w:t xml:space="preserve"> of gas and </w:t>
      </w:r>
      <w:r w:rsidRPr="00C44C5C">
        <w:rPr>
          <w:rFonts w:ascii="Times New Roman" w:hAnsi="Times New Roman" w:cs="Times New Roman"/>
          <w:sz w:val="28"/>
          <w:szCs w:val="28"/>
          <w:highlight w:val="yellow"/>
        </w:rPr>
        <w:t>impact</w:t>
      </w:r>
      <w:r w:rsidRPr="00C44C5C">
        <w:rPr>
          <w:rFonts w:ascii="Times New Roman" w:hAnsi="Times New Roman" w:cs="Times New Roman"/>
          <w:sz w:val="28"/>
          <w:szCs w:val="28"/>
        </w:rPr>
        <w:t xml:space="preserve"> the plate.</w:t>
      </w:r>
    </w:p>
    <w:p w:rsidR="00F84BEB" w:rsidRPr="00C44C5C" w:rsidRDefault="00F84BEB" w:rsidP="00C44C5C">
      <w:pPr>
        <w:pStyle w:val="ListParagraph"/>
        <w:numPr>
          <w:ilvl w:val="0"/>
          <w:numId w:val="23"/>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highlight w:val="yellow"/>
        </w:rPr>
        <w:lastRenderedPageBreak/>
        <w:t>Another narrow opening</w:t>
      </w:r>
      <w:r w:rsidRPr="00C44C5C">
        <w:rPr>
          <w:rFonts w:ascii="Times New Roman" w:hAnsi="Times New Roman" w:cs="Times New Roman"/>
          <w:sz w:val="28"/>
          <w:szCs w:val="28"/>
        </w:rPr>
        <w:t xml:space="preserve"> again and some particles do not follow the air stream line and are retained </w:t>
      </w:r>
      <w:r w:rsidRPr="00C44C5C">
        <w:rPr>
          <w:rFonts w:ascii="Times New Roman" w:hAnsi="Times New Roman" w:cs="Times New Roman"/>
          <w:sz w:val="28"/>
          <w:szCs w:val="28"/>
          <w:highlight w:val="yellow"/>
        </w:rPr>
        <w:t>to another plate.</w:t>
      </w:r>
    </w:p>
    <w:p w:rsidR="00F84BEB" w:rsidRPr="00C44C5C" w:rsidRDefault="00F84BEB" w:rsidP="00C44C5C">
      <w:pPr>
        <w:pStyle w:val="ListParagraph"/>
        <w:numPr>
          <w:ilvl w:val="0"/>
          <w:numId w:val="2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w:t>
      </w:r>
      <w:r w:rsidRPr="00C44C5C">
        <w:rPr>
          <w:rFonts w:ascii="Times New Roman" w:hAnsi="Times New Roman" w:cs="Times New Roman"/>
          <w:sz w:val="28"/>
          <w:szCs w:val="28"/>
          <w:highlight w:val="yellow"/>
        </w:rPr>
        <w:t>process continue</w:t>
      </w:r>
      <w:r w:rsidRPr="00C44C5C">
        <w:rPr>
          <w:rFonts w:ascii="Times New Roman" w:hAnsi="Times New Roman" w:cs="Times New Roman"/>
          <w:sz w:val="28"/>
          <w:szCs w:val="28"/>
        </w:rPr>
        <w:t xml:space="preserve"> and </w:t>
      </w:r>
      <w:r w:rsidRPr="00C44C5C">
        <w:rPr>
          <w:rFonts w:ascii="Times New Roman" w:hAnsi="Times New Roman" w:cs="Times New Roman"/>
          <w:sz w:val="28"/>
          <w:szCs w:val="28"/>
          <w:highlight w:val="yellow"/>
        </w:rPr>
        <w:t>the big are collected</w:t>
      </w:r>
      <w:r w:rsidRPr="00C44C5C">
        <w:rPr>
          <w:rFonts w:ascii="Times New Roman" w:hAnsi="Times New Roman" w:cs="Times New Roman"/>
          <w:sz w:val="28"/>
          <w:szCs w:val="28"/>
        </w:rPr>
        <w:t xml:space="preserve"> at first stage, the </w:t>
      </w:r>
      <w:r w:rsidRPr="00C44C5C">
        <w:rPr>
          <w:rFonts w:ascii="Times New Roman" w:hAnsi="Times New Roman" w:cs="Times New Roman"/>
          <w:sz w:val="28"/>
          <w:szCs w:val="28"/>
          <w:highlight w:val="yellow"/>
        </w:rPr>
        <w:t>medium</w:t>
      </w:r>
      <w:r w:rsidRPr="00C44C5C">
        <w:rPr>
          <w:rFonts w:ascii="Times New Roman" w:hAnsi="Times New Roman" w:cs="Times New Roman"/>
          <w:sz w:val="28"/>
          <w:szCs w:val="28"/>
        </w:rPr>
        <w:t xml:space="preserve"> at the second stage, the </w:t>
      </w:r>
      <w:r w:rsidRPr="00C44C5C">
        <w:rPr>
          <w:rFonts w:ascii="Times New Roman" w:hAnsi="Times New Roman" w:cs="Times New Roman"/>
          <w:sz w:val="28"/>
          <w:szCs w:val="28"/>
          <w:highlight w:val="yellow"/>
        </w:rPr>
        <w:t>small</w:t>
      </w:r>
      <w:r w:rsidRPr="00C44C5C">
        <w:rPr>
          <w:rFonts w:ascii="Times New Roman" w:hAnsi="Times New Roman" w:cs="Times New Roman"/>
          <w:sz w:val="28"/>
          <w:szCs w:val="28"/>
        </w:rPr>
        <w:t xml:space="preserve"> at the third stage, the </w:t>
      </w:r>
      <w:r w:rsidRPr="00C44C5C">
        <w:rPr>
          <w:rFonts w:ascii="Times New Roman" w:hAnsi="Times New Roman" w:cs="Times New Roman"/>
          <w:sz w:val="28"/>
          <w:szCs w:val="28"/>
          <w:highlight w:val="yellow"/>
        </w:rPr>
        <w:t>smallest</w:t>
      </w:r>
      <w:r w:rsidRPr="00C44C5C">
        <w:rPr>
          <w:rFonts w:ascii="Times New Roman" w:hAnsi="Times New Roman" w:cs="Times New Roman"/>
          <w:sz w:val="28"/>
          <w:szCs w:val="28"/>
        </w:rPr>
        <w:t xml:space="preserve"> at the fourth stage and then filtration to collect the </w:t>
      </w:r>
      <w:r w:rsidRPr="00C44C5C">
        <w:rPr>
          <w:rFonts w:ascii="Times New Roman" w:hAnsi="Times New Roman" w:cs="Times New Roman"/>
          <w:sz w:val="28"/>
          <w:szCs w:val="28"/>
          <w:highlight w:val="yellow"/>
        </w:rPr>
        <w:t>very small</w:t>
      </w:r>
      <w:r w:rsidRPr="00C44C5C">
        <w:rPr>
          <w:rFonts w:ascii="Times New Roman" w:hAnsi="Times New Roman" w:cs="Times New Roman"/>
          <w:sz w:val="28"/>
          <w:szCs w:val="28"/>
        </w:rPr>
        <w:t xml:space="preserve"> particles </w:t>
      </w:r>
    </w:p>
    <w:p w:rsidR="00F84BEB" w:rsidRPr="00C44C5C" w:rsidRDefault="00F84BEB" w:rsidP="00C44C5C">
      <w:pPr>
        <w:pStyle w:val="ListParagraph"/>
        <w:numPr>
          <w:ilvl w:val="0"/>
          <w:numId w:val="2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Each stage</w:t>
      </w:r>
      <w:r w:rsidRPr="00C44C5C">
        <w:rPr>
          <w:rFonts w:ascii="Times New Roman" w:hAnsi="Times New Roman" w:cs="Times New Roman"/>
          <w:sz w:val="28"/>
          <w:szCs w:val="28"/>
        </w:rPr>
        <w:t xml:space="preserve"> is characterized by </w:t>
      </w:r>
      <w:r w:rsidRPr="00C44C5C">
        <w:rPr>
          <w:rFonts w:ascii="Times New Roman" w:hAnsi="Times New Roman" w:cs="Times New Roman"/>
          <w:sz w:val="28"/>
          <w:szCs w:val="28"/>
          <w:highlight w:val="yellow"/>
        </w:rPr>
        <w:t>50% efficiency</w:t>
      </w:r>
      <w:r w:rsidRPr="00C44C5C">
        <w:rPr>
          <w:rFonts w:ascii="Times New Roman" w:hAnsi="Times New Roman" w:cs="Times New Roman"/>
          <w:sz w:val="28"/>
          <w:szCs w:val="28"/>
        </w:rPr>
        <w:t xml:space="preserve"> collection and the </w:t>
      </w:r>
      <w:r w:rsidRPr="00C44C5C">
        <w:rPr>
          <w:rFonts w:ascii="Times New Roman" w:hAnsi="Times New Roman" w:cs="Times New Roman"/>
          <w:sz w:val="28"/>
          <w:szCs w:val="28"/>
          <w:highlight w:val="yellow"/>
        </w:rPr>
        <w:t>cutoff point</w:t>
      </w:r>
      <w:r w:rsidRPr="00C44C5C">
        <w:rPr>
          <w:rFonts w:ascii="Times New Roman" w:hAnsi="Times New Roman" w:cs="Times New Roman"/>
          <w:sz w:val="28"/>
          <w:szCs w:val="28"/>
        </w:rPr>
        <w:t xml:space="preserve"> is lower and lower</w:t>
      </w:r>
    </w:p>
    <w:p w:rsidR="00F84BEB" w:rsidRPr="00C44C5C" w:rsidRDefault="00F84BEB" w:rsidP="00C44C5C">
      <w:pPr>
        <w:pStyle w:val="ListParagraph"/>
        <w:numPr>
          <w:ilvl w:val="0"/>
          <w:numId w:val="2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w:t>
      </w:r>
      <w:r w:rsidRPr="00C44C5C">
        <w:rPr>
          <w:rFonts w:ascii="Times New Roman" w:hAnsi="Times New Roman" w:cs="Times New Roman"/>
          <w:sz w:val="28"/>
          <w:szCs w:val="28"/>
          <w:highlight w:val="yellow"/>
        </w:rPr>
        <w:t>size of classes</w:t>
      </w:r>
      <w:r w:rsidRPr="00C44C5C">
        <w:rPr>
          <w:rFonts w:ascii="Times New Roman" w:hAnsi="Times New Roman" w:cs="Times New Roman"/>
          <w:sz w:val="28"/>
          <w:szCs w:val="28"/>
        </w:rPr>
        <w:t xml:space="preserve"> is different because of the instrument: </w:t>
      </w:r>
      <w:r w:rsidRPr="00C44C5C">
        <w:rPr>
          <w:rFonts w:ascii="Times New Roman" w:hAnsi="Times New Roman" w:cs="Times New Roman"/>
          <w:sz w:val="28"/>
          <w:szCs w:val="28"/>
          <w:highlight w:val="yellow"/>
        </w:rPr>
        <w:t>practical limitation</w:t>
      </w:r>
      <w:r w:rsidR="00326B4B" w:rsidRPr="00C44C5C">
        <w:rPr>
          <w:rFonts w:ascii="Times New Roman" w:hAnsi="Times New Roman" w:cs="Times New Roman"/>
          <w:sz w:val="28"/>
          <w:szCs w:val="28"/>
        </w:rPr>
        <w:t xml:space="preserve">. We try to normalize by </w:t>
      </w:r>
      <w:r w:rsidR="00326B4B" w:rsidRPr="00C44C5C">
        <w:rPr>
          <w:rFonts w:ascii="Times New Roman" w:hAnsi="Times New Roman" w:cs="Times New Roman"/>
          <w:sz w:val="28"/>
          <w:szCs w:val="28"/>
          <w:highlight w:val="yellow"/>
        </w:rPr>
        <w:t>dividing the number of particles</w:t>
      </w:r>
      <w:r w:rsidR="00326B4B" w:rsidRPr="00C44C5C">
        <w:rPr>
          <w:rFonts w:ascii="Times New Roman" w:hAnsi="Times New Roman" w:cs="Times New Roman"/>
          <w:sz w:val="28"/>
          <w:szCs w:val="28"/>
        </w:rPr>
        <w:t xml:space="preserve"> by the </w:t>
      </w:r>
      <w:r w:rsidR="00326B4B" w:rsidRPr="00C44C5C">
        <w:rPr>
          <w:rFonts w:ascii="Times New Roman" w:hAnsi="Times New Roman" w:cs="Times New Roman"/>
          <w:sz w:val="28"/>
          <w:szCs w:val="28"/>
          <w:highlight w:val="yellow"/>
        </w:rPr>
        <w:t>change in log D</w:t>
      </w:r>
    </w:p>
    <w:p w:rsidR="00326B4B" w:rsidRPr="00C44C5C" w:rsidRDefault="00326B4B" w:rsidP="00C44C5C">
      <w:pPr>
        <w:pStyle w:val="ListParagraph"/>
        <w:numPr>
          <w:ilvl w:val="0"/>
          <w:numId w:val="2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Finally we </w:t>
      </w:r>
      <w:r w:rsidRPr="00C44C5C">
        <w:rPr>
          <w:rFonts w:ascii="Times New Roman" w:hAnsi="Times New Roman" w:cs="Times New Roman"/>
          <w:sz w:val="28"/>
          <w:szCs w:val="28"/>
          <w:highlight w:val="yellow"/>
        </w:rPr>
        <w:t>plot the number of particles</w:t>
      </w:r>
      <w:r w:rsidRPr="00C44C5C">
        <w:rPr>
          <w:rFonts w:ascii="Times New Roman" w:hAnsi="Times New Roman" w:cs="Times New Roman"/>
          <w:sz w:val="28"/>
          <w:szCs w:val="28"/>
        </w:rPr>
        <w:t xml:space="preserve"> on y axis and the </w:t>
      </w:r>
      <w:r w:rsidRPr="00C44C5C">
        <w:rPr>
          <w:rFonts w:ascii="Times New Roman" w:hAnsi="Times New Roman" w:cs="Times New Roman"/>
          <w:sz w:val="28"/>
          <w:szCs w:val="28"/>
          <w:highlight w:val="yellow"/>
        </w:rPr>
        <w:t>aerodynamic diameter</w:t>
      </w:r>
      <w:r w:rsidRPr="00C44C5C">
        <w:rPr>
          <w:rFonts w:ascii="Times New Roman" w:hAnsi="Times New Roman" w:cs="Times New Roman"/>
          <w:sz w:val="28"/>
          <w:szCs w:val="28"/>
        </w:rPr>
        <w:t xml:space="preserve"> on x axis to construct a histogram which shows </w:t>
      </w:r>
      <w:r w:rsidRPr="00C44C5C">
        <w:rPr>
          <w:rFonts w:ascii="Times New Roman" w:hAnsi="Times New Roman" w:cs="Times New Roman"/>
          <w:sz w:val="28"/>
          <w:szCs w:val="28"/>
          <w:highlight w:val="yellow"/>
        </w:rPr>
        <w:t>how</w:t>
      </w:r>
      <w:r w:rsidRPr="00C44C5C">
        <w:rPr>
          <w:rFonts w:ascii="Times New Roman" w:hAnsi="Times New Roman" w:cs="Times New Roman"/>
          <w:sz w:val="28"/>
          <w:szCs w:val="28"/>
        </w:rPr>
        <w:t xml:space="preserve"> the number of particles is </w:t>
      </w:r>
      <w:r w:rsidRPr="00C44C5C">
        <w:rPr>
          <w:rFonts w:ascii="Times New Roman" w:hAnsi="Times New Roman" w:cs="Times New Roman"/>
          <w:sz w:val="28"/>
          <w:szCs w:val="28"/>
          <w:highlight w:val="yellow"/>
        </w:rPr>
        <w:t>distributed over diameter</w:t>
      </w:r>
      <w:r w:rsidRPr="00C44C5C">
        <w:rPr>
          <w:rFonts w:ascii="Times New Roman" w:hAnsi="Times New Roman" w:cs="Times New Roman"/>
          <w:sz w:val="28"/>
          <w:szCs w:val="28"/>
        </w:rPr>
        <w:t xml:space="preserve">. We can also do it </w:t>
      </w:r>
      <w:r w:rsidRPr="00C44C5C">
        <w:rPr>
          <w:rFonts w:ascii="Times New Roman" w:hAnsi="Times New Roman" w:cs="Times New Roman"/>
          <w:sz w:val="28"/>
          <w:szCs w:val="28"/>
          <w:highlight w:val="yellow"/>
        </w:rPr>
        <w:t>on surface, volume.</w:t>
      </w:r>
    </w:p>
    <w:p w:rsidR="00326B4B" w:rsidRPr="00C44C5C" w:rsidRDefault="00326B4B" w:rsidP="00C44C5C">
      <w:pPr>
        <w:pStyle w:val="ListParagraph"/>
        <w:numPr>
          <w:ilvl w:val="0"/>
          <w:numId w:val="23"/>
        </w:numPr>
        <w:spacing w:line="360" w:lineRule="auto"/>
        <w:jc w:val="both"/>
        <w:rPr>
          <w:rFonts w:ascii="Times New Roman" w:hAnsi="Times New Roman" w:cs="Times New Roman"/>
          <w:color w:val="FF0000"/>
          <w:sz w:val="28"/>
          <w:szCs w:val="28"/>
        </w:rPr>
      </w:pPr>
      <w:r w:rsidRPr="00C44C5C">
        <w:rPr>
          <w:rFonts w:ascii="Times New Roman" w:hAnsi="Times New Roman" w:cs="Times New Roman"/>
          <w:sz w:val="28"/>
          <w:szCs w:val="28"/>
          <w:highlight w:val="yellow"/>
        </w:rPr>
        <w:t>For small particles,</w:t>
      </w:r>
      <w:r w:rsidRPr="00C44C5C">
        <w:rPr>
          <w:rFonts w:ascii="Times New Roman" w:hAnsi="Times New Roman" w:cs="Times New Roman"/>
          <w:sz w:val="28"/>
          <w:szCs w:val="28"/>
        </w:rPr>
        <w:t xml:space="preserve"> the </w:t>
      </w:r>
      <w:r w:rsidRPr="00C44C5C">
        <w:rPr>
          <w:rFonts w:ascii="Times New Roman" w:hAnsi="Times New Roman" w:cs="Times New Roman"/>
          <w:sz w:val="28"/>
          <w:szCs w:val="28"/>
          <w:highlight w:val="yellow"/>
        </w:rPr>
        <w:t>number of particles</w:t>
      </w:r>
      <w:r w:rsidRPr="00C44C5C">
        <w:rPr>
          <w:rFonts w:ascii="Times New Roman" w:hAnsi="Times New Roman" w:cs="Times New Roman"/>
          <w:sz w:val="28"/>
          <w:szCs w:val="28"/>
        </w:rPr>
        <w:t xml:space="preserve"> is </w:t>
      </w:r>
      <w:r w:rsidRPr="00C44C5C">
        <w:rPr>
          <w:rFonts w:ascii="Times New Roman" w:hAnsi="Times New Roman" w:cs="Times New Roman"/>
          <w:sz w:val="28"/>
          <w:szCs w:val="28"/>
          <w:highlight w:val="yellow"/>
        </w:rPr>
        <w:t>important</w:t>
      </w:r>
      <w:r w:rsidRPr="00C44C5C">
        <w:rPr>
          <w:rFonts w:ascii="Times New Roman" w:hAnsi="Times New Roman" w:cs="Times New Roman"/>
          <w:sz w:val="28"/>
          <w:szCs w:val="28"/>
        </w:rPr>
        <w:t xml:space="preserve">. If we look the distribution over the </w:t>
      </w:r>
      <w:r w:rsidRPr="00C44C5C">
        <w:rPr>
          <w:rFonts w:ascii="Times New Roman" w:hAnsi="Times New Roman" w:cs="Times New Roman"/>
          <w:sz w:val="28"/>
          <w:szCs w:val="28"/>
          <w:highlight w:val="yellow"/>
        </w:rPr>
        <w:t>volume</w:t>
      </w:r>
      <w:r w:rsidRPr="00C44C5C">
        <w:rPr>
          <w:rFonts w:ascii="Times New Roman" w:hAnsi="Times New Roman" w:cs="Times New Roman"/>
          <w:sz w:val="28"/>
          <w:szCs w:val="28"/>
        </w:rPr>
        <w:t xml:space="preserve">, we consider the </w:t>
      </w:r>
      <w:r w:rsidRPr="00C44C5C">
        <w:rPr>
          <w:rFonts w:ascii="Times New Roman" w:hAnsi="Times New Roman" w:cs="Times New Roman"/>
          <w:sz w:val="28"/>
          <w:szCs w:val="28"/>
          <w:highlight w:val="yellow"/>
        </w:rPr>
        <w:t>big particles</w:t>
      </w:r>
      <w:r w:rsidRPr="00C44C5C">
        <w:rPr>
          <w:rFonts w:ascii="Times New Roman" w:hAnsi="Times New Roman" w:cs="Times New Roman"/>
          <w:sz w:val="28"/>
          <w:szCs w:val="28"/>
        </w:rPr>
        <w:t xml:space="preserve"> because the small particles do not contribute to volume and </w:t>
      </w:r>
      <w:r w:rsidRPr="00C44C5C">
        <w:rPr>
          <w:rFonts w:ascii="Times New Roman" w:hAnsi="Times New Roman" w:cs="Times New Roman"/>
          <w:color w:val="FF0000"/>
          <w:sz w:val="28"/>
          <w:szCs w:val="28"/>
        </w:rPr>
        <w:t xml:space="preserve">mass. </w:t>
      </w:r>
    </w:p>
    <w:p w:rsidR="00961CDF" w:rsidRPr="00C44C5C" w:rsidRDefault="00516649" w:rsidP="00C44C5C">
      <w:pPr>
        <w:spacing w:line="360" w:lineRule="auto"/>
        <w:jc w:val="both"/>
        <w:rPr>
          <w:rFonts w:ascii="Times New Roman" w:hAnsi="Times New Roman" w:cs="Times New Roman"/>
          <w:color w:val="FF0000"/>
          <w:sz w:val="28"/>
          <w:szCs w:val="28"/>
        </w:rPr>
      </w:pPr>
      <w:proofErr w:type="gramStart"/>
      <w:r w:rsidRPr="00C44C5C">
        <w:rPr>
          <w:rFonts w:ascii="Times New Roman" w:hAnsi="Times New Roman" w:cs="Times New Roman"/>
          <w:color w:val="FF0000"/>
          <w:sz w:val="28"/>
          <w:szCs w:val="28"/>
        </w:rPr>
        <w:t xml:space="preserve">13. </w:t>
      </w:r>
      <w:r w:rsidR="00961CDF" w:rsidRPr="00C44C5C">
        <w:rPr>
          <w:rFonts w:ascii="Times New Roman" w:hAnsi="Times New Roman" w:cs="Times New Roman"/>
          <w:color w:val="FF0000"/>
          <w:sz w:val="28"/>
          <w:szCs w:val="28"/>
        </w:rPr>
        <w:t>How is the deposition velocity according to</w:t>
      </w:r>
      <w:proofErr w:type="gramEnd"/>
      <w:r w:rsidR="00961CDF" w:rsidRPr="00C44C5C">
        <w:rPr>
          <w:rFonts w:ascii="Times New Roman" w:hAnsi="Times New Roman" w:cs="Times New Roman"/>
          <w:color w:val="FF0000"/>
          <w:sz w:val="28"/>
          <w:szCs w:val="28"/>
        </w:rPr>
        <w:t xml:space="preserve"> stokes law? </w:t>
      </w:r>
    </w:p>
    <w:p w:rsidR="00275551" w:rsidRPr="00C44C5C" w:rsidRDefault="00275551" w:rsidP="00C44C5C">
      <w:pPr>
        <w:spacing w:line="360" w:lineRule="auto"/>
        <w:jc w:val="both"/>
        <w:rPr>
          <w:rFonts w:ascii="Times New Roman" w:hAnsi="Times New Roman" w:cs="Times New Roman"/>
          <w:color w:val="FF0000"/>
          <w:sz w:val="28"/>
          <w:szCs w:val="28"/>
        </w:rPr>
      </w:pPr>
    </w:p>
    <w:p w:rsidR="00275551" w:rsidRPr="00C44C5C" w:rsidRDefault="00275551" w:rsidP="00C44C5C">
      <w:pPr>
        <w:pStyle w:val="ListParagraph"/>
        <w:numPr>
          <w:ilvl w:val="0"/>
          <w:numId w:val="292"/>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For particles of 0.05μm, the deposition velocity is 0.1cm/s and there is </w:t>
      </w:r>
      <w:r w:rsidR="00852A5E" w:rsidRPr="00C44C5C">
        <w:rPr>
          <w:rFonts w:ascii="Times New Roman" w:hAnsi="Times New Roman" w:cs="Times New Roman"/>
          <w:color w:val="000000" w:themeColor="text1"/>
          <w:sz w:val="28"/>
          <w:szCs w:val="28"/>
        </w:rPr>
        <w:t xml:space="preserve">efficient transport through laminar layer </w:t>
      </w:r>
      <w:r w:rsidR="00C46A38" w:rsidRPr="00C44C5C">
        <w:rPr>
          <w:rFonts w:ascii="Times New Roman" w:hAnsi="Times New Roman" w:cs="Times New Roman"/>
          <w:color w:val="000000" w:themeColor="text1"/>
          <w:sz w:val="28"/>
          <w:szCs w:val="28"/>
        </w:rPr>
        <w:t xml:space="preserve">, </w:t>
      </w:r>
      <w:r w:rsidR="00852A5E" w:rsidRPr="00C44C5C">
        <w:rPr>
          <w:rFonts w:ascii="Times New Roman" w:hAnsi="Times New Roman" w:cs="Times New Roman"/>
          <w:color w:val="000000" w:themeColor="text1"/>
          <w:sz w:val="28"/>
          <w:szCs w:val="28"/>
        </w:rPr>
        <w:t xml:space="preserve">Brownian motion </w:t>
      </w:r>
    </w:p>
    <w:p w:rsidR="00275551" w:rsidRPr="00C44C5C" w:rsidRDefault="00275551" w:rsidP="00C44C5C">
      <w:pPr>
        <w:pStyle w:val="ListParagraph"/>
        <w:numPr>
          <w:ilvl w:val="0"/>
          <w:numId w:val="292"/>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For particles between 0.1-</w:t>
      </w:r>
      <w:r w:rsidR="00852A5E" w:rsidRPr="00C44C5C">
        <w:rPr>
          <w:rFonts w:ascii="Times New Roman" w:hAnsi="Times New Roman" w:cs="Times New Roman"/>
          <w:color w:val="000000" w:themeColor="text1"/>
          <w:sz w:val="28"/>
          <w:szCs w:val="28"/>
        </w:rPr>
        <w:t>1μm,  t</w:t>
      </w:r>
      <w:r w:rsidRPr="00C44C5C">
        <w:rPr>
          <w:rFonts w:ascii="Times New Roman" w:hAnsi="Times New Roman" w:cs="Times New Roman"/>
          <w:color w:val="000000" w:themeColor="text1"/>
          <w:sz w:val="28"/>
          <w:szCs w:val="28"/>
        </w:rPr>
        <w:t xml:space="preserve">he deposition velocity is 0.01cm/s </w:t>
      </w:r>
    </w:p>
    <w:p w:rsidR="00326B4B" w:rsidRPr="00C44C5C" w:rsidRDefault="00275551" w:rsidP="00C44C5C">
      <w:pPr>
        <w:pStyle w:val="ListParagraph"/>
        <w:numPr>
          <w:ilvl w:val="0"/>
          <w:numId w:val="292"/>
        </w:num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000000" w:themeColor="text1"/>
          <w:sz w:val="28"/>
          <w:szCs w:val="28"/>
        </w:rPr>
        <w:t xml:space="preserve">For particles </w:t>
      </w:r>
      <w:r w:rsidR="00852A5E" w:rsidRPr="00C44C5C">
        <w:rPr>
          <w:rFonts w:ascii="Times New Roman" w:hAnsi="Times New Roman" w:cs="Times New Roman"/>
          <w:color w:val="000000" w:themeColor="text1"/>
          <w:sz w:val="28"/>
          <w:szCs w:val="28"/>
        </w:rPr>
        <w:t>of</w:t>
      </w:r>
      <w:r w:rsidRPr="00C44C5C">
        <w:rPr>
          <w:rFonts w:ascii="Times New Roman" w:hAnsi="Times New Roman" w:cs="Times New Roman"/>
          <w:color w:val="000000" w:themeColor="text1"/>
          <w:sz w:val="28"/>
          <w:szCs w:val="28"/>
        </w:rPr>
        <w:t xml:space="preserve"> </w:t>
      </w:r>
      <w:r w:rsidR="00852A5E" w:rsidRPr="00C44C5C">
        <w:rPr>
          <w:rFonts w:ascii="Times New Roman" w:hAnsi="Times New Roman" w:cs="Times New Roman"/>
          <w:color w:val="000000" w:themeColor="text1"/>
          <w:sz w:val="28"/>
          <w:szCs w:val="28"/>
        </w:rPr>
        <w:t>10μm,</w:t>
      </w:r>
      <w:r w:rsidRPr="00C44C5C">
        <w:rPr>
          <w:rFonts w:ascii="Times New Roman" w:hAnsi="Times New Roman" w:cs="Times New Roman"/>
          <w:color w:val="000000" w:themeColor="text1"/>
          <w:sz w:val="28"/>
          <w:szCs w:val="28"/>
        </w:rPr>
        <w:t xml:space="preserve"> the deposition velocity is </w:t>
      </w:r>
      <w:r w:rsidR="00852A5E" w:rsidRPr="00C44C5C">
        <w:rPr>
          <w:rFonts w:ascii="Times New Roman" w:hAnsi="Times New Roman" w:cs="Times New Roman"/>
          <w:color w:val="000000" w:themeColor="text1"/>
          <w:sz w:val="28"/>
          <w:szCs w:val="28"/>
        </w:rPr>
        <w:t>10</w:t>
      </w:r>
      <w:r w:rsidRPr="00C44C5C">
        <w:rPr>
          <w:rFonts w:ascii="Times New Roman" w:hAnsi="Times New Roman" w:cs="Times New Roman"/>
          <w:color w:val="000000" w:themeColor="text1"/>
          <w:sz w:val="28"/>
          <w:szCs w:val="28"/>
        </w:rPr>
        <w:t>cm/</w:t>
      </w:r>
      <w:r w:rsidR="00C46A38" w:rsidRPr="00C44C5C">
        <w:rPr>
          <w:rFonts w:ascii="Times New Roman" w:hAnsi="Times New Roman" w:cs="Times New Roman"/>
          <w:color w:val="000000" w:themeColor="text1"/>
          <w:sz w:val="28"/>
          <w:szCs w:val="28"/>
        </w:rPr>
        <w:t>s;</w:t>
      </w:r>
      <w:r w:rsidR="00852A5E" w:rsidRPr="00C44C5C">
        <w:rPr>
          <w:rFonts w:ascii="Times New Roman" w:hAnsi="Times New Roman" w:cs="Times New Roman"/>
          <w:color w:val="000000" w:themeColor="text1"/>
          <w:sz w:val="28"/>
          <w:szCs w:val="28"/>
        </w:rPr>
        <w:t xml:space="preserve"> </w:t>
      </w:r>
      <w:r w:rsidR="00C46A38" w:rsidRPr="00C44C5C">
        <w:rPr>
          <w:rFonts w:ascii="Times New Roman" w:hAnsi="Times New Roman" w:cs="Times New Roman"/>
          <w:color w:val="000000" w:themeColor="text1"/>
          <w:sz w:val="28"/>
          <w:szCs w:val="28"/>
        </w:rPr>
        <w:t xml:space="preserve">there is </w:t>
      </w:r>
      <w:r w:rsidR="00852A5E" w:rsidRPr="00C44C5C">
        <w:rPr>
          <w:rFonts w:ascii="Times New Roman" w:hAnsi="Times New Roman" w:cs="Times New Roman"/>
          <w:color w:val="000000" w:themeColor="text1"/>
          <w:sz w:val="28"/>
          <w:szCs w:val="28"/>
        </w:rPr>
        <w:t xml:space="preserve">efficient transport through laminar layer, inertial impaction and sedimentation. </w:t>
      </w:r>
    </w:p>
    <w:p w:rsidR="008C3038" w:rsidRPr="00C44C5C" w:rsidRDefault="008C3038"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14. Describe the origin of atmospheric aerosol? Wha</w:t>
      </w:r>
      <w:r w:rsidR="008B7061" w:rsidRPr="00C44C5C">
        <w:rPr>
          <w:rFonts w:ascii="Times New Roman" w:hAnsi="Times New Roman" w:cs="Times New Roman"/>
          <w:color w:val="FF0000"/>
          <w:sz w:val="28"/>
          <w:szCs w:val="28"/>
        </w:rPr>
        <w:t>t are the 4 modes of formation?</w:t>
      </w:r>
    </w:p>
    <w:p w:rsidR="008C3038" w:rsidRPr="00C44C5C" w:rsidRDefault="008C3038"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lastRenderedPageBreak/>
        <w:t>Coarse particles</w:t>
      </w:r>
      <w:r w:rsidR="00B22C6B" w:rsidRPr="00C44C5C">
        <w:rPr>
          <w:rFonts w:ascii="Times New Roman" w:hAnsi="Times New Roman" w:cs="Times New Roman"/>
          <w:b/>
          <w:sz w:val="28"/>
          <w:szCs w:val="28"/>
        </w:rPr>
        <w:t xml:space="preserve"> </w:t>
      </w:r>
    </w:p>
    <w:p w:rsidR="00B22C6B" w:rsidRPr="00C44C5C" w:rsidRDefault="00B22C6B" w:rsidP="00C44C5C">
      <w:pPr>
        <w:spacing w:line="360" w:lineRule="auto"/>
        <w:jc w:val="both"/>
        <w:rPr>
          <w:rFonts w:ascii="Times New Roman" w:hAnsi="Times New Roman" w:cs="Times New Roman"/>
          <w:b/>
          <w:sz w:val="28"/>
          <w:szCs w:val="28"/>
        </w:rPr>
      </w:pPr>
      <w:r w:rsidRPr="00C44C5C">
        <w:rPr>
          <w:rFonts w:ascii="Times New Roman" w:hAnsi="Times New Roman" w:cs="Times New Roman"/>
          <w:sz w:val="28"/>
          <w:szCs w:val="28"/>
          <w:highlight w:val="red"/>
        </w:rPr>
        <w:t>Mechanically generated aerosol mode</w:t>
      </w:r>
      <w:r w:rsidRPr="00C44C5C">
        <w:rPr>
          <w:rFonts w:ascii="Times New Roman" w:hAnsi="Times New Roman" w:cs="Times New Roman"/>
          <w:sz w:val="28"/>
          <w:szCs w:val="28"/>
        </w:rPr>
        <w:t xml:space="preserve"> </w:t>
      </w:r>
    </w:p>
    <w:p w:rsidR="00B22C6B" w:rsidRPr="00C44C5C" w:rsidRDefault="00B22C6B" w:rsidP="00C44C5C">
      <w:pPr>
        <w:spacing w:line="360" w:lineRule="auto"/>
        <w:jc w:val="both"/>
        <w:rPr>
          <w:rFonts w:ascii="Times New Roman" w:hAnsi="Times New Roman" w:cs="Times New Roman"/>
          <w:sz w:val="28"/>
          <w:szCs w:val="28"/>
        </w:rPr>
      </w:pPr>
      <w:r w:rsidRPr="00C44C5C">
        <w:rPr>
          <w:rFonts w:ascii="Times New Roman" w:hAnsi="Times New Roman" w:cs="Times New Roman"/>
          <w:b/>
          <w:sz w:val="28"/>
          <w:szCs w:val="28"/>
        </w:rPr>
        <w:t>Are from:</w:t>
      </w:r>
    </w:p>
    <w:p w:rsidR="008C3038" w:rsidRPr="00C44C5C" w:rsidRDefault="008C3038" w:rsidP="00C44C5C">
      <w:pPr>
        <w:pStyle w:val="ListParagraph"/>
        <w:numPr>
          <w:ilvl w:val="0"/>
          <w:numId w:val="2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wind brown dust</w:t>
      </w:r>
    </w:p>
    <w:p w:rsidR="008C3038" w:rsidRPr="00C44C5C" w:rsidRDefault="00B22C6B" w:rsidP="00C44C5C">
      <w:pPr>
        <w:pStyle w:val="ListParagraph"/>
        <w:numPr>
          <w:ilvl w:val="0"/>
          <w:numId w:val="2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mechanical generated particles from </w:t>
      </w:r>
      <w:r w:rsidRPr="00C44C5C">
        <w:rPr>
          <w:rFonts w:ascii="Times New Roman" w:hAnsi="Times New Roman" w:cs="Times New Roman"/>
          <w:sz w:val="28"/>
          <w:szCs w:val="28"/>
          <w:highlight w:val="yellow"/>
        </w:rPr>
        <w:t>crashing of stones</w:t>
      </w:r>
    </w:p>
    <w:p w:rsidR="00B22C6B" w:rsidRPr="00C44C5C" w:rsidRDefault="00B22C6B" w:rsidP="00C44C5C">
      <w:pPr>
        <w:pStyle w:val="ListParagraph"/>
        <w:numPr>
          <w:ilvl w:val="0"/>
          <w:numId w:val="2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sea spray particles</w:t>
      </w:r>
      <w:r w:rsidRPr="00C44C5C">
        <w:rPr>
          <w:rFonts w:ascii="Times New Roman" w:hAnsi="Times New Roman" w:cs="Times New Roman"/>
          <w:sz w:val="28"/>
          <w:szCs w:val="28"/>
        </w:rPr>
        <w:t xml:space="preserve"> formed after evaporation of water </w:t>
      </w:r>
    </w:p>
    <w:p w:rsidR="00B22C6B" w:rsidRPr="00C44C5C" w:rsidRDefault="00B22C6B" w:rsidP="00C44C5C">
      <w:pPr>
        <w:pStyle w:val="ListParagraph"/>
        <w:numPr>
          <w:ilvl w:val="0"/>
          <w:numId w:val="2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particles emitted by </w:t>
      </w:r>
      <w:r w:rsidRPr="00C44C5C">
        <w:rPr>
          <w:rFonts w:ascii="Times New Roman" w:hAnsi="Times New Roman" w:cs="Times New Roman"/>
          <w:sz w:val="28"/>
          <w:szCs w:val="28"/>
          <w:highlight w:val="yellow"/>
        </w:rPr>
        <w:t>volcanoes</w:t>
      </w:r>
      <w:r w:rsidRPr="00C44C5C">
        <w:rPr>
          <w:rFonts w:ascii="Times New Roman" w:hAnsi="Times New Roman" w:cs="Times New Roman"/>
          <w:sz w:val="28"/>
          <w:szCs w:val="28"/>
        </w:rPr>
        <w:t xml:space="preserve"> </w:t>
      </w:r>
    </w:p>
    <w:p w:rsidR="00B22C6B" w:rsidRPr="00C44C5C" w:rsidRDefault="00B22C6B"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Coarse particles </w:t>
      </w:r>
      <w:r w:rsidRPr="00C44C5C">
        <w:rPr>
          <w:rFonts w:ascii="Times New Roman" w:hAnsi="Times New Roman" w:cs="Times New Roman"/>
          <w:sz w:val="28"/>
          <w:szCs w:val="28"/>
          <w:highlight w:val="yellow"/>
        </w:rPr>
        <w:t>have higher mass</w:t>
      </w:r>
      <w:r w:rsidRPr="00C44C5C">
        <w:rPr>
          <w:rFonts w:ascii="Times New Roman" w:hAnsi="Times New Roman" w:cs="Times New Roman"/>
          <w:sz w:val="28"/>
          <w:szCs w:val="28"/>
        </w:rPr>
        <w:t xml:space="preserve"> and are </w:t>
      </w:r>
      <w:r w:rsidRPr="00C44C5C">
        <w:rPr>
          <w:rFonts w:ascii="Times New Roman" w:hAnsi="Times New Roman" w:cs="Times New Roman"/>
          <w:sz w:val="28"/>
          <w:szCs w:val="28"/>
          <w:highlight w:val="yellow"/>
        </w:rPr>
        <w:t>settling down</w:t>
      </w:r>
      <w:r w:rsidRPr="00C44C5C">
        <w:rPr>
          <w:rFonts w:ascii="Times New Roman" w:hAnsi="Times New Roman" w:cs="Times New Roman"/>
          <w:sz w:val="28"/>
          <w:szCs w:val="28"/>
        </w:rPr>
        <w:t xml:space="preserve"> easily from atmosphere and are </w:t>
      </w:r>
      <w:r w:rsidRPr="00C44C5C">
        <w:rPr>
          <w:rFonts w:ascii="Times New Roman" w:hAnsi="Times New Roman" w:cs="Times New Roman"/>
          <w:sz w:val="28"/>
          <w:szCs w:val="28"/>
          <w:highlight w:val="yellow"/>
        </w:rPr>
        <w:t>removed by sedimentation.</w:t>
      </w:r>
    </w:p>
    <w:p w:rsidR="006B179A" w:rsidRPr="00C44C5C" w:rsidRDefault="006B179A"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Because particles have </w:t>
      </w:r>
      <w:r w:rsidRPr="00C44C5C">
        <w:rPr>
          <w:rFonts w:ascii="Times New Roman" w:hAnsi="Times New Roman" w:cs="Times New Roman"/>
          <w:sz w:val="28"/>
          <w:szCs w:val="28"/>
          <w:highlight w:val="yellow"/>
        </w:rPr>
        <w:t>high speed</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bind</w:t>
      </w:r>
      <w:r w:rsidRPr="00C44C5C">
        <w:rPr>
          <w:rFonts w:ascii="Times New Roman" w:hAnsi="Times New Roman" w:cs="Times New Roman"/>
          <w:sz w:val="28"/>
          <w:szCs w:val="28"/>
        </w:rPr>
        <w:t xml:space="preserve"> to each other, </w:t>
      </w:r>
      <w:r w:rsidRPr="00C44C5C">
        <w:rPr>
          <w:rFonts w:ascii="Times New Roman" w:hAnsi="Times New Roman" w:cs="Times New Roman"/>
          <w:sz w:val="28"/>
          <w:szCs w:val="28"/>
          <w:highlight w:val="yellow"/>
        </w:rPr>
        <w:t>stick</w:t>
      </w:r>
      <w:r w:rsidRPr="00C44C5C">
        <w:rPr>
          <w:rFonts w:ascii="Times New Roman" w:hAnsi="Times New Roman" w:cs="Times New Roman"/>
          <w:sz w:val="28"/>
          <w:szCs w:val="28"/>
        </w:rPr>
        <w:t xml:space="preserve"> to each other and </w:t>
      </w:r>
      <w:r w:rsidRPr="00C44C5C">
        <w:rPr>
          <w:rFonts w:ascii="Times New Roman" w:hAnsi="Times New Roman" w:cs="Times New Roman"/>
          <w:sz w:val="28"/>
          <w:szCs w:val="28"/>
          <w:highlight w:val="yellow"/>
        </w:rPr>
        <w:t>become bigger</w:t>
      </w:r>
      <w:r w:rsidRPr="00C44C5C">
        <w:rPr>
          <w:rFonts w:ascii="Times New Roman" w:hAnsi="Times New Roman" w:cs="Times New Roman"/>
          <w:sz w:val="28"/>
          <w:szCs w:val="28"/>
        </w:rPr>
        <w:t xml:space="preserve"> and can be </w:t>
      </w:r>
      <w:r w:rsidRPr="00C44C5C">
        <w:rPr>
          <w:rFonts w:ascii="Times New Roman" w:hAnsi="Times New Roman" w:cs="Times New Roman"/>
          <w:sz w:val="28"/>
          <w:szCs w:val="28"/>
          <w:highlight w:val="yellow"/>
        </w:rPr>
        <w:t>removed</w:t>
      </w:r>
      <w:r w:rsidRPr="00C44C5C">
        <w:rPr>
          <w:rFonts w:ascii="Times New Roman" w:hAnsi="Times New Roman" w:cs="Times New Roman"/>
          <w:sz w:val="28"/>
          <w:szCs w:val="28"/>
        </w:rPr>
        <w:t xml:space="preserve"> easily. The residence time is </w:t>
      </w:r>
      <w:r w:rsidRPr="00C44C5C">
        <w:rPr>
          <w:rFonts w:ascii="Times New Roman" w:hAnsi="Times New Roman" w:cs="Times New Roman"/>
          <w:sz w:val="28"/>
          <w:szCs w:val="28"/>
          <w:highlight w:val="yellow"/>
        </w:rPr>
        <w:t>very small</w:t>
      </w:r>
      <w:r w:rsidRPr="00C44C5C">
        <w:rPr>
          <w:rFonts w:ascii="Times New Roman" w:hAnsi="Times New Roman" w:cs="Times New Roman"/>
          <w:sz w:val="28"/>
          <w:szCs w:val="28"/>
        </w:rPr>
        <w:t>.</w:t>
      </w:r>
    </w:p>
    <w:p w:rsidR="006B179A" w:rsidRPr="00C44C5C" w:rsidRDefault="006B179A"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If the </w:t>
      </w:r>
      <w:r w:rsidRPr="00C44C5C">
        <w:rPr>
          <w:rFonts w:ascii="Times New Roman" w:hAnsi="Times New Roman" w:cs="Times New Roman"/>
          <w:sz w:val="28"/>
          <w:szCs w:val="28"/>
          <w:highlight w:val="yellow"/>
        </w:rPr>
        <w:t>pure acetone</w:t>
      </w:r>
      <w:r w:rsidRPr="00C44C5C">
        <w:rPr>
          <w:rFonts w:ascii="Times New Roman" w:hAnsi="Times New Roman" w:cs="Times New Roman"/>
          <w:sz w:val="28"/>
          <w:szCs w:val="28"/>
        </w:rPr>
        <w:t xml:space="preserve"> is burned we generate </w:t>
      </w:r>
      <w:r w:rsidRPr="00C44C5C">
        <w:rPr>
          <w:rFonts w:ascii="Times New Roman" w:hAnsi="Times New Roman" w:cs="Times New Roman"/>
          <w:sz w:val="28"/>
          <w:szCs w:val="28"/>
          <w:highlight w:val="yellow"/>
        </w:rPr>
        <w:t>small particles</w:t>
      </w:r>
      <w:r w:rsidRPr="00C44C5C">
        <w:rPr>
          <w:rFonts w:ascii="Times New Roman" w:hAnsi="Times New Roman" w:cs="Times New Roman"/>
          <w:sz w:val="28"/>
          <w:szCs w:val="28"/>
        </w:rPr>
        <w:t xml:space="preserve">, if the </w:t>
      </w:r>
      <w:r w:rsidRPr="00C44C5C">
        <w:rPr>
          <w:rFonts w:ascii="Times New Roman" w:hAnsi="Times New Roman" w:cs="Times New Roman"/>
          <w:sz w:val="28"/>
          <w:szCs w:val="28"/>
          <w:highlight w:val="yellow"/>
        </w:rPr>
        <w:t>acetone is not pure</w:t>
      </w:r>
      <w:r w:rsidRPr="00C44C5C">
        <w:rPr>
          <w:rFonts w:ascii="Times New Roman" w:hAnsi="Times New Roman" w:cs="Times New Roman"/>
          <w:sz w:val="28"/>
          <w:szCs w:val="28"/>
        </w:rPr>
        <w:t xml:space="preserve">, we generate </w:t>
      </w:r>
      <w:r w:rsidRPr="00C44C5C">
        <w:rPr>
          <w:rFonts w:ascii="Times New Roman" w:hAnsi="Times New Roman" w:cs="Times New Roman"/>
          <w:sz w:val="28"/>
          <w:szCs w:val="28"/>
          <w:highlight w:val="yellow"/>
        </w:rPr>
        <w:t>big particles.</w:t>
      </w:r>
      <w:r w:rsidRPr="00C44C5C">
        <w:rPr>
          <w:rFonts w:ascii="Times New Roman" w:hAnsi="Times New Roman" w:cs="Times New Roman"/>
          <w:sz w:val="28"/>
          <w:szCs w:val="28"/>
        </w:rPr>
        <w:t xml:space="preserve"> </w:t>
      </w:r>
    </w:p>
    <w:p w:rsidR="00B22C6B" w:rsidRPr="00C44C5C" w:rsidRDefault="00B22C6B"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Fine particles </w:t>
      </w:r>
    </w:p>
    <w:p w:rsidR="00B22C6B" w:rsidRPr="00C44C5C" w:rsidRDefault="00B22C6B"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red"/>
        </w:rPr>
        <w:t>Accumulation mode</w:t>
      </w:r>
      <w:r w:rsidRPr="00C44C5C">
        <w:rPr>
          <w:rFonts w:ascii="Times New Roman" w:hAnsi="Times New Roman" w:cs="Times New Roman"/>
          <w:sz w:val="28"/>
          <w:szCs w:val="28"/>
        </w:rPr>
        <w:t xml:space="preserve"> </w:t>
      </w:r>
      <w:r w:rsidR="000923B0" w:rsidRPr="00C44C5C">
        <w:rPr>
          <w:rFonts w:ascii="Times New Roman" w:hAnsi="Times New Roman" w:cs="Times New Roman"/>
          <w:sz w:val="28"/>
          <w:szCs w:val="28"/>
        </w:rPr>
        <w:t xml:space="preserve">has 2 modes: </w:t>
      </w:r>
      <w:r w:rsidR="000923B0" w:rsidRPr="00C44C5C">
        <w:rPr>
          <w:rFonts w:ascii="Times New Roman" w:hAnsi="Times New Roman" w:cs="Times New Roman"/>
          <w:sz w:val="28"/>
          <w:szCs w:val="28"/>
          <w:highlight w:val="yellow"/>
        </w:rPr>
        <w:t>droplet mode</w:t>
      </w:r>
      <w:r w:rsidR="000923B0" w:rsidRPr="00C44C5C">
        <w:rPr>
          <w:rFonts w:ascii="Times New Roman" w:hAnsi="Times New Roman" w:cs="Times New Roman"/>
          <w:sz w:val="28"/>
          <w:szCs w:val="28"/>
        </w:rPr>
        <w:t xml:space="preserve"> and </w:t>
      </w:r>
      <w:r w:rsidR="000923B0" w:rsidRPr="00C44C5C">
        <w:rPr>
          <w:rFonts w:ascii="Times New Roman" w:hAnsi="Times New Roman" w:cs="Times New Roman"/>
          <w:sz w:val="28"/>
          <w:szCs w:val="28"/>
          <w:highlight w:val="yellow"/>
        </w:rPr>
        <w:t>condensation mode</w:t>
      </w:r>
    </w:p>
    <w:p w:rsidR="000923B0" w:rsidRPr="00C44C5C" w:rsidRDefault="000923B0"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Droplet mode</w:t>
      </w:r>
      <w:r w:rsidRPr="00C44C5C">
        <w:rPr>
          <w:rFonts w:ascii="Times New Roman" w:hAnsi="Times New Roman" w:cs="Times New Roman"/>
          <w:sz w:val="28"/>
          <w:szCs w:val="28"/>
        </w:rPr>
        <w:t xml:space="preserve">: chemical conversion to low volatility vapor, low volatility vapor takes water to form droplet and coagulation reactions take place in the droplet. Particles are removed by rainout and washout. </w:t>
      </w:r>
    </w:p>
    <w:p w:rsidR="000923B0" w:rsidRPr="00C44C5C" w:rsidRDefault="000923B0"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yellow"/>
        </w:rPr>
        <w:t>Condensation mode</w:t>
      </w:r>
      <w:r w:rsidRPr="00C44C5C">
        <w:rPr>
          <w:rFonts w:ascii="Times New Roman" w:hAnsi="Times New Roman" w:cs="Times New Roman"/>
          <w:sz w:val="28"/>
          <w:szCs w:val="28"/>
        </w:rPr>
        <w:t xml:space="preserve">: hot vapor is condensed and primary particles are formed, coagulated and form chain </w:t>
      </w:r>
      <w:r w:rsidR="002B0C22" w:rsidRPr="00C44C5C">
        <w:rPr>
          <w:rFonts w:ascii="Times New Roman" w:hAnsi="Times New Roman" w:cs="Times New Roman"/>
          <w:sz w:val="28"/>
          <w:szCs w:val="28"/>
        </w:rPr>
        <w:t>aggregates. Particles</w:t>
      </w:r>
      <w:r w:rsidRPr="00C44C5C">
        <w:rPr>
          <w:rFonts w:ascii="Times New Roman" w:hAnsi="Times New Roman" w:cs="Times New Roman"/>
          <w:sz w:val="28"/>
          <w:szCs w:val="28"/>
        </w:rPr>
        <w:t xml:space="preserve"> are removed by rainout and washout. </w:t>
      </w:r>
    </w:p>
    <w:p w:rsidR="00B22C6B" w:rsidRPr="00C44C5C" w:rsidRDefault="002B0C2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red"/>
        </w:rPr>
        <w:t>Transient nuclei mode</w:t>
      </w:r>
      <w:r w:rsidRPr="00C44C5C">
        <w:rPr>
          <w:rFonts w:ascii="Times New Roman" w:hAnsi="Times New Roman" w:cs="Times New Roman"/>
          <w:sz w:val="28"/>
          <w:szCs w:val="28"/>
          <w:highlight w:val="green"/>
        </w:rPr>
        <w:t xml:space="preserve"> has 2 modes</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green"/>
        </w:rPr>
        <w:t>condensation mode</w:t>
      </w:r>
      <w:r w:rsidRPr="00C44C5C">
        <w:rPr>
          <w:rFonts w:ascii="Times New Roman" w:hAnsi="Times New Roman" w:cs="Times New Roman"/>
          <w:sz w:val="28"/>
          <w:szCs w:val="28"/>
        </w:rPr>
        <w:t xml:space="preserve"> and </w:t>
      </w:r>
      <w:r w:rsidRPr="00C44C5C">
        <w:rPr>
          <w:rFonts w:ascii="Times New Roman" w:hAnsi="Times New Roman" w:cs="Times New Roman"/>
          <w:sz w:val="28"/>
          <w:szCs w:val="28"/>
          <w:highlight w:val="green"/>
        </w:rPr>
        <w:t>homogeneous nucleation mode</w:t>
      </w:r>
      <w:r w:rsidRPr="00C44C5C">
        <w:rPr>
          <w:rFonts w:ascii="Times New Roman" w:hAnsi="Times New Roman" w:cs="Times New Roman"/>
          <w:sz w:val="28"/>
          <w:szCs w:val="28"/>
        </w:rPr>
        <w:t xml:space="preserve"> </w:t>
      </w:r>
    </w:p>
    <w:p w:rsidR="00B22C6B" w:rsidRPr="00C44C5C" w:rsidRDefault="002B0C2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green"/>
        </w:rPr>
        <w:lastRenderedPageBreak/>
        <w:t>Condensation mode</w:t>
      </w:r>
      <w:r w:rsidRPr="00C44C5C">
        <w:rPr>
          <w:rFonts w:ascii="Times New Roman" w:hAnsi="Times New Roman" w:cs="Times New Roman"/>
          <w:sz w:val="28"/>
          <w:szCs w:val="28"/>
        </w:rPr>
        <w:t xml:space="preserve">: hot vapor is condensed and primary particles are formed, coagulated and form chain aggregates. Particles are removed by rainout and washout. </w:t>
      </w:r>
    </w:p>
    <w:p w:rsidR="00B22C6B" w:rsidRPr="00C44C5C" w:rsidRDefault="002B0C2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green"/>
        </w:rPr>
        <w:t>Homogeneous nucleation mode:</w:t>
      </w:r>
      <w:r w:rsidRPr="00C44C5C">
        <w:rPr>
          <w:rFonts w:ascii="Times New Roman" w:hAnsi="Times New Roman" w:cs="Times New Roman"/>
          <w:sz w:val="28"/>
          <w:szCs w:val="28"/>
        </w:rPr>
        <w:t xml:space="preserve"> chemical conversion to low volatility vapor, homogeneous nucleation takes place in low volatility vapor and then coagulation reactions take place.</w:t>
      </w:r>
    </w:p>
    <w:p w:rsidR="006E671E" w:rsidRPr="00C44C5C" w:rsidRDefault="002B0C2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red"/>
        </w:rPr>
        <w:t>Ultra fine particle mode:</w:t>
      </w:r>
      <w:r w:rsidRPr="00C44C5C">
        <w:rPr>
          <w:rFonts w:ascii="Times New Roman" w:hAnsi="Times New Roman" w:cs="Times New Roman"/>
          <w:sz w:val="28"/>
          <w:szCs w:val="28"/>
        </w:rPr>
        <w:t xml:space="preserve"> chemical conversion to low volatility vapor, homogeneous nucleation takes place in low volatility vapor and then coagulation reactions take place.</w:t>
      </w:r>
    </w:p>
    <w:p w:rsidR="0028738F" w:rsidRPr="00C44C5C" w:rsidRDefault="00D47891" w:rsidP="00C44C5C">
      <w:pPr>
        <w:spacing w:line="360" w:lineRule="auto"/>
        <w:jc w:val="both"/>
        <w:rPr>
          <w:rFonts w:ascii="Times New Roman" w:hAnsi="Times New Roman" w:cs="Times New Roman"/>
          <w:sz w:val="28"/>
          <w:szCs w:val="28"/>
        </w:rPr>
      </w:pPr>
      <w:r w:rsidRPr="00C44C5C">
        <w:rPr>
          <w:rFonts w:ascii="Times New Roman" w:hAnsi="Times New Roman" w:cs="Times New Roman"/>
          <w:b/>
          <w:sz w:val="28"/>
          <w:szCs w:val="28"/>
        </w:rPr>
        <w:t>4 Modes:</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red"/>
        </w:rPr>
        <w:t>Mechanically generated aerosol mode</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Accumulation mode</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green"/>
        </w:rPr>
        <w:t>Transient nuclei mode</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darkMagenta"/>
        </w:rPr>
        <w:t>Ultra fine particle mode</w:t>
      </w:r>
      <w:r w:rsidRPr="00C44C5C">
        <w:rPr>
          <w:rFonts w:ascii="Times New Roman" w:hAnsi="Times New Roman" w:cs="Times New Roman"/>
          <w:sz w:val="28"/>
          <w:szCs w:val="28"/>
        </w:rPr>
        <w:t>.</w:t>
      </w:r>
    </w:p>
    <w:p w:rsidR="00D47891" w:rsidRPr="00C44C5C" w:rsidRDefault="00D47891" w:rsidP="00C44C5C">
      <w:pPr>
        <w:spacing w:line="360" w:lineRule="auto"/>
        <w:jc w:val="both"/>
        <w:rPr>
          <w:rFonts w:ascii="Times New Roman" w:hAnsi="Times New Roman" w:cs="Times New Roman"/>
          <w:sz w:val="28"/>
          <w:szCs w:val="28"/>
        </w:rPr>
      </w:pPr>
    </w:p>
    <w:p w:rsidR="00A11608" w:rsidRPr="00C44C5C" w:rsidRDefault="00A11608"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15. </w:t>
      </w:r>
      <w:r w:rsidR="00616D3C" w:rsidRPr="00C44C5C">
        <w:rPr>
          <w:rFonts w:ascii="Times New Roman" w:hAnsi="Times New Roman" w:cs="Times New Roman"/>
          <w:color w:val="FF0000"/>
          <w:sz w:val="28"/>
          <w:szCs w:val="28"/>
        </w:rPr>
        <w:t>What</w:t>
      </w:r>
      <w:r w:rsidRPr="00C44C5C">
        <w:rPr>
          <w:rFonts w:ascii="Times New Roman" w:hAnsi="Times New Roman" w:cs="Times New Roman"/>
          <w:color w:val="FF0000"/>
          <w:sz w:val="28"/>
          <w:szCs w:val="28"/>
        </w:rPr>
        <w:t xml:space="preserve"> </w:t>
      </w:r>
      <w:r w:rsidR="00616D3C" w:rsidRPr="00C44C5C">
        <w:rPr>
          <w:rFonts w:ascii="Times New Roman" w:hAnsi="Times New Roman" w:cs="Times New Roman"/>
          <w:color w:val="FF0000"/>
          <w:sz w:val="28"/>
          <w:szCs w:val="28"/>
        </w:rPr>
        <w:t>is aerosol</w:t>
      </w:r>
      <w:r w:rsidRPr="00C44C5C">
        <w:rPr>
          <w:rFonts w:ascii="Times New Roman" w:hAnsi="Times New Roman" w:cs="Times New Roman"/>
          <w:color w:val="FF0000"/>
          <w:sz w:val="28"/>
          <w:szCs w:val="28"/>
        </w:rPr>
        <w:t xml:space="preserve">? </w:t>
      </w:r>
      <w:r w:rsidR="00616D3C" w:rsidRPr="00C44C5C">
        <w:rPr>
          <w:rFonts w:ascii="Times New Roman" w:hAnsi="Times New Roman" w:cs="Times New Roman"/>
          <w:color w:val="FF0000"/>
          <w:sz w:val="28"/>
          <w:szCs w:val="28"/>
        </w:rPr>
        <w:t>What is the composition of aerosols? Why the analysis is a challenge</w:t>
      </w:r>
      <w:r w:rsidR="00200E21" w:rsidRPr="00C44C5C">
        <w:rPr>
          <w:rFonts w:ascii="Times New Roman" w:hAnsi="Times New Roman" w:cs="Times New Roman"/>
          <w:color w:val="FF0000"/>
          <w:sz w:val="28"/>
          <w:szCs w:val="28"/>
        </w:rPr>
        <w:t>? What are the sources?</w:t>
      </w:r>
      <w:r w:rsidR="00616D3C" w:rsidRPr="00C44C5C">
        <w:rPr>
          <w:rFonts w:ascii="Times New Roman" w:hAnsi="Times New Roman" w:cs="Times New Roman"/>
          <w:color w:val="FF0000"/>
          <w:sz w:val="28"/>
          <w:szCs w:val="28"/>
        </w:rPr>
        <w:t xml:space="preserve"> </w:t>
      </w:r>
    </w:p>
    <w:p w:rsidR="00616D3C" w:rsidRPr="00C44C5C" w:rsidRDefault="00616D3C"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Aerosol: gas +particles, are composed of thousands of compounds</w:t>
      </w:r>
    </w:p>
    <w:p w:rsidR="00616D3C" w:rsidRPr="00C44C5C" w:rsidRDefault="00616D3C" w:rsidP="00C44C5C">
      <w:pPr>
        <w:pStyle w:val="ListParagraph"/>
        <w:numPr>
          <w:ilvl w:val="0"/>
          <w:numId w:val="25"/>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chemical composition of aerosol can be different</w:t>
      </w:r>
    </w:p>
    <w:p w:rsidR="00616D3C" w:rsidRPr="00C44C5C" w:rsidRDefault="00616D3C" w:rsidP="00C44C5C">
      <w:pPr>
        <w:pStyle w:val="ListParagraph"/>
        <w:numPr>
          <w:ilvl w:val="0"/>
          <w:numId w:val="25"/>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the composition is as flow: organic materials(30% of the mass</w:t>
      </w:r>
      <w:r w:rsidR="00200E21" w:rsidRPr="00C44C5C">
        <w:rPr>
          <w:rFonts w:ascii="Times New Roman" w:hAnsi="Times New Roman" w:cs="Times New Roman"/>
          <w:sz w:val="28"/>
          <w:szCs w:val="28"/>
        </w:rPr>
        <w:t xml:space="preserve">. </w:t>
      </w:r>
      <w:r w:rsidRPr="00C44C5C">
        <w:rPr>
          <w:rFonts w:ascii="Times New Roman" w:hAnsi="Times New Roman" w:cs="Times New Roman"/>
          <w:sz w:val="28"/>
          <w:szCs w:val="28"/>
        </w:rPr>
        <w:t>e.g. PCB, DDT), black carbon, inorganic part:</w:t>
      </w:r>
      <w:r w:rsidR="00200E21" w:rsidRPr="00C44C5C">
        <w:rPr>
          <w:rFonts w:ascii="Times New Roman" w:hAnsi="Times New Roman" w:cs="Times New Roman"/>
          <w:sz w:val="28"/>
          <w:szCs w:val="28"/>
        </w:rPr>
        <w:t xml:space="preserve"> sulf</w:t>
      </w:r>
      <w:r w:rsidRPr="00C44C5C">
        <w:rPr>
          <w:rFonts w:ascii="Times New Roman" w:hAnsi="Times New Roman" w:cs="Times New Roman"/>
          <w:sz w:val="28"/>
          <w:szCs w:val="28"/>
        </w:rPr>
        <w:t>ates, nitrates, ammonium and mineral</w:t>
      </w:r>
    </w:p>
    <w:p w:rsidR="00616D3C" w:rsidRPr="00C44C5C" w:rsidRDefault="00200E21" w:rsidP="00C44C5C">
      <w:pPr>
        <w:pStyle w:val="ListParagraph"/>
        <w:numPr>
          <w:ilvl w:val="0"/>
          <w:numId w:val="25"/>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organic class and black carbon are the </w:t>
      </w:r>
      <w:r w:rsidRPr="00C44C5C">
        <w:rPr>
          <w:rFonts w:ascii="Times New Roman" w:hAnsi="Times New Roman" w:cs="Times New Roman"/>
          <w:sz w:val="28"/>
          <w:szCs w:val="28"/>
          <w:highlight w:val="yellow"/>
        </w:rPr>
        <w:t>most harmful classes</w:t>
      </w:r>
    </w:p>
    <w:p w:rsidR="00200E21" w:rsidRPr="00C44C5C" w:rsidRDefault="00200E21" w:rsidP="00C44C5C">
      <w:pPr>
        <w:pStyle w:val="ListParagraph"/>
        <w:numPr>
          <w:ilvl w:val="0"/>
          <w:numId w:val="25"/>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A lot of this organic are very difficult to analyze and difficult to find the specific compounds of these organic. They are in the form of particulate matter phase if they are not in vapor phase.</w:t>
      </w:r>
    </w:p>
    <w:p w:rsidR="00F006A9" w:rsidRPr="00C44C5C" w:rsidRDefault="00200E21" w:rsidP="00C44C5C">
      <w:pPr>
        <w:pStyle w:val="ListParagraph"/>
        <w:numPr>
          <w:ilvl w:val="0"/>
          <w:numId w:val="29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huge fraction of this organic is not soluble </w:t>
      </w:r>
    </w:p>
    <w:p w:rsidR="00F006A9" w:rsidRPr="00C44C5C" w:rsidRDefault="00F006A9" w:rsidP="00C44C5C">
      <w:pPr>
        <w:pStyle w:val="ListParagraph"/>
        <w:numPr>
          <w:ilvl w:val="0"/>
          <w:numId w:val="29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The</w:t>
      </w:r>
      <w:r w:rsidR="00200E21" w:rsidRPr="00C44C5C">
        <w:rPr>
          <w:rFonts w:ascii="Times New Roman" w:hAnsi="Times New Roman" w:cs="Times New Roman"/>
          <w:sz w:val="28"/>
          <w:szCs w:val="28"/>
        </w:rPr>
        <w:t xml:space="preserve"> compounds which are soluble cannot be separated analytically </w:t>
      </w:r>
    </w:p>
    <w:p w:rsidR="00200E21" w:rsidRPr="00C44C5C" w:rsidRDefault="00F006A9" w:rsidP="00C44C5C">
      <w:pPr>
        <w:pStyle w:val="ListParagraph"/>
        <w:numPr>
          <w:ilvl w:val="0"/>
          <w:numId w:val="29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The</w:t>
      </w:r>
      <w:r w:rsidR="00200E21" w:rsidRPr="00C44C5C">
        <w:rPr>
          <w:rFonts w:ascii="Times New Roman" w:hAnsi="Times New Roman" w:cs="Times New Roman"/>
          <w:sz w:val="28"/>
          <w:szCs w:val="28"/>
        </w:rPr>
        <w:t xml:space="preserve"> complete chemical composition of these compounds cannot be identified. </w:t>
      </w:r>
    </w:p>
    <w:p w:rsidR="00200E21" w:rsidRPr="00C44C5C" w:rsidRDefault="00200E21" w:rsidP="00C44C5C">
      <w:pPr>
        <w:pStyle w:val="ListParagraph"/>
        <w:numPr>
          <w:ilvl w:val="0"/>
          <w:numId w:val="25"/>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lastRenderedPageBreak/>
        <w:t xml:space="preserve">The sources can be at the </w:t>
      </w:r>
      <w:r w:rsidRPr="00C44C5C">
        <w:rPr>
          <w:rFonts w:ascii="Times New Roman" w:hAnsi="Times New Roman" w:cs="Times New Roman"/>
          <w:sz w:val="28"/>
          <w:szCs w:val="28"/>
          <w:highlight w:val="yellow"/>
        </w:rPr>
        <w:t>coast</w:t>
      </w:r>
      <w:r w:rsidRPr="00C44C5C">
        <w:rPr>
          <w:rFonts w:ascii="Times New Roman" w:hAnsi="Times New Roman" w:cs="Times New Roman"/>
          <w:sz w:val="28"/>
          <w:szCs w:val="28"/>
        </w:rPr>
        <w:t xml:space="preserve"> where droplet coming from water and these droplets contain salt. Organic compounds can be also present in the area of </w:t>
      </w:r>
      <w:r w:rsidRPr="00C44C5C">
        <w:rPr>
          <w:rFonts w:ascii="Times New Roman" w:hAnsi="Times New Roman" w:cs="Times New Roman"/>
          <w:sz w:val="28"/>
          <w:szCs w:val="28"/>
          <w:highlight w:val="yellow"/>
        </w:rPr>
        <w:t>industries.</w:t>
      </w:r>
    </w:p>
    <w:p w:rsidR="00200E21" w:rsidRPr="00C44C5C" w:rsidRDefault="00526EBC"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16. Explain the role of environmental protection agency in analysis of particulate matter</w:t>
      </w:r>
    </w:p>
    <w:p w:rsidR="00526EBC" w:rsidRPr="00C44C5C" w:rsidRDefault="00526EBC" w:rsidP="00C44C5C">
      <w:pPr>
        <w:pStyle w:val="ListParagraph"/>
        <w:numPr>
          <w:ilvl w:val="0"/>
          <w:numId w:val="26"/>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Look the chemical composition of particulate matter(organic, black carbon, inorganic)</w:t>
      </w:r>
    </w:p>
    <w:p w:rsidR="00526EBC" w:rsidRPr="00C44C5C" w:rsidRDefault="00526EBC" w:rsidP="00C44C5C">
      <w:pPr>
        <w:pStyle w:val="ListParagraph"/>
        <w:numPr>
          <w:ilvl w:val="0"/>
          <w:numId w:val="26"/>
        </w:numPr>
        <w:spacing w:line="360" w:lineRule="auto"/>
        <w:jc w:val="both"/>
        <w:rPr>
          <w:rFonts w:ascii="Times New Roman" w:hAnsi="Times New Roman" w:cs="Times New Roman"/>
          <w:b/>
          <w:sz w:val="28"/>
          <w:szCs w:val="28"/>
        </w:rPr>
      </w:pPr>
      <w:r w:rsidRPr="00C44C5C">
        <w:rPr>
          <w:rFonts w:ascii="Times New Roman" w:hAnsi="Times New Roman" w:cs="Times New Roman"/>
          <w:sz w:val="28"/>
          <w:szCs w:val="28"/>
        </w:rPr>
        <w:t xml:space="preserve">Look the how the composition of each varies depending on the sources by </w:t>
      </w:r>
      <w:r w:rsidRPr="00C44C5C">
        <w:rPr>
          <w:rFonts w:ascii="Times New Roman" w:hAnsi="Times New Roman" w:cs="Times New Roman"/>
          <w:b/>
          <w:sz w:val="28"/>
          <w:szCs w:val="28"/>
        </w:rPr>
        <w:t>focusing on mass concentration and chemical composition of particulate matter.</w:t>
      </w:r>
    </w:p>
    <w:p w:rsidR="00526EBC" w:rsidRPr="00C44C5C" w:rsidRDefault="00526EBC" w:rsidP="00C44C5C">
      <w:p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17. Explain the effect of particulate matter on the intensity of light</w:t>
      </w:r>
    </w:p>
    <w:p w:rsidR="00893FF4" w:rsidRPr="00C44C5C" w:rsidRDefault="00893FF4" w:rsidP="00C44C5C">
      <w:pPr>
        <w:pStyle w:val="ListParagraph"/>
        <w:numPr>
          <w:ilvl w:val="0"/>
          <w:numId w:val="294"/>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Scattering of light, absorption of light</w:t>
      </w:r>
    </w:p>
    <w:p w:rsidR="00893FF4" w:rsidRPr="00C44C5C" w:rsidRDefault="00893FF4" w:rsidP="00C44C5C">
      <w:pPr>
        <w:pStyle w:val="ListParagraph"/>
        <w:numPr>
          <w:ilvl w:val="0"/>
          <w:numId w:val="294"/>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Intensity of light reaching the surface is expressed as: </w:t>
      </w:r>
    </w:p>
    <w:p w:rsidR="00893FF4" w:rsidRPr="00C44C5C" w:rsidRDefault="00893FF4" w:rsidP="00C44C5C">
      <w:pPr>
        <w:spacing w:line="360" w:lineRule="auto"/>
        <w:ind w:left="360"/>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I/Io= e</w:t>
      </w:r>
      <w:r w:rsidRPr="00C44C5C">
        <w:rPr>
          <w:rFonts w:ascii="Times New Roman" w:hAnsi="Times New Roman" w:cs="Times New Roman"/>
          <w:color w:val="000000" w:themeColor="text1"/>
          <w:sz w:val="28"/>
          <w:szCs w:val="28"/>
          <w:vertAlign w:val="superscript"/>
        </w:rPr>
        <w:t>-bextL</w:t>
      </w:r>
    </w:p>
    <w:p w:rsidR="00893FF4" w:rsidRPr="00C44C5C" w:rsidRDefault="00893FF4" w:rsidP="00C44C5C">
      <w:pPr>
        <w:pStyle w:val="ListParagraph"/>
        <w:numPr>
          <w:ilvl w:val="0"/>
          <w:numId w:val="295"/>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Io: Incident light </w:t>
      </w:r>
    </w:p>
    <w:p w:rsidR="00893FF4" w:rsidRPr="00C44C5C" w:rsidRDefault="00893FF4" w:rsidP="00C44C5C">
      <w:pPr>
        <w:pStyle w:val="ListParagraph"/>
        <w:numPr>
          <w:ilvl w:val="0"/>
          <w:numId w:val="295"/>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 transmitted light </w:t>
      </w:r>
    </w:p>
    <w:p w:rsidR="00893FF4" w:rsidRPr="00C44C5C" w:rsidRDefault="00893FF4" w:rsidP="00C44C5C">
      <w:pPr>
        <w:pStyle w:val="ListParagraph"/>
        <w:numPr>
          <w:ilvl w:val="0"/>
          <w:numId w:val="295"/>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L: path length of the light beam </w:t>
      </w:r>
    </w:p>
    <w:p w:rsidR="00893FF4" w:rsidRPr="00C44C5C" w:rsidRDefault="00893FF4" w:rsidP="00C44C5C">
      <w:pPr>
        <w:pStyle w:val="ListParagraph"/>
        <w:numPr>
          <w:ilvl w:val="0"/>
          <w:numId w:val="295"/>
        </w:numPr>
        <w:spacing w:line="360" w:lineRule="auto"/>
        <w:jc w:val="both"/>
        <w:rPr>
          <w:rFonts w:ascii="Times New Roman" w:hAnsi="Times New Roman" w:cs="Times New Roman"/>
          <w:color w:val="000000" w:themeColor="text1"/>
          <w:sz w:val="28"/>
          <w:szCs w:val="28"/>
        </w:rPr>
      </w:pPr>
      <w:proofErr w:type="spellStart"/>
      <w:r w:rsidRPr="00C44C5C">
        <w:rPr>
          <w:rFonts w:ascii="Times New Roman" w:hAnsi="Times New Roman" w:cs="Times New Roman"/>
          <w:color w:val="000000" w:themeColor="text1"/>
          <w:sz w:val="28"/>
          <w:szCs w:val="28"/>
        </w:rPr>
        <w:t>bext</w:t>
      </w:r>
      <w:proofErr w:type="spellEnd"/>
      <w:r w:rsidRPr="00C44C5C">
        <w:rPr>
          <w:rFonts w:ascii="Times New Roman" w:hAnsi="Times New Roman" w:cs="Times New Roman"/>
          <w:color w:val="000000" w:themeColor="text1"/>
          <w:sz w:val="28"/>
          <w:szCs w:val="28"/>
        </w:rPr>
        <w:t>: extinction coefficient in unit of length-1</w:t>
      </w:r>
    </w:p>
    <w:p w:rsidR="00893FF4" w:rsidRPr="00C44C5C" w:rsidRDefault="00893FF4" w:rsidP="00C44C5C">
      <w:pPr>
        <w:pStyle w:val="ListParagraph"/>
        <w:numPr>
          <w:ilvl w:val="0"/>
          <w:numId w:val="296"/>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color w:val="000000" w:themeColor="text1"/>
          <w:sz w:val="28"/>
          <w:szCs w:val="28"/>
        </w:rPr>
        <w:t xml:space="preserve">extinction coefficient represent </w:t>
      </w:r>
      <w:r w:rsidR="00C43DBF" w:rsidRPr="00C44C5C">
        <w:rPr>
          <w:rFonts w:ascii="Times New Roman" w:hAnsi="Times New Roman" w:cs="Times New Roman"/>
          <w:color w:val="000000" w:themeColor="text1"/>
          <w:sz w:val="28"/>
          <w:szCs w:val="28"/>
        </w:rPr>
        <w:t xml:space="preserve">the total reduction of the light intensity due to scattering and absorption by particles and gas </w:t>
      </w:r>
    </w:p>
    <w:p w:rsidR="00526EBC" w:rsidRPr="00C44C5C" w:rsidRDefault="00C43DBF" w:rsidP="00C44C5C">
      <w:pPr>
        <w:pStyle w:val="ListParagraph"/>
        <w:numPr>
          <w:ilvl w:val="0"/>
          <w:numId w:val="297"/>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bext= bg + bp= bag+bsg+bap+bsp</w:t>
      </w:r>
    </w:p>
    <w:p w:rsidR="00C77EDB" w:rsidRPr="00C44C5C" w:rsidRDefault="00C77EDB"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Scattering of light </w:t>
      </w:r>
    </w:p>
    <w:p w:rsidR="00C77EDB" w:rsidRPr="00C44C5C" w:rsidRDefault="00C77EDB" w:rsidP="00C44C5C">
      <w:pPr>
        <w:pStyle w:val="ListParagraph"/>
        <w:numPr>
          <w:ilvl w:val="0"/>
          <w:numId w:val="29"/>
        </w:numPr>
        <w:spacing w:line="360" w:lineRule="auto"/>
        <w:jc w:val="both"/>
        <w:rPr>
          <w:rFonts w:ascii="Times New Roman" w:hAnsi="Times New Roman" w:cs="Times New Roman"/>
          <w:sz w:val="28"/>
          <w:szCs w:val="28"/>
          <w:highlight w:val="magenta"/>
        </w:rPr>
      </w:pPr>
      <w:r w:rsidRPr="00C44C5C">
        <w:rPr>
          <w:rFonts w:ascii="Times New Roman" w:hAnsi="Times New Roman" w:cs="Times New Roman"/>
          <w:sz w:val="28"/>
          <w:szCs w:val="28"/>
          <w:highlight w:val="magenta"/>
        </w:rPr>
        <w:t>Scattering</w:t>
      </w:r>
      <w:r w:rsidR="00213150" w:rsidRPr="00C44C5C">
        <w:rPr>
          <w:rFonts w:ascii="Times New Roman" w:hAnsi="Times New Roman" w:cs="Times New Roman"/>
          <w:sz w:val="28"/>
          <w:szCs w:val="28"/>
          <w:highlight w:val="magenta"/>
        </w:rPr>
        <w:t xml:space="preserve"> of light is by air molecules, </w:t>
      </w:r>
      <w:r w:rsidRPr="00C44C5C">
        <w:rPr>
          <w:rFonts w:ascii="Times New Roman" w:hAnsi="Times New Roman" w:cs="Times New Roman"/>
          <w:sz w:val="28"/>
          <w:szCs w:val="28"/>
          <w:highlight w:val="magenta"/>
        </w:rPr>
        <w:t xml:space="preserve"> coarse particles</w:t>
      </w:r>
      <w:r w:rsidR="00213150" w:rsidRPr="00C44C5C">
        <w:rPr>
          <w:rFonts w:ascii="Times New Roman" w:hAnsi="Times New Roman" w:cs="Times New Roman"/>
          <w:sz w:val="28"/>
          <w:szCs w:val="28"/>
          <w:highlight w:val="magenta"/>
        </w:rPr>
        <w:t xml:space="preserve"> and </w:t>
      </w:r>
      <w:r w:rsidRPr="00C44C5C">
        <w:rPr>
          <w:rFonts w:ascii="Times New Roman" w:hAnsi="Times New Roman" w:cs="Times New Roman"/>
          <w:sz w:val="28"/>
          <w:szCs w:val="28"/>
          <w:highlight w:val="magenta"/>
        </w:rPr>
        <w:t xml:space="preserve"> fine particles</w:t>
      </w:r>
      <w:r w:rsidRPr="00C44C5C">
        <w:rPr>
          <w:rFonts w:ascii="Times New Roman" w:hAnsi="Times New Roman" w:cs="Times New Roman"/>
          <w:sz w:val="28"/>
          <w:szCs w:val="28"/>
        </w:rPr>
        <w:t xml:space="preserve"> </w:t>
      </w:r>
    </w:p>
    <w:p w:rsidR="00526EBC" w:rsidRPr="00C44C5C" w:rsidRDefault="00C1463E" w:rsidP="00C44C5C">
      <w:pPr>
        <w:pStyle w:val="ListParagraph"/>
        <w:numPr>
          <w:ilvl w:val="0"/>
          <w:numId w:val="2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The longer the distance the light has traveled, the more the light is scattered.</w:t>
      </w:r>
    </w:p>
    <w:p w:rsidR="00C1463E" w:rsidRPr="00C44C5C" w:rsidRDefault="00C1463E" w:rsidP="00C44C5C">
      <w:pPr>
        <w:pStyle w:val="ListParagraph"/>
        <w:numPr>
          <w:ilvl w:val="0"/>
          <w:numId w:val="27"/>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Scattering is very high for fine particles, sulfates and nitrates are good scatters of light. </w:t>
      </w:r>
    </w:p>
    <w:p w:rsidR="00C77EDB" w:rsidRPr="00C44C5C" w:rsidRDefault="00C77EDB"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Absorption of light </w:t>
      </w:r>
    </w:p>
    <w:p w:rsidR="00C77EDB" w:rsidRPr="00C44C5C" w:rsidRDefault="00C77EDB" w:rsidP="00C44C5C">
      <w:pPr>
        <w:pStyle w:val="ListParagraph"/>
        <w:numPr>
          <w:ilvl w:val="0"/>
          <w:numId w:val="27"/>
        </w:numPr>
        <w:spacing w:line="360" w:lineRule="auto"/>
        <w:jc w:val="both"/>
        <w:rPr>
          <w:rFonts w:ascii="Times New Roman" w:hAnsi="Times New Roman" w:cs="Times New Roman"/>
          <w:sz w:val="28"/>
          <w:szCs w:val="28"/>
          <w:highlight w:val="magenta"/>
        </w:rPr>
      </w:pPr>
      <w:r w:rsidRPr="00C44C5C">
        <w:rPr>
          <w:rFonts w:ascii="Times New Roman" w:hAnsi="Times New Roman" w:cs="Times New Roman"/>
          <w:sz w:val="28"/>
          <w:szCs w:val="28"/>
          <w:highlight w:val="magenta"/>
        </w:rPr>
        <w:t xml:space="preserve">Absorption </w:t>
      </w:r>
      <w:r w:rsidR="00213150" w:rsidRPr="00C44C5C">
        <w:rPr>
          <w:rFonts w:ascii="Times New Roman" w:hAnsi="Times New Roman" w:cs="Times New Roman"/>
          <w:sz w:val="28"/>
          <w:szCs w:val="28"/>
          <w:highlight w:val="magenta"/>
        </w:rPr>
        <w:t xml:space="preserve">of light is by NO2 gas, </w:t>
      </w:r>
      <w:r w:rsidRPr="00C44C5C">
        <w:rPr>
          <w:rFonts w:ascii="Times New Roman" w:hAnsi="Times New Roman" w:cs="Times New Roman"/>
          <w:sz w:val="28"/>
          <w:szCs w:val="28"/>
          <w:highlight w:val="magenta"/>
        </w:rPr>
        <w:t>particles</w:t>
      </w:r>
      <w:r w:rsidR="00213150" w:rsidRPr="00C44C5C">
        <w:rPr>
          <w:rFonts w:ascii="Times New Roman" w:hAnsi="Times New Roman" w:cs="Times New Roman"/>
          <w:sz w:val="28"/>
          <w:szCs w:val="28"/>
          <w:highlight w:val="magenta"/>
        </w:rPr>
        <w:t xml:space="preserve">, black carbon and </w:t>
      </w:r>
      <w:proofErr w:type="spellStart"/>
      <w:r w:rsidR="00213150" w:rsidRPr="00C44C5C">
        <w:rPr>
          <w:rFonts w:ascii="Times New Roman" w:hAnsi="Times New Roman" w:cs="Times New Roman"/>
          <w:sz w:val="28"/>
          <w:szCs w:val="28"/>
          <w:highlight w:val="magenta"/>
        </w:rPr>
        <w:t>elementar</w:t>
      </w:r>
      <w:proofErr w:type="spellEnd"/>
      <w:r w:rsidR="00213150" w:rsidRPr="00C44C5C">
        <w:rPr>
          <w:rFonts w:ascii="Times New Roman" w:hAnsi="Times New Roman" w:cs="Times New Roman"/>
          <w:sz w:val="28"/>
          <w:szCs w:val="28"/>
          <w:highlight w:val="magenta"/>
        </w:rPr>
        <w:t xml:space="preserve"> carbon</w:t>
      </w:r>
    </w:p>
    <w:p w:rsidR="00C1463E" w:rsidRPr="00C44C5C" w:rsidRDefault="00C1463E" w:rsidP="00C44C5C">
      <w:pPr>
        <w:pStyle w:val="ListParagraph"/>
        <w:numPr>
          <w:ilvl w:val="0"/>
          <w:numId w:val="27"/>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NO2 gas absorb more light, if this gas is present in atmosphere it indicate that particles are also high in atmosphere.</w:t>
      </w:r>
    </w:p>
    <w:p w:rsidR="00C1463E" w:rsidRPr="00C44C5C" w:rsidRDefault="00C1463E" w:rsidP="00C44C5C">
      <w:pPr>
        <w:pStyle w:val="ListParagraph"/>
        <w:numPr>
          <w:ilvl w:val="0"/>
          <w:numId w:val="27"/>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Black carbon and elemental carbon are good absorber of light </w:t>
      </w:r>
    </w:p>
    <w:p w:rsidR="00C1463E" w:rsidRPr="00C44C5C" w:rsidRDefault="00D96CB7"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18. Explain how a chemical analysis of particulate matter is performed </w:t>
      </w:r>
    </w:p>
    <w:p w:rsidR="00E858DF" w:rsidRPr="00C44C5C" w:rsidRDefault="00E858DF" w:rsidP="00C44C5C">
      <w:pPr>
        <w:pStyle w:val="ListParagraph"/>
        <w:numPr>
          <w:ilvl w:val="0"/>
          <w:numId w:val="2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Samples are </w:t>
      </w:r>
      <w:r w:rsidRPr="00C44C5C">
        <w:rPr>
          <w:rFonts w:ascii="Times New Roman" w:hAnsi="Times New Roman" w:cs="Times New Roman"/>
          <w:sz w:val="28"/>
          <w:szCs w:val="28"/>
          <w:highlight w:val="yellow"/>
        </w:rPr>
        <w:t>sampled</w:t>
      </w:r>
      <w:r w:rsidRPr="00C44C5C">
        <w:rPr>
          <w:rFonts w:ascii="Times New Roman" w:hAnsi="Times New Roman" w:cs="Times New Roman"/>
          <w:sz w:val="28"/>
          <w:szCs w:val="28"/>
        </w:rPr>
        <w:t xml:space="preserve"> and compounds are separated from each other</w:t>
      </w:r>
      <w:r w:rsidR="00213150" w:rsidRPr="00C44C5C">
        <w:rPr>
          <w:rFonts w:ascii="Times New Roman" w:hAnsi="Times New Roman" w:cs="Times New Roman"/>
          <w:sz w:val="28"/>
          <w:szCs w:val="28"/>
        </w:rPr>
        <w:t xml:space="preserve"> by</w:t>
      </w:r>
      <w:r w:rsidRPr="00C44C5C">
        <w:rPr>
          <w:rFonts w:ascii="Times New Roman" w:hAnsi="Times New Roman" w:cs="Times New Roman"/>
          <w:sz w:val="28"/>
          <w:szCs w:val="28"/>
        </w:rPr>
        <w:t xml:space="preserve"> means of chromatography</w:t>
      </w:r>
    </w:p>
    <w:p w:rsidR="00E858DF" w:rsidRPr="00C44C5C" w:rsidRDefault="00E858DF" w:rsidP="00C44C5C">
      <w:pPr>
        <w:pStyle w:val="ListParagraph"/>
        <w:numPr>
          <w:ilvl w:val="0"/>
          <w:numId w:val="2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first experiment in chromatography was the separation of </w:t>
      </w:r>
      <w:r w:rsidRPr="00C44C5C">
        <w:rPr>
          <w:rFonts w:ascii="Times New Roman" w:hAnsi="Times New Roman" w:cs="Times New Roman"/>
          <w:sz w:val="28"/>
          <w:szCs w:val="28"/>
          <w:highlight w:val="yellow"/>
        </w:rPr>
        <w:t>dies</w:t>
      </w:r>
      <w:r w:rsidRPr="00C44C5C">
        <w:rPr>
          <w:rFonts w:ascii="Times New Roman" w:hAnsi="Times New Roman" w:cs="Times New Roman"/>
          <w:sz w:val="28"/>
          <w:szCs w:val="28"/>
        </w:rPr>
        <w:t xml:space="preserve"> in plant extracts</w:t>
      </w:r>
    </w:p>
    <w:p w:rsidR="00E858DF" w:rsidRPr="00C44C5C" w:rsidRDefault="00E858DF" w:rsidP="00C44C5C">
      <w:pPr>
        <w:pStyle w:val="ListParagraph"/>
        <w:numPr>
          <w:ilvl w:val="0"/>
          <w:numId w:val="3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A column filled with a calcium carbonate, the plant extract was poured at the top of column followed by </w:t>
      </w:r>
      <w:r w:rsidRPr="00C44C5C">
        <w:rPr>
          <w:rFonts w:ascii="Times New Roman" w:hAnsi="Times New Roman" w:cs="Times New Roman"/>
          <w:sz w:val="28"/>
          <w:szCs w:val="28"/>
          <w:highlight w:val="yellow"/>
        </w:rPr>
        <w:t>petroleum ether</w:t>
      </w:r>
      <w:r w:rsidRPr="00C44C5C">
        <w:rPr>
          <w:rFonts w:ascii="Times New Roman" w:hAnsi="Times New Roman" w:cs="Times New Roman"/>
          <w:sz w:val="28"/>
          <w:szCs w:val="28"/>
        </w:rPr>
        <w:t xml:space="preserve"> as a solvent.</w:t>
      </w:r>
    </w:p>
    <w:p w:rsidR="00E858DF" w:rsidRPr="00C44C5C" w:rsidRDefault="00E858DF" w:rsidP="00C44C5C">
      <w:pPr>
        <w:pStyle w:val="ListParagraph"/>
        <w:numPr>
          <w:ilvl w:val="0"/>
          <w:numId w:val="3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dies get separated, dies C has </w:t>
      </w:r>
      <w:r w:rsidRPr="00C44C5C">
        <w:rPr>
          <w:rFonts w:ascii="Times New Roman" w:hAnsi="Times New Roman" w:cs="Times New Roman"/>
          <w:sz w:val="28"/>
          <w:szCs w:val="28"/>
          <w:highlight w:val="yellow"/>
        </w:rPr>
        <w:t>no affinity</w:t>
      </w:r>
      <w:r w:rsidRPr="00C44C5C">
        <w:rPr>
          <w:rFonts w:ascii="Times New Roman" w:hAnsi="Times New Roman" w:cs="Times New Roman"/>
          <w:sz w:val="28"/>
          <w:szCs w:val="28"/>
        </w:rPr>
        <w:t xml:space="preserve"> with calcium carbonate and has a low retention time, </w:t>
      </w:r>
      <w:r w:rsidR="008D6D97" w:rsidRPr="00C44C5C">
        <w:rPr>
          <w:rFonts w:ascii="Times New Roman" w:hAnsi="Times New Roman" w:cs="Times New Roman"/>
          <w:sz w:val="28"/>
          <w:szCs w:val="28"/>
        </w:rPr>
        <w:t>dye A</w:t>
      </w:r>
      <w:r w:rsidRPr="00C44C5C">
        <w:rPr>
          <w:rFonts w:ascii="Times New Roman" w:hAnsi="Times New Roman" w:cs="Times New Roman"/>
          <w:sz w:val="28"/>
          <w:szCs w:val="28"/>
        </w:rPr>
        <w:t xml:space="preserve"> has the affinity with the calcium carbonate, it has a high retention time </w:t>
      </w:r>
    </w:p>
    <w:p w:rsidR="00E858DF" w:rsidRPr="00C44C5C" w:rsidRDefault="00E858DF" w:rsidP="00C44C5C">
      <w:pPr>
        <w:pStyle w:val="ListParagraph"/>
        <w:numPr>
          <w:ilvl w:val="0"/>
          <w:numId w:val="3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magenta"/>
        </w:rPr>
        <w:t>Retention time</w:t>
      </w:r>
      <w:r w:rsidRPr="00C44C5C">
        <w:rPr>
          <w:rFonts w:ascii="Times New Roman" w:hAnsi="Times New Roman" w:cs="Times New Roman"/>
          <w:sz w:val="28"/>
          <w:szCs w:val="28"/>
        </w:rPr>
        <w:t xml:space="preserve"> is the time to reach the end of the column </w:t>
      </w:r>
    </w:p>
    <w:p w:rsidR="00E858DF" w:rsidRPr="00C44C5C" w:rsidRDefault="00E858DF" w:rsidP="00C44C5C">
      <w:pPr>
        <w:pStyle w:val="ListParagraph"/>
        <w:numPr>
          <w:ilvl w:val="0"/>
          <w:numId w:val="3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Petroleum ether is </w:t>
      </w:r>
      <w:r w:rsidRPr="00C44C5C">
        <w:rPr>
          <w:rFonts w:ascii="Times New Roman" w:hAnsi="Times New Roman" w:cs="Times New Roman"/>
          <w:sz w:val="28"/>
          <w:szCs w:val="28"/>
          <w:highlight w:val="magenta"/>
        </w:rPr>
        <w:t>the mobile phase</w:t>
      </w:r>
      <w:r w:rsidRPr="00C44C5C">
        <w:rPr>
          <w:rFonts w:ascii="Times New Roman" w:hAnsi="Times New Roman" w:cs="Times New Roman"/>
          <w:sz w:val="28"/>
          <w:szCs w:val="28"/>
        </w:rPr>
        <w:t xml:space="preserve">, transport the compounds </w:t>
      </w:r>
    </w:p>
    <w:p w:rsidR="00E858DF" w:rsidRPr="00C44C5C" w:rsidRDefault="00E858DF" w:rsidP="00C44C5C">
      <w:pPr>
        <w:pStyle w:val="ListParagraph"/>
        <w:numPr>
          <w:ilvl w:val="0"/>
          <w:numId w:val="3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Calcium carbonate is a </w:t>
      </w:r>
      <w:r w:rsidRPr="00C44C5C">
        <w:rPr>
          <w:rFonts w:ascii="Times New Roman" w:hAnsi="Times New Roman" w:cs="Times New Roman"/>
          <w:sz w:val="28"/>
          <w:szCs w:val="28"/>
          <w:highlight w:val="magenta"/>
        </w:rPr>
        <w:t>stationary phase,</w:t>
      </w:r>
      <w:r w:rsidRPr="00C44C5C">
        <w:rPr>
          <w:rFonts w:ascii="Times New Roman" w:hAnsi="Times New Roman" w:cs="Times New Roman"/>
          <w:sz w:val="28"/>
          <w:szCs w:val="28"/>
        </w:rPr>
        <w:t xml:space="preserve"> stay in the column </w:t>
      </w:r>
    </w:p>
    <w:p w:rsidR="00E858DF" w:rsidRPr="00C44C5C" w:rsidRDefault="00A60914" w:rsidP="00C44C5C">
      <w:pPr>
        <w:pStyle w:val="ListParagraph"/>
        <w:numPr>
          <w:ilvl w:val="0"/>
          <w:numId w:val="31"/>
        </w:numPr>
        <w:spacing w:line="360" w:lineRule="auto"/>
        <w:jc w:val="both"/>
        <w:rPr>
          <w:rFonts w:ascii="Times New Roman" w:hAnsi="Times New Roman" w:cs="Times New Roman"/>
          <w:sz w:val="28"/>
          <w:szCs w:val="28"/>
          <w:highlight w:val="red"/>
        </w:rPr>
      </w:pPr>
      <w:r w:rsidRPr="00C44C5C">
        <w:rPr>
          <w:rFonts w:ascii="Times New Roman" w:hAnsi="Times New Roman" w:cs="Times New Roman"/>
          <w:sz w:val="28"/>
          <w:szCs w:val="28"/>
        </w:rPr>
        <w:t xml:space="preserve">2 techniques are used to separate compounds: </w:t>
      </w:r>
      <w:r w:rsidRPr="00C44C5C">
        <w:rPr>
          <w:rFonts w:ascii="Times New Roman" w:hAnsi="Times New Roman" w:cs="Times New Roman"/>
          <w:sz w:val="28"/>
          <w:szCs w:val="28"/>
          <w:highlight w:val="red"/>
        </w:rPr>
        <w:t xml:space="preserve">gas chromatography and high performance liquid chromatography </w:t>
      </w:r>
    </w:p>
    <w:p w:rsidR="00A60914" w:rsidRPr="00C44C5C" w:rsidRDefault="00A60914" w:rsidP="00C44C5C">
      <w:p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lastRenderedPageBreak/>
        <w:t>19. What is the difference between gas chromatography and HPLC?</w:t>
      </w:r>
    </w:p>
    <w:p w:rsidR="00A60914" w:rsidRPr="00C44C5C" w:rsidRDefault="00A60914"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Gas chromatography </w:t>
      </w:r>
    </w:p>
    <w:p w:rsidR="00A60914" w:rsidRPr="00C44C5C" w:rsidRDefault="00A60914" w:rsidP="00C44C5C">
      <w:pPr>
        <w:pStyle w:val="ListParagraph"/>
        <w:numPr>
          <w:ilvl w:val="0"/>
          <w:numId w:val="3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Gas is used as the mobile phase, the mobile phase is helium because is an </w:t>
      </w:r>
      <w:r w:rsidRPr="00C44C5C">
        <w:rPr>
          <w:rFonts w:ascii="Times New Roman" w:hAnsi="Times New Roman" w:cs="Times New Roman"/>
          <w:sz w:val="28"/>
          <w:szCs w:val="28"/>
          <w:highlight w:val="yellow"/>
        </w:rPr>
        <w:t>inert</w:t>
      </w:r>
      <w:r w:rsidRPr="00C44C5C">
        <w:rPr>
          <w:rFonts w:ascii="Times New Roman" w:hAnsi="Times New Roman" w:cs="Times New Roman"/>
          <w:sz w:val="28"/>
          <w:szCs w:val="28"/>
        </w:rPr>
        <w:t xml:space="preserve"> gas </w:t>
      </w:r>
    </w:p>
    <w:p w:rsidR="00A60914" w:rsidRPr="00C44C5C" w:rsidRDefault="00A60914" w:rsidP="00C44C5C">
      <w:pPr>
        <w:pStyle w:val="ListParagraph"/>
        <w:numPr>
          <w:ilvl w:val="0"/>
          <w:numId w:val="3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The sample is injected by using a syringe</w:t>
      </w:r>
    </w:p>
    <w:p w:rsidR="00834EB7" w:rsidRPr="00C44C5C" w:rsidRDefault="00834EB7" w:rsidP="00C44C5C">
      <w:pPr>
        <w:pStyle w:val="ListParagraph"/>
        <w:numPr>
          <w:ilvl w:val="0"/>
          <w:numId w:val="3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gas chromatography use different gas </w:t>
      </w:r>
    </w:p>
    <w:p w:rsidR="00834EB7" w:rsidRPr="00C44C5C" w:rsidRDefault="00834EB7" w:rsidP="00C44C5C">
      <w:pPr>
        <w:pStyle w:val="ListParagraph"/>
        <w:spacing w:line="360" w:lineRule="auto"/>
        <w:jc w:val="both"/>
        <w:rPr>
          <w:rFonts w:ascii="Times New Roman" w:hAnsi="Times New Roman" w:cs="Times New Roman"/>
          <w:sz w:val="28"/>
          <w:szCs w:val="28"/>
          <w:highlight w:val="darkMagenta"/>
        </w:rPr>
      </w:pPr>
    </w:p>
    <w:p w:rsidR="00834EB7" w:rsidRPr="00C44C5C" w:rsidRDefault="00A60914" w:rsidP="00C44C5C">
      <w:pPr>
        <w:pStyle w:val="ListParagraph"/>
        <w:numPr>
          <w:ilvl w:val="0"/>
          <w:numId w:val="32"/>
        </w:numPr>
        <w:spacing w:line="360" w:lineRule="auto"/>
        <w:jc w:val="both"/>
        <w:rPr>
          <w:rFonts w:ascii="Times New Roman" w:hAnsi="Times New Roman" w:cs="Times New Roman"/>
          <w:sz w:val="28"/>
          <w:szCs w:val="28"/>
          <w:highlight w:val="darkMagenta"/>
        </w:rPr>
      </w:pPr>
      <w:r w:rsidRPr="00C44C5C">
        <w:rPr>
          <w:rFonts w:ascii="Times New Roman" w:hAnsi="Times New Roman" w:cs="Times New Roman"/>
          <w:sz w:val="28"/>
          <w:szCs w:val="28"/>
        </w:rPr>
        <w:t>Sample is transported by a carrier gas (</w:t>
      </w:r>
      <w:r w:rsidR="0043372F" w:rsidRPr="00C44C5C">
        <w:rPr>
          <w:rFonts w:ascii="Times New Roman" w:hAnsi="Times New Roman" w:cs="Times New Roman"/>
          <w:sz w:val="28"/>
          <w:szCs w:val="28"/>
        </w:rPr>
        <w:t xml:space="preserve">He, </w:t>
      </w:r>
      <w:r w:rsidRPr="00C44C5C">
        <w:rPr>
          <w:rFonts w:ascii="Times New Roman" w:hAnsi="Times New Roman" w:cs="Times New Roman"/>
          <w:sz w:val="28"/>
          <w:szCs w:val="28"/>
        </w:rPr>
        <w:t>H2</w:t>
      </w:r>
      <w:r w:rsidR="0043372F" w:rsidRPr="00C44C5C">
        <w:rPr>
          <w:rFonts w:ascii="Times New Roman" w:hAnsi="Times New Roman" w:cs="Times New Roman"/>
          <w:sz w:val="28"/>
          <w:szCs w:val="28"/>
        </w:rPr>
        <w:t>, or</w:t>
      </w:r>
      <w:r w:rsidRPr="00C44C5C">
        <w:rPr>
          <w:rFonts w:ascii="Times New Roman" w:hAnsi="Times New Roman" w:cs="Times New Roman"/>
          <w:sz w:val="28"/>
          <w:szCs w:val="28"/>
        </w:rPr>
        <w:t xml:space="preserve"> N2). Nitrogen is not </w:t>
      </w:r>
      <w:r w:rsidR="0043372F" w:rsidRPr="00C44C5C">
        <w:rPr>
          <w:rFonts w:ascii="Times New Roman" w:hAnsi="Times New Roman" w:cs="Times New Roman"/>
          <w:sz w:val="28"/>
          <w:szCs w:val="28"/>
        </w:rPr>
        <w:t xml:space="preserve">expensive. </w:t>
      </w:r>
    </w:p>
    <w:p w:rsidR="00834EB7" w:rsidRPr="00C44C5C" w:rsidRDefault="0043372F" w:rsidP="00C44C5C">
      <w:pPr>
        <w:pStyle w:val="ListParagraph"/>
        <w:numPr>
          <w:ilvl w:val="0"/>
          <w:numId w:val="32"/>
        </w:numPr>
        <w:spacing w:line="360" w:lineRule="auto"/>
        <w:jc w:val="both"/>
        <w:rPr>
          <w:rFonts w:ascii="Times New Roman" w:hAnsi="Times New Roman" w:cs="Times New Roman"/>
          <w:sz w:val="28"/>
          <w:szCs w:val="28"/>
          <w:highlight w:val="darkMagenta"/>
        </w:rPr>
      </w:pPr>
      <w:r w:rsidRPr="00C44C5C">
        <w:rPr>
          <w:rFonts w:ascii="Times New Roman" w:hAnsi="Times New Roman" w:cs="Times New Roman"/>
          <w:sz w:val="28"/>
          <w:szCs w:val="28"/>
        </w:rPr>
        <w:t>Make up gas (</w:t>
      </w:r>
      <w:r w:rsidR="00834EB7" w:rsidRPr="00C44C5C">
        <w:rPr>
          <w:rFonts w:ascii="Times New Roman" w:hAnsi="Times New Roman" w:cs="Times New Roman"/>
          <w:sz w:val="28"/>
          <w:szCs w:val="28"/>
        </w:rPr>
        <w:t>He,</w:t>
      </w:r>
      <w:r w:rsidRPr="00C44C5C">
        <w:rPr>
          <w:rFonts w:ascii="Times New Roman" w:hAnsi="Times New Roman" w:cs="Times New Roman"/>
          <w:sz w:val="28"/>
          <w:szCs w:val="28"/>
        </w:rPr>
        <w:t xml:space="preserve"> H2</w:t>
      </w:r>
      <w:r w:rsidR="00834EB7" w:rsidRPr="00C44C5C">
        <w:rPr>
          <w:rFonts w:ascii="Times New Roman" w:hAnsi="Times New Roman" w:cs="Times New Roman"/>
          <w:sz w:val="28"/>
          <w:szCs w:val="28"/>
        </w:rPr>
        <w:t>, or</w:t>
      </w:r>
      <w:r w:rsidRPr="00C44C5C">
        <w:rPr>
          <w:rFonts w:ascii="Times New Roman" w:hAnsi="Times New Roman" w:cs="Times New Roman"/>
          <w:sz w:val="28"/>
          <w:szCs w:val="28"/>
        </w:rPr>
        <w:t xml:space="preserve"> N2). </w:t>
      </w:r>
    </w:p>
    <w:p w:rsidR="00834EB7" w:rsidRPr="00C44C5C" w:rsidRDefault="0043372F" w:rsidP="00C44C5C">
      <w:pPr>
        <w:pStyle w:val="ListParagraph"/>
        <w:numPr>
          <w:ilvl w:val="0"/>
          <w:numId w:val="32"/>
        </w:numPr>
        <w:spacing w:line="360" w:lineRule="auto"/>
        <w:jc w:val="both"/>
        <w:rPr>
          <w:rFonts w:ascii="Times New Roman" w:hAnsi="Times New Roman" w:cs="Times New Roman"/>
          <w:sz w:val="28"/>
          <w:szCs w:val="28"/>
          <w:highlight w:val="darkMagenta"/>
        </w:rPr>
      </w:pPr>
      <w:r w:rsidRPr="00C44C5C">
        <w:rPr>
          <w:rFonts w:ascii="Times New Roman" w:hAnsi="Times New Roman" w:cs="Times New Roman"/>
          <w:sz w:val="28"/>
          <w:szCs w:val="28"/>
        </w:rPr>
        <w:t>Detector fuel gas (hydrogen</w:t>
      </w:r>
      <w:r w:rsidRPr="00C44C5C">
        <w:rPr>
          <w:rFonts w:ascii="Times New Roman" w:hAnsi="Times New Roman" w:cs="Times New Roman"/>
          <w:sz w:val="28"/>
          <w:szCs w:val="28"/>
          <w:highlight w:val="green"/>
        </w:rPr>
        <w:t xml:space="preserve"> and air</w:t>
      </w:r>
      <w:r w:rsidRPr="00C44C5C">
        <w:rPr>
          <w:rFonts w:ascii="Times New Roman" w:hAnsi="Times New Roman" w:cs="Times New Roman"/>
          <w:sz w:val="28"/>
          <w:szCs w:val="28"/>
        </w:rPr>
        <w:t xml:space="preserve">, </w:t>
      </w:r>
      <w:proofErr w:type="spellStart"/>
      <w:r w:rsidRPr="00C44C5C">
        <w:rPr>
          <w:rFonts w:ascii="Times New Roman" w:hAnsi="Times New Roman" w:cs="Times New Roman"/>
          <w:sz w:val="28"/>
          <w:szCs w:val="28"/>
          <w:highlight w:val="darkCyan"/>
        </w:rPr>
        <w:t>Ar</w:t>
      </w:r>
      <w:proofErr w:type="spellEnd"/>
      <w:r w:rsidRPr="00C44C5C">
        <w:rPr>
          <w:rFonts w:ascii="Times New Roman" w:hAnsi="Times New Roman" w:cs="Times New Roman"/>
          <w:sz w:val="28"/>
          <w:szCs w:val="28"/>
        </w:rPr>
        <w:t xml:space="preserve">, or </w:t>
      </w:r>
      <w:proofErr w:type="spellStart"/>
      <w:r w:rsidRPr="00C44C5C">
        <w:rPr>
          <w:rFonts w:ascii="Times New Roman" w:hAnsi="Times New Roman" w:cs="Times New Roman"/>
          <w:sz w:val="28"/>
          <w:szCs w:val="28"/>
          <w:highlight w:val="darkMagenta"/>
        </w:rPr>
        <w:t>Ar</w:t>
      </w:r>
      <w:proofErr w:type="spellEnd"/>
      <w:r w:rsidRPr="00C44C5C">
        <w:rPr>
          <w:rFonts w:ascii="Times New Roman" w:hAnsi="Times New Roman" w:cs="Times New Roman"/>
          <w:sz w:val="28"/>
          <w:szCs w:val="28"/>
          <w:highlight w:val="darkMagenta"/>
        </w:rPr>
        <w:t xml:space="preserve">   and CH4, H2). </w:t>
      </w:r>
      <w:r w:rsidR="00834EB7" w:rsidRPr="00C44C5C">
        <w:rPr>
          <w:rFonts w:ascii="Times New Roman" w:hAnsi="Times New Roman" w:cs="Times New Roman"/>
          <w:sz w:val="28"/>
          <w:szCs w:val="28"/>
        </w:rPr>
        <w:t xml:space="preserve"> Depending on the type of detector </w:t>
      </w:r>
    </w:p>
    <w:p w:rsidR="00A60914" w:rsidRPr="00C44C5C" w:rsidRDefault="0043372F" w:rsidP="00C44C5C">
      <w:pPr>
        <w:pStyle w:val="ListParagraph"/>
        <w:numPr>
          <w:ilvl w:val="0"/>
          <w:numId w:val="32"/>
        </w:numPr>
        <w:spacing w:line="360" w:lineRule="auto"/>
        <w:jc w:val="both"/>
        <w:rPr>
          <w:rFonts w:ascii="Times New Roman" w:hAnsi="Times New Roman" w:cs="Times New Roman"/>
          <w:sz w:val="28"/>
          <w:szCs w:val="28"/>
          <w:highlight w:val="darkMagenta"/>
        </w:rPr>
      </w:pPr>
      <w:r w:rsidRPr="00C44C5C">
        <w:rPr>
          <w:rFonts w:ascii="Times New Roman" w:hAnsi="Times New Roman" w:cs="Times New Roman"/>
          <w:sz w:val="28"/>
          <w:szCs w:val="28"/>
        </w:rPr>
        <w:t>Gas need to be filtered to ensure high gas purity by passing the carrier gas through an oxygen filter</w:t>
      </w:r>
      <w:r w:rsidR="00834EB7" w:rsidRPr="00C44C5C">
        <w:rPr>
          <w:rFonts w:ascii="Times New Roman" w:hAnsi="Times New Roman" w:cs="Times New Roman"/>
          <w:sz w:val="28"/>
          <w:szCs w:val="28"/>
        </w:rPr>
        <w:t xml:space="preserve"> and moisture filter before reaching the column and passing </w:t>
      </w:r>
      <w:r w:rsidRPr="00C44C5C">
        <w:rPr>
          <w:rFonts w:ascii="Times New Roman" w:hAnsi="Times New Roman" w:cs="Times New Roman"/>
          <w:sz w:val="28"/>
          <w:szCs w:val="28"/>
        </w:rPr>
        <w:t xml:space="preserve">hydrogen, air and </w:t>
      </w:r>
      <w:r w:rsidR="00834EB7" w:rsidRPr="00C44C5C">
        <w:rPr>
          <w:rFonts w:ascii="Times New Roman" w:hAnsi="Times New Roman" w:cs="Times New Roman"/>
          <w:sz w:val="28"/>
          <w:szCs w:val="28"/>
        </w:rPr>
        <w:t xml:space="preserve">make-up gases in charcoal filter before they reach the detector. </w:t>
      </w:r>
      <w:r w:rsidRPr="00C44C5C">
        <w:rPr>
          <w:rFonts w:ascii="Times New Roman" w:hAnsi="Times New Roman" w:cs="Times New Roman"/>
          <w:sz w:val="28"/>
          <w:szCs w:val="28"/>
        </w:rPr>
        <w:t xml:space="preserve"> </w:t>
      </w:r>
    </w:p>
    <w:p w:rsidR="00A60914" w:rsidRPr="00C44C5C" w:rsidRDefault="00A60914" w:rsidP="00C44C5C">
      <w:pPr>
        <w:pStyle w:val="ListParagraph"/>
        <w:numPr>
          <w:ilvl w:val="0"/>
          <w:numId w:val="3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column is very long, the </w:t>
      </w:r>
      <w:r w:rsidR="0043372F" w:rsidRPr="00C44C5C">
        <w:rPr>
          <w:rFonts w:ascii="Times New Roman" w:hAnsi="Times New Roman" w:cs="Times New Roman"/>
          <w:sz w:val="28"/>
          <w:szCs w:val="28"/>
          <w:highlight w:val="yellow"/>
        </w:rPr>
        <w:t>inner</w:t>
      </w:r>
      <w:r w:rsidRPr="00C44C5C">
        <w:rPr>
          <w:rFonts w:ascii="Times New Roman" w:hAnsi="Times New Roman" w:cs="Times New Roman"/>
          <w:sz w:val="28"/>
          <w:szCs w:val="28"/>
          <w:highlight w:val="yellow"/>
        </w:rPr>
        <w:t xml:space="preserve"> side</w:t>
      </w:r>
      <w:r w:rsidRPr="00C44C5C">
        <w:rPr>
          <w:rFonts w:ascii="Times New Roman" w:hAnsi="Times New Roman" w:cs="Times New Roman"/>
          <w:sz w:val="28"/>
          <w:szCs w:val="28"/>
        </w:rPr>
        <w:t xml:space="preserve"> is </w:t>
      </w:r>
      <w:r w:rsidRPr="00C44C5C">
        <w:rPr>
          <w:rFonts w:ascii="Times New Roman" w:hAnsi="Times New Roman" w:cs="Times New Roman"/>
          <w:sz w:val="28"/>
          <w:szCs w:val="28"/>
          <w:highlight w:val="yellow"/>
        </w:rPr>
        <w:t>coated</w:t>
      </w:r>
      <w:r w:rsidRPr="00C44C5C">
        <w:rPr>
          <w:rFonts w:ascii="Times New Roman" w:hAnsi="Times New Roman" w:cs="Times New Roman"/>
          <w:sz w:val="28"/>
          <w:szCs w:val="28"/>
        </w:rPr>
        <w:t xml:space="preserve"> with </w:t>
      </w:r>
      <w:r w:rsidRPr="00C44C5C">
        <w:rPr>
          <w:rFonts w:ascii="Times New Roman" w:hAnsi="Times New Roman" w:cs="Times New Roman"/>
          <w:sz w:val="28"/>
          <w:szCs w:val="28"/>
          <w:highlight w:val="yellow"/>
        </w:rPr>
        <w:t xml:space="preserve">polymeric </w:t>
      </w:r>
      <w:r w:rsidR="0043372F" w:rsidRPr="00C44C5C">
        <w:rPr>
          <w:rFonts w:ascii="Times New Roman" w:hAnsi="Times New Roman" w:cs="Times New Roman"/>
          <w:sz w:val="28"/>
          <w:szCs w:val="28"/>
          <w:highlight w:val="yellow"/>
        </w:rPr>
        <w:t>film</w:t>
      </w:r>
      <w:r w:rsidR="0043372F" w:rsidRPr="00C44C5C">
        <w:rPr>
          <w:rFonts w:ascii="Times New Roman" w:hAnsi="Times New Roman" w:cs="Times New Roman"/>
          <w:sz w:val="28"/>
          <w:szCs w:val="28"/>
        </w:rPr>
        <w:t xml:space="preserve"> which contributes to the separation, and the </w:t>
      </w:r>
      <w:r w:rsidR="0043372F" w:rsidRPr="00C44C5C">
        <w:rPr>
          <w:rFonts w:ascii="Times New Roman" w:hAnsi="Times New Roman" w:cs="Times New Roman"/>
          <w:sz w:val="28"/>
          <w:szCs w:val="28"/>
          <w:highlight w:val="yellow"/>
        </w:rPr>
        <w:t>temperature</w:t>
      </w:r>
      <w:r w:rsidR="0043372F" w:rsidRPr="00C44C5C">
        <w:rPr>
          <w:rFonts w:ascii="Times New Roman" w:hAnsi="Times New Roman" w:cs="Times New Roman"/>
          <w:sz w:val="28"/>
          <w:szCs w:val="28"/>
        </w:rPr>
        <w:t xml:space="preserve"> is used to make sure all the compounds are </w:t>
      </w:r>
      <w:r w:rsidR="0043372F" w:rsidRPr="00C44C5C">
        <w:rPr>
          <w:rFonts w:ascii="Times New Roman" w:hAnsi="Times New Roman" w:cs="Times New Roman"/>
          <w:sz w:val="28"/>
          <w:szCs w:val="28"/>
          <w:highlight w:val="yellow"/>
        </w:rPr>
        <w:t>well separated.</w:t>
      </w:r>
    </w:p>
    <w:p w:rsidR="00834EB7" w:rsidRPr="00C44C5C" w:rsidRDefault="00834EB7" w:rsidP="00C44C5C">
      <w:pPr>
        <w:pStyle w:val="ListParagraph"/>
        <w:numPr>
          <w:ilvl w:val="0"/>
          <w:numId w:val="3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w:t>
      </w:r>
      <w:r w:rsidRPr="00C44C5C">
        <w:rPr>
          <w:rFonts w:ascii="Times New Roman" w:hAnsi="Times New Roman" w:cs="Times New Roman"/>
          <w:sz w:val="28"/>
          <w:szCs w:val="28"/>
          <w:highlight w:val="yellow"/>
        </w:rPr>
        <w:t>dete</w:t>
      </w:r>
      <w:r w:rsidR="003E19E0" w:rsidRPr="00C44C5C">
        <w:rPr>
          <w:rFonts w:ascii="Times New Roman" w:hAnsi="Times New Roman" w:cs="Times New Roman"/>
          <w:sz w:val="28"/>
          <w:szCs w:val="28"/>
          <w:highlight w:val="yellow"/>
        </w:rPr>
        <w:t>ctor</w:t>
      </w:r>
      <w:r w:rsidR="003E19E0" w:rsidRPr="00C44C5C">
        <w:rPr>
          <w:rFonts w:ascii="Times New Roman" w:hAnsi="Times New Roman" w:cs="Times New Roman"/>
          <w:sz w:val="28"/>
          <w:szCs w:val="28"/>
        </w:rPr>
        <w:t xml:space="preserve">: responds to a </w:t>
      </w:r>
      <w:r w:rsidR="003E19E0" w:rsidRPr="00C44C5C">
        <w:rPr>
          <w:rFonts w:ascii="Times New Roman" w:hAnsi="Times New Roman" w:cs="Times New Roman"/>
          <w:sz w:val="28"/>
          <w:szCs w:val="28"/>
          <w:highlight w:val="yellow"/>
        </w:rPr>
        <w:t>chemical physical property</w:t>
      </w:r>
      <w:r w:rsidR="003E19E0" w:rsidRPr="00C44C5C">
        <w:rPr>
          <w:rFonts w:ascii="Times New Roman" w:hAnsi="Times New Roman" w:cs="Times New Roman"/>
          <w:sz w:val="28"/>
          <w:szCs w:val="28"/>
        </w:rPr>
        <w:t xml:space="preserve"> of the analyte, amplifies this </w:t>
      </w:r>
      <w:r w:rsidR="003E19E0" w:rsidRPr="00C44C5C">
        <w:rPr>
          <w:rFonts w:ascii="Times New Roman" w:hAnsi="Times New Roman" w:cs="Times New Roman"/>
          <w:sz w:val="28"/>
          <w:szCs w:val="28"/>
          <w:highlight w:val="yellow"/>
        </w:rPr>
        <w:t>response and generates an electronic signal</w:t>
      </w:r>
      <w:r w:rsidR="003E19E0" w:rsidRPr="00C44C5C">
        <w:rPr>
          <w:rFonts w:ascii="Times New Roman" w:hAnsi="Times New Roman" w:cs="Times New Roman"/>
          <w:sz w:val="28"/>
          <w:szCs w:val="28"/>
        </w:rPr>
        <w:t xml:space="preserve"> for </w:t>
      </w:r>
      <w:r w:rsidR="003E19E0" w:rsidRPr="00C44C5C">
        <w:rPr>
          <w:rFonts w:ascii="Times New Roman" w:hAnsi="Times New Roman" w:cs="Times New Roman"/>
          <w:sz w:val="28"/>
          <w:szCs w:val="28"/>
          <w:highlight w:val="yellow"/>
        </w:rPr>
        <w:t>data system</w:t>
      </w:r>
      <w:r w:rsidR="003E19E0" w:rsidRPr="00C44C5C">
        <w:rPr>
          <w:rFonts w:ascii="Times New Roman" w:hAnsi="Times New Roman" w:cs="Times New Roman"/>
          <w:sz w:val="28"/>
          <w:szCs w:val="28"/>
        </w:rPr>
        <w:t xml:space="preserve"> to produce a </w:t>
      </w:r>
      <w:r w:rsidR="003E19E0" w:rsidRPr="00C44C5C">
        <w:rPr>
          <w:rFonts w:ascii="Times New Roman" w:hAnsi="Times New Roman" w:cs="Times New Roman"/>
          <w:sz w:val="28"/>
          <w:szCs w:val="28"/>
          <w:highlight w:val="yellow"/>
        </w:rPr>
        <w:t>chromatogram</w:t>
      </w:r>
      <w:r w:rsidR="003E19E0" w:rsidRPr="00C44C5C">
        <w:rPr>
          <w:rFonts w:ascii="Times New Roman" w:hAnsi="Times New Roman" w:cs="Times New Roman"/>
          <w:sz w:val="28"/>
          <w:szCs w:val="28"/>
        </w:rPr>
        <w:t xml:space="preserve"> </w:t>
      </w:r>
    </w:p>
    <w:p w:rsidR="00834EB7" w:rsidRPr="00C44C5C" w:rsidRDefault="003E19E0" w:rsidP="00C44C5C">
      <w:pPr>
        <w:pStyle w:val="ListParagraph"/>
        <w:numPr>
          <w:ilvl w:val="0"/>
          <w:numId w:val="3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Flame ionization detector (FID)</w:t>
      </w:r>
    </w:p>
    <w:p w:rsidR="003E19E0" w:rsidRPr="00C44C5C" w:rsidRDefault="003E19E0" w:rsidP="00C44C5C">
      <w:pPr>
        <w:pStyle w:val="ListParagraph"/>
        <w:numPr>
          <w:ilvl w:val="0"/>
          <w:numId w:val="3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Electron capture detector (ECD)</w:t>
      </w:r>
    </w:p>
    <w:p w:rsidR="003E19E0" w:rsidRPr="00C44C5C" w:rsidRDefault="003E19E0" w:rsidP="00C44C5C">
      <w:pPr>
        <w:pStyle w:val="ListParagraph"/>
        <w:numPr>
          <w:ilvl w:val="0"/>
          <w:numId w:val="3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Nitrogen phosphorus detector (NPD)</w:t>
      </w:r>
    </w:p>
    <w:p w:rsidR="003E19E0" w:rsidRPr="00C44C5C" w:rsidRDefault="003E19E0" w:rsidP="00C44C5C">
      <w:pPr>
        <w:pStyle w:val="ListParagraph"/>
        <w:numPr>
          <w:ilvl w:val="0"/>
          <w:numId w:val="3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Thermal conductivity detector (TCD)</w:t>
      </w:r>
    </w:p>
    <w:p w:rsidR="003E19E0" w:rsidRPr="00C44C5C" w:rsidRDefault="003E19E0" w:rsidP="00C44C5C">
      <w:pPr>
        <w:pStyle w:val="ListParagraph"/>
        <w:numPr>
          <w:ilvl w:val="0"/>
          <w:numId w:val="3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Mass spectrometer(MS)</w:t>
      </w:r>
    </w:p>
    <w:p w:rsidR="003E19E0" w:rsidRPr="00C44C5C" w:rsidRDefault="003E19E0"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choice depends on: </w:t>
      </w:r>
      <w:r w:rsidRPr="00C44C5C">
        <w:rPr>
          <w:rFonts w:ascii="Times New Roman" w:hAnsi="Times New Roman" w:cs="Times New Roman"/>
          <w:sz w:val="28"/>
          <w:szCs w:val="28"/>
          <w:highlight w:val="yellow"/>
        </w:rPr>
        <w:t>application</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analyte chemistry,</w:t>
      </w:r>
      <w:r w:rsidRPr="00C44C5C">
        <w:rPr>
          <w:rFonts w:ascii="Times New Roman" w:hAnsi="Times New Roman" w:cs="Times New Roman"/>
          <w:sz w:val="28"/>
          <w:szCs w:val="28"/>
        </w:rPr>
        <w:t xml:space="preserve"> required </w:t>
      </w:r>
      <w:r w:rsidRPr="00C44C5C">
        <w:rPr>
          <w:rFonts w:ascii="Times New Roman" w:hAnsi="Times New Roman" w:cs="Times New Roman"/>
          <w:sz w:val="28"/>
          <w:szCs w:val="28"/>
          <w:highlight w:val="yellow"/>
        </w:rPr>
        <w:t>sensibility</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qualitative</w:t>
      </w:r>
      <w:r w:rsidRPr="00C44C5C">
        <w:rPr>
          <w:rFonts w:ascii="Times New Roman" w:hAnsi="Times New Roman" w:cs="Times New Roman"/>
          <w:sz w:val="28"/>
          <w:szCs w:val="28"/>
        </w:rPr>
        <w:t xml:space="preserve"> and </w:t>
      </w:r>
      <w:r w:rsidRPr="00C44C5C">
        <w:rPr>
          <w:rFonts w:ascii="Times New Roman" w:hAnsi="Times New Roman" w:cs="Times New Roman"/>
          <w:sz w:val="28"/>
          <w:szCs w:val="28"/>
          <w:highlight w:val="yellow"/>
        </w:rPr>
        <w:t>quantitative data</w:t>
      </w:r>
      <w:r w:rsidRPr="00C44C5C">
        <w:rPr>
          <w:rFonts w:ascii="Times New Roman" w:hAnsi="Times New Roman" w:cs="Times New Roman"/>
          <w:sz w:val="28"/>
          <w:szCs w:val="28"/>
        </w:rPr>
        <w:t>. FID and MS are commonly</w:t>
      </w:r>
    </w:p>
    <w:p w:rsidR="003E19E0" w:rsidRPr="00C44C5C" w:rsidRDefault="003E19E0"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High Performance Liquid Chromatography </w:t>
      </w:r>
    </w:p>
    <w:p w:rsidR="003E19E0" w:rsidRPr="00C44C5C" w:rsidRDefault="00EF3E96" w:rsidP="00C44C5C">
      <w:pPr>
        <w:pStyle w:val="ListParagraph"/>
        <w:numPr>
          <w:ilvl w:val="0"/>
          <w:numId w:val="3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Mobile phase is </w:t>
      </w:r>
      <w:r w:rsidRPr="00C44C5C">
        <w:rPr>
          <w:rFonts w:ascii="Times New Roman" w:hAnsi="Times New Roman" w:cs="Times New Roman"/>
          <w:sz w:val="28"/>
          <w:szCs w:val="28"/>
          <w:highlight w:val="yellow"/>
        </w:rPr>
        <w:t>liquid</w:t>
      </w:r>
      <w:r w:rsidR="006204A3" w:rsidRPr="00C44C5C">
        <w:rPr>
          <w:rFonts w:ascii="Times New Roman" w:hAnsi="Times New Roman" w:cs="Times New Roman"/>
          <w:sz w:val="28"/>
          <w:szCs w:val="28"/>
        </w:rPr>
        <w:t xml:space="preserve"> which transport sample components (</w:t>
      </w:r>
      <w:proofErr w:type="spellStart"/>
      <w:r w:rsidR="006204A3" w:rsidRPr="00C44C5C">
        <w:rPr>
          <w:rFonts w:ascii="Times New Roman" w:hAnsi="Times New Roman" w:cs="Times New Roman"/>
          <w:b/>
          <w:sz w:val="28"/>
          <w:szCs w:val="28"/>
        </w:rPr>
        <w:t>analytes</w:t>
      </w:r>
      <w:proofErr w:type="spellEnd"/>
      <w:r w:rsidR="006204A3" w:rsidRPr="00C44C5C">
        <w:rPr>
          <w:rFonts w:ascii="Times New Roman" w:hAnsi="Times New Roman" w:cs="Times New Roman"/>
          <w:sz w:val="28"/>
          <w:szCs w:val="28"/>
        </w:rPr>
        <w:t>)</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water</w:t>
      </w:r>
      <w:r w:rsidRPr="00C44C5C">
        <w:rPr>
          <w:rFonts w:ascii="Times New Roman" w:hAnsi="Times New Roman" w:cs="Times New Roman"/>
          <w:sz w:val="28"/>
          <w:szCs w:val="28"/>
        </w:rPr>
        <w:t xml:space="preserve">, </w:t>
      </w:r>
      <w:r w:rsidRPr="00C44C5C">
        <w:rPr>
          <w:rFonts w:ascii="Times New Roman" w:hAnsi="Times New Roman" w:cs="Times New Roman"/>
          <w:sz w:val="28"/>
          <w:szCs w:val="28"/>
          <w:highlight w:val="yellow"/>
        </w:rPr>
        <w:t>methanol</w:t>
      </w:r>
      <w:r w:rsidRPr="00C44C5C">
        <w:rPr>
          <w:rFonts w:ascii="Times New Roman" w:hAnsi="Times New Roman" w:cs="Times New Roman"/>
          <w:sz w:val="28"/>
          <w:szCs w:val="28"/>
        </w:rPr>
        <w:t xml:space="preserve">, </w:t>
      </w:r>
      <w:proofErr w:type="spellStart"/>
      <w:r w:rsidRPr="00C44C5C">
        <w:rPr>
          <w:rFonts w:ascii="Times New Roman" w:hAnsi="Times New Roman" w:cs="Times New Roman"/>
          <w:sz w:val="28"/>
          <w:szCs w:val="28"/>
          <w:highlight w:val="yellow"/>
        </w:rPr>
        <w:t>acetonitrile</w:t>
      </w:r>
      <w:proofErr w:type="spellEnd"/>
      <w:r w:rsidRPr="00C44C5C">
        <w:rPr>
          <w:rFonts w:ascii="Times New Roman" w:hAnsi="Times New Roman" w:cs="Times New Roman"/>
          <w:sz w:val="28"/>
          <w:szCs w:val="28"/>
          <w:highlight w:val="yellow"/>
        </w:rPr>
        <w:t>.</w:t>
      </w:r>
      <w:r w:rsidRPr="00C44C5C">
        <w:rPr>
          <w:rFonts w:ascii="Times New Roman" w:hAnsi="Times New Roman" w:cs="Times New Roman"/>
          <w:sz w:val="28"/>
          <w:szCs w:val="28"/>
        </w:rPr>
        <w:t xml:space="preserve"> Mobile phase is pumped in the column </w:t>
      </w:r>
    </w:p>
    <w:p w:rsidR="00EF3E96" w:rsidRPr="00C44C5C" w:rsidRDefault="006204A3" w:rsidP="00C44C5C">
      <w:pPr>
        <w:pStyle w:val="ListParagraph"/>
        <w:numPr>
          <w:ilvl w:val="0"/>
          <w:numId w:val="34"/>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column is packed with </w:t>
      </w:r>
      <w:r w:rsidRPr="00C44C5C">
        <w:rPr>
          <w:rFonts w:ascii="Times New Roman" w:hAnsi="Times New Roman" w:cs="Times New Roman"/>
          <w:sz w:val="28"/>
          <w:szCs w:val="28"/>
          <w:highlight w:val="yellow"/>
        </w:rPr>
        <w:t>solid stationary</w:t>
      </w:r>
      <w:r w:rsidRPr="00C44C5C">
        <w:rPr>
          <w:rFonts w:ascii="Times New Roman" w:hAnsi="Times New Roman" w:cs="Times New Roman"/>
          <w:sz w:val="28"/>
          <w:szCs w:val="28"/>
        </w:rPr>
        <w:t xml:space="preserve"> phase material. Particles with very long chain </w:t>
      </w:r>
      <w:r w:rsidRPr="00C44C5C">
        <w:rPr>
          <w:rFonts w:ascii="Times New Roman" w:hAnsi="Times New Roman" w:cs="Times New Roman"/>
          <w:sz w:val="28"/>
          <w:szCs w:val="28"/>
          <w:highlight w:val="yellow"/>
        </w:rPr>
        <w:t>C18 chain</w:t>
      </w:r>
      <w:r w:rsidRPr="00C44C5C">
        <w:rPr>
          <w:rFonts w:ascii="Times New Roman" w:hAnsi="Times New Roman" w:cs="Times New Roman"/>
          <w:sz w:val="28"/>
          <w:szCs w:val="28"/>
        </w:rPr>
        <w:t xml:space="preserve"> for example.  </w:t>
      </w:r>
    </w:p>
    <w:p w:rsidR="006204A3" w:rsidRPr="00C44C5C" w:rsidRDefault="006204A3" w:rsidP="00C44C5C">
      <w:pPr>
        <w:pStyle w:val="ListParagraph"/>
        <w:numPr>
          <w:ilvl w:val="0"/>
          <w:numId w:val="34"/>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The separation is performed in the column and at the end we have the </w:t>
      </w:r>
      <w:r w:rsidRPr="00C44C5C">
        <w:rPr>
          <w:rFonts w:ascii="Times New Roman" w:hAnsi="Times New Roman" w:cs="Times New Roman"/>
          <w:sz w:val="28"/>
          <w:szCs w:val="28"/>
          <w:highlight w:val="yellow"/>
        </w:rPr>
        <w:t xml:space="preserve">detector </w:t>
      </w:r>
    </w:p>
    <w:p w:rsidR="006204A3" w:rsidRPr="00C44C5C" w:rsidRDefault="006204A3" w:rsidP="00C44C5C">
      <w:pPr>
        <w:pStyle w:val="ListParagraph"/>
        <w:numPr>
          <w:ilvl w:val="0"/>
          <w:numId w:val="34"/>
        </w:numPr>
        <w:spacing w:line="360" w:lineRule="auto"/>
        <w:jc w:val="both"/>
        <w:rPr>
          <w:rFonts w:ascii="Times New Roman" w:hAnsi="Times New Roman" w:cs="Times New Roman"/>
          <w:sz w:val="28"/>
          <w:szCs w:val="28"/>
          <w:highlight w:val="yellow"/>
        </w:rPr>
      </w:pPr>
      <w:r w:rsidRPr="00C44C5C">
        <w:rPr>
          <w:rFonts w:ascii="Times New Roman" w:hAnsi="Times New Roman" w:cs="Times New Roman"/>
          <w:sz w:val="28"/>
          <w:szCs w:val="28"/>
        </w:rPr>
        <w:t xml:space="preserve">Detector: as the mobile phase leaves the analytical column, it enters and fills the flow cell. Light from the </w:t>
      </w:r>
      <w:r w:rsidRPr="00C44C5C">
        <w:rPr>
          <w:rFonts w:ascii="Times New Roman" w:hAnsi="Times New Roman" w:cs="Times New Roman"/>
          <w:sz w:val="28"/>
          <w:szCs w:val="28"/>
          <w:highlight w:val="yellow"/>
        </w:rPr>
        <w:t>UV (deuterium)</w:t>
      </w:r>
      <w:r w:rsidRPr="00C44C5C">
        <w:rPr>
          <w:rFonts w:ascii="Times New Roman" w:hAnsi="Times New Roman" w:cs="Times New Roman"/>
          <w:sz w:val="28"/>
          <w:szCs w:val="28"/>
        </w:rPr>
        <w:t xml:space="preserve"> or </w:t>
      </w:r>
      <w:r w:rsidRPr="00C44C5C">
        <w:rPr>
          <w:rFonts w:ascii="Times New Roman" w:hAnsi="Times New Roman" w:cs="Times New Roman"/>
          <w:sz w:val="28"/>
          <w:szCs w:val="28"/>
          <w:highlight w:val="yellow"/>
        </w:rPr>
        <w:t>visible (tungsten)</w:t>
      </w:r>
      <w:r w:rsidRPr="00C44C5C">
        <w:rPr>
          <w:rFonts w:ascii="Times New Roman" w:hAnsi="Times New Roman" w:cs="Times New Roman"/>
          <w:sz w:val="28"/>
          <w:szCs w:val="28"/>
        </w:rPr>
        <w:t xml:space="preserve"> lamp shines through the </w:t>
      </w:r>
      <w:r w:rsidRPr="00C44C5C">
        <w:rPr>
          <w:rFonts w:ascii="Times New Roman" w:hAnsi="Times New Roman" w:cs="Times New Roman"/>
          <w:sz w:val="28"/>
          <w:szCs w:val="28"/>
          <w:highlight w:val="yellow"/>
        </w:rPr>
        <w:t>flow cell</w:t>
      </w:r>
      <w:r w:rsidRPr="00C44C5C">
        <w:rPr>
          <w:rFonts w:ascii="Times New Roman" w:hAnsi="Times New Roman" w:cs="Times New Roman"/>
          <w:sz w:val="28"/>
          <w:szCs w:val="28"/>
        </w:rPr>
        <w:t xml:space="preserve"> and its content. The amount of light absorbed by the sample is detected and the signal is reported as a </w:t>
      </w:r>
      <w:r w:rsidRPr="00C44C5C">
        <w:rPr>
          <w:rFonts w:ascii="Times New Roman" w:hAnsi="Times New Roman" w:cs="Times New Roman"/>
          <w:sz w:val="28"/>
          <w:szCs w:val="28"/>
          <w:highlight w:val="yellow"/>
        </w:rPr>
        <w:t>chromatogram.</w:t>
      </w:r>
    </w:p>
    <w:p w:rsidR="009E5B5C" w:rsidRPr="00C44C5C" w:rsidRDefault="006204A3" w:rsidP="00C44C5C">
      <w:pPr>
        <w:spacing w:line="360" w:lineRule="auto"/>
        <w:ind w:left="360"/>
        <w:jc w:val="both"/>
        <w:rPr>
          <w:rFonts w:ascii="Times New Roman" w:hAnsi="Times New Roman" w:cs="Times New Roman"/>
          <w:sz w:val="28"/>
          <w:szCs w:val="28"/>
        </w:rPr>
      </w:pPr>
      <w:r w:rsidRPr="00C44C5C">
        <w:rPr>
          <w:rFonts w:ascii="Times New Roman" w:hAnsi="Times New Roman" w:cs="Times New Roman"/>
          <w:sz w:val="28"/>
          <w:szCs w:val="28"/>
        </w:rPr>
        <w:t xml:space="preserve"> UV-vis Detector is commonly used.</w:t>
      </w:r>
    </w:p>
    <w:p w:rsidR="009E5B5C" w:rsidRPr="00C44C5C" w:rsidRDefault="00D00415"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t xml:space="preserve">20. Explain how you can analyze the volatile organic pollutants in air </w:t>
      </w:r>
    </w:p>
    <w:p w:rsidR="009E5B5C" w:rsidRPr="00C44C5C" w:rsidRDefault="009E5B5C" w:rsidP="00C44C5C">
      <w:pPr>
        <w:autoSpaceDE w:val="0"/>
        <w:autoSpaceDN w:val="0"/>
        <w:adjustRightInd w:val="0"/>
        <w:spacing w:after="0" w:line="360" w:lineRule="auto"/>
        <w:rPr>
          <w:rFonts w:ascii="Times New Roman" w:hAnsi="Times New Roman" w:cs="Times New Roman"/>
          <w:sz w:val="28"/>
          <w:szCs w:val="28"/>
          <w:lang w:bidi="ar-SA"/>
        </w:rPr>
      </w:pPr>
    </w:p>
    <w:p w:rsidR="009E5B5C" w:rsidRPr="00C44C5C" w:rsidRDefault="009E5B5C" w:rsidP="00C44C5C">
      <w:pPr>
        <w:pStyle w:val="ListParagraph"/>
        <w:numPr>
          <w:ilvl w:val="0"/>
          <w:numId w:val="35"/>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bCs/>
          <w:sz w:val="28"/>
          <w:szCs w:val="28"/>
          <w:lang w:bidi="ar-SA"/>
        </w:rPr>
        <w:t>They are present in low concentrations (μg/m³) compared to air constituents. Less than 10μg/m³ in Belgium</w:t>
      </w:r>
    </w:p>
    <w:p w:rsidR="009E5B5C" w:rsidRPr="00C44C5C" w:rsidRDefault="009E5B5C" w:rsidP="00C44C5C">
      <w:pPr>
        <w:pStyle w:val="ListParagraph"/>
        <w:numPr>
          <w:ilvl w:val="0"/>
          <w:numId w:val="35"/>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bCs/>
          <w:sz w:val="28"/>
          <w:szCs w:val="28"/>
          <w:lang w:bidi="ar-SA"/>
        </w:rPr>
        <w:t>We try to concentrate them by sorbent enrichment in order to quantify them( to be able to see the signal)</w:t>
      </w:r>
    </w:p>
    <w:p w:rsidR="009E5B5C" w:rsidRPr="00C44C5C" w:rsidRDefault="009863DA" w:rsidP="00C44C5C">
      <w:pPr>
        <w:pStyle w:val="ListParagraph"/>
        <w:numPr>
          <w:ilvl w:val="0"/>
          <w:numId w:val="35"/>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bCs/>
          <w:sz w:val="28"/>
          <w:szCs w:val="28"/>
          <w:lang w:bidi="ar-SA"/>
        </w:rPr>
        <w:t xml:space="preserve">Once re concentrated  the </w:t>
      </w:r>
      <w:r w:rsidR="009E5B5C" w:rsidRPr="00C44C5C">
        <w:rPr>
          <w:rFonts w:ascii="Times New Roman" w:hAnsi="Times New Roman" w:cs="Times New Roman"/>
          <w:bCs/>
          <w:sz w:val="28"/>
          <w:szCs w:val="28"/>
          <w:lang w:bidi="ar-SA"/>
        </w:rPr>
        <w:t xml:space="preserve">Analysis </w:t>
      </w:r>
      <w:r w:rsidRPr="00C44C5C">
        <w:rPr>
          <w:rFonts w:ascii="Times New Roman" w:hAnsi="Times New Roman" w:cs="Times New Roman"/>
          <w:bCs/>
          <w:sz w:val="28"/>
          <w:szCs w:val="28"/>
          <w:lang w:bidi="ar-SA"/>
        </w:rPr>
        <w:t xml:space="preserve">is done in the laboratory by using </w:t>
      </w:r>
      <w:r w:rsidR="009E5B5C" w:rsidRPr="00C44C5C">
        <w:rPr>
          <w:rFonts w:ascii="Times New Roman" w:hAnsi="Times New Roman" w:cs="Times New Roman"/>
          <w:bCs/>
          <w:sz w:val="28"/>
          <w:szCs w:val="28"/>
          <w:lang w:bidi="ar-SA"/>
        </w:rPr>
        <w:t xml:space="preserve"> gas chromatography –mass spectrometry (GC-MS) </w:t>
      </w:r>
    </w:p>
    <w:p w:rsidR="009E5B5C" w:rsidRPr="00C44C5C" w:rsidRDefault="009E5B5C" w:rsidP="00C44C5C">
      <w:pPr>
        <w:pStyle w:val="ListParagraph"/>
        <w:numPr>
          <w:ilvl w:val="0"/>
          <w:numId w:val="35"/>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bCs/>
          <w:sz w:val="28"/>
          <w:szCs w:val="28"/>
          <w:lang w:bidi="ar-SA"/>
        </w:rPr>
        <w:t xml:space="preserve">Interpretation of the results (chromatogram and mass spectra) to identify and quantify the compounds </w:t>
      </w:r>
    </w:p>
    <w:p w:rsidR="009863DA" w:rsidRPr="00C44C5C" w:rsidRDefault="009863DA" w:rsidP="00C44C5C">
      <w:pPr>
        <w:autoSpaceDE w:val="0"/>
        <w:autoSpaceDN w:val="0"/>
        <w:adjustRightInd w:val="0"/>
        <w:spacing w:after="541" w:line="360" w:lineRule="auto"/>
        <w:rPr>
          <w:rFonts w:ascii="Times New Roman" w:hAnsi="Times New Roman" w:cs="Times New Roman"/>
          <w:b/>
          <w:bCs/>
          <w:color w:val="FF0000"/>
          <w:sz w:val="28"/>
          <w:szCs w:val="28"/>
          <w:lang w:bidi="ar-SA"/>
        </w:rPr>
      </w:pPr>
      <w:r w:rsidRPr="00C44C5C">
        <w:rPr>
          <w:rFonts w:ascii="Times New Roman" w:hAnsi="Times New Roman" w:cs="Times New Roman"/>
          <w:b/>
          <w:bCs/>
          <w:color w:val="FF0000"/>
          <w:sz w:val="28"/>
          <w:szCs w:val="28"/>
          <w:lang w:bidi="ar-SA"/>
        </w:rPr>
        <w:lastRenderedPageBreak/>
        <w:t xml:space="preserve">21. Explain what a how sorbent enrichment is done? What is the difference between active sampling and passive sampling? </w:t>
      </w:r>
    </w:p>
    <w:p w:rsidR="009863DA" w:rsidRPr="00C44C5C" w:rsidRDefault="009863DA" w:rsidP="00C44C5C">
      <w:p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bCs/>
          <w:sz w:val="28"/>
          <w:szCs w:val="28"/>
          <w:highlight w:val="yellow"/>
          <w:lang w:bidi="ar-SA"/>
        </w:rPr>
        <w:t>Sorbent enrichment</w:t>
      </w:r>
    </w:p>
    <w:p w:rsidR="009863DA" w:rsidRPr="00C44C5C" w:rsidRDefault="009863DA" w:rsidP="00C44C5C">
      <w:pPr>
        <w:pStyle w:val="ListParagraph"/>
        <w:numPr>
          <w:ilvl w:val="0"/>
          <w:numId w:val="36"/>
        </w:numPr>
        <w:autoSpaceDE w:val="0"/>
        <w:autoSpaceDN w:val="0"/>
        <w:adjustRightInd w:val="0"/>
        <w:spacing w:after="541" w:line="360" w:lineRule="auto"/>
        <w:jc w:val="both"/>
        <w:rPr>
          <w:rFonts w:ascii="Times New Roman" w:hAnsi="Times New Roman" w:cs="Times New Roman"/>
          <w:bCs/>
          <w:sz w:val="28"/>
          <w:szCs w:val="28"/>
          <w:lang w:bidi="ar-SA"/>
        </w:rPr>
      </w:pPr>
      <w:r w:rsidRPr="00C44C5C">
        <w:rPr>
          <w:rFonts w:ascii="Times New Roman" w:hAnsi="Times New Roman" w:cs="Times New Roman"/>
          <w:bCs/>
          <w:sz w:val="28"/>
          <w:szCs w:val="28"/>
          <w:lang w:bidi="ar-SA"/>
        </w:rPr>
        <w:t xml:space="preserve">We use a stainless steel device which is a stainless steel tube </w:t>
      </w:r>
      <w:r w:rsidR="005F5DE8" w:rsidRPr="00C44C5C">
        <w:rPr>
          <w:rFonts w:ascii="Times New Roman" w:hAnsi="Times New Roman" w:cs="Times New Roman"/>
          <w:bCs/>
          <w:sz w:val="28"/>
          <w:szCs w:val="28"/>
          <w:lang w:bidi="ar-SA"/>
        </w:rPr>
        <w:t>filled with</w:t>
      </w:r>
      <w:r w:rsidRPr="00C44C5C">
        <w:rPr>
          <w:rFonts w:ascii="Times New Roman" w:hAnsi="Times New Roman" w:cs="Times New Roman"/>
          <w:bCs/>
          <w:sz w:val="28"/>
          <w:szCs w:val="28"/>
          <w:lang w:bidi="ar-SA"/>
        </w:rPr>
        <w:t xml:space="preserve"> </w:t>
      </w:r>
      <w:r w:rsidR="005F5DE8" w:rsidRPr="00C44C5C">
        <w:rPr>
          <w:rFonts w:ascii="Times New Roman" w:hAnsi="Times New Roman" w:cs="Times New Roman"/>
          <w:bCs/>
          <w:sz w:val="28"/>
          <w:szCs w:val="28"/>
          <w:lang w:bidi="ar-SA"/>
        </w:rPr>
        <w:t>a polymer that</w:t>
      </w:r>
      <w:r w:rsidRPr="00C44C5C">
        <w:rPr>
          <w:rFonts w:ascii="Times New Roman" w:hAnsi="Times New Roman" w:cs="Times New Roman"/>
          <w:bCs/>
          <w:sz w:val="28"/>
          <w:szCs w:val="28"/>
          <w:lang w:bidi="ar-SA"/>
        </w:rPr>
        <w:t xml:space="preserve"> sorbs</w:t>
      </w:r>
      <w:r w:rsidR="005F5DE8" w:rsidRPr="00C44C5C">
        <w:rPr>
          <w:rFonts w:ascii="Times New Roman" w:hAnsi="Times New Roman" w:cs="Times New Roman"/>
          <w:bCs/>
          <w:sz w:val="28"/>
          <w:szCs w:val="28"/>
          <w:lang w:bidi="ar-SA"/>
        </w:rPr>
        <w:t xml:space="preserve"> organic compounds in the air (</w:t>
      </w:r>
      <w:proofErr w:type="spellStart"/>
      <w:r w:rsidRPr="00C44C5C">
        <w:rPr>
          <w:rFonts w:ascii="Times New Roman" w:hAnsi="Times New Roman" w:cs="Times New Roman"/>
          <w:b/>
          <w:bCs/>
          <w:sz w:val="28"/>
          <w:szCs w:val="28"/>
          <w:lang w:bidi="ar-SA"/>
        </w:rPr>
        <w:t>Tenax</w:t>
      </w:r>
      <w:proofErr w:type="spellEnd"/>
      <w:r w:rsidR="005F5DE8" w:rsidRPr="00C44C5C">
        <w:rPr>
          <w:rFonts w:ascii="Times New Roman" w:hAnsi="Times New Roman" w:cs="Times New Roman"/>
          <w:bCs/>
          <w:sz w:val="28"/>
          <w:szCs w:val="28"/>
          <w:lang w:bidi="ar-SA"/>
        </w:rPr>
        <w:t xml:space="preserve">). All volatile present in air are retained on </w:t>
      </w:r>
      <w:proofErr w:type="spellStart"/>
      <w:r w:rsidR="005F5DE8" w:rsidRPr="00C44C5C">
        <w:rPr>
          <w:rFonts w:ascii="Times New Roman" w:hAnsi="Times New Roman" w:cs="Times New Roman"/>
          <w:bCs/>
          <w:sz w:val="28"/>
          <w:szCs w:val="28"/>
          <w:lang w:bidi="ar-SA"/>
        </w:rPr>
        <w:t>tenax</w:t>
      </w:r>
      <w:proofErr w:type="spellEnd"/>
      <w:r w:rsidR="005F5DE8" w:rsidRPr="00C44C5C">
        <w:rPr>
          <w:rFonts w:ascii="Times New Roman" w:hAnsi="Times New Roman" w:cs="Times New Roman"/>
          <w:bCs/>
          <w:sz w:val="28"/>
          <w:szCs w:val="28"/>
          <w:lang w:bidi="ar-SA"/>
        </w:rPr>
        <w:t xml:space="preserve"> and the tube is brought to the laboratory for the analysis. The sampling can be done in 2 ways: active sampling and passive sampling </w:t>
      </w:r>
    </w:p>
    <w:p w:rsidR="009863DA" w:rsidRPr="00C44C5C" w:rsidRDefault="005F5DE8" w:rsidP="00C44C5C">
      <w:p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bCs/>
          <w:sz w:val="28"/>
          <w:szCs w:val="28"/>
          <w:highlight w:val="darkMagenta"/>
          <w:lang w:bidi="ar-SA"/>
        </w:rPr>
        <w:t>Active sampling</w:t>
      </w:r>
      <w:r w:rsidRPr="00C44C5C">
        <w:rPr>
          <w:rFonts w:ascii="Times New Roman" w:hAnsi="Times New Roman" w:cs="Times New Roman"/>
          <w:bCs/>
          <w:sz w:val="28"/>
          <w:szCs w:val="28"/>
          <w:lang w:bidi="ar-SA"/>
        </w:rPr>
        <w:t xml:space="preserve"> </w:t>
      </w:r>
    </w:p>
    <w:p w:rsidR="00AB1AA4" w:rsidRPr="00C44C5C" w:rsidRDefault="00AB1AA4"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 xml:space="preserve"> actively drawing air through a sorbent - filled </w:t>
      </w:r>
      <w:r w:rsidR="00C919EA" w:rsidRPr="00C44C5C">
        <w:rPr>
          <w:rFonts w:ascii="Times New Roman" w:hAnsi="Times New Roman" w:cs="Times New Roman"/>
          <w:sz w:val="28"/>
          <w:szCs w:val="28"/>
        </w:rPr>
        <w:t>tube</w:t>
      </w:r>
    </w:p>
    <w:p w:rsidR="00AB1AA4" w:rsidRPr="00C44C5C" w:rsidRDefault="00AB1AA4"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The active sampling process is obviously a f</w:t>
      </w:r>
      <w:r w:rsidR="00C919EA" w:rsidRPr="00C44C5C">
        <w:rPr>
          <w:rFonts w:ascii="Times New Roman" w:hAnsi="Times New Roman" w:cs="Times New Roman"/>
          <w:sz w:val="28"/>
          <w:szCs w:val="28"/>
        </w:rPr>
        <w:t>aster way to take an air sample</w:t>
      </w:r>
    </w:p>
    <w:p w:rsidR="00AB1AA4" w:rsidRPr="00C44C5C" w:rsidRDefault="00AB1AA4"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 xml:space="preserve">Used in cases where a high sensitivity is needed </w:t>
      </w:r>
    </w:p>
    <w:p w:rsidR="00AB1AA4" w:rsidRPr="00C44C5C" w:rsidRDefault="00AB1AA4"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 xml:space="preserve"> Large sample volume is needed </w:t>
      </w:r>
      <w:r w:rsidR="00C919EA" w:rsidRPr="00C44C5C">
        <w:rPr>
          <w:rFonts w:ascii="Times New Roman" w:hAnsi="Times New Roman" w:cs="Times New Roman"/>
          <w:sz w:val="28"/>
          <w:szCs w:val="28"/>
        </w:rPr>
        <w:t xml:space="preserve">, </w:t>
      </w:r>
      <w:r w:rsidRPr="00C44C5C">
        <w:rPr>
          <w:rFonts w:ascii="Times New Roman" w:hAnsi="Times New Roman" w:cs="Times New Roman"/>
          <w:sz w:val="28"/>
          <w:szCs w:val="28"/>
        </w:rPr>
        <w:t>The accuracy of the sample is deter</w:t>
      </w:r>
      <w:r w:rsidR="00C919EA" w:rsidRPr="00C44C5C">
        <w:rPr>
          <w:rFonts w:ascii="Times New Roman" w:hAnsi="Times New Roman" w:cs="Times New Roman"/>
          <w:sz w:val="28"/>
          <w:szCs w:val="28"/>
        </w:rPr>
        <w:t>mined by the sample volume</w:t>
      </w:r>
    </w:p>
    <w:p w:rsidR="00C919EA" w:rsidRPr="00C44C5C" w:rsidRDefault="00C919EA"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Calibrated pumps, mass fl</w:t>
      </w:r>
      <w:r w:rsidR="00AB1AA4" w:rsidRPr="00C44C5C">
        <w:rPr>
          <w:rFonts w:ascii="Times New Roman" w:hAnsi="Times New Roman" w:cs="Times New Roman"/>
          <w:sz w:val="28"/>
          <w:szCs w:val="28"/>
        </w:rPr>
        <w:t>ow controllers or pumps in combination with appropriate air meters are often us</w:t>
      </w:r>
      <w:r w:rsidRPr="00C44C5C">
        <w:rPr>
          <w:rFonts w:ascii="Times New Roman" w:hAnsi="Times New Roman" w:cs="Times New Roman"/>
          <w:sz w:val="28"/>
          <w:szCs w:val="28"/>
        </w:rPr>
        <w:t xml:space="preserve">ed </w:t>
      </w:r>
    </w:p>
    <w:p w:rsidR="008F5792" w:rsidRPr="00C44C5C" w:rsidRDefault="008F5792"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 xml:space="preserve">Mass and the volume is known </w:t>
      </w:r>
    </w:p>
    <w:p w:rsidR="00C919EA" w:rsidRPr="00C44C5C" w:rsidRDefault="00C919EA" w:rsidP="00C44C5C">
      <w:pPr>
        <w:pStyle w:val="ListParagraph"/>
        <w:numPr>
          <w:ilvl w:val="0"/>
          <w:numId w:val="36"/>
        </w:numPr>
        <w:autoSpaceDE w:val="0"/>
        <w:autoSpaceDN w:val="0"/>
        <w:adjustRightInd w:val="0"/>
        <w:spacing w:after="541" w:line="360" w:lineRule="auto"/>
        <w:rPr>
          <w:rFonts w:ascii="Times New Roman" w:hAnsi="Times New Roman" w:cs="Times New Roman"/>
          <w:bCs/>
          <w:sz w:val="28"/>
          <w:szCs w:val="28"/>
          <w:lang w:bidi="ar-SA"/>
        </w:rPr>
      </w:pPr>
      <w:r w:rsidRPr="00C44C5C">
        <w:rPr>
          <w:rFonts w:ascii="Times New Roman" w:hAnsi="Times New Roman" w:cs="Times New Roman"/>
          <w:sz w:val="28"/>
          <w:szCs w:val="28"/>
        </w:rPr>
        <w:t xml:space="preserve">It is expensive method </w:t>
      </w:r>
    </w:p>
    <w:p w:rsidR="00C919EA" w:rsidRPr="00C44C5C" w:rsidRDefault="00C919EA" w:rsidP="00C44C5C">
      <w:p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highlight w:val="darkMagenta"/>
        </w:rPr>
        <w:t>Passive sampling</w:t>
      </w:r>
      <w:r w:rsidRPr="00C44C5C">
        <w:rPr>
          <w:rFonts w:ascii="Times New Roman" w:hAnsi="Times New Roman" w:cs="Times New Roman"/>
          <w:sz w:val="28"/>
          <w:szCs w:val="28"/>
        </w:rPr>
        <w:t xml:space="preserve"> </w:t>
      </w:r>
    </w:p>
    <w:p w:rsidR="00C919EA" w:rsidRPr="00C44C5C" w:rsidRDefault="00C919EA"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lastRenderedPageBreak/>
        <w:t>Letting the compounds penetrate a well - defined sorbent bed simply through gradient - driven diffusion.</w:t>
      </w:r>
    </w:p>
    <w:p w:rsidR="00C919EA" w:rsidRPr="00C44C5C" w:rsidRDefault="00C919EA"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t xml:space="preserve">Easy to use </w:t>
      </w:r>
    </w:p>
    <w:p w:rsidR="00C919EA" w:rsidRPr="00C44C5C" w:rsidRDefault="00C919EA"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t>No pumps needed, no electricity</w:t>
      </w:r>
    </w:p>
    <w:p w:rsidR="00C919EA" w:rsidRPr="00C44C5C" w:rsidRDefault="00C919EA"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t>Characterized</w:t>
      </w:r>
      <w:r w:rsidR="00AB1AA4" w:rsidRPr="00C44C5C">
        <w:rPr>
          <w:rFonts w:ascii="Times New Roman" w:hAnsi="Times New Roman" w:cs="Times New Roman"/>
          <w:sz w:val="28"/>
          <w:szCs w:val="28"/>
        </w:rPr>
        <w:t xml:space="preserve"> by</w:t>
      </w:r>
      <w:r w:rsidRPr="00C44C5C">
        <w:rPr>
          <w:rFonts w:ascii="Times New Roman" w:hAnsi="Times New Roman" w:cs="Times New Roman"/>
          <w:sz w:val="28"/>
          <w:szCs w:val="28"/>
        </w:rPr>
        <w:t xml:space="preserve"> long sampling time, often</w:t>
      </w:r>
      <w:r w:rsidR="00AB1AA4" w:rsidRPr="00C44C5C">
        <w:rPr>
          <w:rFonts w:ascii="Times New Roman" w:hAnsi="Times New Roman" w:cs="Times New Roman"/>
          <w:sz w:val="28"/>
          <w:szCs w:val="28"/>
        </w:rPr>
        <w:t xml:space="preserve"> exceed several days. </w:t>
      </w:r>
    </w:p>
    <w:p w:rsidR="00C919EA" w:rsidRPr="00C44C5C" w:rsidRDefault="00C919EA"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t>Very</w:t>
      </w:r>
      <w:r w:rsidR="00AB1AA4" w:rsidRPr="00C44C5C">
        <w:rPr>
          <w:rFonts w:ascii="Times New Roman" w:hAnsi="Times New Roman" w:cs="Times New Roman"/>
          <w:sz w:val="28"/>
          <w:szCs w:val="28"/>
        </w:rPr>
        <w:t xml:space="preserve"> volatile compounds may have the chance not only to enter the sampler, but also to leave it</w:t>
      </w:r>
      <w:r w:rsidRPr="00C44C5C">
        <w:rPr>
          <w:rFonts w:ascii="Times New Roman" w:hAnsi="Times New Roman" w:cs="Times New Roman"/>
          <w:sz w:val="28"/>
          <w:szCs w:val="28"/>
        </w:rPr>
        <w:t xml:space="preserve"> on the same way which can cause </w:t>
      </w:r>
      <w:r w:rsidR="00AB1AA4" w:rsidRPr="00C44C5C">
        <w:rPr>
          <w:rFonts w:ascii="Times New Roman" w:hAnsi="Times New Roman" w:cs="Times New Roman"/>
          <w:sz w:val="28"/>
          <w:szCs w:val="28"/>
        </w:rPr>
        <w:t>underestimation of the very vol</w:t>
      </w:r>
      <w:r w:rsidRPr="00C44C5C">
        <w:rPr>
          <w:rFonts w:ascii="Times New Roman" w:hAnsi="Times New Roman" w:cs="Times New Roman"/>
          <w:sz w:val="28"/>
          <w:szCs w:val="28"/>
        </w:rPr>
        <w:t>atile substances</w:t>
      </w:r>
    </w:p>
    <w:p w:rsidR="005F5DE8" w:rsidRPr="00C44C5C" w:rsidRDefault="00AB1AA4"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t>Passive samplers are not useful to monitor pea</w:t>
      </w:r>
      <w:r w:rsidR="008F5792" w:rsidRPr="00C44C5C">
        <w:rPr>
          <w:rFonts w:ascii="Times New Roman" w:hAnsi="Times New Roman" w:cs="Times New Roman"/>
          <w:sz w:val="28"/>
          <w:szCs w:val="28"/>
        </w:rPr>
        <w:t xml:space="preserve">k concentrations </w:t>
      </w:r>
    </w:p>
    <w:p w:rsidR="008F5792" w:rsidRPr="00C44C5C" w:rsidRDefault="008F5792" w:rsidP="00C44C5C">
      <w:pPr>
        <w:pStyle w:val="ListParagraph"/>
        <w:numPr>
          <w:ilvl w:val="0"/>
          <w:numId w:val="37"/>
        </w:numPr>
        <w:autoSpaceDE w:val="0"/>
        <w:autoSpaceDN w:val="0"/>
        <w:adjustRightInd w:val="0"/>
        <w:spacing w:after="541" w:line="360" w:lineRule="auto"/>
        <w:rPr>
          <w:rFonts w:ascii="Times New Roman" w:hAnsi="Times New Roman" w:cs="Times New Roman"/>
          <w:sz w:val="28"/>
          <w:szCs w:val="28"/>
        </w:rPr>
      </w:pPr>
      <w:r w:rsidRPr="00C44C5C">
        <w:rPr>
          <w:rFonts w:ascii="Times New Roman" w:hAnsi="Times New Roman" w:cs="Times New Roman"/>
          <w:sz w:val="28"/>
          <w:szCs w:val="28"/>
        </w:rPr>
        <w:t xml:space="preserve">Difficult to know the volume of sampled air </w:t>
      </w:r>
    </w:p>
    <w:p w:rsidR="00D00415" w:rsidRPr="00C44C5C" w:rsidRDefault="008F5792" w:rsidP="00C44C5C">
      <w:pPr>
        <w:spacing w:line="360" w:lineRule="auto"/>
        <w:jc w:val="both"/>
        <w:rPr>
          <w:rFonts w:ascii="Times New Roman" w:hAnsi="Times New Roman" w:cs="Times New Roman"/>
          <w:sz w:val="28"/>
          <w:szCs w:val="28"/>
        </w:rPr>
      </w:pPr>
      <w:r w:rsidRPr="00C44C5C">
        <w:rPr>
          <w:rFonts w:ascii="Times New Roman" w:hAnsi="Times New Roman" w:cs="Times New Roman"/>
          <w:noProof/>
          <w:sz w:val="28"/>
          <w:szCs w:val="28"/>
          <w:lang w:bidi="ar-SA"/>
        </w:rPr>
        <w:drawing>
          <wp:inline distT="0" distB="0" distL="0" distR="0">
            <wp:extent cx="4905375" cy="9239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05375" cy="923925"/>
                    </a:xfrm>
                    <a:prstGeom prst="rect">
                      <a:avLst/>
                    </a:prstGeom>
                    <a:noFill/>
                    <a:ln w="9525">
                      <a:noFill/>
                      <a:miter lim="800000"/>
                      <a:headEnd/>
                      <a:tailEnd/>
                    </a:ln>
                  </pic:spPr>
                </pic:pic>
              </a:graphicData>
            </a:graphic>
          </wp:inline>
        </w:drawing>
      </w:r>
    </w:p>
    <w:p w:rsidR="008F5792" w:rsidRPr="00C44C5C" w:rsidRDefault="008F5792" w:rsidP="00C44C5C">
      <w:pPr>
        <w:spacing w:line="360" w:lineRule="auto"/>
        <w:jc w:val="both"/>
        <w:rPr>
          <w:rFonts w:ascii="Times New Roman" w:hAnsi="Times New Roman" w:cs="Times New Roman"/>
          <w:sz w:val="28"/>
          <w:szCs w:val="28"/>
        </w:rPr>
      </w:pPr>
      <w:proofErr w:type="gramStart"/>
      <w:r w:rsidRPr="00C44C5C">
        <w:rPr>
          <w:rFonts w:ascii="Times New Roman" w:hAnsi="Times New Roman" w:cs="Times New Roman"/>
          <w:sz w:val="28"/>
          <w:szCs w:val="28"/>
        </w:rPr>
        <w:t>m</w:t>
      </w:r>
      <w:proofErr w:type="gramEnd"/>
      <w:r w:rsidRPr="00C44C5C">
        <w:rPr>
          <w:rFonts w:ascii="Times New Roman" w:hAnsi="Times New Roman" w:cs="Times New Roman"/>
          <w:sz w:val="28"/>
          <w:szCs w:val="28"/>
        </w:rPr>
        <w:t xml:space="preserve">: mass of interested compound </w:t>
      </w:r>
    </w:p>
    <w:p w:rsidR="008F5792" w:rsidRPr="00C44C5C" w:rsidRDefault="008F579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D: diffusion coefficient </w:t>
      </w:r>
    </w:p>
    <w:p w:rsidR="008F5792" w:rsidRPr="00C44C5C" w:rsidRDefault="008F579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A: surface area of the tube </w:t>
      </w:r>
    </w:p>
    <w:p w:rsidR="008F5792" w:rsidRPr="00C44C5C" w:rsidRDefault="008F579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L: diffusion path length: length of stationary air phase</w:t>
      </w:r>
    </w:p>
    <w:p w:rsidR="008F5792" w:rsidRPr="00C44C5C" w:rsidRDefault="008F579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 ambient concentration: concentration that you want to measure </w:t>
      </w:r>
    </w:p>
    <w:p w:rsidR="008F5792" w:rsidRPr="00C44C5C" w:rsidRDefault="008F579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C0: concentration at adsorbent surface =0</w:t>
      </w:r>
    </w:p>
    <w:p w:rsidR="008F5792" w:rsidRPr="00C44C5C" w:rsidRDefault="008F5792" w:rsidP="00C44C5C">
      <w:pPr>
        <w:spacing w:line="360" w:lineRule="auto"/>
        <w:jc w:val="both"/>
        <w:rPr>
          <w:rFonts w:ascii="Times New Roman" w:hAnsi="Times New Roman" w:cs="Times New Roman"/>
          <w:sz w:val="28"/>
          <w:szCs w:val="28"/>
        </w:rPr>
      </w:pPr>
      <w:proofErr w:type="gramStart"/>
      <w:r w:rsidRPr="00C44C5C">
        <w:rPr>
          <w:rFonts w:ascii="Times New Roman" w:hAnsi="Times New Roman" w:cs="Times New Roman"/>
          <w:sz w:val="28"/>
          <w:szCs w:val="28"/>
        </w:rPr>
        <w:t>t</w:t>
      </w:r>
      <w:proofErr w:type="gramEnd"/>
      <w:r w:rsidRPr="00C44C5C">
        <w:rPr>
          <w:rFonts w:ascii="Times New Roman" w:hAnsi="Times New Roman" w:cs="Times New Roman"/>
          <w:sz w:val="28"/>
          <w:szCs w:val="28"/>
        </w:rPr>
        <w:t xml:space="preserve">: time </w:t>
      </w:r>
    </w:p>
    <w:p w:rsidR="00897408" w:rsidRPr="00C44C5C" w:rsidRDefault="00897408"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C-C0: driving force </w:t>
      </w:r>
    </w:p>
    <w:p w:rsidR="008F5792" w:rsidRPr="00C44C5C" w:rsidRDefault="00897408"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 xml:space="preserve">The C is unknown and can be determined by using GC-MS </w:t>
      </w:r>
    </w:p>
    <w:p w:rsidR="00D00415" w:rsidRPr="00C44C5C" w:rsidRDefault="00897408"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C=</w:t>
      </w:r>
      <w:proofErr w:type="spellStart"/>
      <w:r w:rsidRPr="00C44C5C">
        <w:rPr>
          <w:rFonts w:ascii="Times New Roman" w:hAnsi="Times New Roman" w:cs="Times New Roman"/>
          <w:sz w:val="28"/>
          <w:szCs w:val="28"/>
        </w:rPr>
        <w:t>m.L</w:t>
      </w:r>
      <w:proofErr w:type="spellEnd"/>
      <w:r w:rsidRPr="00C44C5C">
        <w:rPr>
          <w:rFonts w:ascii="Times New Roman" w:hAnsi="Times New Roman" w:cs="Times New Roman"/>
          <w:sz w:val="28"/>
          <w:szCs w:val="28"/>
        </w:rPr>
        <w:t>/</w:t>
      </w:r>
      <w:proofErr w:type="spellStart"/>
      <w:r w:rsidRPr="00C44C5C">
        <w:rPr>
          <w:rFonts w:ascii="Times New Roman" w:hAnsi="Times New Roman" w:cs="Times New Roman"/>
          <w:sz w:val="28"/>
          <w:szCs w:val="28"/>
        </w:rPr>
        <w:t>D.A.t</w:t>
      </w:r>
      <w:proofErr w:type="spellEnd"/>
      <w:r w:rsidRPr="00C44C5C">
        <w:rPr>
          <w:rFonts w:ascii="Times New Roman" w:hAnsi="Times New Roman" w:cs="Times New Roman"/>
          <w:sz w:val="28"/>
          <w:szCs w:val="28"/>
        </w:rPr>
        <w:t>; C=m/</w:t>
      </w:r>
      <w:proofErr w:type="spellStart"/>
      <w:r w:rsidRPr="00C44C5C">
        <w:rPr>
          <w:rFonts w:ascii="Times New Roman" w:hAnsi="Times New Roman" w:cs="Times New Roman"/>
          <w:sz w:val="28"/>
          <w:szCs w:val="28"/>
        </w:rPr>
        <w:t>UTR.t</w:t>
      </w:r>
      <w:proofErr w:type="spellEnd"/>
      <w:r w:rsidRPr="00C44C5C">
        <w:rPr>
          <w:rFonts w:ascii="Times New Roman" w:hAnsi="Times New Roman" w:cs="Times New Roman"/>
          <w:sz w:val="28"/>
          <w:szCs w:val="28"/>
        </w:rPr>
        <w:t>; UTR: uptake rate= L/D.A</w:t>
      </w:r>
    </w:p>
    <w:p w:rsidR="00897408" w:rsidRPr="00C44C5C" w:rsidRDefault="00897408"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22.</w:t>
      </w:r>
      <w:r w:rsidRPr="00C44C5C">
        <w:rPr>
          <w:rFonts w:ascii="Times New Roman" w:hAnsi="Times New Roman" w:cs="Times New Roman"/>
          <w:b/>
          <w:color w:val="FF0000"/>
          <w:sz w:val="28"/>
          <w:szCs w:val="28"/>
        </w:rPr>
        <w:t xml:space="preserve"> Explain different types of passive sampling </w:t>
      </w:r>
    </w:p>
    <w:p w:rsidR="00897408" w:rsidRPr="00C44C5C" w:rsidRDefault="00E3354B"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darkMagenta"/>
        </w:rPr>
        <w:t>Axial sampling</w:t>
      </w:r>
      <w:r w:rsidRPr="00C44C5C">
        <w:rPr>
          <w:rFonts w:ascii="Times New Roman" w:hAnsi="Times New Roman" w:cs="Times New Roman"/>
          <w:sz w:val="28"/>
          <w:szCs w:val="28"/>
        </w:rPr>
        <w:t xml:space="preserve"> </w:t>
      </w:r>
    </w:p>
    <w:p w:rsidR="00E3354B" w:rsidRPr="00C44C5C" w:rsidRDefault="00E3354B" w:rsidP="00C44C5C">
      <w:pPr>
        <w:pStyle w:val="ListParagraph"/>
        <w:numPr>
          <w:ilvl w:val="0"/>
          <w:numId w:val="3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One side is closed another side is open</w:t>
      </w:r>
    </w:p>
    <w:p w:rsidR="00E3354B" w:rsidRPr="00C44C5C" w:rsidRDefault="00E3354B" w:rsidP="00C44C5C">
      <w:pPr>
        <w:pStyle w:val="ListParagraph"/>
        <w:numPr>
          <w:ilvl w:val="0"/>
          <w:numId w:val="3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Based on diffusion, at a certain temperature compounds are moving </w:t>
      </w:r>
    </w:p>
    <w:p w:rsidR="00E3354B" w:rsidRPr="00C44C5C" w:rsidRDefault="00E3354B" w:rsidP="00C44C5C">
      <w:pPr>
        <w:pStyle w:val="ListParagraph"/>
        <w:numPr>
          <w:ilvl w:val="0"/>
          <w:numId w:val="39"/>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Can take one week to take sample</w:t>
      </w:r>
    </w:p>
    <w:p w:rsidR="00E3354B" w:rsidRPr="00C44C5C" w:rsidRDefault="00E3354B"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highlight w:val="darkMagenta"/>
        </w:rPr>
        <w:t>Radiello</w:t>
      </w:r>
      <w:r w:rsidRPr="00C44C5C">
        <w:rPr>
          <w:rFonts w:ascii="Times New Roman" w:hAnsi="Times New Roman" w:cs="Times New Roman"/>
          <w:sz w:val="28"/>
          <w:szCs w:val="28"/>
        </w:rPr>
        <w:t xml:space="preserve"> </w:t>
      </w:r>
    </w:p>
    <w:p w:rsidR="00E3354B" w:rsidRPr="00C44C5C" w:rsidRDefault="00E3354B" w:rsidP="00C44C5C">
      <w:pPr>
        <w:pStyle w:val="ListParagraph"/>
        <w:numPr>
          <w:ilvl w:val="0"/>
          <w:numId w:val="4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Compounds can diffuse along the side area of the white cylinder </w:t>
      </w:r>
    </w:p>
    <w:p w:rsidR="00E3354B" w:rsidRPr="00C44C5C" w:rsidRDefault="00E3354B" w:rsidP="00C44C5C">
      <w:pPr>
        <w:pStyle w:val="ListParagraph"/>
        <w:numPr>
          <w:ilvl w:val="0"/>
          <w:numId w:val="40"/>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it can take one day or 8 hours for sampling </w:t>
      </w:r>
    </w:p>
    <w:p w:rsidR="00897408" w:rsidRPr="00C44C5C" w:rsidRDefault="00E3354B" w:rsidP="00C44C5C">
      <w:p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23. Explain how the analysis of VOC is done in Gas chromatography? </w:t>
      </w:r>
    </w:p>
    <w:p w:rsidR="00D3799D" w:rsidRPr="00C44C5C" w:rsidRDefault="00C831B6"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We have to first heat the sorbent tube by using </w:t>
      </w:r>
      <w:r w:rsidRPr="00C44C5C">
        <w:rPr>
          <w:rFonts w:ascii="Times New Roman" w:hAnsi="Times New Roman" w:cs="Times New Roman"/>
          <w:sz w:val="28"/>
          <w:szCs w:val="28"/>
          <w:highlight w:val="yellow"/>
        </w:rPr>
        <w:t>thermal dissolution unit</w:t>
      </w:r>
      <w:r w:rsidRPr="00C44C5C">
        <w:rPr>
          <w:rFonts w:ascii="Times New Roman" w:hAnsi="Times New Roman" w:cs="Times New Roman"/>
          <w:sz w:val="28"/>
          <w:szCs w:val="28"/>
        </w:rPr>
        <w:t xml:space="preserve"> and pass </w:t>
      </w:r>
      <w:r w:rsidRPr="00C44C5C">
        <w:rPr>
          <w:rFonts w:ascii="Times New Roman" w:hAnsi="Times New Roman" w:cs="Times New Roman"/>
          <w:sz w:val="28"/>
          <w:szCs w:val="28"/>
          <w:highlight w:val="yellow"/>
        </w:rPr>
        <w:t>helium in the tube</w:t>
      </w:r>
      <w:r w:rsidRPr="00C44C5C">
        <w:rPr>
          <w:rFonts w:ascii="Times New Roman" w:hAnsi="Times New Roman" w:cs="Times New Roman"/>
          <w:sz w:val="28"/>
          <w:szCs w:val="28"/>
        </w:rPr>
        <w:t>.</w:t>
      </w:r>
    </w:p>
    <w:p w:rsidR="00D3799D" w:rsidRPr="00C44C5C" w:rsidRDefault="00BE43A5"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Sample is injected into inlet and it is volatilized, the portion is carried into the column by the carrier gas </w:t>
      </w:r>
    </w:p>
    <w:p w:rsidR="00D3799D" w:rsidRPr="00C44C5C" w:rsidRDefault="00BE43A5"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components are separated by differential partitioning in the stationary phase and mobile phase </w:t>
      </w:r>
    </w:p>
    <w:p w:rsidR="00D3799D" w:rsidRPr="00C44C5C" w:rsidRDefault="00677C46"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components elute from the column into the detector and the physical chemical parameter of the compound is detected and a signal is produced. </w:t>
      </w:r>
    </w:p>
    <w:p w:rsidR="00E3354B" w:rsidRPr="00C44C5C" w:rsidRDefault="00677C46"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The signal is amplified and sent to the </w:t>
      </w:r>
      <w:r w:rsidRPr="00C44C5C">
        <w:rPr>
          <w:rFonts w:ascii="Times New Roman" w:hAnsi="Times New Roman" w:cs="Times New Roman"/>
          <w:sz w:val="28"/>
          <w:szCs w:val="28"/>
          <w:highlight w:val="yellow"/>
        </w:rPr>
        <w:t>data system</w:t>
      </w:r>
      <w:r w:rsidRPr="00C44C5C">
        <w:rPr>
          <w:rFonts w:ascii="Times New Roman" w:hAnsi="Times New Roman" w:cs="Times New Roman"/>
          <w:sz w:val="28"/>
          <w:szCs w:val="28"/>
        </w:rPr>
        <w:t xml:space="preserve"> where the chromatogram is electronically constructed </w:t>
      </w:r>
    </w:p>
    <w:p w:rsidR="00C831B6" w:rsidRPr="00C44C5C" w:rsidRDefault="00C831B6"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Compounds are identified based on the retention time </w:t>
      </w:r>
    </w:p>
    <w:p w:rsidR="00C831B6" w:rsidRPr="00C44C5C" w:rsidRDefault="00AE317B"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lastRenderedPageBreak/>
        <w:t>We</w:t>
      </w:r>
      <w:r w:rsidR="00C831B6" w:rsidRPr="00C44C5C">
        <w:rPr>
          <w:rFonts w:ascii="Times New Roman" w:hAnsi="Times New Roman" w:cs="Times New Roman"/>
          <w:sz w:val="28"/>
          <w:szCs w:val="28"/>
        </w:rPr>
        <w:t xml:space="preserve"> inject both samples and the standards, we get peaks and we integrate the peaks to find the area under the curve and the area is proportional to the concentration. </w:t>
      </w:r>
    </w:p>
    <w:p w:rsidR="00AE317B" w:rsidRPr="00C44C5C" w:rsidRDefault="00AE317B" w:rsidP="00C44C5C">
      <w:pPr>
        <w:pStyle w:val="ListParagraph"/>
        <w:numPr>
          <w:ilvl w:val="0"/>
          <w:numId w:val="38"/>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For MS, we bombard the compounds with electrons, the compounds are ionized and give fragments, these fragments are characteristics of the compound, we identify compounds based on these fragments </w:t>
      </w:r>
    </w:p>
    <w:p w:rsidR="00AE317B" w:rsidRPr="00C44C5C" w:rsidRDefault="00D3799D" w:rsidP="00C44C5C">
      <w:p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24. Compounds</w:t>
      </w:r>
      <w:r w:rsidR="00AE317B" w:rsidRPr="00C44C5C">
        <w:rPr>
          <w:rFonts w:ascii="Times New Roman" w:hAnsi="Times New Roman" w:cs="Times New Roman"/>
          <w:b/>
          <w:color w:val="FF0000"/>
          <w:sz w:val="28"/>
          <w:szCs w:val="28"/>
        </w:rPr>
        <w:t xml:space="preserve"> of VOC analyzed by GC-MS?</w:t>
      </w:r>
    </w:p>
    <w:p w:rsidR="00AE317B" w:rsidRPr="00C44C5C" w:rsidRDefault="00AE317B" w:rsidP="00C44C5C">
      <w:pPr>
        <w:pStyle w:val="ListParagraph"/>
        <w:numPr>
          <w:ilvl w:val="0"/>
          <w:numId w:val="4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Benzene(carcinogenic)</w:t>
      </w:r>
    </w:p>
    <w:p w:rsidR="00AE317B" w:rsidRPr="00C44C5C" w:rsidRDefault="00AE317B" w:rsidP="00C44C5C">
      <w:pPr>
        <w:pStyle w:val="ListParagraph"/>
        <w:numPr>
          <w:ilvl w:val="0"/>
          <w:numId w:val="4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Limonene</w:t>
      </w:r>
    </w:p>
    <w:p w:rsidR="00AE317B" w:rsidRPr="00C44C5C" w:rsidRDefault="00AE317B" w:rsidP="00C44C5C">
      <w:pPr>
        <w:pStyle w:val="ListParagraph"/>
        <w:numPr>
          <w:ilvl w:val="0"/>
          <w:numId w:val="4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Hexanol</w:t>
      </w:r>
    </w:p>
    <w:p w:rsidR="00AE317B" w:rsidRPr="00C44C5C" w:rsidRDefault="00AE317B" w:rsidP="00C44C5C">
      <w:pPr>
        <w:pStyle w:val="ListParagraph"/>
        <w:numPr>
          <w:ilvl w:val="0"/>
          <w:numId w:val="4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Ethyl acetate</w:t>
      </w:r>
    </w:p>
    <w:p w:rsidR="00AE317B" w:rsidRPr="00C44C5C" w:rsidRDefault="00AE317B" w:rsidP="00C44C5C">
      <w:pPr>
        <w:pStyle w:val="ListParagraph"/>
        <w:numPr>
          <w:ilvl w:val="0"/>
          <w:numId w:val="41"/>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Toluene</w:t>
      </w:r>
    </w:p>
    <w:p w:rsidR="00147472" w:rsidRPr="00C44C5C" w:rsidRDefault="00AE317B" w:rsidP="00C44C5C">
      <w:p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25. Explain how PM is analyzed? </w:t>
      </w:r>
      <w:r w:rsidR="00147472" w:rsidRPr="00C44C5C">
        <w:rPr>
          <w:rFonts w:ascii="Times New Roman" w:hAnsi="Times New Roman" w:cs="Times New Roman"/>
          <w:b/>
          <w:color w:val="FF0000"/>
          <w:sz w:val="28"/>
          <w:szCs w:val="28"/>
        </w:rPr>
        <w:t>Explain which</w:t>
      </w:r>
      <w:r w:rsidRPr="00C44C5C">
        <w:rPr>
          <w:rFonts w:ascii="Times New Roman" w:hAnsi="Times New Roman" w:cs="Times New Roman"/>
          <w:b/>
          <w:color w:val="FF0000"/>
          <w:sz w:val="28"/>
          <w:szCs w:val="28"/>
        </w:rPr>
        <w:t xml:space="preserve"> types of ex</w:t>
      </w:r>
      <w:r w:rsidR="00147472" w:rsidRPr="00C44C5C">
        <w:rPr>
          <w:rFonts w:ascii="Times New Roman" w:hAnsi="Times New Roman" w:cs="Times New Roman"/>
          <w:b/>
          <w:color w:val="FF0000"/>
          <w:sz w:val="28"/>
          <w:szCs w:val="28"/>
        </w:rPr>
        <w:t xml:space="preserve">traction techniques are used? </w:t>
      </w:r>
      <w:r w:rsidRPr="00C44C5C">
        <w:rPr>
          <w:rFonts w:ascii="Times New Roman" w:hAnsi="Times New Roman" w:cs="Times New Roman"/>
          <w:b/>
          <w:color w:val="FF0000"/>
          <w:sz w:val="28"/>
          <w:szCs w:val="28"/>
        </w:rPr>
        <w:t xml:space="preserve"> </w:t>
      </w:r>
      <w:r w:rsidR="00147472" w:rsidRPr="00C44C5C">
        <w:rPr>
          <w:rFonts w:ascii="Times New Roman" w:hAnsi="Times New Roman" w:cs="Times New Roman"/>
          <w:b/>
          <w:color w:val="FF0000"/>
          <w:sz w:val="28"/>
          <w:szCs w:val="28"/>
        </w:rPr>
        <w:t>Which compounds can be analyzed by using GC-MS and HPLC?</w:t>
      </w:r>
    </w:p>
    <w:p w:rsidR="00217264" w:rsidRPr="00C44C5C" w:rsidRDefault="00147472"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mass </w:t>
      </w:r>
      <w:r w:rsidRPr="00C44C5C">
        <w:rPr>
          <w:rFonts w:ascii="Times New Roman" w:hAnsi="Times New Roman" w:cs="Times New Roman"/>
          <w:sz w:val="28"/>
          <w:szCs w:val="28"/>
          <w:highlight w:val="yellow"/>
          <w:lang w:bidi="ar-SA"/>
        </w:rPr>
        <w:t>concentration is not high</w:t>
      </w:r>
      <w:r w:rsidRPr="00C44C5C">
        <w:rPr>
          <w:rFonts w:ascii="Times New Roman" w:hAnsi="Times New Roman" w:cs="Times New Roman"/>
          <w:sz w:val="28"/>
          <w:szCs w:val="28"/>
          <w:lang w:bidi="ar-SA"/>
        </w:rPr>
        <w:t xml:space="preserve"> 30</w:t>
      </w:r>
      <w:r w:rsidR="00217264" w:rsidRPr="00C44C5C">
        <w:rPr>
          <w:rFonts w:ascii="Times New Roman" w:hAnsi="Times New Roman" w:cs="Times New Roman"/>
          <w:sz w:val="28"/>
          <w:szCs w:val="28"/>
          <w:lang w:bidi="ar-SA"/>
        </w:rPr>
        <w:t xml:space="preserve">μg/m³, we need to use a high volume sample device </w:t>
      </w:r>
    </w:p>
    <w:p w:rsidR="00217264" w:rsidRPr="00C44C5C" w:rsidRDefault="00217264"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We use </w:t>
      </w:r>
      <w:r w:rsidRPr="00C44C5C">
        <w:rPr>
          <w:rFonts w:ascii="Times New Roman" w:hAnsi="Times New Roman" w:cs="Times New Roman"/>
          <w:sz w:val="28"/>
          <w:szCs w:val="28"/>
          <w:highlight w:val="yellow"/>
          <w:lang w:bidi="ar-SA"/>
        </w:rPr>
        <w:t>heavy pumps</w:t>
      </w:r>
      <w:r w:rsidRPr="00C44C5C">
        <w:rPr>
          <w:rFonts w:ascii="Times New Roman" w:hAnsi="Times New Roman" w:cs="Times New Roman"/>
          <w:sz w:val="28"/>
          <w:szCs w:val="28"/>
          <w:lang w:bidi="ar-SA"/>
        </w:rPr>
        <w:t xml:space="preserve"> and </w:t>
      </w:r>
      <w:r w:rsidRPr="00C44C5C">
        <w:rPr>
          <w:rFonts w:ascii="Times New Roman" w:hAnsi="Times New Roman" w:cs="Times New Roman"/>
          <w:sz w:val="28"/>
          <w:szCs w:val="28"/>
          <w:highlight w:val="yellow"/>
          <w:lang w:bidi="ar-SA"/>
        </w:rPr>
        <w:t>filter material</w:t>
      </w:r>
      <w:r w:rsidRPr="00C44C5C">
        <w:rPr>
          <w:rFonts w:ascii="Times New Roman" w:hAnsi="Times New Roman" w:cs="Times New Roman"/>
          <w:sz w:val="28"/>
          <w:szCs w:val="28"/>
          <w:lang w:bidi="ar-SA"/>
        </w:rPr>
        <w:t xml:space="preserve">, </w:t>
      </w:r>
      <w:r w:rsidRPr="00C44C5C">
        <w:rPr>
          <w:rFonts w:ascii="Times New Roman" w:hAnsi="Times New Roman" w:cs="Times New Roman"/>
          <w:sz w:val="28"/>
          <w:szCs w:val="28"/>
          <w:highlight w:val="yellow"/>
          <w:lang w:bidi="ar-SA"/>
        </w:rPr>
        <w:t>high flow</w:t>
      </w:r>
      <w:r w:rsidRPr="00C44C5C">
        <w:rPr>
          <w:rFonts w:ascii="Times New Roman" w:hAnsi="Times New Roman" w:cs="Times New Roman"/>
          <w:sz w:val="28"/>
          <w:szCs w:val="28"/>
          <w:lang w:bidi="ar-SA"/>
        </w:rPr>
        <w:t xml:space="preserve"> passing for </w:t>
      </w:r>
      <w:r w:rsidRPr="00C44C5C">
        <w:rPr>
          <w:rFonts w:ascii="Times New Roman" w:hAnsi="Times New Roman" w:cs="Times New Roman"/>
          <w:sz w:val="28"/>
          <w:szCs w:val="28"/>
          <w:highlight w:val="yellow"/>
          <w:lang w:bidi="ar-SA"/>
        </w:rPr>
        <w:t>24</w:t>
      </w:r>
      <w:r w:rsidRPr="00C44C5C">
        <w:rPr>
          <w:rFonts w:ascii="Times New Roman" w:hAnsi="Times New Roman" w:cs="Times New Roman"/>
          <w:sz w:val="28"/>
          <w:szCs w:val="28"/>
          <w:lang w:bidi="ar-SA"/>
        </w:rPr>
        <w:t xml:space="preserve"> hours. </w:t>
      </w:r>
    </w:p>
    <w:p w:rsidR="00217264" w:rsidRPr="00C44C5C" w:rsidRDefault="00217264"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big </w:t>
      </w:r>
      <w:r w:rsidRPr="00C44C5C">
        <w:rPr>
          <w:rFonts w:ascii="Times New Roman" w:hAnsi="Times New Roman" w:cs="Times New Roman"/>
          <w:sz w:val="28"/>
          <w:szCs w:val="28"/>
          <w:highlight w:val="yellow"/>
          <w:lang w:bidi="ar-SA"/>
        </w:rPr>
        <w:t>particles are not concerned</w:t>
      </w:r>
      <w:r w:rsidRPr="00C44C5C">
        <w:rPr>
          <w:rFonts w:ascii="Times New Roman" w:hAnsi="Times New Roman" w:cs="Times New Roman"/>
          <w:sz w:val="28"/>
          <w:szCs w:val="28"/>
          <w:lang w:bidi="ar-SA"/>
        </w:rPr>
        <w:t xml:space="preserve"> because they do not cause any health effect </w:t>
      </w:r>
    </w:p>
    <w:p w:rsidR="00217264" w:rsidRPr="00C44C5C" w:rsidRDefault="00217264"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you can know on which day the concentration is high or low by checking the </w:t>
      </w:r>
      <w:r w:rsidRPr="00C44C5C">
        <w:rPr>
          <w:rFonts w:ascii="Times New Roman" w:hAnsi="Times New Roman" w:cs="Times New Roman"/>
          <w:sz w:val="28"/>
          <w:szCs w:val="28"/>
          <w:highlight w:val="yellow"/>
          <w:lang w:bidi="ar-SA"/>
        </w:rPr>
        <w:t>darkness of the filter</w:t>
      </w:r>
      <w:r w:rsidRPr="00C44C5C">
        <w:rPr>
          <w:rFonts w:ascii="Times New Roman" w:hAnsi="Times New Roman" w:cs="Times New Roman"/>
          <w:sz w:val="28"/>
          <w:szCs w:val="28"/>
          <w:lang w:bidi="ar-SA"/>
        </w:rPr>
        <w:t xml:space="preserve">, the more dark the filter, the higher the concentration </w:t>
      </w:r>
    </w:p>
    <w:p w:rsidR="00217264" w:rsidRPr="00C44C5C" w:rsidRDefault="00147472"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highlight w:val="yellow"/>
          <w:lang w:bidi="ar-SA"/>
        </w:rPr>
        <w:t>Extraction of the target compounds</w:t>
      </w:r>
      <w:r w:rsidRPr="00C44C5C">
        <w:rPr>
          <w:rFonts w:ascii="Times New Roman" w:hAnsi="Times New Roman" w:cs="Times New Roman"/>
          <w:sz w:val="28"/>
          <w:szCs w:val="28"/>
          <w:lang w:bidi="ar-SA"/>
        </w:rPr>
        <w:t xml:space="preserve"> (</w:t>
      </w:r>
      <w:proofErr w:type="spellStart"/>
      <w:r w:rsidRPr="00C44C5C">
        <w:rPr>
          <w:rFonts w:ascii="Times New Roman" w:hAnsi="Times New Roman" w:cs="Times New Roman"/>
          <w:sz w:val="28"/>
          <w:szCs w:val="28"/>
          <w:lang w:bidi="ar-SA"/>
        </w:rPr>
        <w:t>e.g</w:t>
      </w:r>
      <w:proofErr w:type="spellEnd"/>
      <w:r w:rsidRPr="00C44C5C">
        <w:rPr>
          <w:rFonts w:ascii="Times New Roman" w:hAnsi="Times New Roman" w:cs="Times New Roman"/>
          <w:sz w:val="28"/>
          <w:szCs w:val="28"/>
          <w:lang w:bidi="ar-SA"/>
        </w:rPr>
        <w:t xml:space="preserve"> PAHs) </w:t>
      </w:r>
      <w:r w:rsidR="00217264" w:rsidRPr="00C44C5C">
        <w:rPr>
          <w:rFonts w:ascii="Times New Roman" w:hAnsi="Times New Roman" w:cs="Times New Roman"/>
          <w:sz w:val="28"/>
          <w:szCs w:val="28"/>
          <w:lang w:bidi="ar-SA"/>
        </w:rPr>
        <w:t>in the solvent as PM occurs as solid</w:t>
      </w:r>
    </w:p>
    <w:p w:rsidR="008423B4" w:rsidRPr="00C44C5C" w:rsidRDefault="00217264"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highlight w:val="yellow"/>
          <w:lang w:bidi="ar-SA"/>
        </w:rPr>
      </w:pPr>
      <w:r w:rsidRPr="00C44C5C">
        <w:rPr>
          <w:rFonts w:ascii="Times New Roman" w:hAnsi="Times New Roman" w:cs="Times New Roman"/>
          <w:sz w:val="28"/>
          <w:szCs w:val="28"/>
          <w:lang w:bidi="ar-SA"/>
        </w:rPr>
        <w:t xml:space="preserve">We can use </w:t>
      </w:r>
      <w:r w:rsidRPr="00C44C5C">
        <w:rPr>
          <w:rFonts w:ascii="Times New Roman" w:hAnsi="Times New Roman" w:cs="Times New Roman"/>
          <w:sz w:val="28"/>
          <w:szCs w:val="28"/>
          <w:highlight w:val="yellow"/>
          <w:lang w:bidi="ar-SA"/>
        </w:rPr>
        <w:t>soxhlet extraction</w:t>
      </w:r>
      <w:r w:rsidRPr="00C44C5C">
        <w:rPr>
          <w:rFonts w:ascii="Times New Roman" w:hAnsi="Times New Roman" w:cs="Times New Roman"/>
          <w:sz w:val="28"/>
          <w:szCs w:val="28"/>
          <w:lang w:bidi="ar-SA"/>
        </w:rPr>
        <w:t xml:space="preserve">, </w:t>
      </w:r>
      <w:r w:rsidRPr="00C44C5C">
        <w:rPr>
          <w:rFonts w:ascii="Times New Roman" w:hAnsi="Times New Roman" w:cs="Times New Roman"/>
          <w:sz w:val="28"/>
          <w:szCs w:val="28"/>
          <w:highlight w:val="yellow"/>
          <w:lang w:bidi="ar-SA"/>
        </w:rPr>
        <w:t>ac</w:t>
      </w:r>
      <w:r w:rsidR="008423B4" w:rsidRPr="00C44C5C">
        <w:rPr>
          <w:rFonts w:ascii="Times New Roman" w:hAnsi="Times New Roman" w:cs="Times New Roman"/>
          <w:sz w:val="28"/>
          <w:szCs w:val="28"/>
          <w:highlight w:val="yellow"/>
          <w:lang w:bidi="ar-SA"/>
        </w:rPr>
        <w:t>celerated solvent</w:t>
      </w:r>
      <w:r w:rsidR="008423B4" w:rsidRPr="00C44C5C">
        <w:rPr>
          <w:rFonts w:ascii="Times New Roman" w:hAnsi="Times New Roman" w:cs="Times New Roman"/>
          <w:sz w:val="28"/>
          <w:szCs w:val="28"/>
          <w:lang w:bidi="ar-SA"/>
        </w:rPr>
        <w:t xml:space="preserve"> extraction, </w:t>
      </w:r>
      <w:r w:rsidRPr="00C44C5C">
        <w:rPr>
          <w:rFonts w:ascii="Times New Roman" w:hAnsi="Times New Roman" w:cs="Times New Roman"/>
          <w:sz w:val="28"/>
          <w:szCs w:val="28"/>
          <w:highlight w:val="yellow"/>
          <w:lang w:bidi="ar-SA"/>
        </w:rPr>
        <w:t>ultrasonic extraction</w:t>
      </w:r>
    </w:p>
    <w:p w:rsidR="00217264" w:rsidRPr="00C44C5C" w:rsidRDefault="00147472"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lastRenderedPageBreak/>
        <w:t>Analysis in the laboratory: gas chromatography –mass spectrometry (GC-MS) or high performan</w:t>
      </w:r>
      <w:r w:rsidR="00217264" w:rsidRPr="00C44C5C">
        <w:rPr>
          <w:rFonts w:ascii="Times New Roman" w:hAnsi="Times New Roman" w:cs="Times New Roman"/>
          <w:sz w:val="28"/>
          <w:szCs w:val="28"/>
          <w:lang w:bidi="ar-SA"/>
        </w:rPr>
        <w:t>ce liquid chromatography (HPLC)</w:t>
      </w:r>
      <w:r w:rsidR="008423B4" w:rsidRPr="00C44C5C">
        <w:rPr>
          <w:rFonts w:ascii="Times New Roman" w:hAnsi="Times New Roman" w:cs="Times New Roman"/>
          <w:sz w:val="28"/>
          <w:szCs w:val="28"/>
          <w:lang w:bidi="ar-SA"/>
        </w:rPr>
        <w:t xml:space="preserve"> : PAHs(</w:t>
      </w:r>
      <w:proofErr w:type="spellStart"/>
      <w:r w:rsidR="008423B4" w:rsidRPr="00C44C5C">
        <w:rPr>
          <w:rFonts w:ascii="Times New Roman" w:hAnsi="Times New Roman" w:cs="Times New Roman"/>
          <w:sz w:val="28"/>
          <w:szCs w:val="28"/>
          <w:lang w:bidi="ar-SA"/>
        </w:rPr>
        <w:t>Benzo</w:t>
      </w:r>
      <w:proofErr w:type="spellEnd"/>
      <w:r w:rsidR="008423B4" w:rsidRPr="00C44C5C">
        <w:rPr>
          <w:rFonts w:ascii="Times New Roman" w:hAnsi="Times New Roman" w:cs="Times New Roman"/>
          <w:sz w:val="28"/>
          <w:szCs w:val="28"/>
          <w:lang w:bidi="ar-SA"/>
        </w:rPr>
        <w:t>[a]</w:t>
      </w:r>
      <w:proofErr w:type="spellStart"/>
      <w:r w:rsidR="008423B4" w:rsidRPr="00C44C5C">
        <w:rPr>
          <w:rFonts w:ascii="Times New Roman" w:hAnsi="Times New Roman" w:cs="Times New Roman"/>
          <w:sz w:val="28"/>
          <w:szCs w:val="28"/>
          <w:lang w:bidi="ar-SA"/>
        </w:rPr>
        <w:t>pyrene</w:t>
      </w:r>
      <w:proofErr w:type="spellEnd"/>
      <w:r w:rsidR="008423B4" w:rsidRPr="00C44C5C">
        <w:rPr>
          <w:rFonts w:ascii="Times New Roman" w:hAnsi="Times New Roman" w:cs="Times New Roman"/>
          <w:sz w:val="28"/>
          <w:szCs w:val="28"/>
          <w:lang w:bidi="ar-SA"/>
        </w:rPr>
        <w:t xml:space="preserve">) </w:t>
      </w:r>
    </w:p>
    <w:p w:rsidR="00147472" w:rsidRPr="00C44C5C" w:rsidRDefault="00147472" w:rsidP="00C44C5C">
      <w:pPr>
        <w:pStyle w:val="ListParagraph"/>
        <w:numPr>
          <w:ilvl w:val="0"/>
          <w:numId w:val="42"/>
        </w:numPr>
        <w:autoSpaceDE w:val="0"/>
        <w:autoSpaceDN w:val="0"/>
        <w:adjustRightInd w:val="0"/>
        <w:spacing w:after="561"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Interpretation of the results (chromatogram and mass spectra) to identify and quantify the compounds. (</w:t>
      </w:r>
      <w:proofErr w:type="spellStart"/>
      <w:r w:rsidRPr="00C44C5C">
        <w:rPr>
          <w:rFonts w:ascii="Times New Roman" w:hAnsi="Times New Roman" w:cs="Times New Roman"/>
          <w:sz w:val="28"/>
          <w:szCs w:val="28"/>
          <w:lang w:bidi="ar-SA"/>
        </w:rPr>
        <w:t>Benzo</w:t>
      </w:r>
      <w:proofErr w:type="spellEnd"/>
      <w:r w:rsidRPr="00C44C5C">
        <w:rPr>
          <w:rFonts w:ascii="Times New Roman" w:hAnsi="Times New Roman" w:cs="Times New Roman"/>
          <w:sz w:val="28"/>
          <w:szCs w:val="28"/>
          <w:lang w:bidi="ar-SA"/>
        </w:rPr>
        <w:t>[a]</w:t>
      </w:r>
      <w:proofErr w:type="spellStart"/>
      <w:r w:rsidRPr="00C44C5C">
        <w:rPr>
          <w:rFonts w:ascii="Times New Roman" w:hAnsi="Times New Roman" w:cs="Times New Roman"/>
          <w:sz w:val="28"/>
          <w:szCs w:val="28"/>
          <w:lang w:bidi="ar-SA"/>
        </w:rPr>
        <w:t>pyrene</w:t>
      </w:r>
      <w:proofErr w:type="spellEnd"/>
      <w:r w:rsidRPr="00C44C5C">
        <w:rPr>
          <w:rFonts w:ascii="Times New Roman" w:hAnsi="Times New Roman" w:cs="Times New Roman"/>
          <w:sz w:val="28"/>
          <w:szCs w:val="28"/>
          <w:lang w:bidi="ar-SA"/>
        </w:rPr>
        <w:t xml:space="preserve"> 500 pg/m³) </w:t>
      </w:r>
    </w:p>
    <w:p w:rsidR="00147472" w:rsidRPr="00C44C5C" w:rsidRDefault="008423B4" w:rsidP="00C44C5C">
      <w:pPr>
        <w:spacing w:line="360" w:lineRule="auto"/>
        <w:jc w:val="both"/>
        <w:rPr>
          <w:rFonts w:ascii="Times New Roman" w:hAnsi="Times New Roman" w:cs="Times New Roman"/>
          <w:b/>
          <w:sz w:val="28"/>
          <w:szCs w:val="28"/>
        </w:rPr>
      </w:pPr>
      <w:proofErr w:type="spellStart"/>
      <w:r w:rsidRPr="00C44C5C">
        <w:rPr>
          <w:rFonts w:ascii="Times New Roman" w:hAnsi="Times New Roman" w:cs="Times New Roman"/>
          <w:b/>
          <w:sz w:val="28"/>
          <w:szCs w:val="28"/>
        </w:rPr>
        <w:t>Soxhlet</w:t>
      </w:r>
      <w:proofErr w:type="spellEnd"/>
      <w:r w:rsidRPr="00C44C5C">
        <w:rPr>
          <w:rFonts w:ascii="Times New Roman" w:hAnsi="Times New Roman" w:cs="Times New Roman"/>
          <w:b/>
          <w:sz w:val="28"/>
          <w:szCs w:val="28"/>
        </w:rPr>
        <w:t xml:space="preserve"> </w:t>
      </w:r>
      <w:r w:rsidR="00AF7C09" w:rsidRPr="00C44C5C">
        <w:rPr>
          <w:rFonts w:ascii="Times New Roman" w:hAnsi="Times New Roman" w:cs="Times New Roman"/>
          <w:b/>
          <w:sz w:val="28"/>
          <w:szCs w:val="28"/>
        </w:rPr>
        <w:t>extraction</w:t>
      </w:r>
    </w:p>
    <w:p w:rsidR="008423B4" w:rsidRPr="00C44C5C" w:rsidRDefault="008423B4" w:rsidP="00C44C5C">
      <w:pPr>
        <w:pStyle w:val="ListParagraph"/>
        <w:numPr>
          <w:ilvl w:val="0"/>
          <w:numId w:val="43"/>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After dissolving the product in the solvent, we use soxhlet to evaporate the solvent</w:t>
      </w:r>
    </w:p>
    <w:p w:rsidR="008423B4" w:rsidRPr="00C44C5C" w:rsidRDefault="00AF7C09" w:rsidP="00C44C5C">
      <w:pPr>
        <w:pStyle w:val="ListParagraph"/>
        <w:numPr>
          <w:ilvl w:val="0"/>
          <w:numId w:val="43"/>
        </w:numPr>
        <w:spacing w:line="360" w:lineRule="auto"/>
        <w:jc w:val="both"/>
        <w:rPr>
          <w:rFonts w:ascii="Times New Roman" w:hAnsi="Times New Roman" w:cs="Times New Roman"/>
          <w:sz w:val="28"/>
          <w:szCs w:val="28"/>
        </w:rPr>
      </w:pPr>
      <w:r w:rsidRPr="00C44C5C">
        <w:rPr>
          <w:rFonts w:ascii="Times New Roman" w:hAnsi="Times New Roman" w:cs="Times New Roman"/>
          <w:color w:val="252525"/>
          <w:sz w:val="28"/>
          <w:szCs w:val="28"/>
          <w:shd w:val="clear" w:color="auto" w:fill="FFFFFF"/>
        </w:rPr>
        <w:t>The solvent vapor travels up a</w:t>
      </w:r>
      <w:r w:rsidRPr="00C44C5C">
        <w:rPr>
          <w:rStyle w:val="apple-converted-space"/>
          <w:rFonts w:ascii="Times New Roman" w:hAnsi="Times New Roman" w:cs="Times New Roman"/>
          <w:color w:val="252525"/>
          <w:sz w:val="28"/>
          <w:szCs w:val="28"/>
          <w:shd w:val="clear" w:color="auto" w:fill="FFFFFF"/>
        </w:rPr>
        <w:t> </w:t>
      </w:r>
      <w:r w:rsidRPr="00C44C5C">
        <w:rPr>
          <w:rFonts w:ascii="Times New Roman" w:hAnsi="Times New Roman" w:cs="Times New Roman"/>
          <w:sz w:val="28"/>
          <w:szCs w:val="28"/>
          <w:shd w:val="clear" w:color="auto" w:fill="FFFFFF"/>
        </w:rPr>
        <w:t>distillation</w:t>
      </w:r>
      <w:r w:rsidR="00E966CD" w:rsidRPr="00C44C5C">
        <w:rPr>
          <w:rFonts w:ascii="Times New Roman" w:hAnsi="Times New Roman" w:cs="Times New Roman"/>
          <w:color w:val="252525"/>
          <w:sz w:val="28"/>
          <w:szCs w:val="28"/>
          <w:shd w:val="clear" w:color="auto" w:fill="FFFFFF"/>
        </w:rPr>
        <w:t xml:space="preserve"> </w:t>
      </w:r>
      <w:r w:rsidRPr="00C44C5C">
        <w:rPr>
          <w:rFonts w:ascii="Times New Roman" w:hAnsi="Times New Roman" w:cs="Times New Roman"/>
          <w:color w:val="252525"/>
          <w:sz w:val="28"/>
          <w:szCs w:val="28"/>
          <w:shd w:val="clear" w:color="auto" w:fill="FFFFFF"/>
        </w:rPr>
        <w:t>arm</w:t>
      </w:r>
    </w:p>
    <w:p w:rsidR="00AF7C09" w:rsidRPr="00C44C5C" w:rsidRDefault="00AF7C09" w:rsidP="00C44C5C">
      <w:pPr>
        <w:pStyle w:val="ListParagraph"/>
        <w:numPr>
          <w:ilvl w:val="0"/>
          <w:numId w:val="43"/>
        </w:numPr>
        <w:spacing w:line="360" w:lineRule="auto"/>
        <w:jc w:val="both"/>
        <w:rPr>
          <w:rFonts w:ascii="Times New Roman" w:hAnsi="Times New Roman" w:cs="Times New Roman"/>
          <w:sz w:val="28"/>
          <w:szCs w:val="28"/>
        </w:rPr>
      </w:pPr>
      <w:r w:rsidRPr="00C44C5C">
        <w:rPr>
          <w:rFonts w:ascii="Times New Roman" w:hAnsi="Times New Roman" w:cs="Times New Roman"/>
          <w:color w:val="252525"/>
          <w:sz w:val="28"/>
          <w:szCs w:val="28"/>
          <w:shd w:val="clear" w:color="auto" w:fill="FFFFFF"/>
        </w:rPr>
        <w:t xml:space="preserve">The condenser make the solvent vapor is condensed </w:t>
      </w:r>
    </w:p>
    <w:p w:rsidR="00AF7C09" w:rsidRPr="00C44C5C" w:rsidRDefault="00AF7C09" w:rsidP="00C44C5C">
      <w:pPr>
        <w:pStyle w:val="ListParagraph"/>
        <w:numPr>
          <w:ilvl w:val="0"/>
          <w:numId w:val="43"/>
        </w:numPr>
        <w:spacing w:line="360" w:lineRule="auto"/>
        <w:jc w:val="both"/>
        <w:rPr>
          <w:rFonts w:ascii="Times New Roman" w:hAnsi="Times New Roman" w:cs="Times New Roman"/>
          <w:sz w:val="28"/>
          <w:szCs w:val="28"/>
        </w:rPr>
      </w:pPr>
      <w:r w:rsidRPr="00C44C5C">
        <w:rPr>
          <w:rFonts w:ascii="Times New Roman" w:hAnsi="Times New Roman" w:cs="Times New Roman"/>
          <w:color w:val="252525"/>
          <w:sz w:val="28"/>
          <w:szCs w:val="28"/>
          <w:shd w:val="clear" w:color="auto" w:fill="FFFFFF"/>
        </w:rPr>
        <w:t xml:space="preserve">The compounds get extracted </w:t>
      </w:r>
    </w:p>
    <w:p w:rsidR="00AF7C09" w:rsidRPr="00C44C5C" w:rsidRDefault="00AF7C09" w:rsidP="00C44C5C">
      <w:pPr>
        <w:pStyle w:val="ListParagraph"/>
        <w:numPr>
          <w:ilvl w:val="0"/>
          <w:numId w:val="43"/>
        </w:numPr>
        <w:spacing w:line="360" w:lineRule="auto"/>
        <w:jc w:val="both"/>
        <w:rPr>
          <w:rFonts w:ascii="Times New Roman" w:hAnsi="Times New Roman" w:cs="Times New Roman"/>
          <w:sz w:val="28"/>
          <w:szCs w:val="28"/>
        </w:rPr>
      </w:pPr>
      <w:r w:rsidRPr="00C44C5C">
        <w:rPr>
          <w:rFonts w:ascii="Times New Roman" w:hAnsi="Times New Roman" w:cs="Times New Roman"/>
          <w:color w:val="252525"/>
          <w:sz w:val="28"/>
          <w:szCs w:val="28"/>
          <w:shd w:val="clear" w:color="auto" w:fill="FFFFFF"/>
        </w:rPr>
        <w:t xml:space="preserve">It takes time, no longer used </w:t>
      </w:r>
    </w:p>
    <w:p w:rsidR="00AF7C09" w:rsidRPr="00C44C5C" w:rsidRDefault="00AF7C09"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Accelerated solvent extraction </w:t>
      </w:r>
    </w:p>
    <w:p w:rsidR="00AF7C09" w:rsidRPr="00C44C5C" w:rsidRDefault="00AF7C09" w:rsidP="00C44C5C">
      <w:pPr>
        <w:pStyle w:val="ListParagraph"/>
        <w:numPr>
          <w:ilvl w:val="0"/>
          <w:numId w:val="44"/>
        </w:numPr>
        <w:spacing w:line="360" w:lineRule="auto"/>
        <w:jc w:val="both"/>
        <w:rPr>
          <w:rFonts w:ascii="Times New Roman" w:hAnsi="Times New Roman" w:cs="Times New Roman"/>
          <w:sz w:val="28"/>
          <w:szCs w:val="28"/>
        </w:rPr>
      </w:pPr>
      <w:r w:rsidRPr="00C44C5C">
        <w:rPr>
          <w:rFonts w:ascii="Times New Roman" w:hAnsi="Times New Roman" w:cs="Times New Roman"/>
          <w:color w:val="000000"/>
          <w:sz w:val="28"/>
          <w:szCs w:val="28"/>
          <w:shd w:val="clear" w:color="auto" w:fill="FFFFFF"/>
        </w:rPr>
        <w:t>Accelerated solvent extraction is a technique for the extraction of sample matrices using common solvents at elevated temperatures and pressures</w:t>
      </w:r>
    </w:p>
    <w:p w:rsidR="00AF7C09" w:rsidRPr="00C44C5C" w:rsidRDefault="00AF7C09" w:rsidP="00C44C5C">
      <w:pPr>
        <w:pStyle w:val="ListParagraph"/>
        <w:numPr>
          <w:ilvl w:val="0"/>
          <w:numId w:val="44"/>
        </w:numPr>
        <w:spacing w:line="360" w:lineRule="auto"/>
        <w:jc w:val="both"/>
        <w:rPr>
          <w:rFonts w:ascii="Times New Roman" w:hAnsi="Times New Roman" w:cs="Times New Roman"/>
          <w:sz w:val="28"/>
          <w:szCs w:val="28"/>
        </w:rPr>
      </w:pPr>
      <w:r w:rsidRPr="00C44C5C">
        <w:rPr>
          <w:rFonts w:ascii="Times New Roman" w:hAnsi="Times New Roman" w:cs="Times New Roman"/>
          <w:color w:val="000000"/>
          <w:sz w:val="28"/>
          <w:szCs w:val="28"/>
          <w:shd w:val="clear" w:color="auto" w:fill="FFFFFF"/>
        </w:rPr>
        <w:t xml:space="preserve">Enable more intensive extraction </w:t>
      </w:r>
    </w:p>
    <w:p w:rsidR="00AF7C09" w:rsidRPr="00C44C5C" w:rsidRDefault="00AF7C09" w:rsidP="00C44C5C">
      <w:pPr>
        <w:pStyle w:val="ListParagraph"/>
        <w:numPr>
          <w:ilvl w:val="0"/>
          <w:numId w:val="44"/>
        </w:numPr>
        <w:spacing w:line="360" w:lineRule="auto"/>
        <w:jc w:val="both"/>
        <w:rPr>
          <w:rFonts w:ascii="Times New Roman" w:hAnsi="Times New Roman" w:cs="Times New Roman"/>
          <w:sz w:val="28"/>
          <w:szCs w:val="28"/>
        </w:rPr>
      </w:pPr>
      <w:r w:rsidRPr="00C44C5C">
        <w:rPr>
          <w:rFonts w:ascii="Times New Roman" w:hAnsi="Times New Roman" w:cs="Times New Roman"/>
          <w:color w:val="000000"/>
          <w:sz w:val="28"/>
          <w:szCs w:val="28"/>
          <w:shd w:val="clear" w:color="auto" w:fill="FFFFFF"/>
        </w:rPr>
        <w:t xml:space="preserve">Take short time </w:t>
      </w:r>
    </w:p>
    <w:p w:rsidR="00AF7C09" w:rsidRPr="00C44C5C" w:rsidRDefault="00AF7C09"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Ultrasonic extraction </w:t>
      </w:r>
    </w:p>
    <w:p w:rsidR="00AD1C1C" w:rsidRPr="00C44C5C" w:rsidRDefault="00AD1C1C" w:rsidP="00C44C5C">
      <w:pPr>
        <w:pStyle w:val="ListParagraph"/>
        <w:numPr>
          <w:ilvl w:val="0"/>
          <w:numId w:val="45"/>
        </w:numPr>
        <w:spacing w:line="360" w:lineRule="auto"/>
        <w:jc w:val="both"/>
        <w:rPr>
          <w:rFonts w:ascii="Times New Roman" w:hAnsi="Times New Roman" w:cs="Times New Roman"/>
          <w:sz w:val="28"/>
          <w:szCs w:val="28"/>
        </w:rPr>
      </w:pPr>
      <w:r w:rsidRPr="00C44C5C">
        <w:rPr>
          <w:rFonts w:ascii="Times New Roman" w:hAnsi="Times New Roman" w:cs="Times New Roman"/>
          <w:color w:val="000000"/>
          <w:sz w:val="28"/>
          <w:szCs w:val="28"/>
          <w:shd w:val="clear" w:color="auto" w:fill="FFFFFF"/>
        </w:rPr>
        <w:t xml:space="preserve">Use of </w:t>
      </w:r>
      <w:r w:rsidR="00AF7C09" w:rsidRPr="00C44C5C">
        <w:rPr>
          <w:rFonts w:ascii="Times New Roman" w:hAnsi="Times New Roman" w:cs="Times New Roman"/>
          <w:color w:val="000000"/>
          <w:sz w:val="28"/>
          <w:szCs w:val="28"/>
          <w:shd w:val="clear" w:color="auto" w:fill="FFFFFF"/>
        </w:rPr>
        <w:t>solvent which is energized by sound e</w:t>
      </w:r>
      <w:r w:rsidRPr="00C44C5C">
        <w:rPr>
          <w:rFonts w:ascii="Times New Roman" w:hAnsi="Times New Roman" w:cs="Times New Roman"/>
          <w:color w:val="000000"/>
          <w:sz w:val="28"/>
          <w:szCs w:val="28"/>
          <w:shd w:val="clear" w:color="auto" w:fill="FFFFFF"/>
        </w:rPr>
        <w:t>nergy</w:t>
      </w:r>
    </w:p>
    <w:p w:rsidR="00AD1C1C" w:rsidRPr="00C44C5C" w:rsidRDefault="00AF7C09" w:rsidP="00C44C5C">
      <w:pPr>
        <w:pStyle w:val="ListParagraph"/>
        <w:numPr>
          <w:ilvl w:val="0"/>
          <w:numId w:val="45"/>
        </w:numPr>
        <w:spacing w:line="360" w:lineRule="auto"/>
        <w:jc w:val="both"/>
        <w:rPr>
          <w:rFonts w:ascii="Times New Roman" w:hAnsi="Times New Roman" w:cs="Times New Roman"/>
          <w:sz w:val="28"/>
          <w:szCs w:val="28"/>
        </w:rPr>
      </w:pPr>
      <w:r w:rsidRPr="00C44C5C">
        <w:rPr>
          <w:rFonts w:ascii="Times New Roman" w:hAnsi="Times New Roman" w:cs="Times New Roman"/>
          <w:color w:val="000000"/>
          <w:sz w:val="28"/>
          <w:szCs w:val="28"/>
          <w:shd w:val="clear" w:color="auto" w:fill="FFFFFF"/>
        </w:rPr>
        <w:t xml:space="preserve">Energy may be introduced into the sample by means of an ultrasonic </w:t>
      </w:r>
      <w:r w:rsidR="00AD1C1C" w:rsidRPr="00C44C5C">
        <w:rPr>
          <w:rFonts w:ascii="Times New Roman" w:hAnsi="Times New Roman" w:cs="Times New Roman"/>
          <w:color w:val="000000"/>
          <w:sz w:val="28"/>
          <w:szCs w:val="28"/>
          <w:shd w:val="clear" w:color="auto" w:fill="FFFFFF"/>
        </w:rPr>
        <w:t>probe or</w:t>
      </w:r>
      <w:r w:rsidRPr="00C44C5C">
        <w:rPr>
          <w:rFonts w:ascii="Times New Roman" w:hAnsi="Times New Roman" w:cs="Times New Roman"/>
          <w:color w:val="000000"/>
          <w:sz w:val="28"/>
          <w:szCs w:val="28"/>
          <w:shd w:val="clear" w:color="auto" w:fill="FFFFFF"/>
        </w:rPr>
        <w:t xml:space="preserve"> an ultrasonic bath into which the sample plus solvent is immersed. </w:t>
      </w:r>
    </w:p>
    <w:p w:rsidR="00AF7C09" w:rsidRPr="00C44C5C" w:rsidRDefault="00AD1C1C" w:rsidP="00C44C5C">
      <w:pPr>
        <w:spacing w:line="360" w:lineRule="auto"/>
        <w:jc w:val="both"/>
        <w:rPr>
          <w:rFonts w:ascii="Times New Roman" w:hAnsi="Times New Roman" w:cs="Times New Roman"/>
          <w:b/>
          <w:sz w:val="28"/>
          <w:szCs w:val="28"/>
        </w:rPr>
      </w:pPr>
      <w:r w:rsidRPr="00C44C5C">
        <w:rPr>
          <w:rFonts w:ascii="Times New Roman" w:hAnsi="Times New Roman" w:cs="Times New Roman"/>
          <w:b/>
          <w:sz w:val="28"/>
          <w:szCs w:val="28"/>
        </w:rPr>
        <w:t xml:space="preserve">Rotary evaporation </w:t>
      </w:r>
    </w:p>
    <w:p w:rsidR="00AD1C1C" w:rsidRPr="00C44C5C" w:rsidRDefault="00AD1C1C" w:rsidP="00C44C5C">
      <w:pPr>
        <w:pStyle w:val="ListParagraph"/>
        <w:numPr>
          <w:ilvl w:val="0"/>
          <w:numId w:val="46"/>
        </w:num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Evaporate the solvent and keep the compound in the flask </w:t>
      </w:r>
    </w:p>
    <w:p w:rsidR="00AD1C1C" w:rsidRPr="00C44C5C" w:rsidRDefault="00AD1C1C" w:rsidP="00C44C5C">
      <w:pPr>
        <w:spacing w:line="360" w:lineRule="auto"/>
        <w:jc w:val="both"/>
        <w:rPr>
          <w:rFonts w:ascii="Times New Roman" w:hAnsi="Times New Roman" w:cs="Times New Roman"/>
          <w:color w:val="FF0000"/>
          <w:sz w:val="28"/>
          <w:szCs w:val="28"/>
        </w:rPr>
      </w:pPr>
      <w:r w:rsidRPr="00C44C5C">
        <w:rPr>
          <w:rFonts w:ascii="Times New Roman" w:hAnsi="Times New Roman" w:cs="Times New Roman"/>
          <w:color w:val="FF0000"/>
          <w:sz w:val="28"/>
          <w:szCs w:val="28"/>
        </w:rPr>
        <w:lastRenderedPageBreak/>
        <w:t xml:space="preserve">26. Question/ answers </w:t>
      </w:r>
    </w:p>
    <w:p w:rsidR="00AD1C1C" w:rsidRPr="00C44C5C" w:rsidRDefault="00AD1C1C" w:rsidP="00C44C5C">
      <w:pPr>
        <w:autoSpaceDE w:val="0"/>
        <w:autoSpaceDN w:val="0"/>
        <w:adjustRightInd w:val="0"/>
        <w:spacing w:after="0" w:line="360" w:lineRule="auto"/>
        <w:rPr>
          <w:rFonts w:ascii="Times New Roman" w:hAnsi="Times New Roman" w:cs="Times New Roman"/>
          <w:color w:val="000000"/>
          <w:sz w:val="28"/>
          <w:szCs w:val="28"/>
          <w:lang w:bidi="ar-SA"/>
        </w:rPr>
      </w:pPr>
    </w:p>
    <w:p w:rsidR="00AD1C1C" w:rsidRPr="00C44C5C" w:rsidRDefault="00AD1C1C" w:rsidP="00C44C5C">
      <w:pPr>
        <w:spacing w:line="360" w:lineRule="auto"/>
        <w:jc w:val="both"/>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Flue gases are emitted from a chimney at a flow of 1000 m³ / h at a temperature of 400 ° C and atmospheric pressure (1 </w:t>
      </w:r>
      <w:proofErr w:type="spellStart"/>
      <w:r w:rsidRPr="00C44C5C">
        <w:rPr>
          <w:rFonts w:ascii="Times New Roman" w:hAnsi="Times New Roman" w:cs="Times New Roman"/>
          <w:sz w:val="28"/>
          <w:szCs w:val="28"/>
          <w:lang w:bidi="ar-SA"/>
        </w:rPr>
        <w:t>atm</w:t>
      </w:r>
      <w:proofErr w:type="spellEnd"/>
      <w:r w:rsidRPr="00C44C5C">
        <w:rPr>
          <w:rFonts w:ascii="Times New Roman" w:hAnsi="Times New Roman" w:cs="Times New Roman"/>
          <w:sz w:val="28"/>
          <w:szCs w:val="28"/>
          <w:lang w:bidi="ar-SA"/>
        </w:rPr>
        <w:t xml:space="preserve"> or 101 325 Pa). Calculate the flow at 298 K and 1 atm. </w:t>
      </w:r>
    </w:p>
    <w:p w:rsidR="00AD1C1C" w:rsidRPr="00C44C5C" w:rsidRDefault="00A046D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PV=NRT</w:t>
      </w:r>
    </w:p>
    <w:p w:rsidR="00A046D2" w:rsidRPr="00C44C5C" w:rsidRDefault="00A046D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N=V/</w:t>
      </w:r>
      <w:proofErr w:type="spellStart"/>
      <w:r w:rsidRPr="00C44C5C">
        <w:rPr>
          <w:rFonts w:ascii="Times New Roman" w:hAnsi="Times New Roman" w:cs="Times New Roman"/>
          <w:sz w:val="28"/>
          <w:szCs w:val="28"/>
        </w:rPr>
        <w:t>Vm</w:t>
      </w:r>
      <w:proofErr w:type="spellEnd"/>
      <w:r w:rsidRPr="00C44C5C">
        <w:rPr>
          <w:rFonts w:ascii="Times New Roman" w:hAnsi="Times New Roman" w:cs="Times New Roman"/>
          <w:sz w:val="28"/>
          <w:szCs w:val="28"/>
        </w:rPr>
        <w:t>; PV=V/</w:t>
      </w:r>
      <w:proofErr w:type="spellStart"/>
      <w:r w:rsidRPr="00C44C5C">
        <w:rPr>
          <w:rFonts w:ascii="Times New Roman" w:hAnsi="Times New Roman" w:cs="Times New Roman"/>
          <w:sz w:val="28"/>
          <w:szCs w:val="28"/>
        </w:rPr>
        <w:t>Vm.R.T</w:t>
      </w:r>
      <w:proofErr w:type="spellEnd"/>
      <w:r w:rsidRPr="00C44C5C">
        <w:rPr>
          <w:rFonts w:ascii="Times New Roman" w:hAnsi="Times New Roman" w:cs="Times New Roman"/>
          <w:sz w:val="28"/>
          <w:szCs w:val="28"/>
        </w:rPr>
        <w:t xml:space="preserve">; </w:t>
      </w:r>
      <w:proofErr w:type="spellStart"/>
      <w:r w:rsidRPr="00C44C5C">
        <w:rPr>
          <w:rFonts w:ascii="Times New Roman" w:hAnsi="Times New Roman" w:cs="Times New Roman"/>
          <w:sz w:val="28"/>
          <w:szCs w:val="28"/>
        </w:rPr>
        <w:t>Vm</w:t>
      </w:r>
      <w:proofErr w:type="spellEnd"/>
      <w:r w:rsidRPr="00C44C5C">
        <w:rPr>
          <w:rFonts w:ascii="Times New Roman" w:hAnsi="Times New Roman" w:cs="Times New Roman"/>
          <w:sz w:val="28"/>
          <w:szCs w:val="28"/>
        </w:rPr>
        <w:t>=RT/P</w:t>
      </w:r>
    </w:p>
    <w:p w:rsidR="00A046D2" w:rsidRPr="00C44C5C" w:rsidRDefault="00A046D2"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We can find the </w:t>
      </w:r>
      <w:proofErr w:type="spellStart"/>
      <w:r w:rsidRPr="00C44C5C">
        <w:rPr>
          <w:rFonts w:ascii="Times New Roman" w:hAnsi="Times New Roman" w:cs="Times New Roman"/>
          <w:sz w:val="28"/>
          <w:szCs w:val="28"/>
        </w:rPr>
        <w:t>Vm</w:t>
      </w:r>
      <w:proofErr w:type="spellEnd"/>
      <w:r w:rsidRPr="00C44C5C">
        <w:rPr>
          <w:rFonts w:ascii="Times New Roman" w:hAnsi="Times New Roman" w:cs="Times New Roman"/>
          <w:sz w:val="28"/>
          <w:szCs w:val="28"/>
        </w:rPr>
        <w:t xml:space="preserve"> at 400 0C </w:t>
      </w:r>
    </w:p>
    <w:p w:rsidR="00A046D2" w:rsidRPr="00C44C5C" w:rsidRDefault="00A046D2" w:rsidP="00C44C5C">
      <w:pPr>
        <w:spacing w:line="360" w:lineRule="auto"/>
        <w:jc w:val="both"/>
        <w:rPr>
          <w:rFonts w:ascii="Times New Roman" w:hAnsi="Times New Roman" w:cs="Times New Roman"/>
          <w:sz w:val="28"/>
          <w:szCs w:val="28"/>
        </w:rPr>
      </w:pPr>
      <w:proofErr w:type="spellStart"/>
      <w:r w:rsidRPr="00C44C5C">
        <w:rPr>
          <w:rFonts w:ascii="Times New Roman" w:hAnsi="Times New Roman" w:cs="Times New Roman"/>
          <w:sz w:val="28"/>
          <w:szCs w:val="28"/>
        </w:rPr>
        <w:t>Vm</w:t>
      </w:r>
      <w:proofErr w:type="spellEnd"/>
      <w:r w:rsidRPr="00C44C5C">
        <w:rPr>
          <w:rFonts w:ascii="Times New Roman" w:hAnsi="Times New Roman" w:cs="Times New Roman"/>
          <w:sz w:val="28"/>
          <w:szCs w:val="28"/>
        </w:rPr>
        <w:t>=8.31 *673/101325= 0.055m3</w:t>
      </w:r>
      <w:r w:rsidR="00634CBB" w:rsidRPr="00C44C5C">
        <w:rPr>
          <w:rFonts w:ascii="Times New Roman" w:hAnsi="Times New Roman" w:cs="Times New Roman"/>
          <w:sz w:val="28"/>
          <w:szCs w:val="28"/>
        </w:rPr>
        <w:t xml:space="preserve">/mol </w:t>
      </w:r>
      <w:r w:rsidR="00D20859" w:rsidRPr="00C44C5C">
        <w:rPr>
          <w:rFonts w:ascii="Times New Roman" w:hAnsi="Times New Roman" w:cs="Times New Roman"/>
          <w:sz w:val="28"/>
          <w:szCs w:val="28"/>
        </w:rPr>
        <w:t xml:space="preserve"> </w:t>
      </w:r>
    </w:p>
    <w:p w:rsidR="00634CBB" w:rsidRPr="00C44C5C" w:rsidRDefault="00634CBB"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Flow= 1000m3/h= 1000/0.055mol/h= 18119.22mol/h</w:t>
      </w:r>
    </w:p>
    <w:p w:rsidR="009D67B8" w:rsidRPr="00C44C5C" w:rsidRDefault="00A046D2" w:rsidP="00C44C5C">
      <w:pPr>
        <w:spacing w:line="360" w:lineRule="auto"/>
        <w:jc w:val="both"/>
        <w:rPr>
          <w:rFonts w:ascii="Times New Roman" w:hAnsi="Times New Roman" w:cs="Times New Roman"/>
          <w:sz w:val="28"/>
          <w:szCs w:val="28"/>
        </w:rPr>
      </w:pPr>
      <w:proofErr w:type="spellStart"/>
      <w:r w:rsidRPr="00C44C5C">
        <w:rPr>
          <w:rFonts w:ascii="Times New Roman" w:hAnsi="Times New Roman" w:cs="Times New Roman"/>
          <w:sz w:val="28"/>
          <w:szCs w:val="28"/>
        </w:rPr>
        <w:t>Vm</w:t>
      </w:r>
      <w:proofErr w:type="spellEnd"/>
      <w:r w:rsidRPr="00C44C5C">
        <w:rPr>
          <w:rFonts w:ascii="Times New Roman" w:hAnsi="Times New Roman" w:cs="Times New Roman"/>
          <w:sz w:val="28"/>
          <w:szCs w:val="28"/>
        </w:rPr>
        <w:t>=8.31 *298/101325= 0.024m3</w:t>
      </w:r>
      <w:r w:rsidR="00634CBB" w:rsidRPr="00C44C5C">
        <w:rPr>
          <w:rFonts w:ascii="Times New Roman" w:hAnsi="Times New Roman" w:cs="Times New Roman"/>
          <w:sz w:val="28"/>
          <w:szCs w:val="28"/>
        </w:rPr>
        <w:t xml:space="preserve">/mol </w:t>
      </w:r>
    </w:p>
    <w:p w:rsidR="009D67B8" w:rsidRPr="00C44C5C" w:rsidRDefault="009D67B8"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PV=NRT; PV/NRT=</w:t>
      </w:r>
      <w:proofErr w:type="spellStart"/>
      <w:r w:rsidRPr="00C44C5C">
        <w:rPr>
          <w:rFonts w:ascii="Times New Roman" w:hAnsi="Times New Roman" w:cs="Times New Roman"/>
          <w:sz w:val="28"/>
          <w:szCs w:val="28"/>
        </w:rPr>
        <w:t>cte</w:t>
      </w:r>
      <w:proofErr w:type="spellEnd"/>
      <w:r w:rsidRPr="00C44C5C">
        <w:rPr>
          <w:rFonts w:ascii="Times New Roman" w:hAnsi="Times New Roman" w:cs="Times New Roman"/>
          <w:sz w:val="28"/>
          <w:szCs w:val="28"/>
        </w:rPr>
        <w:t>; P1V1/N1RT1=P2V2/N2RT2</w:t>
      </w:r>
    </w:p>
    <w:p w:rsidR="009D67B8" w:rsidRPr="00C44C5C" w:rsidRDefault="009D67B8"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P1V1/NRT1=P2V2/NRT2; N1=N2; P1=P2= 1 </w:t>
      </w:r>
      <w:proofErr w:type="spellStart"/>
      <w:r w:rsidRPr="00C44C5C">
        <w:rPr>
          <w:rFonts w:ascii="Times New Roman" w:hAnsi="Times New Roman" w:cs="Times New Roman"/>
          <w:sz w:val="28"/>
          <w:szCs w:val="28"/>
        </w:rPr>
        <w:t>atm</w:t>
      </w:r>
      <w:proofErr w:type="spellEnd"/>
      <w:r w:rsidRPr="00C44C5C">
        <w:rPr>
          <w:rFonts w:ascii="Times New Roman" w:hAnsi="Times New Roman" w:cs="Times New Roman"/>
          <w:sz w:val="28"/>
          <w:szCs w:val="28"/>
        </w:rPr>
        <w:t>, we simply R and N in the equation because is the same, the formula becomes V1/T1= V2/T2; 1000m3/673= V2/298</w:t>
      </w:r>
    </w:p>
    <w:p w:rsidR="00A046D2" w:rsidRPr="00C44C5C" w:rsidRDefault="009D67B8" w:rsidP="00C44C5C">
      <w:pPr>
        <w:spacing w:line="360" w:lineRule="auto"/>
        <w:jc w:val="both"/>
        <w:rPr>
          <w:rFonts w:ascii="Times New Roman" w:hAnsi="Times New Roman" w:cs="Times New Roman"/>
          <w:sz w:val="28"/>
          <w:szCs w:val="28"/>
        </w:rPr>
      </w:pPr>
      <w:r w:rsidRPr="00C44C5C">
        <w:rPr>
          <w:rFonts w:ascii="Times New Roman" w:hAnsi="Times New Roman" w:cs="Times New Roman"/>
          <w:sz w:val="28"/>
          <w:szCs w:val="28"/>
        </w:rPr>
        <w:t xml:space="preserve">V2= 442.793m3 </w:t>
      </w:r>
      <w:r w:rsidR="00634CBB" w:rsidRPr="00C44C5C">
        <w:rPr>
          <w:rFonts w:ascii="Times New Roman" w:hAnsi="Times New Roman" w:cs="Times New Roman"/>
          <w:sz w:val="28"/>
          <w:szCs w:val="28"/>
        </w:rPr>
        <w:t xml:space="preserve">/h= 18449.70mol/h </w:t>
      </w:r>
    </w:p>
    <w:p w:rsidR="00A046D2" w:rsidRPr="00C44C5C" w:rsidRDefault="00FD7418" w:rsidP="00C44C5C">
      <w:pPr>
        <w:spacing w:line="360" w:lineRule="auto"/>
        <w:jc w:val="both"/>
        <w:rPr>
          <w:rFonts w:ascii="Times New Roman" w:hAnsi="Times New Roman" w:cs="Times New Roman"/>
          <w:b/>
          <w:color w:val="0070C0"/>
          <w:sz w:val="28"/>
          <w:szCs w:val="28"/>
        </w:rPr>
      </w:pPr>
      <w:r w:rsidRPr="00C44C5C">
        <w:rPr>
          <w:rFonts w:ascii="Times New Roman" w:hAnsi="Times New Roman" w:cs="Times New Roman"/>
          <w:b/>
          <w:color w:val="0070C0"/>
          <w:sz w:val="28"/>
          <w:szCs w:val="28"/>
        </w:rPr>
        <w:t xml:space="preserve">Lecture 3 </w:t>
      </w:r>
    </w:p>
    <w:p w:rsidR="00E9076E" w:rsidRPr="00C44C5C" w:rsidRDefault="00337FAC" w:rsidP="00C44C5C">
      <w:p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What are </w:t>
      </w:r>
      <w:r w:rsidR="00FD7418" w:rsidRPr="00C44C5C">
        <w:rPr>
          <w:rFonts w:ascii="Times New Roman" w:hAnsi="Times New Roman" w:cs="Times New Roman"/>
          <w:b/>
          <w:color w:val="FF0000"/>
          <w:sz w:val="28"/>
          <w:szCs w:val="28"/>
        </w:rPr>
        <w:t xml:space="preserve">Techniques to remove air pollutants in </w:t>
      </w:r>
      <w:r w:rsidRPr="00C44C5C">
        <w:rPr>
          <w:rFonts w:ascii="Times New Roman" w:hAnsi="Times New Roman" w:cs="Times New Roman"/>
          <w:b/>
          <w:color w:val="FF0000"/>
          <w:sz w:val="28"/>
          <w:szCs w:val="28"/>
        </w:rPr>
        <w:t>Air?</w:t>
      </w:r>
      <w:r w:rsidR="00FD7418" w:rsidRPr="00C44C5C">
        <w:rPr>
          <w:rFonts w:ascii="Times New Roman" w:hAnsi="Times New Roman" w:cs="Times New Roman"/>
          <w:b/>
          <w:color w:val="FF0000"/>
          <w:sz w:val="28"/>
          <w:szCs w:val="28"/>
        </w:rPr>
        <w:t xml:space="preserve"> </w:t>
      </w:r>
    </w:p>
    <w:p w:rsidR="00E9076E" w:rsidRPr="00C44C5C" w:rsidRDefault="00E9076E"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Biotechnology</w:t>
      </w:r>
    </w:p>
    <w:p w:rsidR="00E9076E" w:rsidRPr="00C44C5C" w:rsidRDefault="00E9076E"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Non regenerative adsorption</w:t>
      </w:r>
    </w:p>
    <w:p w:rsidR="00E9076E" w:rsidRPr="00C44C5C" w:rsidRDefault="00E9076E"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Regenerative adsorption </w:t>
      </w:r>
    </w:p>
    <w:p w:rsidR="00E9076E" w:rsidRPr="00C44C5C" w:rsidRDefault="00E9076E"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lastRenderedPageBreak/>
        <w:t xml:space="preserve">Cryocondensation </w:t>
      </w:r>
    </w:p>
    <w:p w:rsidR="00E9076E" w:rsidRPr="00C44C5C" w:rsidRDefault="00E9076E"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Absorption </w:t>
      </w:r>
    </w:p>
    <w:p w:rsidR="00E9076E" w:rsidRPr="00C44C5C" w:rsidRDefault="00337FAC"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Incineration and catalytic oxidation </w:t>
      </w:r>
    </w:p>
    <w:p w:rsidR="00337FAC" w:rsidRPr="00C44C5C" w:rsidRDefault="00337FAC" w:rsidP="00C44C5C">
      <w:pPr>
        <w:pStyle w:val="ListParagraph"/>
        <w:numPr>
          <w:ilvl w:val="0"/>
          <w:numId w:val="29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Membranes </w:t>
      </w:r>
    </w:p>
    <w:p w:rsidR="00337FAC" w:rsidRPr="00C44C5C" w:rsidRDefault="00337FAC" w:rsidP="00C44C5C">
      <w:pPr>
        <w:pStyle w:val="ListParagraph"/>
        <w:numPr>
          <w:ilvl w:val="0"/>
          <w:numId w:val="298"/>
        </w:numPr>
        <w:spacing w:line="360" w:lineRule="auto"/>
        <w:jc w:val="both"/>
        <w:rPr>
          <w:rFonts w:ascii="Times New Roman" w:hAnsi="Times New Roman" w:cs="Times New Roman"/>
          <w:b/>
          <w:color w:val="000000" w:themeColor="text1"/>
          <w:sz w:val="28"/>
          <w:szCs w:val="28"/>
        </w:rPr>
      </w:pPr>
      <w:r w:rsidRPr="00C44C5C">
        <w:rPr>
          <w:rFonts w:ascii="Times New Roman" w:hAnsi="Times New Roman" w:cs="Times New Roman"/>
          <w:color w:val="000000" w:themeColor="text1"/>
          <w:sz w:val="28"/>
          <w:szCs w:val="28"/>
        </w:rPr>
        <w:t xml:space="preserve">Condensation </w:t>
      </w:r>
    </w:p>
    <w:p w:rsidR="00FD7418" w:rsidRPr="00C44C5C" w:rsidRDefault="0001314F" w:rsidP="00C44C5C">
      <w:pPr>
        <w:spacing w:line="360" w:lineRule="auto"/>
        <w:jc w:val="both"/>
        <w:rPr>
          <w:rFonts w:ascii="Times New Roman" w:hAnsi="Times New Roman" w:cs="Times New Roman"/>
          <w:b/>
          <w:color w:val="0070C0"/>
          <w:sz w:val="28"/>
          <w:szCs w:val="28"/>
        </w:rPr>
      </w:pPr>
      <w:r w:rsidRPr="00C44C5C">
        <w:rPr>
          <w:rFonts w:ascii="Times New Roman" w:hAnsi="Times New Roman" w:cs="Times New Roman"/>
          <w:b/>
          <w:noProof/>
          <w:color w:val="0070C0"/>
          <w:sz w:val="28"/>
          <w:szCs w:val="28"/>
          <w:lang w:bidi="ar-SA"/>
        </w:rPr>
        <w:drawing>
          <wp:inline distT="0" distB="0" distL="0" distR="0">
            <wp:extent cx="4829175" cy="229552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34930" cy="2298261"/>
                    </a:xfrm>
                    <a:prstGeom prst="rect">
                      <a:avLst/>
                    </a:prstGeom>
                    <a:noFill/>
                    <a:ln w="9525">
                      <a:noFill/>
                      <a:miter lim="800000"/>
                      <a:headEnd/>
                      <a:tailEnd/>
                    </a:ln>
                  </pic:spPr>
                </pic:pic>
              </a:graphicData>
            </a:graphic>
          </wp:inline>
        </w:drawing>
      </w:r>
    </w:p>
    <w:p w:rsidR="00947351" w:rsidRPr="00C44C5C" w:rsidRDefault="00947351"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What are the requirement to choose the </w:t>
      </w:r>
      <w:r w:rsidR="00D52557" w:rsidRPr="00C44C5C">
        <w:rPr>
          <w:rFonts w:ascii="Times New Roman" w:hAnsi="Times New Roman" w:cs="Times New Roman"/>
          <w:b/>
          <w:color w:val="FF0000"/>
          <w:sz w:val="28"/>
          <w:szCs w:val="28"/>
        </w:rPr>
        <w:t xml:space="preserve">techniques to remove pollutants in air </w:t>
      </w:r>
    </w:p>
    <w:p w:rsidR="00D52557" w:rsidRPr="00C44C5C" w:rsidRDefault="00D52557" w:rsidP="00C44C5C">
      <w:pPr>
        <w:spacing w:line="360" w:lineRule="auto"/>
        <w:ind w:left="360"/>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Techniques Depends on: </w:t>
      </w:r>
    </w:p>
    <w:p w:rsidR="00D52557" w:rsidRPr="00C44C5C" w:rsidRDefault="00D52557" w:rsidP="00C44C5C">
      <w:pPr>
        <w:pStyle w:val="ListParagraph"/>
        <w:numPr>
          <w:ilvl w:val="0"/>
          <w:numId w:val="4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concentration of gas stream </w:t>
      </w:r>
    </w:p>
    <w:p w:rsidR="00D52557" w:rsidRPr="00C44C5C" w:rsidRDefault="00D52557" w:rsidP="00C44C5C">
      <w:pPr>
        <w:pStyle w:val="ListParagraph"/>
        <w:numPr>
          <w:ilvl w:val="0"/>
          <w:numId w:val="48"/>
        </w:num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Gas flow of air you want to treat </w:t>
      </w:r>
    </w:p>
    <w:p w:rsidR="00FD7418" w:rsidRPr="00C44C5C" w:rsidRDefault="00FD7418"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What is adsorption, chemisorptions</w:t>
      </w:r>
      <w:r w:rsidR="00947351" w:rsidRPr="00C44C5C">
        <w:rPr>
          <w:rFonts w:ascii="Times New Roman" w:hAnsi="Times New Roman" w:cs="Times New Roman"/>
          <w:b/>
          <w:color w:val="FF0000"/>
          <w:sz w:val="28"/>
          <w:szCs w:val="28"/>
        </w:rPr>
        <w:t xml:space="preserve"> and </w:t>
      </w:r>
      <w:r w:rsidRPr="00C44C5C">
        <w:rPr>
          <w:rFonts w:ascii="Times New Roman" w:hAnsi="Times New Roman" w:cs="Times New Roman"/>
          <w:b/>
          <w:color w:val="FF0000"/>
          <w:sz w:val="28"/>
          <w:szCs w:val="28"/>
        </w:rPr>
        <w:t xml:space="preserve">heat of adsorption </w:t>
      </w:r>
    </w:p>
    <w:p w:rsidR="00FD7418" w:rsidRPr="00C44C5C" w:rsidRDefault="00C01BB2" w:rsidP="00C44C5C">
      <w:p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b/>
          <w:color w:val="000000" w:themeColor="text1"/>
          <w:sz w:val="28"/>
          <w:szCs w:val="28"/>
        </w:rPr>
        <w:t>Adsorption</w:t>
      </w:r>
      <w:r w:rsidRPr="00C44C5C">
        <w:rPr>
          <w:rFonts w:ascii="Times New Roman" w:hAnsi="Times New Roman" w:cs="Times New Roman"/>
          <w:color w:val="000000" w:themeColor="text1"/>
          <w:sz w:val="28"/>
          <w:szCs w:val="28"/>
        </w:rPr>
        <w:t xml:space="preserve">: is a phenomenon where </w:t>
      </w:r>
      <w:r w:rsidRPr="00C44C5C">
        <w:rPr>
          <w:rFonts w:ascii="Times New Roman" w:hAnsi="Times New Roman" w:cs="Times New Roman"/>
          <w:color w:val="000000" w:themeColor="text1"/>
          <w:sz w:val="28"/>
          <w:szCs w:val="28"/>
          <w:highlight w:val="yellow"/>
        </w:rPr>
        <w:t>gas molecules</w:t>
      </w:r>
      <w:r w:rsidRPr="00C44C5C">
        <w:rPr>
          <w:rFonts w:ascii="Times New Roman" w:hAnsi="Times New Roman" w:cs="Times New Roman"/>
          <w:color w:val="000000" w:themeColor="text1"/>
          <w:sz w:val="28"/>
          <w:szCs w:val="28"/>
        </w:rPr>
        <w:t xml:space="preserve"> passing through a </w:t>
      </w:r>
      <w:r w:rsidRPr="00C44C5C">
        <w:rPr>
          <w:rFonts w:ascii="Times New Roman" w:hAnsi="Times New Roman" w:cs="Times New Roman"/>
          <w:color w:val="000000" w:themeColor="text1"/>
          <w:sz w:val="28"/>
          <w:szCs w:val="28"/>
          <w:highlight w:val="yellow"/>
        </w:rPr>
        <w:t>bed</w:t>
      </w:r>
      <w:r w:rsidRPr="00C44C5C">
        <w:rPr>
          <w:rFonts w:ascii="Times New Roman" w:hAnsi="Times New Roman" w:cs="Times New Roman"/>
          <w:color w:val="000000" w:themeColor="text1"/>
          <w:sz w:val="28"/>
          <w:szCs w:val="28"/>
        </w:rPr>
        <w:t xml:space="preserve">, </w:t>
      </w:r>
      <w:r w:rsidRPr="00C44C5C">
        <w:rPr>
          <w:rFonts w:ascii="Times New Roman" w:hAnsi="Times New Roman" w:cs="Times New Roman"/>
          <w:color w:val="000000" w:themeColor="text1"/>
          <w:sz w:val="28"/>
          <w:szCs w:val="28"/>
          <w:highlight w:val="yellow"/>
        </w:rPr>
        <w:t>solid particles</w:t>
      </w:r>
      <w:r w:rsidRPr="00C44C5C">
        <w:rPr>
          <w:rFonts w:ascii="Times New Roman" w:hAnsi="Times New Roman" w:cs="Times New Roman"/>
          <w:color w:val="000000" w:themeColor="text1"/>
          <w:sz w:val="28"/>
          <w:szCs w:val="28"/>
        </w:rPr>
        <w:t xml:space="preserve"> are selectively </w:t>
      </w:r>
      <w:r w:rsidRPr="00C44C5C">
        <w:rPr>
          <w:rFonts w:ascii="Times New Roman" w:hAnsi="Times New Roman" w:cs="Times New Roman"/>
          <w:color w:val="000000" w:themeColor="text1"/>
          <w:sz w:val="28"/>
          <w:szCs w:val="28"/>
          <w:highlight w:val="yellow"/>
        </w:rPr>
        <w:t>held</w:t>
      </w:r>
      <w:r w:rsidRPr="00C44C5C">
        <w:rPr>
          <w:rFonts w:ascii="Times New Roman" w:hAnsi="Times New Roman" w:cs="Times New Roman"/>
          <w:color w:val="000000" w:themeColor="text1"/>
          <w:sz w:val="28"/>
          <w:szCs w:val="28"/>
        </w:rPr>
        <w:t xml:space="preserve"> there by </w:t>
      </w:r>
      <w:r w:rsidRPr="00C44C5C">
        <w:rPr>
          <w:rFonts w:ascii="Times New Roman" w:hAnsi="Times New Roman" w:cs="Times New Roman"/>
          <w:color w:val="000000" w:themeColor="text1"/>
          <w:sz w:val="28"/>
          <w:szCs w:val="28"/>
          <w:highlight w:val="yellow"/>
        </w:rPr>
        <w:t>attractive forces</w:t>
      </w:r>
      <w:r w:rsidRPr="00C44C5C">
        <w:rPr>
          <w:rFonts w:ascii="Times New Roman" w:hAnsi="Times New Roman" w:cs="Times New Roman"/>
          <w:color w:val="000000" w:themeColor="text1"/>
          <w:sz w:val="28"/>
          <w:szCs w:val="28"/>
        </w:rPr>
        <w:t xml:space="preserve"> which are </w:t>
      </w:r>
      <w:r w:rsidRPr="00C44C5C">
        <w:rPr>
          <w:rFonts w:ascii="Times New Roman" w:hAnsi="Times New Roman" w:cs="Times New Roman"/>
          <w:color w:val="000000" w:themeColor="text1"/>
          <w:sz w:val="28"/>
          <w:szCs w:val="28"/>
          <w:highlight w:val="yellow"/>
        </w:rPr>
        <w:t>weaker</w:t>
      </w:r>
      <w:r w:rsidRPr="00C44C5C">
        <w:rPr>
          <w:rFonts w:ascii="Times New Roman" w:hAnsi="Times New Roman" w:cs="Times New Roman"/>
          <w:color w:val="000000" w:themeColor="text1"/>
          <w:sz w:val="28"/>
          <w:szCs w:val="28"/>
        </w:rPr>
        <w:t xml:space="preserve"> and </w:t>
      </w:r>
      <w:r w:rsidRPr="00C44C5C">
        <w:rPr>
          <w:rFonts w:ascii="Times New Roman" w:hAnsi="Times New Roman" w:cs="Times New Roman"/>
          <w:color w:val="000000" w:themeColor="text1"/>
          <w:sz w:val="28"/>
          <w:szCs w:val="28"/>
          <w:highlight w:val="yellow"/>
        </w:rPr>
        <w:t>less specific</w:t>
      </w:r>
      <w:r w:rsidRPr="00C44C5C">
        <w:rPr>
          <w:rFonts w:ascii="Times New Roman" w:hAnsi="Times New Roman" w:cs="Times New Roman"/>
          <w:color w:val="000000" w:themeColor="text1"/>
          <w:sz w:val="28"/>
          <w:szCs w:val="28"/>
        </w:rPr>
        <w:t xml:space="preserve"> than those of </w:t>
      </w:r>
      <w:r w:rsidRPr="00C44C5C">
        <w:rPr>
          <w:rFonts w:ascii="Times New Roman" w:hAnsi="Times New Roman" w:cs="Times New Roman"/>
          <w:color w:val="000000" w:themeColor="text1"/>
          <w:sz w:val="28"/>
          <w:szCs w:val="28"/>
          <w:highlight w:val="yellow"/>
        </w:rPr>
        <w:t>chemical bonds</w:t>
      </w:r>
      <w:r w:rsidRPr="00C44C5C">
        <w:rPr>
          <w:rFonts w:ascii="Times New Roman" w:hAnsi="Times New Roman" w:cs="Times New Roman"/>
          <w:color w:val="000000" w:themeColor="text1"/>
          <w:sz w:val="28"/>
          <w:szCs w:val="28"/>
        </w:rPr>
        <w:t xml:space="preserve"> </w:t>
      </w:r>
    </w:p>
    <w:p w:rsidR="00C01BB2" w:rsidRPr="00C44C5C" w:rsidRDefault="00B90460" w:rsidP="00C44C5C">
      <w:pPr>
        <w:spacing w:line="360" w:lineRule="auto"/>
        <w:jc w:val="both"/>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lastRenderedPageBreak/>
        <w:t xml:space="preserve">It is employed to remove volatile organic compounds from </w:t>
      </w:r>
      <w:r w:rsidRPr="00C44C5C">
        <w:rPr>
          <w:rFonts w:ascii="Times New Roman" w:hAnsi="Times New Roman" w:cs="Times New Roman"/>
          <w:color w:val="000000" w:themeColor="text1"/>
          <w:sz w:val="28"/>
          <w:szCs w:val="28"/>
          <w:highlight w:val="yellow"/>
        </w:rPr>
        <w:t>low to medium concentrations</w:t>
      </w:r>
      <w:r w:rsidRPr="00C44C5C">
        <w:rPr>
          <w:rFonts w:ascii="Times New Roman" w:hAnsi="Times New Roman" w:cs="Times New Roman"/>
          <w:color w:val="000000" w:themeColor="text1"/>
          <w:sz w:val="28"/>
          <w:szCs w:val="28"/>
        </w:rPr>
        <w:t xml:space="preserve"> </w:t>
      </w:r>
      <w:r w:rsidR="00337FAC" w:rsidRPr="00C44C5C">
        <w:rPr>
          <w:rFonts w:ascii="Times New Roman" w:hAnsi="Times New Roman" w:cs="Times New Roman"/>
          <w:color w:val="000000" w:themeColor="text1"/>
          <w:sz w:val="28"/>
          <w:szCs w:val="28"/>
        </w:rPr>
        <w:t>gas streams</w:t>
      </w:r>
      <w:r w:rsidRPr="00C44C5C">
        <w:rPr>
          <w:rFonts w:ascii="Times New Roman" w:hAnsi="Times New Roman" w:cs="Times New Roman"/>
          <w:color w:val="000000" w:themeColor="text1"/>
          <w:sz w:val="28"/>
          <w:szCs w:val="28"/>
        </w:rPr>
        <w:t xml:space="preserve">, when a </w:t>
      </w:r>
      <w:r w:rsidRPr="00C44C5C">
        <w:rPr>
          <w:rFonts w:ascii="Times New Roman" w:hAnsi="Times New Roman" w:cs="Times New Roman"/>
          <w:color w:val="000000" w:themeColor="text1"/>
          <w:sz w:val="28"/>
          <w:szCs w:val="28"/>
          <w:highlight w:val="yellow"/>
        </w:rPr>
        <w:t>stringent outlet concentration must be met</w:t>
      </w:r>
      <w:r w:rsidRPr="00C44C5C">
        <w:rPr>
          <w:rFonts w:ascii="Times New Roman" w:hAnsi="Times New Roman" w:cs="Times New Roman"/>
          <w:color w:val="000000" w:themeColor="text1"/>
          <w:sz w:val="28"/>
          <w:szCs w:val="28"/>
        </w:rPr>
        <w:t xml:space="preserve"> and or </w:t>
      </w:r>
      <w:r w:rsidRPr="00C44C5C">
        <w:rPr>
          <w:rFonts w:ascii="Times New Roman" w:hAnsi="Times New Roman" w:cs="Times New Roman"/>
          <w:color w:val="000000" w:themeColor="text1"/>
          <w:sz w:val="28"/>
          <w:szCs w:val="28"/>
          <w:highlight w:val="yellow"/>
        </w:rPr>
        <w:t>recovery</w:t>
      </w:r>
      <w:r w:rsidRPr="00C44C5C">
        <w:rPr>
          <w:rFonts w:ascii="Times New Roman" w:hAnsi="Times New Roman" w:cs="Times New Roman"/>
          <w:color w:val="000000" w:themeColor="text1"/>
          <w:sz w:val="28"/>
          <w:szCs w:val="28"/>
        </w:rPr>
        <w:t xml:space="preserve"> of </w:t>
      </w:r>
      <w:r w:rsidRPr="00C44C5C">
        <w:rPr>
          <w:rFonts w:ascii="Times New Roman" w:hAnsi="Times New Roman" w:cs="Times New Roman"/>
          <w:color w:val="000000" w:themeColor="text1"/>
          <w:sz w:val="28"/>
          <w:szCs w:val="28"/>
          <w:highlight w:val="yellow"/>
        </w:rPr>
        <w:t>the volatile organic compounds</w:t>
      </w:r>
      <w:r w:rsidRPr="00C44C5C">
        <w:rPr>
          <w:rFonts w:ascii="Times New Roman" w:hAnsi="Times New Roman" w:cs="Times New Roman"/>
          <w:color w:val="000000" w:themeColor="text1"/>
          <w:sz w:val="28"/>
          <w:szCs w:val="28"/>
        </w:rPr>
        <w:t xml:space="preserve">  </w:t>
      </w:r>
    </w:p>
    <w:p w:rsidR="00C01BB2" w:rsidRPr="00C44C5C" w:rsidRDefault="00C01BB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hAnsi="Times New Roman" w:cs="Times New Roman"/>
          <w:b/>
          <w:color w:val="000000" w:themeColor="text1"/>
          <w:sz w:val="28"/>
          <w:szCs w:val="28"/>
        </w:rPr>
        <w:t>Heat of adsorption</w:t>
      </w:r>
      <w:r w:rsidRPr="00C44C5C">
        <w:rPr>
          <w:rFonts w:ascii="Times New Roman" w:hAnsi="Times New Roman" w:cs="Times New Roman"/>
          <w:color w:val="000000" w:themeColor="text1"/>
          <w:sz w:val="28"/>
          <w:szCs w:val="28"/>
        </w:rPr>
        <w:t xml:space="preserve">: </w:t>
      </w:r>
      <w:r w:rsidRPr="00C44C5C">
        <w:rPr>
          <w:rFonts w:ascii="Times New Roman" w:eastAsia="PalatinoLinotype" w:hAnsi="Times New Roman" w:cs="Times New Roman"/>
          <w:sz w:val="28"/>
          <w:szCs w:val="28"/>
          <w:lang w:bidi="ar-SA"/>
        </w:rPr>
        <w:t xml:space="preserve">During adsorption, </w:t>
      </w:r>
      <w:r w:rsidRPr="00C44C5C">
        <w:rPr>
          <w:rFonts w:ascii="Times New Roman" w:eastAsia="PalatinoLinotype" w:hAnsi="Times New Roman" w:cs="Times New Roman"/>
          <w:sz w:val="28"/>
          <w:szCs w:val="28"/>
          <w:highlight w:val="yellow"/>
          <w:lang w:bidi="ar-SA"/>
        </w:rPr>
        <w:t>a gas molecule</w:t>
      </w:r>
      <w:r w:rsidRPr="00C44C5C">
        <w:rPr>
          <w:rFonts w:ascii="Times New Roman" w:eastAsia="PalatinoLinotype" w:hAnsi="Times New Roman" w:cs="Times New Roman"/>
          <w:sz w:val="28"/>
          <w:szCs w:val="28"/>
          <w:lang w:bidi="ar-SA"/>
        </w:rPr>
        <w:t xml:space="preserve"> migrates from the </w:t>
      </w:r>
      <w:r w:rsidRPr="00C44C5C">
        <w:rPr>
          <w:rFonts w:ascii="Times New Roman" w:eastAsia="PalatinoLinotype" w:hAnsi="Times New Roman" w:cs="Times New Roman"/>
          <w:sz w:val="28"/>
          <w:szCs w:val="28"/>
          <w:highlight w:val="yellow"/>
          <w:lang w:bidi="ar-SA"/>
        </w:rPr>
        <w:t>gas stream</w:t>
      </w:r>
      <w:r w:rsidRPr="00C44C5C">
        <w:rPr>
          <w:rFonts w:ascii="Times New Roman" w:eastAsia="PalatinoLinotype" w:hAnsi="Times New Roman" w:cs="Times New Roman"/>
          <w:sz w:val="28"/>
          <w:szCs w:val="28"/>
          <w:lang w:bidi="ar-SA"/>
        </w:rPr>
        <w:t xml:space="preserve"> to the </w:t>
      </w:r>
      <w:r w:rsidRPr="00C44C5C">
        <w:rPr>
          <w:rFonts w:ascii="Times New Roman" w:eastAsia="PalatinoLinotype" w:hAnsi="Times New Roman" w:cs="Times New Roman"/>
          <w:sz w:val="28"/>
          <w:szCs w:val="28"/>
          <w:highlight w:val="yellow"/>
          <w:lang w:bidi="ar-SA"/>
        </w:rPr>
        <w:t>surface of the solid</w:t>
      </w:r>
      <w:r w:rsidRPr="00C44C5C">
        <w:rPr>
          <w:rFonts w:ascii="Times New Roman" w:eastAsia="PalatinoLinotype" w:hAnsi="Times New Roman" w:cs="Times New Roman"/>
          <w:sz w:val="28"/>
          <w:szCs w:val="28"/>
          <w:lang w:bidi="ar-SA"/>
        </w:rPr>
        <w:t xml:space="preserve"> where it is </w:t>
      </w:r>
      <w:r w:rsidRPr="00C44C5C">
        <w:rPr>
          <w:rFonts w:ascii="Times New Roman" w:eastAsia="PalatinoLinotype" w:hAnsi="Times New Roman" w:cs="Times New Roman"/>
          <w:sz w:val="28"/>
          <w:szCs w:val="28"/>
          <w:highlight w:val="yellow"/>
          <w:lang w:bidi="ar-SA"/>
        </w:rPr>
        <w:t>held by physical attraction</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releasing energy</w:t>
      </w:r>
      <w:r w:rsidRPr="00C44C5C">
        <w:rPr>
          <w:rFonts w:ascii="Times New Roman" w:eastAsia="PalatinoLinotype" w:hAnsi="Times New Roman" w:cs="Times New Roman"/>
          <w:sz w:val="28"/>
          <w:szCs w:val="28"/>
          <w:lang w:bidi="ar-SA"/>
        </w:rPr>
        <w:t xml:space="preserve">. That energy is the </w:t>
      </w:r>
      <w:r w:rsidRPr="00C44C5C">
        <w:rPr>
          <w:rFonts w:ascii="Times New Roman" w:eastAsia="PalatinoLinotype" w:hAnsi="Times New Roman" w:cs="Times New Roman"/>
          <w:sz w:val="28"/>
          <w:szCs w:val="28"/>
          <w:highlight w:val="yellow"/>
          <w:lang w:bidi="ar-SA"/>
        </w:rPr>
        <w:t>heat of adsorption</w:t>
      </w:r>
      <w:r w:rsidRPr="00C44C5C">
        <w:rPr>
          <w:rFonts w:ascii="Times New Roman" w:eastAsia="PalatinoLinotype" w:hAnsi="Times New Roman" w:cs="Times New Roman"/>
          <w:sz w:val="28"/>
          <w:szCs w:val="28"/>
          <w:lang w:bidi="ar-SA"/>
        </w:rPr>
        <w:t>. It is typically equals or exceeds the heat of condensation</w:t>
      </w:r>
    </w:p>
    <w:p w:rsidR="00C01BB2" w:rsidRPr="00C44C5C" w:rsidRDefault="00C01BB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47351" w:rsidRPr="00C44C5C" w:rsidRDefault="00C01BB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hAnsi="Times New Roman" w:cs="Times New Roman"/>
          <w:b/>
          <w:color w:val="000000" w:themeColor="text1"/>
          <w:sz w:val="28"/>
          <w:szCs w:val="28"/>
        </w:rPr>
        <w:t>Chemisorptions:</w:t>
      </w:r>
      <w:r w:rsidRPr="00C44C5C">
        <w:rPr>
          <w:rFonts w:ascii="Times New Roman" w:hAnsi="Times New Roman" w:cs="Times New Roman"/>
          <w:color w:val="000000" w:themeColor="text1"/>
          <w:sz w:val="28"/>
          <w:szCs w:val="28"/>
        </w:rPr>
        <w:t xml:space="preserve"> </w:t>
      </w:r>
      <w:r w:rsidRPr="00C44C5C">
        <w:rPr>
          <w:rFonts w:ascii="Times New Roman" w:eastAsia="PalatinoLinotype" w:hAnsi="Times New Roman" w:cs="Times New Roman"/>
          <w:sz w:val="28"/>
          <w:szCs w:val="28"/>
          <w:lang w:bidi="ar-SA"/>
        </w:rPr>
        <w:t xml:space="preserve">Gases </w:t>
      </w:r>
      <w:r w:rsidRPr="00C44C5C">
        <w:rPr>
          <w:rFonts w:ascii="Times New Roman" w:eastAsia="PalatinoLinotype" w:hAnsi="Times New Roman" w:cs="Times New Roman"/>
          <w:sz w:val="28"/>
          <w:szCs w:val="28"/>
          <w:highlight w:val="yellow"/>
          <w:lang w:bidi="ar-SA"/>
        </w:rPr>
        <w:t>form actual chemical bonds</w:t>
      </w:r>
      <w:r w:rsidRPr="00C44C5C">
        <w:rPr>
          <w:rFonts w:ascii="Times New Roman" w:eastAsia="PalatinoLinotype" w:hAnsi="Times New Roman" w:cs="Times New Roman"/>
          <w:sz w:val="28"/>
          <w:szCs w:val="28"/>
          <w:lang w:bidi="ar-SA"/>
        </w:rPr>
        <w:t xml:space="preserve"> with the</w:t>
      </w:r>
      <w:r w:rsidR="00947351" w:rsidRPr="00C44C5C">
        <w:rPr>
          <w:rFonts w:ascii="Times New Roman" w:eastAsia="PalatinoLinotype" w:hAnsi="Times New Roman" w:cs="Times New Roman"/>
          <w:sz w:val="28"/>
          <w:szCs w:val="28"/>
          <w:lang w:bidi="ar-SA"/>
        </w:rPr>
        <w:t xml:space="preserve"> adsorbent surface groups. Chemisorbed are </w:t>
      </w:r>
      <w:r w:rsidR="00947351" w:rsidRPr="00C44C5C">
        <w:rPr>
          <w:rFonts w:ascii="Times New Roman" w:eastAsia="PalatinoLinotype" w:hAnsi="Times New Roman" w:cs="Times New Roman"/>
          <w:sz w:val="28"/>
          <w:szCs w:val="28"/>
          <w:highlight w:val="yellow"/>
          <w:lang w:bidi="ar-SA"/>
        </w:rPr>
        <w:t>strongly adsorbed</w:t>
      </w:r>
      <w:r w:rsidR="00947351" w:rsidRPr="00C44C5C">
        <w:rPr>
          <w:rFonts w:ascii="Times New Roman" w:eastAsia="PalatinoLinotype" w:hAnsi="Times New Roman" w:cs="Times New Roman"/>
          <w:sz w:val="28"/>
          <w:szCs w:val="28"/>
          <w:lang w:bidi="ar-SA"/>
        </w:rPr>
        <w:t xml:space="preserve"> and it is </w:t>
      </w:r>
      <w:r w:rsidR="00947351" w:rsidRPr="00C44C5C">
        <w:rPr>
          <w:rFonts w:ascii="Times New Roman" w:eastAsia="PalatinoLinotype" w:hAnsi="Times New Roman" w:cs="Times New Roman"/>
          <w:sz w:val="28"/>
          <w:szCs w:val="28"/>
          <w:highlight w:val="yellow"/>
          <w:lang w:bidi="ar-SA"/>
        </w:rPr>
        <w:t>difficult to desorbs during regeneration</w:t>
      </w:r>
    </w:p>
    <w:p w:rsidR="00BF085B" w:rsidRPr="00C44C5C" w:rsidRDefault="00BF085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947351" w:rsidRPr="00C44C5C" w:rsidRDefault="00947351"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For which</w:t>
      </w:r>
      <w:r w:rsidR="00B90460" w:rsidRPr="00C44C5C">
        <w:rPr>
          <w:rFonts w:ascii="Times New Roman" w:hAnsi="Times New Roman" w:cs="Times New Roman"/>
          <w:b/>
          <w:color w:val="FF0000"/>
          <w:sz w:val="28"/>
          <w:szCs w:val="28"/>
        </w:rPr>
        <w:t xml:space="preserve"> purposes an adsorption is used. </w:t>
      </w:r>
    </w:p>
    <w:p w:rsidR="00947351" w:rsidRPr="00C44C5C" w:rsidRDefault="00B90460" w:rsidP="00C44C5C">
      <w:pPr>
        <w:pStyle w:val="ListParagraph"/>
        <w:numPr>
          <w:ilvl w:val="0"/>
          <w:numId w:val="49"/>
        </w:numPr>
        <w:spacing w:line="360" w:lineRule="auto"/>
        <w:jc w:val="both"/>
        <w:rPr>
          <w:rFonts w:ascii="Times New Roman" w:hAnsi="Times New Roman" w:cs="Times New Roman"/>
          <w:color w:val="000000" w:themeColor="text1"/>
          <w:sz w:val="28"/>
          <w:szCs w:val="28"/>
          <w:highlight w:val="yellow"/>
        </w:rPr>
      </w:pPr>
      <w:r w:rsidRPr="00C44C5C">
        <w:rPr>
          <w:rFonts w:ascii="Times New Roman" w:hAnsi="Times New Roman" w:cs="Times New Roman"/>
          <w:color w:val="000000" w:themeColor="text1"/>
          <w:sz w:val="28"/>
          <w:szCs w:val="28"/>
        </w:rPr>
        <w:t xml:space="preserve">It is employed to </w:t>
      </w:r>
      <w:r w:rsidRPr="00C44C5C">
        <w:rPr>
          <w:rFonts w:ascii="Times New Roman" w:hAnsi="Times New Roman" w:cs="Times New Roman"/>
          <w:color w:val="000000" w:themeColor="text1"/>
          <w:sz w:val="28"/>
          <w:szCs w:val="28"/>
          <w:highlight w:val="yellow"/>
        </w:rPr>
        <w:t>remove volatile organic compounds from low to medium concentrations</w:t>
      </w:r>
      <w:r w:rsidRPr="00C44C5C">
        <w:rPr>
          <w:rFonts w:ascii="Times New Roman" w:hAnsi="Times New Roman" w:cs="Times New Roman"/>
          <w:color w:val="000000" w:themeColor="text1"/>
          <w:sz w:val="28"/>
          <w:szCs w:val="28"/>
        </w:rPr>
        <w:t xml:space="preserve"> gas  streams, </w:t>
      </w:r>
      <w:r w:rsidRPr="00C44C5C">
        <w:rPr>
          <w:rFonts w:ascii="Times New Roman" w:hAnsi="Times New Roman" w:cs="Times New Roman"/>
          <w:color w:val="000000" w:themeColor="text1"/>
          <w:sz w:val="28"/>
          <w:szCs w:val="28"/>
          <w:highlight w:val="yellow"/>
        </w:rPr>
        <w:t>when a stringent outlet concentration</w:t>
      </w:r>
      <w:r w:rsidRPr="00C44C5C">
        <w:rPr>
          <w:rFonts w:ascii="Times New Roman" w:hAnsi="Times New Roman" w:cs="Times New Roman"/>
          <w:color w:val="000000" w:themeColor="text1"/>
          <w:sz w:val="28"/>
          <w:szCs w:val="28"/>
        </w:rPr>
        <w:t xml:space="preserve"> must be met and or </w:t>
      </w:r>
      <w:r w:rsidRPr="00C44C5C">
        <w:rPr>
          <w:rFonts w:ascii="Times New Roman" w:hAnsi="Times New Roman" w:cs="Times New Roman"/>
          <w:color w:val="000000" w:themeColor="text1"/>
          <w:sz w:val="28"/>
          <w:szCs w:val="28"/>
          <w:highlight w:val="yellow"/>
        </w:rPr>
        <w:t xml:space="preserve">recovery of the volatile organic compounds  </w:t>
      </w:r>
    </w:p>
    <w:p w:rsidR="00B90460" w:rsidRPr="00C44C5C" w:rsidRDefault="00947351"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What are the types of adsorbents used </w:t>
      </w:r>
    </w:p>
    <w:p w:rsidR="00B90460" w:rsidRPr="00C44C5C" w:rsidRDefault="00BF085B" w:rsidP="00C44C5C">
      <w:pPr>
        <w:pStyle w:val="ListParagraph"/>
        <w:numPr>
          <w:ilvl w:val="0"/>
          <w:numId w:val="49"/>
        </w:numPr>
        <w:spacing w:line="360" w:lineRule="auto"/>
        <w:jc w:val="both"/>
        <w:rPr>
          <w:rFonts w:ascii="Times New Roman" w:hAnsi="Times New Roman" w:cs="Times New Roman"/>
          <w:b/>
          <w:color w:val="FF0000"/>
          <w:sz w:val="28"/>
          <w:szCs w:val="28"/>
        </w:rPr>
      </w:pPr>
      <w:r w:rsidRPr="00C44C5C">
        <w:rPr>
          <w:rFonts w:ascii="Times New Roman" w:eastAsia="PalatinoLinotype" w:hAnsi="Times New Roman" w:cs="Times New Roman"/>
          <w:sz w:val="28"/>
          <w:szCs w:val="28"/>
          <w:lang w:bidi="ar-SA"/>
        </w:rPr>
        <w:t>activated carbon</w:t>
      </w:r>
    </w:p>
    <w:p w:rsidR="00B90460" w:rsidRPr="00C44C5C" w:rsidRDefault="00BF085B" w:rsidP="00C44C5C">
      <w:pPr>
        <w:pStyle w:val="ListParagraph"/>
        <w:numPr>
          <w:ilvl w:val="0"/>
          <w:numId w:val="49"/>
        </w:numPr>
        <w:spacing w:line="360" w:lineRule="auto"/>
        <w:jc w:val="both"/>
        <w:rPr>
          <w:rFonts w:ascii="Times New Roman" w:hAnsi="Times New Roman" w:cs="Times New Roman"/>
          <w:b/>
          <w:color w:val="FF0000"/>
          <w:sz w:val="28"/>
          <w:szCs w:val="28"/>
        </w:rPr>
      </w:pPr>
      <w:r w:rsidRPr="00C44C5C">
        <w:rPr>
          <w:rFonts w:ascii="Times New Roman" w:eastAsia="PalatinoLinotype" w:hAnsi="Times New Roman" w:cs="Times New Roman"/>
          <w:sz w:val="28"/>
          <w:szCs w:val="28"/>
          <w:lang w:bidi="ar-SA"/>
        </w:rPr>
        <w:t>silica gel</w:t>
      </w:r>
    </w:p>
    <w:p w:rsidR="00B90460" w:rsidRPr="00C44C5C" w:rsidRDefault="00BF085B" w:rsidP="00C44C5C">
      <w:pPr>
        <w:pStyle w:val="ListParagraph"/>
        <w:numPr>
          <w:ilvl w:val="0"/>
          <w:numId w:val="49"/>
        </w:numPr>
        <w:spacing w:line="360" w:lineRule="auto"/>
        <w:jc w:val="both"/>
        <w:rPr>
          <w:rFonts w:ascii="Times New Roman" w:hAnsi="Times New Roman" w:cs="Times New Roman"/>
          <w:b/>
          <w:color w:val="FF0000"/>
          <w:sz w:val="28"/>
          <w:szCs w:val="28"/>
        </w:rPr>
      </w:pPr>
      <w:r w:rsidRPr="00C44C5C">
        <w:rPr>
          <w:rFonts w:ascii="Times New Roman" w:eastAsia="PalatinoLinotype" w:hAnsi="Times New Roman" w:cs="Times New Roman"/>
          <w:sz w:val="28"/>
          <w:szCs w:val="28"/>
          <w:lang w:bidi="ar-SA"/>
        </w:rPr>
        <w:t xml:space="preserve"> activated alumina</w:t>
      </w:r>
    </w:p>
    <w:p w:rsidR="00B90460" w:rsidRPr="00C44C5C" w:rsidRDefault="00BF085B" w:rsidP="00C44C5C">
      <w:pPr>
        <w:pStyle w:val="ListParagraph"/>
        <w:numPr>
          <w:ilvl w:val="0"/>
          <w:numId w:val="49"/>
        </w:numPr>
        <w:spacing w:line="360" w:lineRule="auto"/>
        <w:jc w:val="both"/>
        <w:rPr>
          <w:rFonts w:ascii="Times New Roman" w:hAnsi="Times New Roman" w:cs="Times New Roman"/>
          <w:b/>
          <w:color w:val="FF0000"/>
          <w:sz w:val="28"/>
          <w:szCs w:val="28"/>
        </w:rPr>
      </w:pPr>
      <w:r w:rsidRPr="00C44C5C">
        <w:rPr>
          <w:rFonts w:ascii="Times New Roman" w:eastAsia="PalatinoLinotype" w:hAnsi="Times New Roman" w:cs="Times New Roman"/>
          <w:sz w:val="28"/>
          <w:szCs w:val="28"/>
          <w:lang w:bidi="ar-SA"/>
        </w:rPr>
        <w:t>synthetic zeolites</w:t>
      </w:r>
    </w:p>
    <w:p w:rsidR="00B90460" w:rsidRPr="00C44C5C" w:rsidRDefault="00B90460" w:rsidP="00C44C5C">
      <w:pPr>
        <w:pStyle w:val="ListParagraph"/>
        <w:numPr>
          <w:ilvl w:val="0"/>
          <w:numId w:val="49"/>
        </w:numPr>
        <w:spacing w:line="360" w:lineRule="auto"/>
        <w:jc w:val="both"/>
        <w:rPr>
          <w:rFonts w:ascii="Times New Roman" w:hAnsi="Times New Roman" w:cs="Times New Roman"/>
          <w:b/>
          <w:color w:val="FF0000"/>
          <w:sz w:val="28"/>
          <w:szCs w:val="28"/>
        </w:rPr>
      </w:pPr>
      <w:r w:rsidRPr="00C44C5C">
        <w:rPr>
          <w:rFonts w:ascii="Times New Roman" w:eastAsia="PalatinoLinotype" w:hAnsi="Times New Roman" w:cs="Times New Roman"/>
          <w:sz w:val="28"/>
          <w:szCs w:val="28"/>
          <w:lang w:bidi="ar-SA"/>
        </w:rPr>
        <w:t>fuller’s earth,</w:t>
      </w:r>
    </w:p>
    <w:p w:rsidR="00947351" w:rsidRPr="00C44C5C" w:rsidRDefault="00B90460" w:rsidP="00C44C5C">
      <w:pPr>
        <w:pStyle w:val="ListParagraph"/>
        <w:numPr>
          <w:ilvl w:val="0"/>
          <w:numId w:val="49"/>
        </w:numPr>
        <w:spacing w:line="360" w:lineRule="auto"/>
        <w:jc w:val="both"/>
        <w:rPr>
          <w:rFonts w:ascii="Times New Roman" w:hAnsi="Times New Roman" w:cs="Times New Roman"/>
          <w:b/>
          <w:color w:val="FF0000"/>
          <w:sz w:val="28"/>
          <w:szCs w:val="28"/>
        </w:rPr>
      </w:pPr>
      <w:r w:rsidRPr="00C44C5C">
        <w:rPr>
          <w:rFonts w:ascii="Times New Roman" w:eastAsia="PalatinoLinotype" w:hAnsi="Times New Roman" w:cs="Times New Roman"/>
          <w:sz w:val="28"/>
          <w:szCs w:val="28"/>
          <w:lang w:bidi="ar-SA"/>
        </w:rPr>
        <w:t xml:space="preserve"> and other clays</w:t>
      </w:r>
    </w:p>
    <w:p w:rsidR="00947351" w:rsidRPr="00C44C5C" w:rsidRDefault="00947351"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Explain how the p</w:t>
      </w:r>
      <w:r w:rsidR="00BF085B" w:rsidRPr="00C44C5C">
        <w:rPr>
          <w:rFonts w:ascii="Times New Roman" w:hAnsi="Times New Roman" w:cs="Times New Roman"/>
          <w:b/>
          <w:color w:val="FF0000"/>
          <w:sz w:val="28"/>
          <w:szCs w:val="28"/>
        </w:rPr>
        <w:t xml:space="preserve">ollutants adsorbed are removed </w:t>
      </w:r>
    </w:p>
    <w:p w:rsidR="00B90460" w:rsidRPr="00C44C5C" w:rsidRDefault="00B90460" w:rsidP="00C44C5C">
      <w:pPr>
        <w:pStyle w:val="ListParagraph"/>
        <w:numPr>
          <w:ilvl w:val="0"/>
          <w:numId w:val="5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heating to a sufficiently high temperature, usually via steam or (increasingly) hot combustion gases</w:t>
      </w:r>
    </w:p>
    <w:p w:rsidR="00B90460" w:rsidRPr="00C44C5C" w:rsidRDefault="00B90460" w:rsidP="00C44C5C">
      <w:pPr>
        <w:pStyle w:val="ListParagraph"/>
        <w:numPr>
          <w:ilvl w:val="0"/>
          <w:numId w:val="5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Reducing the pressure to a sufficiently low value (</w:t>
      </w:r>
      <w:r w:rsidRPr="00C44C5C">
        <w:rPr>
          <w:rFonts w:ascii="Times New Roman" w:eastAsia="PalatinoLinotype" w:hAnsi="Times New Roman" w:cs="Times New Roman"/>
          <w:sz w:val="28"/>
          <w:szCs w:val="28"/>
          <w:highlight w:val="yellow"/>
          <w:lang w:bidi="ar-SA"/>
        </w:rPr>
        <w:t>vacuum desorption</w:t>
      </w:r>
      <w:r w:rsidRPr="00C44C5C">
        <w:rPr>
          <w:rFonts w:ascii="Times New Roman" w:eastAsia="PalatinoLinotype" w:hAnsi="Times New Roman" w:cs="Times New Roman"/>
          <w:sz w:val="28"/>
          <w:szCs w:val="28"/>
          <w:lang w:bidi="ar-SA"/>
        </w:rPr>
        <w:t xml:space="preserve">). </w:t>
      </w:r>
    </w:p>
    <w:p w:rsidR="00947351" w:rsidRPr="00C44C5C" w:rsidRDefault="00B90460" w:rsidP="00C44C5C">
      <w:pPr>
        <w:pStyle w:val="ListParagraph"/>
        <w:numPr>
          <w:ilvl w:val="0"/>
          <w:numId w:val="5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physically adsorbed species in the smallest pores of the solid and the chemisorbed species may require rather high temperatures to be </w:t>
      </w:r>
      <w:r w:rsidR="007610CC" w:rsidRPr="00C44C5C">
        <w:rPr>
          <w:rFonts w:ascii="Times New Roman" w:eastAsia="PalatinoLinotype" w:hAnsi="Times New Roman" w:cs="Times New Roman"/>
          <w:sz w:val="28"/>
          <w:szCs w:val="28"/>
          <w:lang w:bidi="ar-SA"/>
        </w:rPr>
        <w:t>removed;</w:t>
      </w:r>
      <w:r w:rsidRPr="00C44C5C">
        <w:rPr>
          <w:rFonts w:ascii="Times New Roman" w:eastAsia="PalatinoLinotype" w:hAnsi="Times New Roman" w:cs="Times New Roman"/>
          <w:sz w:val="28"/>
          <w:szCs w:val="28"/>
          <w:lang w:bidi="ar-SA"/>
        </w:rPr>
        <w:t xml:space="preserve"> </w:t>
      </w:r>
      <w:r w:rsidR="007610CC" w:rsidRPr="00C44C5C">
        <w:rPr>
          <w:rFonts w:ascii="Times New Roman" w:eastAsia="PalatinoLinotype" w:hAnsi="Times New Roman" w:cs="Times New Roman"/>
          <w:sz w:val="28"/>
          <w:szCs w:val="28"/>
          <w:lang w:bidi="ar-SA"/>
        </w:rPr>
        <w:t>it is difficult for desorption during regeneration. Cannot</w:t>
      </w:r>
      <w:r w:rsidRPr="00C44C5C">
        <w:rPr>
          <w:rFonts w:ascii="Times New Roman" w:eastAsia="PalatinoLinotype" w:hAnsi="Times New Roman" w:cs="Times New Roman"/>
          <w:sz w:val="28"/>
          <w:szCs w:val="28"/>
          <w:lang w:bidi="ar-SA"/>
        </w:rPr>
        <w:t xml:space="preserve"> be desorbed during regeneration. </w:t>
      </w:r>
    </w:p>
    <w:p w:rsidR="00947351" w:rsidRPr="00C44C5C" w:rsidRDefault="00947351" w:rsidP="00C44C5C">
      <w:pPr>
        <w:spacing w:line="360" w:lineRule="auto"/>
        <w:jc w:val="both"/>
        <w:rPr>
          <w:rFonts w:ascii="Times New Roman" w:hAnsi="Times New Roman" w:cs="Times New Roman"/>
          <w:b/>
          <w:color w:val="FF0000"/>
          <w:sz w:val="28"/>
          <w:szCs w:val="28"/>
        </w:rPr>
      </w:pPr>
    </w:p>
    <w:p w:rsidR="00FD7418" w:rsidRPr="00C44C5C" w:rsidRDefault="00FD7418"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What are the 2 different techniques of adsorption </w:t>
      </w:r>
    </w:p>
    <w:p w:rsidR="00FD7418" w:rsidRPr="00C44C5C" w:rsidRDefault="007610CC" w:rsidP="00C44C5C">
      <w:pPr>
        <w:pStyle w:val="ListParagraph"/>
        <w:numPr>
          <w:ilvl w:val="0"/>
          <w:numId w:val="51"/>
        </w:numPr>
        <w:spacing w:line="360" w:lineRule="auto"/>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Regenerative adsorption : e.g. </w:t>
      </w:r>
      <w:r w:rsidR="00B34BCE" w:rsidRPr="00C44C5C">
        <w:rPr>
          <w:rFonts w:ascii="Times New Roman" w:hAnsi="Times New Roman" w:cs="Times New Roman"/>
          <w:color w:val="000000" w:themeColor="text1"/>
          <w:sz w:val="28"/>
          <w:szCs w:val="28"/>
        </w:rPr>
        <w:t xml:space="preserve">fixed bed </w:t>
      </w:r>
    </w:p>
    <w:p w:rsidR="007610CC" w:rsidRPr="00C44C5C" w:rsidRDefault="007610CC" w:rsidP="00C44C5C">
      <w:pPr>
        <w:pStyle w:val="ListParagraph"/>
        <w:numPr>
          <w:ilvl w:val="0"/>
          <w:numId w:val="51"/>
        </w:numPr>
        <w:spacing w:line="360" w:lineRule="auto"/>
        <w:rPr>
          <w:rFonts w:ascii="Times New Roman" w:hAnsi="Times New Roman" w:cs="Times New Roman"/>
          <w:b/>
          <w:color w:val="FF0000"/>
          <w:sz w:val="28"/>
          <w:szCs w:val="28"/>
        </w:rPr>
      </w:pPr>
      <w:r w:rsidRPr="00C44C5C">
        <w:rPr>
          <w:rFonts w:ascii="Times New Roman" w:hAnsi="Times New Roman" w:cs="Times New Roman"/>
          <w:color w:val="000000" w:themeColor="text1"/>
          <w:sz w:val="28"/>
          <w:szCs w:val="28"/>
        </w:rPr>
        <w:t xml:space="preserve">Non regenerative adsorption: e.g. </w:t>
      </w:r>
      <w:r w:rsidR="00B34BCE" w:rsidRPr="00C44C5C">
        <w:rPr>
          <w:rFonts w:ascii="Times New Roman" w:hAnsi="Times New Roman" w:cs="Times New Roman"/>
          <w:color w:val="000000" w:themeColor="text1"/>
          <w:sz w:val="28"/>
          <w:szCs w:val="28"/>
        </w:rPr>
        <w:t>canister type</w:t>
      </w:r>
      <w:r w:rsidRPr="00C44C5C">
        <w:rPr>
          <w:rFonts w:ascii="Times New Roman" w:hAnsi="Times New Roman" w:cs="Times New Roman"/>
          <w:color w:val="000000" w:themeColor="text1"/>
          <w:sz w:val="28"/>
          <w:szCs w:val="28"/>
        </w:rPr>
        <w:t xml:space="preserve"> </w:t>
      </w:r>
    </w:p>
    <w:p w:rsidR="00FD7418" w:rsidRPr="00C44C5C" w:rsidRDefault="00B90460" w:rsidP="00C44C5C">
      <w:pPr>
        <w:pStyle w:val="ListParagraph"/>
        <w:numPr>
          <w:ilvl w:val="0"/>
          <w:numId w:val="47"/>
        </w:numPr>
        <w:spacing w:line="360" w:lineRule="auto"/>
        <w:jc w:val="both"/>
        <w:rPr>
          <w:rFonts w:ascii="Times New Roman" w:hAnsi="Times New Roman" w:cs="Times New Roman"/>
          <w:b/>
          <w:color w:val="FF0000"/>
          <w:sz w:val="28"/>
          <w:szCs w:val="28"/>
        </w:rPr>
      </w:pPr>
      <w:r w:rsidRPr="00C44C5C">
        <w:rPr>
          <w:rFonts w:ascii="Times New Roman" w:hAnsi="Times New Roman" w:cs="Times New Roman"/>
          <w:b/>
          <w:color w:val="FF0000"/>
          <w:sz w:val="28"/>
          <w:szCs w:val="28"/>
        </w:rPr>
        <w:t xml:space="preserve">What are the factors increasing the adsorptive capacity </w:t>
      </w:r>
    </w:p>
    <w:p w:rsidR="007610CC" w:rsidRPr="00C44C5C" w:rsidRDefault="007610CC" w:rsidP="00C44C5C">
      <w:pPr>
        <w:pStyle w:val="ListParagraph"/>
        <w:numPr>
          <w:ilvl w:val="0"/>
          <w:numId w:val="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gas phase concentration, </w:t>
      </w:r>
    </w:p>
    <w:p w:rsidR="007610CC" w:rsidRPr="00C44C5C" w:rsidRDefault="00B5376E" w:rsidP="00C44C5C">
      <w:pPr>
        <w:pStyle w:val="ListParagraph"/>
        <w:numPr>
          <w:ilvl w:val="0"/>
          <w:numId w:val="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molecular weight</w:t>
      </w:r>
    </w:p>
    <w:p w:rsidR="007610CC" w:rsidRPr="00C44C5C" w:rsidRDefault="00B5376E" w:rsidP="00C44C5C">
      <w:pPr>
        <w:pStyle w:val="ListParagraph"/>
        <w:numPr>
          <w:ilvl w:val="0"/>
          <w:numId w:val="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diffusivity</w:t>
      </w:r>
    </w:p>
    <w:p w:rsidR="007610CC" w:rsidRPr="00C44C5C" w:rsidRDefault="00B5376E" w:rsidP="00C44C5C">
      <w:pPr>
        <w:pStyle w:val="ListParagraph"/>
        <w:numPr>
          <w:ilvl w:val="0"/>
          <w:numId w:val="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polarity</w:t>
      </w:r>
    </w:p>
    <w:p w:rsidR="007610CC" w:rsidRPr="00C44C5C" w:rsidRDefault="007610CC" w:rsidP="00C44C5C">
      <w:pPr>
        <w:pStyle w:val="ListParagraph"/>
        <w:numPr>
          <w:ilvl w:val="0"/>
          <w:numId w:val="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boiling point</w:t>
      </w:r>
    </w:p>
    <w:p w:rsidR="00363F32" w:rsidRPr="00C44C5C" w:rsidRDefault="00363F3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E069C" w:rsidRPr="00C44C5C" w:rsidRDefault="009E069C"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the difference between intermittent and </w:t>
      </w:r>
    </w:p>
    <w:p w:rsidR="009E069C" w:rsidRPr="00C44C5C" w:rsidRDefault="009E069C" w:rsidP="00C44C5C">
      <w:pPr>
        <w:autoSpaceDE w:val="0"/>
        <w:autoSpaceDN w:val="0"/>
        <w:adjustRightInd w:val="0"/>
        <w:spacing w:after="0" w:line="360" w:lineRule="auto"/>
        <w:ind w:left="360"/>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Continuous mode </w:t>
      </w:r>
    </w:p>
    <w:p w:rsidR="009E069C" w:rsidRPr="00C44C5C" w:rsidRDefault="009E069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9E069C" w:rsidRPr="00C44C5C" w:rsidRDefault="009E069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Intermittent</w:t>
      </w:r>
    </w:p>
    <w:p w:rsidR="009E069C" w:rsidRPr="00C44C5C" w:rsidRDefault="009E069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E201A" w:rsidRPr="00C44C5C" w:rsidRDefault="009E069C" w:rsidP="00C44C5C">
      <w:pPr>
        <w:pStyle w:val="ListParagraph"/>
        <w:numPr>
          <w:ilvl w:val="0"/>
          <w:numId w:val="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absorber removes VOC for a specified time (</w:t>
      </w:r>
      <w:r w:rsidR="00C873CA" w:rsidRPr="00C44C5C">
        <w:rPr>
          <w:rFonts w:ascii="Times New Roman" w:eastAsia="PalatinoLinotype" w:hAnsi="Times New Roman" w:cs="Times New Roman"/>
          <w:sz w:val="28"/>
          <w:szCs w:val="28"/>
          <w:highlight w:val="yellow"/>
          <w:lang w:bidi="ar-SA"/>
        </w:rPr>
        <w:t>the adsorption time</w:t>
      </w:r>
      <w:r w:rsidR="00C873CA" w:rsidRPr="00C44C5C">
        <w:rPr>
          <w:rFonts w:ascii="Times New Roman" w:eastAsia="PalatinoLinotype" w:hAnsi="Times New Roman" w:cs="Times New Roman"/>
          <w:sz w:val="28"/>
          <w:szCs w:val="28"/>
          <w:lang w:bidi="ar-SA"/>
        </w:rPr>
        <w:t>)</w:t>
      </w:r>
    </w:p>
    <w:p w:rsidR="00EE201A" w:rsidRPr="00C44C5C" w:rsidRDefault="00EE201A" w:rsidP="00C44C5C">
      <w:pPr>
        <w:pStyle w:val="ListParagraph"/>
        <w:numPr>
          <w:ilvl w:val="0"/>
          <w:numId w:val="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Adsorption time</w:t>
      </w:r>
      <w:r w:rsidR="009E069C" w:rsidRPr="00C44C5C">
        <w:rPr>
          <w:rFonts w:ascii="Times New Roman" w:eastAsia="PalatinoLinotype" w:hAnsi="Times New Roman" w:cs="Times New Roman"/>
          <w:sz w:val="28"/>
          <w:szCs w:val="28"/>
          <w:lang w:bidi="ar-SA"/>
        </w:rPr>
        <w:t xml:space="preserve"> corresponds to the time during which the controlled source is emitting VOC. </w:t>
      </w:r>
    </w:p>
    <w:p w:rsidR="009E069C" w:rsidRPr="00C44C5C" w:rsidRDefault="009E069C" w:rsidP="00C44C5C">
      <w:pPr>
        <w:pStyle w:val="ListParagraph"/>
        <w:numPr>
          <w:ilvl w:val="0"/>
          <w:numId w:val="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After the</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adsorber and the source are shut down, e.g</w:t>
      </w:r>
      <w:r w:rsidRPr="00C44C5C">
        <w:rPr>
          <w:rFonts w:ascii="Times New Roman" w:eastAsia="PalatinoLinotype" w:hAnsi="Times New Roman" w:cs="Times New Roman"/>
          <w:i/>
          <w:iCs/>
          <w:sz w:val="28"/>
          <w:szCs w:val="28"/>
          <w:lang w:bidi="ar-SA"/>
        </w:rPr>
        <w:t>.</w:t>
      </w:r>
      <w:r w:rsidRPr="00C44C5C">
        <w:rPr>
          <w:rFonts w:ascii="Times New Roman" w:eastAsia="PalatinoLinotype" w:hAnsi="Times New Roman" w:cs="Times New Roman"/>
          <w:sz w:val="28"/>
          <w:szCs w:val="28"/>
          <w:lang w:bidi="ar-SA"/>
        </w:rPr>
        <w:t>, overnigh</w:t>
      </w:r>
      <w:r w:rsidR="00EE201A" w:rsidRPr="00C44C5C">
        <w:rPr>
          <w:rFonts w:ascii="Times New Roman" w:eastAsia="PalatinoLinotype" w:hAnsi="Times New Roman" w:cs="Times New Roman"/>
          <w:sz w:val="28"/>
          <w:szCs w:val="28"/>
          <w:lang w:bidi="ar-SA"/>
        </w:rPr>
        <w:t>t,</w:t>
      </w:r>
      <w:r w:rsidR="00C873C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unit begins the </w:t>
      </w:r>
      <w:r w:rsidRPr="00C44C5C">
        <w:rPr>
          <w:rFonts w:ascii="Times New Roman" w:eastAsia="PalatinoLinotype" w:hAnsi="Times New Roman" w:cs="Times New Roman"/>
          <w:sz w:val="28"/>
          <w:szCs w:val="28"/>
          <w:highlight w:val="yellow"/>
          <w:lang w:bidi="ar-SA"/>
        </w:rPr>
        <w:t>desorption cycle</w:t>
      </w:r>
    </w:p>
    <w:p w:rsidR="00EE201A" w:rsidRPr="00C44C5C" w:rsidRDefault="00EE201A" w:rsidP="00C44C5C">
      <w:pPr>
        <w:pStyle w:val="ListParagraph"/>
        <w:numPr>
          <w:ilvl w:val="0"/>
          <w:numId w:val="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In desorption cycle, </w:t>
      </w:r>
      <w:r w:rsidR="009E069C" w:rsidRPr="00C44C5C">
        <w:rPr>
          <w:rFonts w:ascii="Times New Roman" w:eastAsia="PalatinoLinotype" w:hAnsi="Times New Roman" w:cs="Times New Roman"/>
          <w:sz w:val="28"/>
          <w:szCs w:val="28"/>
          <w:lang w:bidi="ar-SA"/>
        </w:rPr>
        <w:t xml:space="preserve">the captured VOC is removed from the carbon. </w:t>
      </w:r>
    </w:p>
    <w:p w:rsidR="00EE201A" w:rsidRPr="00C44C5C" w:rsidRDefault="009E069C" w:rsidP="00C44C5C">
      <w:pPr>
        <w:pStyle w:val="ListParagraph"/>
        <w:numPr>
          <w:ilvl w:val="0"/>
          <w:numId w:val="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This cycle, in turn, consists of</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three steps: </w:t>
      </w:r>
    </w:p>
    <w:p w:rsidR="00EE201A" w:rsidRPr="00C44C5C" w:rsidRDefault="009E069C" w:rsidP="00C44C5C">
      <w:pPr>
        <w:pStyle w:val="ListParagraph"/>
        <w:numPr>
          <w:ilvl w:val="0"/>
          <w:numId w:val="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regeneration of the carbon by heating, generally by blowing steam through</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bed in the direction opposite </w:t>
      </w:r>
      <w:r w:rsidR="00EE201A" w:rsidRPr="00C44C5C">
        <w:rPr>
          <w:rFonts w:ascii="Times New Roman" w:eastAsia="PalatinoLinotype" w:hAnsi="Times New Roman" w:cs="Times New Roman"/>
          <w:sz w:val="28"/>
          <w:szCs w:val="28"/>
          <w:lang w:bidi="ar-SA"/>
        </w:rPr>
        <w:t>to the gas flow</w:t>
      </w:r>
    </w:p>
    <w:p w:rsidR="00EE201A" w:rsidRPr="00C44C5C" w:rsidRDefault="009E069C" w:rsidP="00C44C5C">
      <w:pPr>
        <w:pStyle w:val="ListParagraph"/>
        <w:numPr>
          <w:ilvl w:val="0"/>
          <w:numId w:val="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drying of the bed, with compressed air</w:t>
      </w:r>
      <w:r w:rsidR="00EE201A" w:rsidRPr="00C44C5C">
        <w:rPr>
          <w:rFonts w:ascii="Times New Roman" w:eastAsia="PalatinoLinotype" w:hAnsi="Times New Roman" w:cs="Times New Roman"/>
          <w:sz w:val="28"/>
          <w:szCs w:val="28"/>
          <w:lang w:bidi="ar-SA"/>
        </w:rPr>
        <w:t xml:space="preserve"> or a fan</w:t>
      </w:r>
    </w:p>
    <w:p w:rsidR="009E069C" w:rsidRPr="00C44C5C" w:rsidRDefault="00EE201A" w:rsidP="00C44C5C">
      <w:pPr>
        <w:pStyle w:val="ListParagraph"/>
        <w:numPr>
          <w:ilvl w:val="0"/>
          <w:numId w:val="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Cooling</w:t>
      </w:r>
      <w:r w:rsidR="009E069C" w:rsidRPr="00C44C5C">
        <w:rPr>
          <w:rFonts w:ascii="Times New Roman" w:eastAsia="PalatinoLinotype" w:hAnsi="Times New Roman" w:cs="Times New Roman"/>
          <w:sz w:val="28"/>
          <w:szCs w:val="28"/>
          <w:lang w:bidi="ar-SA"/>
        </w:rPr>
        <w:t xml:space="preserve"> the bed to its operating temperature </w:t>
      </w:r>
      <w:r w:rsidRPr="00C44C5C">
        <w:rPr>
          <w:rFonts w:ascii="Times New Roman" w:eastAsia="PalatinoLinotype" w:hAnsi="Times New Roman" w:cs="Times New Roman"/>
          <w:sz w:val="28"/>
          <w:szCs w:val="28"/>
          <w:lang w:bidi="ar-SA"/>
        </w:rPr>
        <w:t xml:space="preserve">via a fan. </w:t>
      </w:r>
    </w:p>
    <w:p w:rsidR="00EE201A" w:rsidRPr="00C44C5C" w:rsidRDefault="00EE201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E069C" w:rsidRPr="00C44C5C" w:rsidRDefault="00EE201A"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magenta"/>
          <w:lang w:bidi="ar-SA"/>
        </w:rPr>
        <w:t>Continuous</w:t>
      </w:r>
    </w:p>
    <w:p w:rsidR="00EE201A" w:rsidRPr="00C44C5C" w:rsidRDefault="00EE201A" w:rsidP="00C44C5C">
      <w:pPr>
        <w:pStyle w:val="ListParagraph"/>
        <w:numPr>
          <w:ilvl w:val="0"/>
          <w:numId w:val="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Regenerated</w:t>
      </w:r>
      <w:r w:rsidR="009E069C" w:rsidRPr="00C44C5C">
        <w:rPr>
          <w:rFonts w:ascii="Times New Roman" w:eastAsia="PalatinoLinotype" w:hAnsi="Times New Roman" w:cs="Times New Roman"/>
          <w:sz w:val="28"/>
          <w:szCs w:val="28"/>
          <w:lang w:bidi="ar-SA"/>
        </w:rPr>
        <w:t xml:space="preserve"> carbon bed is always available for adsorption, so that the</w:t>
      </w:r>
      <w:r w:rsidRPr="00C44C5C">
        <w:rPr>
          <w:rFonts w:ascii="Times New Roman" w:eastAsia="PalatinoLinotype" w:hAnsi="Times New Roman" w:cs="Times New Roman"/>
          <w:sz w:val="28"/>
          <w:szCs w:val="28"/>
          <w:lang w:bidi="ar-SA"/>
        </w:rPr>
        <w:t xml:space="preserve"> </w:t>
      </w:r>
      <w:r w:rsidR="009E069C" w:rsidRPr="00C44C5C">
        <w:rPr>
          <w:rFonts w:ascii="Times New Roman" w:eastAsia="PalatinoLinotype" w:hAnsi="Times New Roman" w:cs="Times New Roman"/>
          <w:sz w:val="28"/>
          <w:szCs w:val="28"/>
          <w:lang w:bidi="ar-SA"/>
        </w:rPr>
        <w:t xml:space="preserve">controlled source can operate continuously without shut down. </w:t>
      </w:r>
    </w:p>
    <w:p w:rsidR="00EE201A" w:rsidRPr="00C44C5C" w:rsidRDefault="009E069C" w:rsidP="00C44C5C">
      <w:pPr>
        <w:pStyle w:val="ListParagraph"/>
        <w:numPr>
          <w:ilvl w:val="0"/>
          <w:numId w:val="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example, two carbon</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beds can be provided: while one is adsorbing, the second is desorbing/idled. </w:t>
      </w:r>
    </w:p>
    <w:p w:rsidR="00EE201A" w:rsidRPr="00C44C5C" w:rsidRDefault="009E069C" w:rsidP="00C44C5C">
      <w:pPr>
        <w:pStyle w:val="ListParagraph"/>
        <w:numPr>
          <w:ilvl w:val="0"/>
          <w:numId w:val="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each bed</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must be large enough to handle the </w:t>
      </w:r>
      <w:r w:rsidR="00EE201A" w:rsidRPr="00C44C5C">
        <w:rPr>
          <w:rFonts w:ascii="Times New Roman" w:eastAsia="PalatinoLinotype" w:hAnsi="Times New Roman" w:cs="Times New Roman"/>
          <w:sz w:val="28"/>
          <w:szCs w:val="28"/>
          <w:lang w:bidi="ar-SA"/>
        </w:rPr>
        <w:t>entire gas flow while adsorbing</w:t>
      </w:r>
    </w:p>
    <w:p w:rsidR="00EE201A" w:rsidRPr="00C44C5C" w:rsidRDefault="009E069C" w:rsidP="00C44C5C">
      <w:pPr>
        <w:pStyle w:val="ListParagraph"/>
        <w:numPr>
          <w:ilvl w:val="0"/>
          <w:numId w:val="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EE201A" w:rsidRPr="00C44C5C">
        <w:rPr>
          <w:rFonts w:ascii="Times New Roman" w:eastAsia="PalatinoLinotype" w:hAnsi="Times New Roman" w:cs="Times New Roman"/>
          <w:sz w:val="28"/>
          <w:szCs w:val="28"/>
          <w:lang w:bidi="ar-SA"/>
        </w:rPr>
        <w:t>Twice</w:t>
      </w:r>
      <w:r w:rsidRPr="00C44C5C">
        <w:rPr>
          <w:rFonts w:ascii="Times New Roman" w:eastAsia="PalatinoLinotype" w:hAnsi="Times New Roman" w:cs="Times New Roman"/>
          <w:sz w:val="28"/>
          <w:szCs w:val="28"/>
          <w:lang w:bidi="ar-SA"/>
        </w:rPr>
        <w:t xml:space="preserve"> as much carbon</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must be provided than an intermittent system handling the same flow. </w:t>
      </w:r>
    </w:p>
    <w:p w:rsidR="00EE201A" w:rsidRPr="00C44C5C" w:rsidRDefault="009E069C" w:rsidP="00C44C5C">
      <w:pPr>
        <w:pStyle w:val="ListParagraph"/>
        <w:numPr>
          <w:ilvl w:val="0"/>
          <w:numId w:val="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the </w:t>
      </w:r>
      <w:r w:rsidRPr="00C44C5C">
        <w:rPr>
          <w:rFonts w:ascii="Times New Roman" w:eastAsia="PalatinoLinotype" w:hAnsi="Times New Roman" w:cs="Times New Roman"/>
          <w:sz w:val="28"/>
          <w:szCs w:val="28"/>
          <w:highlight w:val="yellow"/>
          <w:lang w:bidi="ar-SA"/>
        </w:rPr>
        <w:t>desorption</w:t>
      </w:r>
      <w:r w:rsidR="00EE201A"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cycle is significantly shorter</w:t>
      </w:r>
      <w:r w:rsidRPr="00C44C5C">
        <w:rPr>
          <w:rFonts w:ascii="Times New Roman" w:eastAsia="PalatinoLinotype" w:hAnsi="Times New Roman" w:cs="Times New Roman"/>
          <w:sz w:val="28"/>
          <w:szCs w:val="28"/>
          <w:lang w:bidi="ar-SA"/>
        </w:rPr>
        <w:t xml:space="preserve"> than the adsorption cycle, it may be more economical to have</w:t>
      </w:r>
      <w:r w:rsidR="00EE2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three, four, or even more beds operating in the system. </w:t>
      </w:r>
      <w:r w:rsidR="00EE201A" w:rsidRPr="00C44C5C">
        <w:rPr>
          <w:rFonts w:ascii="Times New Roman" w:eastAsia="PalatinoLinotype" w:hAnsi="Times New Roman" w:cs="Times New Roman"/>
          <w:sz w:val="28"/>
          <w:szCs w:val="28"/>
          <w:lang w:bidi="ar-SA"/>
        </w:rPr>
        <w:t xml:space="preserve"> </w:t>
      </w:r>
    </w:p>
    <w:p w:rsidR="009E069C" w:rsidRPr="00C44C5C" w:rsidRDefault="009E069C" w:rsidP="00C44C5C">
      <w:pPr>
        <w:pStyle w:val="ListParagraph"/>
        <w:numPr>
          <w:ilvl w:val="0"/>
          <w:numId w:val="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This </w:t>
      </w:r>
      <w:r w:rsidRPr="00C44C5C">
        <w:rPr>
          <w:rFonts w:ascii="Times New Roman" w:eastAsia="PalatinoLinotype" w:hAnsi="Times New Roman" w:cs="Times New Roman"/>
          <w:sz w:val="28"/>
          <w:szCs w:val="28"/>
          <w:highlight w:val="yellow"/>
          <w:lang w:bidi="ar-SA"/>
        </w:rPr>
        <w:t>can reduce the amount of extra</w:t>
      </w:r>
      <w:r w:rsidR="00EE201A"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carbon capacity</w:t>
      </w:r>
      <w:r w:rsidRPr="00C44C5C">
        <w:rPr>
          <w:rFonts w:ascii="Times New Roman" w:eastAsia="PalatinoLinotype" w:hAnsi="Times New Roman" w:cs="Times New Roman"/>
          <w:sz w:val="28"/>
          <w:szCs w:val="28"/>
          <w:lang w:bidi="ar-SA"/>
        </w:rPr>
        <w:t xml:space="preserve"> needed or provide some additional benefits, relative to </w:t>
      </w:r>
      <w:r w:rsidRPr="00C44C5C">
        <w:rPr>
          <w:rFonts w:ascii="Times New Roman" w:eastAsia="PalatinoLinotype" w:hAnsi="Times New Roman" w:cs="Times New Roman"/>
          <w:sz w:val="28"/>
          <w:szCs w:val="28"/>
          <w:highlight w:val="yellow"/>
          <w:lang w:bidi="ar-SA"/>
        </w:rPr>
        <w:t>maintaining a low</w:t>
      </w:r>
      <w:r w:rsidR="00EE201A"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VOC content in the effluent</w:t>
      </w:r>
      <w:r w:rsidRPr="00C44C5C">
        <w:rPr>
          <w:rFonts w:ascii="Times New Roman" w:eastAsia="PalatinoLinotype" w:hAnsi="Times New Roman" w:cs="Times New Roman"/>
          <w:sz w:val="28"/>
          <w:szCs w:val="28"/>
          <w:lang w:bidi="ar-SA"/>
        </w:rPr>
        <w:t>.</w:t>
      </w:r>
    </w:p>
    <w:p w:rsidR="009E069C" w:rsidRPr="00C44C5C" w:rsidRDefault="009E069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EE201A" w:rsidRPr="00C44C5C" w:rsidRDefault="00F543A8"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b/>
          <w:color w:val="FF0000"/>
          <w:sz w:val="28"/>
          <w:szCs w:val="28"/>
          <w:lang w:bidi="ar-SA"/>
        </w:rPr>
      </w:pPr>
      <w:r w:rsidRPr="00C44C5C">
        <w:rPr>
          <w:rFonts w:ascii="Times New Roman" w:eastAsia="PalatinoLinotype" w:hAnsi="Times New Roman" w:cs="Times New Roman"/>
          <w:b/>
          <w:color w:val="FF0000"/>
          <w:sz w:val="28"/>
          <w:szCs w:val="28"/>
          <w:lang w:bidi="ar-SA"/>
        </w:rPr>
        <w:t xml:space="preserve">By using schematic diagram explain a </w:t>
      </w:r>
      <w:r w:rsidRPr="00C44C5C">
        <w:rPr>
          <w:rFonts w:ascii="Times New Roman" w:hAnsi="Times New Roman" w:cs="Times New Roman"/>
          <w:b/>
          <w:bCs/>
          <w:color w:val="FF0000"/>
          <w:sz w:val="28"/>
          <w:szCs w:val="28"/>
          <w:lang w:bidi="ar-SA"/>
        </w:rPr>
        <w:t>typically-two-bed, continuously operated fixed bed carbon absorber system.</w:t>
      </w:r>
    </w:p>
    <w:p w:rsidR="00F543A8" w:rsidRPr="00C44C5C" w:rsidRDefault="00F543A8" w:rsidP="00C44C5C">
      <w:pPr>
        <w:pStyle w:val="ListParagraph"/>
        <w:autoSpaceDE w:val="0"/>
        <w:autoSpaceDN w:val="0"/>
        <w:adjustRightInd w:val="0"/>
        <w:spacing w:after="0" w:line="360" w:lineRule="auto"/>
        <w:rPr>
          <w:rFonts w:ascii="Times New Roman" w:hAnsi="Times New Roman" w:cs="Times New Roman"/>
          <w:bCs/>
          <w:sz w:val="28"/>
          <w:szCs w:val="28"/>
          <w:lang w:bidi="ar-SA"/>
        </w:rPr>
      </w:pPr>
    </w:p>
    <w:p w:rsidR="00F543A8" w:rsidRPr="00C44C5C" w:rsidRDefault="00F543A8" w:rsidP="00C44C5C">
      <w:pPr>
        <w:pStyle w:val="ListParagraph"/>
        <w:autoSpaceDE w:val="0"/>
        <w:autoSpaceDN w:val="0"/>
        <w:adjustRightInd w:val="0"/>
        <w:spacing w:after="0" w:line="360" w:lineRule="auto"/>
        <w:rPr>
          <w:rFonts w:ascii="Times New Roman" w:hAnsi="Times New Roman" w:cs="Times New Roman"/>
          <w:bCs/>
          <w:sz w:val="28"/>
          <w:szCs w:val="28"/>
          <w:lang w:bidi="ar-SA"/>
        </w:rPr>
      </w:pPr>
    </w:p>
    <w:p w:rsidR="00F543A8" w:rsidRPr="00C44C5C" w:rsidRDefault="00F543A8"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133975" cy="22955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133975" cy="2295525"/>
                    </a:xfrm>
                    <a:prstGeom prst="rect">
                      <a:avLst/>
                    </a:prstGeom>
                    <a:noFill/>
                    <a:ln w="9525">
                      <a:noFill/>
                      <a:miter lim="800000"/>
                      <a:headEnd/>
                      <a:tailEnd/>
                    </a:ln>
                  </pic:spPr>
                </pic:pic>
              </a:graphicData>
            </a:graphic>
          </wp:inline>
        </w:drawing>
      </w:r>
    </w:p>
    <w:p w:rsidR="00F543A8" w:rsidRPr="00C44C5C" w:rsidRDefault="00F543A8"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F543A8" w:rsidRPr="00C44C5C" w:rsidRDefault="00F543A8" w:rsidP="00C44C5C">
      <w:pPr>
        <w:pStyle w:val="ListParagraph"/>
        <w:numPr>
          <w:ilvl w:val="0"/>
          <w:numId w:val="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One of the two beds is adsorbing at all times, while the other is desorbing/idled. </w:t>
      </w:r>
    </w:p>
    <w:p w:rsidR="00F543A8" w:rsidRPr="00C44C5C" w:rsidRDefault="00F543A8" w:rsidP="00C44C5C">
      <w:pPr>
        <w:pStyle w:val="ListParagraph"/>
        <w:numPr>
          <w:ilvl w:val="0"/>
          <w:numId w:val="5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VOC-laden gas enters bed 1 through valve </w:t>
      </w:r>
      <w:proofErr w:type="gramStart"/>
      <w:r w:rsidRPr="00C44C5C">
        <w:rPr>
          <w:rFonts w:ascii="Times New Roman" w:eastAsia="PalatinoLinotype" w:hAnsi="Times New Roman" w:cs="Times New Roman"/>
          <w:sz w:val="28"/>
          <w:szCs w:val="28"/>
          <w:lang w:bidi="ar-SA"/>
        </w:rPr>
        <w:t>A</w:t>
      </w:r>
      <w:proofErr w:type="gramEnd"/>
      <w:r w:rsidRPr="00C44C5C">
        <w:rPr>
          <w:rFonts w:ascii="Times New Roman" w:eastAsia="PalatinoLinotype" w:hAnsi="Times New Roman" w:cs="Times New Roman"/>
          <w:sz w:val="28"/>
          <w:szCs w:val="28"/>
          <w:lang w:bidi="ar-SA"/>
        </w:rPr>
        <w:t xml:space="preserve">, passes through the carbon bed 1and exits through valve B, from whence it passes to the stack. </w:t>
      </w:r>
    </w:p>
    <w:p w:rsidR="00F543A8" w:rsidRPr="00C44C5C" w:rsidRDefault="00F543A8" w:rsidP="00C44C5C">
      <w:pPr>
        <w:pStyle w:val="ListParagraph"/>
        <w:numPr>
          <w:ilvl w:val="0"/>
          <w:numId w:val="5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Meanwhile, bed 2 is in </w:t>
      </w:r>
      <w:proofErr w:type="gramStart"/>
      <w:r w:rsidRPr="00C44C5C">
        <w:rPr>
          <w:rFonts w:ascii="Times New Roman" w:eastAsia="PalatinoLinotype" w:hAnsi="Times New Roman" w:cs="Times New Roman"/>
          <w:sz w:val="28"/>
          <w:szCs w:val="28"/>
          <w:lang w:bidi="ar-SA"/>
        </w:rPr>
        <w:t>the desorption</w:t>
      </w:r>
      <w:proofErr w:type="gramEnd"/>
      <w:r w:rsidRPr="00C44C5C">
        <w:rPr>
          <w:rFonts w:ascii="Times New Roman" w:eastAsia="PalatinoLinotype" w:hAnsi="Times New Roman" w:cs="Times New Roman"/>
          <w:sz w:val="28"/>
          <w:szCs w:val="28"/>
          <w:lang w:bidi="ar-SA"/>
        </w:rPr>
        <w:t xml:space="preserve"> cycle. Steam enters through valve C, flows through the bed and exits through D. </w:t>
      </w:r>
    </w:p>
    <w:p w:rsidR="00260F92" w:rsidRPr="00C44C5C" w:rsidRDefault="00F543A8" w:rsidP="00C44C5C">
      <w:pPr>
        <w:pStyle w:val="ListParagraph"/>
        <w:numPr>
          <w:ilvl w:val="0"/>
          <w:numId w:val="5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steam-VOC vapor mixture passes to a condenser, where cooling water condenses the entire mixture. </w:t>
      </w:r>
    </w:p>
    <w:p w:rsidR="00260F92" w:rsidRPr="00C44C5C" w:rsidRDefault="00F543A8" w:rsidP="00C44C5C">
      <w:pPr>
        <w:pStyle w:val="ListParagraph"/>
        <w:numPr>
          <w:ilvl w:val="0"/>
          <w:numId w:val="5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If part of the VOC is immiscible in water, the condensate next</w:t>
      </w:r>
      <w:r w:rsidR="00260F9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passes to a decanter, where the VOC and water layers are separated. The VOC layer is conveyed</w:t>
      </w:r>
      <w:r w:rsidR="00260F9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to storage.</w:t>
      </w:r>
    </w:p>
    <w:p w:rsidR="00F543A8" w:rsidRPr="00C44C5C" w:rsidRDefault="00F543A8" w:rsidP="00C44C5C">
      <w:pPr>
        <w:pStyle w:val="ListParagraph"/>
        <w:numPr>
          <w:ilvl w:val="0"/>
          <w:numId w:val="5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If impure, it may receive additional purification by distillation. Depending</w:t>
      </w:r>
      <w:r w:rsidR="00260F9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on its quality (i.e., quantity of dissolved organics), the water layer is usually discharged to a</w:t>
      </w:r>
      <w:r w:rsidR="00260F9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wastewater treatment facility.</w:t>
      </w:r>
    </w:p>
    <w:p w:rsidR="00260F92" w:rsidRPr="00C44C5C" w:rsidRDefault="008A0E92" w:rsidP="00C44C5C">
      <w:pPr>
        <w:pStyle w:val="ListParagraph"/>
        <w:numPr>
          <w:ilvl w:val="0"/>
          <w:numId w:val="4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basic materials of activated carbon, process  and the composition of activated carbon </w:t>
      </w:r>
    </w:p>
    <w:p w:rsidR="008A0E92" w:rsidRPr="00C44C5C" w:rsidRDefault="008A0E92"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DA7268" w:rsidRPr="00C44C5C" w:rsidRDefault="00DA7268"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Materials</w:t>
      </w:r>
      <w:r w:rsidRPr="00C44C5C">
        <w:rPr>
          <w:rFonts w:ascii="Times New Roman" w:eastAsia="PalatinoLinotype" w:hAnsi="Times New Roman" w:cs="Times New Roman"/>
          <w:sz w:val="28"/>
          <w:szCs w:val="28"/>
          <w:lang w:bidi="ar-SA"/>
        </w:rPr>
        <w:t xml:space="preserve"> </w:t>
      </w:r>
    </w:p>
    <w:p w:rsidR="00053E3D" w:rsidRPr="00C44C5C" w:rsidRDefault="008A0E92" w:rsidP="00C44C5C">
      <w:pPr>
        <w:pStyle w:val="ListParagraph"/>
        <w:numPr>
          <w:ilvl w:val="0"/>
          <w:numId w:val="5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Any material that contains car</w:t>
      </w:r>
      <w:r w:rsidR="00DA7268" w:rsidRPr="00C44C5C">
        <w:rPr>
          <w:rFonts w:ascii="Times New Roman" w:eastAsia="PalatinoLinotype" w:hAnsi="Times New Roman" w:cs="Times New Roman"/>
          <w:sz w:val="28"/>
          <w:szCs w:val="28"/>
          <w:lang w:bidi="ar-SA"/>
        </w:rPr>
        <w:t>bon</w:t>
      </w:r>
      <w:r w:rsidR="00053E3D" w:rsidRPr="00C44C5C">
        <w:rPr>
          <w:rFonts w:ascii="Times New Roman" w:eastAsia="PalatinoLinotype" w:hAnsi="Times New Roman" w:cs="Times New Roman"/>
          <w:sz w:val="28"/>
          <w:szCs w:val="28"/>
          <w:lang w:bidi="ar-SA"/>
        </w:rPr>
        <w:t xml:space="preserve">: </w:t>
      </w:r>
    </w:p>
    <w:p w:rsidR="008A0E92" w:rsidRPr="00C44C5C" w:rsidRDefault="00053E3D" w:rsidP="00C44C5C">
      <w:pPr>
        <w:pStyle w:val="ListParagraph"/>
        <w:numPr>
          <w:ilvl w:val="0"/>
          <w:numId w:val="3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soft wood, hard wood and lignin are source for soft, large pore volume activated carbon </w:t>
      </w:r>
    </w:p>
    <w:p w:rsidR="00053E3D" w:rsidRPr="00C44C5C" w:rsidRDefault="00053E3D" w:rsidP="00C44C5C">
      <w:pPr>
        <w:pStyle w:val="ListParagraph"/>
        <w:numPr>
          <w:ilvl w:val="0"/>
          <w:numId w:val="3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soft coal and petroleum coke are source for medium hard and medium pore volume </w:t>
      </w:r>
    </w:p>
    <w:p w:rsidR="00053E3D" w:rsidRPr="00C44C5C" w:rsidRDefault="00053E3D" w:rsidP="00C44C5C">
      <w:pPr>
        <w:pStyle w:val="ListParagraph"/>
        <w:numPr>
          <w:ilvl w:val="0"/>
          <w:numId w:val="3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nutshells are the source for hard, large micropore volume</w:t>
      </w:r>
    </w:p>
    <w:p w:rsidR="00053E3D" w:rsidRPr="00C44C5C" w:rsidRDefault="00053E3D" w:rsidP="00C44C5C">
      <w:pPr>
        <w:pStyle w:val="ListParagraph"/>
        <w:numPr>
          <w:ilvl w:val="0"/>
          <w:numId w:val="3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lignite is the source for hard, small pore volume </w:t>
      </w:r>
    </w:p>
    <w:p w:rsidR="00053E3D" w:rsidRPr="00C44C5C" w:rsidRDefault="00053E3D" w:rsidP="00C44C5C">
      <w:pPr>
        <w:pStyle w:val="ListParagraph"/>
        <w:numPr>
          <w:ilvl w:val="0"/>
          <w:numId w:val="3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hard coal, anthracite are source for hard, large pore volume </w:t>
      </w:r>
    </w:p>
    <w:p w:rsidR="00DA7268" w:rsidRPr="00C44C5C" w:rsidRDefault="00DA726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DA7268" w:rsidRPr="00C44C5C" w:rsidRDefault="00DA7268" w:rsidP="00C44C5C">
      <w:pPr>
        <w:pStyle w:val="ListParagraph"/>
        <w:numPr>
          <w:ilvl w:val="0"/>
          <w:numId w:val="5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kind of starting material determine texture of activated carbon( soft, large, hard pore volume)</w:t>
      </w:r>
    </w:p>
    <w:p w:rsidR="00DA7268" w:rsidRPr="00C44C5C" w:rsidRDefault="00DA7268" w:rsidP="00C44C5C">
      <w:pPr>
        <w:autoSpaceDE w:val="0"/>
        <w:autoSpaceDN w:val="0"/>
        <w:adjustRightInd w:val="0"/>
        <w:spacing w:after="0" w:line="360" w:lineRule="auto"/>
        <w:ind w:left="720"/>
        <w:jc w:val="both"/>
        <w:rPr>
          <w:rFonts w:ascii="Times New Roman" w:eastAsia="PalatinoLinotype" w:hAnsi="Times New Roman" w:cs="Times New Roman"/>
          <w:sz w:val="28"/>
          <w:szCs w:val="28"/>
          <w:lang w:bidi="ar-SA"/>
        </w:rPr>
      </w:pPr>
    </w:p>
    <w:p w:rsidR="00DA7268" w:rsidRPr="00C44C5C" w:rsidRDefault="00DA7268" w:rsidP="00C44C5C">
      <w:pPr>
        <w:pStyle w:val="ListParagraph"/>
        <w:autoSpaceDE w:val="0"/>
        <w:autoSpaceDN w:val="0"/>
        <w:adjustRightInd w:val="0"/>
        <w:spacing w:after="0" w:line="360" w:lineRule="auto"/>
        <w:ind w:left="1080"/>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highlight w:val="yellow"/>
          <w:lang w:bidi="ar-SA"/>
        </w:rPr>
        <w:t>Process:</w:t>
      </w:r>
    </w:p>
    <w:p w:rsidR="00DA7268" w:rsidRPr="00C44C5C" w:rsidRDefault="00DA7268" w:rsidP="00C44C5C">
      <w:pPr>
        <w:pStyle w:val="ListParagraph"/>
        <w:autoSpaceDE w:val="0"/>
        <w:autoSpaceDN w:val="0"/>
        <w:adjustRightInd w:val="0"/>
        <w:spacing w:after="0" w:line="360" w:lineRule="auto"/>
        <w:ind w:left="1080"/>
        <w:jc w:val="both"/>
        <w:rPr>
          <w:rFonts w:ascii="Times New Roman" w:eastAsia="PalatinoLinotype" w:hAnsi="Times New Roman" w:cs="Times New Roman"/>
          <w:color w:val="FF0000"/>
          <w:sz w:val="28"/>
          <w:szCs w:val="28"/>
          <w:lang w:bidi="ar-SA"/>
        </w:rPr>
      </w:pPr>
    </w:p>
    <w:p w:rsidR="005B28DC" w:rsidRPr="00C44C5C" w:rsidRDefault="005B28DC" w:rsidP="00C44C5C">
      <w:pPr>
        <w:autoSpaceDE w:val="0"/>
        <w:autoSpaceDN w:val="0"/>
        <w:adjustRightInd w:val="0"/>
        <w:spacing w:after="0" w:line="360" w:lineRule="auto"/>
        <w:rPr>
          <w:rFonts w:ascii="Times New Roman" w:hAnsi="Times New Roman" w:cs="Times New Roman"/>
          <w:color w:val="000000"/>
          <w:sz w:val="28"/>
          <w:szCs w:val="28"/>
          <w:lang w:bidi="ar-SA"/>
        </w:rPr>
      </w:pPr>
    </w:p>
    <w:p w:rsidR="00E07609" w:rsidRPr="00C44C5C" w:rsidRDefault="005B28DC"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b/>
          <w:bCs/>
          <w:sz w:val="28"/>
          <w:szCs w:val="28"/>
          <w:lang w:bidi="ar-SA"/>
        </w:rPr>
        <w:t>Physical reactivation</w:t>
      </w:r>
      <w:r w:rsidRPr="00C44C5C">
        <w:rPr>
          <w:rFonts w:ascii="Times New Roman" w:hAnsi="Times New Roman" w:cs="Times New Roman"/>
          <w:sz w:val="28"/>
          <w:szCs w:val="28"/>
          <w:lang w:bidi="ar-SA"/>
        </w:rPr>
        <w:t xml:space="preserve">: using hot gases. </w:t>
      </w:r>
    </w:p>
    <w:p w:rsidR="00E07609" w:rsidRPr="00C44C5C" w:rsidRDefault="00E07609" w:rsidP="00C44C5C">
      <w:pPr>
        <w:autoSpaceDE w:val="0"/>
        <w:autoSpaceDN w:val="0"/>
        <w:adjustRightInd w:val="0"/>
        <w:spacing w:after="0" w:line="360" w:lineRule="auto"/>
        <w:rPr>
          <w:rFonts w:ascii="Times New Roman" w:hAnsi="Times New Roman" w:cs="Times New Roman"/>
          <w:sz w:val="28"/>
          <w:szCs w:val="28"/>
          <w:lang w:bidi="ar-SA"/>
        </w:rPr>
      </w:pPr>
    </w:p>
    <w:p w:rsidR="005B28DC" w:rsidRPr="00C44C5C" w:rsidRDefault="005B28DC" w:rsidP="00C44C5C">
      <w:pPr>
        <w:pStyle w:val="ListParagraph"/>
        <w:numPr>
          <w:ilvl w:val="0"/>
          <w:numId w:val="56"/>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i/>
          <w:iCs/>
          <w:sz w:val="28"/>
          <w:szCs w:val="28"/>
          <w:lang w:bidi="ar-SA"/>
        </w:rPr>
        <w:t>Carbonization</w:t>
      </w:r>
      <w:r w:rsidRPr="00C44C5C">
        <w:rPr>
          <w:rFonts w:ascii="Times New Roman" w:hAnsi="Times New Roman" w:cs="Times New Roman"/>
          <w:sz w:val="28"/>
          <w:szCs w:val="28"/>
          <w:lang w:bidi="ar-SA"/>
        </w:rPr>
        <w:t xml:space="preserve">: Material with carbon content is </w:t>
      </w:r>
      <w:proofErr w:type="spellStart"/>
      <w:r w:rsidRPr="00C44C5C">
        <w:rPr>
          <w:rFonts w:ascii="Times New Roman" w:hAnsi="Times New Roman" w:cs="Times New Roman"/>
          <w:sz w:val="28"/>
          <w:szCs w:val="28"/>
          <w:lang w:bidi="ar-SA"/>
        </w:rPr>
        <w:t>pyrolyzed</w:t>
      </w:r>
      <w:proofErr w:type="spellEnd"/>
      <w:r w:rsidRPr="00C44C5C">
        <w:rPr>
          <w:rFonts w:ascii="Times New Roman" w:hAnsi="Times New Roman" w:cs="Times New Roman"/>
          <w:sz w:val="28"/>
          <w:szCs w:val="28"/>
          <w:lang w:bidi="ar-SA"/>
        </w:rPr>
        <w:t xml:space="preserve"> at temperatures in the range 600–900 °C, in absence of oxygen (usually in inert atmosphere with gases like argon or nitrogen) </w:t>
      </w:r>
    </w:p>
    <w:p w:rsidR="005B28DC" w:rsidRPr="00C44C5C" w:rsidRDefault="005B28DC" w:rsidP="00C44C5C">
      <w:pPr>
        <w:pStyle w:val="ListParagraph"/>
        <w:numPr>
          <w:ilvl w:val="0"/>
          <w:numId w:val="56"/>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i/>
          <w:iCs/>
          <w:sz w:val="28"/>
          <w:szCs w:val="28"/>
          <w:lang w:bidi="ar-SA"/>
        </w:rPr>
        <w:t>Activation/Oxidation</w:t>
      </w:r>
      <w:r w:rsidRPr="00C44C5C">
        <w:rPr>
          <w:rFonts w:ascii="Times New Roman" w:hAnsi="Times New Roman" w:cs="Times New Roman"/>
          <w:sz w:val="28"/>
          <w:szCs w:val="28"/>
          <w:lang w:bidi="ar-SA"/>
        </w:rPr>
        <w:t xml:space="preserve">: Raw material or carbonized material is exposed to oxidizing atmospheres (oxygen or steam) at temperatures above 250 °C, usually in the temperature range of 600–1200 °C. </w:t>
      </w:r>
    </w:p>
    <w:p w:rsidR="005B28DC" w:rsidRPr="00C44C5C" w:rsidRDefault="005B28DC" w:rsidP="00C44C5C">
      <w:pPr>
        <w:autoSpaceDE w:val="0"/>
        <w:autoSpaceDN w:val="0"/>
        <w:adjustRightInd w:val="0"/>
        <w:spacing w:after="0" w:line="360" w:lineRule="auto"/>
        <w:jc w:val="both"/>
        <w:rPr>
          <w:rFonts w:ascii="Times New Roman" w:hAnsi="Times New Roman" w:cs="Times New Roman"/>
          <w:b/>
          <w:bCs/>
          <w:sz w:val="28"/>
          <w:szCs w:val="28"/>
          <w:lang w:bidi="ar-SA"/>
        </w:rPr>
      </w:pPr>
    </w:p>
    <w:p w:rsidR="00E07609" w:rsidRPr="00C44C5C" w:rsidRDefault="005B28DC" w:rsidP="00C44C5C">
      <w:pPr>
        <w:autoSpaceDE w:val="0"/>
        <w:autoSpaceDN w:val="0"/>
        <w:adjustRightInd w:val="0"/>
        <w:spacing w:after="0" w:line="360" w:lineRule="auto"/>
        <w:jc w:val="both"/>
        <w:rPr>
          <w:rFonts w:ascii="Times New Roman" w:hAnsi="Times New Roman" w:cs="Times New Roman"/>
          <w:sz w:val="28"/>
          <w:szCs w:val="28"/>
          <w:lang w:bidi="ar-SA"/>
        </w:rPr>
      </w:pPr>
      <w:r w:rsidRPr="00C44C5C">
        <w:rPr>
          <w:rFonts w:ascii="Times New Roman" w:hAnsi="Times New Roman" w:cs="Times New Roman"/>
          <w:b/>
          <w:bCs/>
          <w:sz w:val="28"/>
          <w:szCs w:val="28"/>
          <w:lang w:bidi="ar-SA"/>
        </w:rPr>
        <w:t>Chemical activation</w:t>
      </w:r>
      <w:r w:rsidRPr="00C44C5C">
        <w:rPr>
          <w:rFonts w:ascii="Times New Roman" w:hAnsi="Times New Roman" w:cs="Times New Roman"/>
          <w:sz w:val="28"/>
          <w:szCs w:val="28"/>
          <w:lang w:bidi="ar-SA"/>
        </w:rPr>
        <w:t xml:space="preserve">: </w:t>
      </w:r>
    </w:p>
    <w:p w:rsidR="00E07609" w:rsidRPr="00C44C5C" w:rsidRDefault="00E07609" w:rsidP="00C44C5C">
      <w:pPr>
        <w:autoSpaceDE w:val="0"/>
        <w:autoSpaceDN w:val="0"/>
        <w:adjustRightInd w:val="0"/>
        <w:spacing w:after="0" w:line="360" w:lineRule="auto"/>
        <w:jc w:val="both"/>
        <w:rPr>
          <w:rFonts w:ascii="Times New Roman" w:hAnsi="Times New Roman" w:cs="Times New Roman"/>
          <w:sz w:val="28"/>
          <w:szCs w:val="28"/>
          <w:lang w:bidi="ar-SA"/>
        </w:rPr>
      </w:pPr>
    </w:p>
    <w:p w:rsidR="00E07609" w:rsidRPr="00C44C5C" w:rsidRDefault="005B28DC" w:rsidP="00C44C5C">
      <w:pPr>
        <w:pStyle w:val="ListParagraph"/>
        <w:numPr>
          <w:ilvl w:val="0"/>
          <w:numId w:val="5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hAnsi="Times New Roman" w:cs="Times New Roman"/>
          <w:sz w:val="28"/>
          <w:szCs w:val="28"/>
          <w:lang w:bidi="ar-SA"/>
        </w:rPr>
        <w:lastRenderedPageBreak/>
        <w:t xml:space="preserve">Prior to carbonization, the raw material is impregnated with certain chemicals. </w:t>
      </w:r>
    </w:p>
    <w:p w:rsidR="00E07609" w:rsidRPr="00C44C5C" w:rsidRDefault="005B28DC" w:rsidP="00C44C5C">
      <w:pPr>
        <w:pStyle w:val="ListParagraph"/>
        <w:numPr>
          <w:ilvl w:val="0"/>
          <w:numId w:val="5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hAnsi="Times New Roman" w:cs="Times New Roman"/>
          <w:sz w:val="28"/>
          <w:szCs w:val="28"/>
          <w:lang w:bidi="ar-SA"/>
        </w:rPr>
        <w:t xml:space="preserve">The chemical is typically an acid, strong base, or a salt (phosphoric acid, potassium hydroxide, sodium hydroxide, calcium chloride, </w:t>
      </w:r>
      <w:proofErr w:type="gramStart"/>
      <w:r w:rsidRPr="00C44C5C">
        <w:rPr>
          <w:rFonts w:ascii="Times New Roman" w:hAnsi="Times New Roman" w:cs="Times New Roman"/>
          <w:sz w:val="28"/>
          <w:szCs w:val="28"/>
          <w:lang w:bidi="ar-SA"/>
        </w:rPr>
        <w:t>zinc</w:t>
      </w:r>
      <w:proofErr w:type="gramEnd"/>
      <w:r w:rsidRPr="00C44C5C">
        <w:rPr>
          <w:rFonts w:ascii="Times New Roman" w:hAnsi="Times New Roman" w:cs="Times New Roman"/>
          <w:sz w:val="28"/>
          <w:szCs w:val="28"/>
          <w:lang w:bidi="ar-SA"/>
        </w:rPr>
        <w:t xml:space="preserve"> chloride 25%). </w:t>
      </w:r>
    </w:p>
    <w:p w:rsidR="00E07609" w:rsidRPr="00C44C5C" w:rsidRDefault="005B28DC" w:rsidP="00C44C5C">
      <w:pPr>
        <w:pStyle w:val="ListParagraph"/>
        <w:numPr>
          <w:ilvl w:val="0"/>
          <w:numId w:val="5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hAnsi="Times New Roman" w:cs="Times New Roman"/>
          <w:sz w:val="28"/>
          <w:szCs w:val="28"/>
          <w:lang w:bidi="ar-SA"/>
        </w:rPr>
        <w:t xml:space="preserve">Then, the raw material is carbonized at lower temperatures (450–900 °C). </w:t>
      </w:r>
    </w:p>
    <w:p w:rsidR="00E07609" w:rsidRPr="00C44C5C" w:rsidRDefault="005B28DC" w:rsidP="00C44C5C">
      <w:pPr>
        <w:pStyle w:val="ListParagraph"/>
        <w:numPr>
          <w:ilvl w:val="0"/>
          <w:numId w:val="5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hAnsi="Times New Roman" w:cs="Times New Roman"/>
          <w:sz w:val="28"/>
          <w:szCs w:val="28"/>
          <w:lang w:bidi="ar-SA"/>
        </w:rPr>
        <w:t xml:space="preserve">It is believed that the carbonization / activation step proceeds simultaneously with the chemical activation. </w:t>
      </w:r>
    </w:p>
    <w:p w:rsidR="005B28DC" w:rsidRPr="00C44C5C" w:rsidRDefault="005B28DC" w:rsidP="00C44C5C">
      <w:pPr>
        <w:pStyle w:val="ListParagraph"/>
        <w:numPr>
          <w:ilvl w:val="0"/>
          <w:numId w:val="5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hAnsi="Times New Roman" w:cs="Times New Roman"/>
          <w:sz w:val="28"/>
          <w:szCs w:val="28"/>
          <w:lang w:bidi="ar-SA"/>
        </w:rPr>
        <w:t xml:space="preserve">Chemical activation is preferred over physical activation owing to the lower temperatures and shorter time needed for activating material. </w:t>
      </w:r>
    </w:p>
    <w:p w:rsidR="00E07609" w:rsidRPr="00C44C5C" w:rsidRDefault="00E07609" w:rsidP="00C44C5C">
      <w:pPr>
        <w:pStyle w:val="ListParagraph"/>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
    <w:p w:rsidR="00E07609" w:rsidRPr="00C44C5C" w:rsidRDefault="00DA7268" w:rsidP="00C44C5C">
      <w:pPr>
        <w:pStyle w:val="ListParagraph"/>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210175" cy="227647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10175" cy="2276475"/>
                    </a:xfrm>
                    <a:prstGeom prst="rect">
                      <a:avLst/>
                    </a:prstGeom>
                    <a:noFill/>
                    <a:ln w="9525">
                      <a:noFill/>
                      <a:miter lim="800000"/>
                      <a:headEnd/>
                      <a:tailEnd/>
                    </a:ln>
                  </pic:spPr>
                </pic:pic>
              </a:graphicData>
            </a:graphic>
          </wp:inline>
        </w:drawing>
      </w:r>
    </w:p>
    <w:p w:rsidR="00E07609" w:rsidRPr="00C44C5C" w:rsidRDefault="00E07609" w:rsidP="00C44C5C">
      <w:pPr>
        <w:pStyle w:val="ListParagraph"/>
        <w:autoSpaceDE w:val="0"/>
        <w:autoSpaceDN w:val="0"/>
        <w:adjustRightInd w:val="0"/>
        <w:spacing w:after="0" w:line="360" w:lineRule="auto"/>
        <w:ind w:left="1080"/>
        <w:jc w:val="both"/>
        <w:rPr>
          <w:rFonts w:ascii="Times New Roman" w:eastAsia="PalatinoLinotype" w:hAnsi="Times New Roman" w:cs="Times New Roman"/>
          <w:sz w:val="28"/>
          <w:szCs w:val="28"/>
          <w:highlight w:val="yellow"/>
          <w:lang w:bidi="ar-SA"/>
        </w:rPr>
      </w:pPr>
    </w:p>
    <w:p w:rsidR="00DA7268" w:rsidRPr="00C44C5C" w:rsidRDefault="00DA7268" w:rsidP="00C44C5C">
      <w:pPr>
        <w:pStyle w:val="ListParagraph"/>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Composition</w:t>
      </w:r>
    </w:p>
    <w:p w:rsidR="00DA7268" w:rsidRPr="00C44C5C" w:rsidRDefault="005B28DC" w:rsidP="00C44C5C">
      <w:pPr>
        <w:pStyle w:val="ListParagraph"/>
        <w:numPr>
          <w:ilvl w:val="0"/>
          <w:numId w:val="5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Macropores</w:t>
      </w:r>
      <w:proofErr w:type="spellEnd"/>
      <w:r w:rsidRPr="00C44C5C">
        <w:rPr>
          <w:rFonts w:ascii="Times New Roman" w:eastAsia="PalatinoLinotype" w:hAnsi="Times New Roman" w:cs="Times New Roman"/>
          <w:sz w:val="28"/>
          <w:szCs w:val="28"/>
          <w:lang w:bidi="ar-SA"/>
        </w:rPr>
        <w:t xml:space="preserve"> are used as entrance to the activated carbon </w:t>
      </w:r>
    </w:p>
    <w:p w:rsidR="005B28DC" w:rsidRPr="00C44C5C" w:rsidRDefault="005B28DC" w:rsidP="00C44C5C">
      <w:pPr>
        <w:pStyle w:val="ListParagraph"/>
        <w:numPr>
          <w:ilvl w:val="0"/>
          <w:numId w:val="5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Mesopores</w:t>
      </w:r>
      <w:proofErr w:type="spellEnd"/>
      <w:r w:rsidRPr="00C44C5C">
        <w:rPr>
          <w:rFonts w:ascii="Times New Roman" w:eastAsia="PalatinoLinotype" w:hAnsi="Times New Roman" w:cs="Times New Roman"/>
          <w:sz w:val="28"/>
          <w:szCs w:val="28"/>
          <w:lang w:bidi="ar-SA"/>
        </w:rPr>
        <w:t xml:space="preserve"> for transportation </w:t>
      </w:r>
    </w:p>
    <w:p w:rsidR="005B28DC" w:rsidRPr="00C44C5C" w:rsidRDefault="005B28DC" w:rsidP="00C44C5C">
      <w:pPr>
        <w:pStyle w:val="ListParagraph"/>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p>
    <w:p w:rsidR="005B28DC" w:rsidRPr="00C44C5C" w:rsidRDefault="005B28DC" w:rsidP="00C44C5C">
      <w:pPr>
        <w:pStyle w:val="ListParagraph"/>
        <w:numPr>
          <w:ilvl w:val="0"/>
          <w:numId w:val="5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Micropores</w:t>
      </w:r>
      <w:proofErr w:type="spellEnd"/>
      <w:r w:rsidRPr="00C44C5C">
        <w:rPr>
          <w:rFonts w:ascii="Times New Roman" w:eastAsia="PalatinoLinotype" w:hAnsi="Times New Roman" w:cs="Times New Roman"/>
          <w:sz w:val="28"/>
          <w:szCs w:val="28"/>
          <w:lang w:bidi="ar-SA"/>
        </w:rPr>
        <w:t xml:space="preserve"> for adsorption </w:t>
      </w:r>
    </w:p>
    <w:p w:rsidR="005B28DC" w:rsidRPr="00C44C5C" w:rsidRDefault="005B28D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5B28DC" w:rsidRPr="00C44C5C" w:rsidRDefault="00E07609" w:rsidP="00C44C5C">
      <w:pPr>
        <w:pStyle w:val="ListParagraph"/>
        <w:numPr>
          <w:ilvl w:val="0"/>
          <w:numId w:val="4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adsorption theory </w:t>
      </w:r>
    </w:p>
    <w:p w:rsidR="00E07609" w:rsidRPr="00C44C5C" w:rsidRDefault="00E07609"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E07609" w:rsidRPr="00C44C5C" w:rsidRDefault="00293DA6" w:rsidP="00C44C5C">
      <w:pPr>
        <w:pStyle w:val="ListParagraph"/>
        <w:numPr>
          <w:ilvl w:val="0"/>
          <w:numId w:val="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w:t>
      </w:r>
      <w:r w:rsidR="00E07609" w:rsidRPr="00C44C5C">
        <w:rPr>
          <w:rFonts w:ascii="Times New Roman" w:eastAsia="PalatinoLinotype" w:hAnsi="Times New Roman" w:cs="Times New Roman"/>
          <w:sz w:val="28"/>
          <w:szCs w:val="28"/>
          <w:lang w:bidi="ar-SA"/>
        </w:rPr>
        <w:t>he quantity of gas that is adsorbed on activ</w:t>
      </w:r>
      <w:r w:rsidRPr="00C44C5C">
        <w:rPr>
          <w:rFonts w:ascii="Times New Roman" w:eastAsia="PalatinoLinotype" w:hAnsi="Times New Roman" w:cs="Times New Roman"/>
          <w:sz w:val="28"/>
          <w:szCs w:val="28"/>
          <w:lang w:bidi="ar-SA"/>
        </w:rPr>
        <w:t xml:space="preserve">ated carbon is a function of: </w:t>
      </w:r>
    </w:p>
    <w:p w:rsidR="00293DA6" w:rsidRPr="00C44C5C" w:rsidRDefault="00E07609" w:rsidP="00C44C5C">
      <w:pPr>
        <w:pStyle w:val="ListParagraph"/>
        <w:numPr>
          <w:ilvl w:val="0"/>
          <w:numId w:val="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adsor</w:t>
      </w:r>
      <w:r w:rsidR="00293DA6" w:rsidRPr="00C44C5C">
        <w:rPr>
          <w:rFonts w:ascii="Times New Roman" w:eastAsia="PalatinoLinotype" w:hAnsi="Times New Roman" w:cs="Times New Roman"/>
          <w:sz w:val="28"/>
          <w:szCs w:val="28"/>
          <w:lang w:bidi="ar-SA"/>
        </w:rPr>
        <w:t>ption temperature and pressure</w:t>
      </w:r>
    </w:p>
    <w:p w:rsidR="00293DA6" w:rsidRPr="00C44C5C" w:rsidRDefault="00E07609" w:rsidP="00C44C5C">
      <w:pPr>
        <w:pStyle w:val="ListParagraph"/>
        <w:numPr>
          <w:ilvl w:val="0"/>
          <w:numId w:val="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chem</w:t>
      </w:r>
      <w:r w:rsidR="00293DA6" w:rsidRPr="00C44C5C">
        <w:rPr>
          <w:rFonts w:ascii="Times New Roman" w:eastAsia="PalatinoLinotype" w:hAnsi="Times New Roman" w:cs="Times New Roman"/>
          <w:sz w:val="28"/>
          <w:szCs w:val="28"/>
          <w:lang w:bidi="ar-SA"/>
        </w:rPr>
        <w:t>ical species being adsorbed</w:t>
      </w:r>
    </w:p>
    <w:p w:rsidR="00293DA6" w:rsidRPr="00C44C5C" w:rsidRDefault="00E07609" w:rsidP="00C44C5C">
      <w:pPr>
        <w:pStyle w:val="ListParagraph"/>
        <w:numPr>
          <w:ilvl w:val="0"/>
          <w:numId w:val="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293DA6"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carbon</w:t>
      </w:r>
      <w:r w:rsidR="00293DA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characteristics, such </w:t>
      </w:r>
      <w:r w:rsidR="00293DA6" w:rsidRPr="00C44C5C">
        <w:rPr>
          <w:rFonts w:ascii="Times New Roman" w:eastAsia="PalatinoLinotype" w:hAnsi="Times New Roman" w:cs="Times New Roman"/>
          <w:sz w:val="28"/>
          <w:szCs w:val="28"/>
          <w:lang w:bidi="ar-SA"/>
        </w:rPr>
        <w:t>as carbon particle size and</w:t>
      </w:r>
      <w:r w:rsidRPr="00C44C5C">
        <w:rPr>
          <w:rFonts w:ascii="Times New Roman" w:eastAsia="PalatinoLinotype" w:hAnsi="Times New Roman" w:cs="Times New Roman"/>
          <w:sz w:val="28"/>
          <w:szCs w:val="28"/>
          <w:lang w:bidi="ar-SA"/>
        </w:rPr>
        <w:t xml:space="preserve"> structure. </w:t>
      </w:r>
    </w:p>
    <w:p w:rsidR="00293DA6" w:rsidRPr="00C44C5C" w:rsidRDefault="00293DA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93DA6" w:rsidRPr="00C44C5C" w:rsidRDefault="00E07609" w:rsidP="00C44C5C">
      <w:pPr>
        <w:pStyle w:val="ListParagraph"/>
        <w:numPr>
          <w:ilvl w:val="0"/>
          <w:numId w:val="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a given adsorbent-VOC</w:t>
      </w:r>
      <w:r w:rsidR="00293DA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combination at a given temperature, an adsorption isotherm can be constructed </w:t>
      </w:r>
    </w:p>
    <w:p w:rsidR="00293DA6" w:rsidRPr="00C44C5C" w:rsidRDefault="00293DA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93DA6" w:rsidRPr="00C44C5C" w:rsidRDefault="00293DA6" w:rsidP="00C44C5C">
      <w:pPr>
        <w:pStyle w:val="ListParagraph"/>
        <w:numPr>
          <w:ilvl w:val="0"/>
          <w:numId w:val="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Adsorptive isotherm:</w:t>
      </w:r>
      <w:r w:rsidR="00E07609"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 xml:space="preserve">equilibrium </w:t>
      </w:r>
      <w:proofErr w:type="spellStart"/>
      <w:r w:rsidRPr="00C44C5C">
        <w:rPr>
          <w:rFonts w:ascii="Times New Roman" w:eastAsia="PalatinoLinotype" w:hAnsi="Times New Roman" w:cs="Times New Roman"/>
          <w:sz w:val="28"/>
          <w:szCs w:val="28"/>
          <w:highlight w:val="yellow"/>
          <w:lang w:bidi="ar-SA"/>
        </w:rPr>
        <w:t>adsorptivity</w:t>
      </w:r>
      <w:proofErr w:type="spellEnd"/>
      <w:r w:rsidRPr="00C44C5C">
        <w:rPr>
          <w:rFonts w:ascii="Times New Roman" w:eastAsia="PalatinoLinotype" w:hAnsi="Times New Roman" w:cs="Times New Roman"/>
          <w:sz w:val="28"/>
          <w:szCs w:val="28"/>
          <w:lang w:bidi="ar-SA"/>
        </w:rPr>
        <w:t xml:space="preserve"> </w:t>
      </w:r>
      <w:r w:rsidR="0033389A" w:rsidRPr="00C44C5C">
        <w:rPr>
          <w:rFonts w:ascii="Times New Roman" w:eastAsia="PalatinoLinotype" w:hAnsi="Times New Roman" w:cs="Times New Roman"/>
          <w:sz w:val="28"/>
          <w:szCs w:val="28"/>
          <w:lang w:bidi="ar-SA"/>
        </w:rPr>
        <w:t>(mass</w:t>
      </w:r>
      <w:r w:rsidRPr="00C44C5C">
        <w:rPr>
          <w:rFonts w:ascii="Times New Roman" w:eastAsia="PalatinoLinotype" w:hAnsi="Times New Roman" w:cs="Times New Roman"/>
          <w:sz w:val="28"/>
          <w:szCs w:val="28"/>
          <w:lang w:bidi="ar-SA"/>
        </w:rPr>
        <w:t xml:space="preserve"> of </w:t>
      </w:r>
      <w:proofErr w:type="spellStart"/>
      <w:r w:rsidRPr="00C44C5C">
        <w:rPr>
          <w:rFonts w:ascii="Times New Roman" w:eastAsia="PalatinoLinotype" w:hAnsi="Times New Roman" w:cs="Times New Roman"/>
          <w:sz w:val="28"/>
          <w:szCs w:val="28"/>
          <w:lang w:bidi="ar-SA"/>
        </w:rPr>
        <w:t>adsorbate</w:t>
      </w:r>
      <w:proofErr w:type="spellEnd"/>
      <w:r w:rsidRPr="00C44C5C">
        <w:rPr>
          <w:rFonts w:ascii="Times New Roman" w:eastAsia="PalatinoLinotype" w:hAnsi="Times New Roman" w:cs="Times New Roman"/>
          <w:sz w:val="28"/>
          <w:szCs w:val="28"/>
          <w:lang w:bidi="ar-SA"/>
        </w:rPr>
        <w:t xml:space="preserve"> per unit weight of adsorbent) to</w:t>
      </w:r>
      <w:r w:rsidR="00E07609" w:rsidRPr="00C44C5C">
        <w:rPr>
          <w:rFonts w:ascii="Times New Roman" w:eastAsia="PalatinoLinotype" w:hAnsi="Times New Roman" w:cs="Times New Roman"/>
          <w:sz w:val="28"/>
          <w:szCs w:val="28"/>
          <w:lang w:bidi="ar-SA"/>
        </w:rPr>
        <w:t xml:space="preserve"> the</w:t>
      </w:r>
      <w:r w:rsidRPr="00C44C5C">
        <w:rPr>
          <w:rFonts w:ascii="Times New Roman" w:eastAsia="PalatinoLinotype" w:hAnsi="Times New Roman" w:cs="Times New Roman"/>
          <w:sz w:val="28"/>
          <w:szCs w:val="28"/>
          <w:lang w:bidi="ar-SA"/>
        </w:rPr>
        <w:t xml:space="preserve"> </w:t>
      </w:r>
      <w:r w:rsidR="00E07609" w:rsidRPr="00C44C5C">
        <w:rPr>
          <w:rFonts w:ascii="Times New Roman" w:eastAsia="PalatinoLinotype" w:hAnsi="Times New Roman" w:cs="Times New Roman"/>
          <w:sz w:val="28"/>
          <w:szCs w:val="28"/>
          <w:lang w:bidi="ar-SA"/>
        </w:rPr>
        <w:t xml:space="preserve">partial pressure of the VOC in the gas stream. </w:t>
      </w:r>
    </w:p>
    <w:p w:rsidR="00293DA6" w:rsidRPr="00C44C5C" w:rsidRDefault="00293DA6" w:rsidP="00C44C5C">
      <w:pPr>
        <w:pStyle w:val="ListParagraph"/>
        <w:numPr>
          <w:ilvl w:val="0"/>
          <w:numId w:val="6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E07609" w:rsidRPr="00C44C5C">
        <w:rPr>
          <w:rFonts w:ascii="Times New Roman" w:eastAsia="PalatinoLinotype" w:hAnsi="Times New Roman" w:cs="Times New Roman"/>
          <w:sz w:val="28"/>
          <w:szCs w:val="28"/>
          <w:lang w:bidi="ar-SA"/>
        </w:rPr>
        <w:t>The adsorptivity increases with increasing</w:t>
      </w:r>
      <w:r w:rsidRPr="00C44C5C">
        <w:rPr>
          <w:rFonts w:ascii="Times New Roman" w:eastAsia="PalatinoLinotype" w:hAnsi="Times New Roman" w:cs="Times New Roman"/>
          <w:sz w:val="28"/>
          <w:szCs w:val="28"/>
          <w:lang w:bidi="ar-SA"/>
        </w:rPr>
        <w:t xml:space="preserve"> </w:t>
      </w:r>
      <w:r w:rsidR="00E07609" w:rsidRPr="00C44C5C">
        <w:rPr>
          <w:rFonts w:ascii="Times New Roman" w:eastAsia="PalatinoLinotype" w:hAnsi="Times New Roman" w:cs="Times New Roman"/>
          <w:sz w:val="28"/>
          <w:szCs w:val="28"/>
          <w:lang w:bidi="ar-SA"/>
        </w:rPr>
        <w:t xml:space="preserve">VOC partial pressure and decreases with increasing temperature. </w:t>
      </w:r>
    </w:p>
    <w:p w:rsidR="00293DA6" w:rsidRPr="00C44C5C" w:rsidRDefault="00293DA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293DA6" w:rsidRPr="00C44C5C" w:rsidRDefault="00E07609" w:rsidP="00C44C5C">
      <w:pPr>
        <w:pStyle w:val="ListParagraph"/>
        <w:numPr>
          <w:ilvl w:val="0"/>
          <w:numId w:val="6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 xml:space="preserve">The </w:t>
      </w:r>
      <w:proofErr w:type="spellStart"/>
      <w:r w:rsidRPr="00C44C5C">
        <w:rPr>
          <w:rFonts w:ascii="Times New Roman" w:eastAsia="PalatinoLinotype" w:hAnsi="Times New Roman" w:cs="Times New Roman"/>
          <w:sz w:val="28"/>
          <w:szCs w:val="28"/>
          <w:highlight w:val="yellow"/>
          <w:lang w:bidi="ar-SA"/>
        </w:rPr>
        <w:t>Freundlich</w:t>
      </w:r>
      <w:proofErr w:type="spellEnd"/>
      <w:r w:rsidRPr="00C44C5C">
        <w:rPr>
          <w:rFonts w:ascii="Times New Roman" w:eastAsia="PalatinoLinotype" w:hAnsi="Times New Roman" w:cs="Times New Roman"/>
          <w:sz w:val="28"/>
          <w:szCs w:val="28"/>
          <w:highlight w:val="yellow"/>
          <w:lang w:bidi="ar-SA"/>
        </w:rPr>
        <w:t xml:space="preserve"> isotherm</w:t>
      </w:r>
      <w:r w:rsidRPr="00C44C5C">
        <w:rPr>
          <w:rFonts w:ascii="Times New Roman" w:eastAsia="PalatinoLinotype" w:hAnsi="Times New Roman" w:cs="Times New Roman"/>
          <w:sz w:val="28"/>
          <w:szCs w:val="28"/>
          <w:lang w:bidi="ar-SA"/>
        </w:rPr>
        <w:t>, which can be fit to a porti</w:t>
      </w:r>
      <w:r w:rsidR="00293DA6" w:rsidRPr="00C44C5C">
        <w:rPr>
          <w:rFonts w:ascii="Times New Roman" w:eastAsia="PalatinoLinotype" w:hAnsi="Times New Roman" w:cs="Times New Roman"/>
          <w:sz w:val="28"/>
          <w:szCs w:val="28"/>
          <w:lang w:bidi="ar-SA"/>
        </w:rPr>
        <w:t xml:space="preserve">on of a Type I curve, </w:t>
      </w:r>
      <w:r w:rsidRPr="00C44C5C">
        <w:rPr>
          <w:rFonts w:ascii="Times New Roman" w:eastAsia="PalatinoLinotype" w:hAnsi="Times New Roman" w:cs="Times New Roman"/>
          <w:sz w:val="28"/>
          <w:szCs w:val="28"/>
          <w:lang w:bidi="ar-SA"/>
        </w:rPr>
        <w:t>is</w:t>
      </w:r>
      <w:r w:rsidR="00293DA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commonly used in industrial design</w:t>
      </w:r>
      <w:r w:rsidR="00293DA6" w:rsidRPr="00C44C5C">
        <w:rPr>
          <w:rFonts w:ascii="Times New Roman" w:eastAsia="PalatinoLinotype" w:hAnsi="Times New Roman" w:cs="Times New Roman"/>
          <w:sz w:val="28"/>
          <w:szCs w:val="28"/>
          <w:lang w:bidi="ar-SA"/>
        </w:rPr>
        <w:t>.</w:t>
      </w:r>
    </w:p>
    <w:p w:rsidR="00293DA6" w:rsidRPr="00C44C5C" w:rsidRDefault="00293DA6" w:rsidP="00C44C5C">
      <w:pPr>
        <w:autoSpaceDE w:val="0"/>
        <w:autoSpaceDN w:val="0"/>
        <w:adjustRightInd w:val="0"/>
        <w:spacing w:after="0" w:line="360" w:lineRule="auto"/>
        <w:rPr>
          <w:rFonts w:ascii="Times New Roman" w:hAnsi="Times New Roman" w:cs="Times New Roman"/>
          <w:color w:val="000000"/>
          <w:sz w:val="28"/>
          <w:szCs w:val="28"/>
          <w:lang w:bidi="ar-SA"/>
        </w:rPr>
      </w:pPr>
    </w:p>
    <w:p w:rsidR="00293DA6" w:rsidRPr="00C44C5C" w:rsidRDefault="00293DA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sz w:val="28"/>
          <w:szCs w:val="28"/>
          <w:lang w:bidi="ar-SA"/>
        </w:rPr>
        <w:t xml:space="preserve">          We = k P</w:t>
      </w:r>
      <w:r w:rsidRPr="00C44C5C">
        <w:rPr>
          <w:rFonts w:ascii="Times New Roman" w:hAnsi="Times New Roman" w:cs="Times New Roman"/>
          <w:sz w:val="28"/>
          <w:szCs w:val="28"/>
          <w:vertAlign w:val="superscript"/>
          <w:lang w:bidi="ar-SA"/>
        </w:rPr>
        <w:t>m</w:t>
      </w:r>
      <w:r w:rsidRPr="00C44C5C">
        <w:rPr>
          <w:rFonts w:ascii="Times New Roman" w:hAnsi="Times New Roman" w:cs="Times New Roman"/>
          <w:sz w:val="28"/>
          <w:szCs w:val="28"/>
          <w:lang w:bidi="ar-SA"/>
        </w:rPr>
        <w:t xml:space="preserve"> </w:t>
      </w:r>
    </w:p>
    <w:p w:rsidR="00DF6BAF" w:rsidRPr="00C44C5C" w:rsidRDefault="00DF6BAF" w:rsidP="00C44C5C">
      <w:pPr>
        <w:pStyle w:val="ListParagraph"/>
        <w:numPr>
          <w:ilvl w:val="0"/>
          <w:numId w:val="304"/>
        </w:numPr>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equilibrium </w:t>
      </w:r>
      <w:proofErr w:type="spellStart"/>
      <w:r w:rsidRPr="00C44C5C">
        <w:rPr>
          <w:rFonts w:ascii="Times New Roman" w:eastAsia="PalatinoLinotype" w:hAnsi="Times New Roman" w:cs="Times New Roman"/>
          <w:sz w:val="28"/>
          <w:szCs w:val="28"/>
          <w:lang w:bidi="ar-SA"/>
        </w:rPr>
        <w:t>adsorptivity</w:t>
      </w:r>
      <w:proofErr w:type="spellEnd"/>
      <w:r w:rsidRPr="00C44C5C">
        <w:rPr>
          <w:rFonts w:ascii="Times New Roman" w:eastAsia="PalatinoLinotype" w:hAnsi="Times New Roman" w:cs="Times New Roman"/>
          <w:sz w:val="28"/>
          <w:szCs w:val="28"/>
          <w:lang w:bidi="ar-SA"/>
        </w:rPr>
        <w:t xml:space="preserve">: lb </w:t>
      </w:r>
      <w:proofErr w:type="spellStart"/>
      <w:r w:rsidRPr="00C44C5C">
        <w:rPr>
          <w:rFonts w:ascii="Times New Roman" w:eastAsia="PalatinoLinotype" w:hAnsi="Times New Roman" w:cs="Times New Roman"/>
          <w:sz w:val="28"/>
          <w:szCs w:val="28"/>
          <w:lang w:bidi="ar-SA"/>
        </w:rPr>
        <w:t>adsorbate</w:t>
      </w:r>
      <w:proofErr w:type="spellEnd"/>
      <w:r w:rsidRPr="00C44C5C">
        <w:rPr>
          <w:rFonts w:ascii="Times New Roman" w:eastAsia="PalatinoLinotype" w:hAnsi="Times New Roman" w:cs="Times New Roman"/>
          <w:sz w:val="28"/>
          <w:szCs w:val="28"/>
          <w:lang w:bidi="ar-SA"/>
        </w:rPr>
        <w:t xml:space="preserve"> / lb adsorbent </w:t>
      </w:r>
    </w:p>
    <w:p w:rsidR="00DF6BAF" w:rsidRPr="00C44C5C" w:rsidRDefault="00DF6BAF" w:rsidP="00C44C5C">
      <w:pPr>
        <w:pStyle w:val="ListParagraph"/>
        <w:numPr>
          <w:ilvl w:val="0"/>
          <w:numId w:val="304"/>
        </w:numPr>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 partial pressure of VOC in gas stream </w:t>
      </w:r>
    </w:p>
    <w:p w:rsidR="006B6FFB" w:rsidRPr="00C44C5C" w:rsidRDefault="00DF6BAF" w:rsidP="00C44C5C">
      <w:pPr>
        <w:pStyle w:val="ListParagraph"/>
        <w:numPr>
          <w:ilvl w:val="0"/>
          <w:numId w:val="304"/>
        </w:numPr>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k, m: empirical parameters </w:t>
      </w:r>
    </w:p>
    <w:p w:rsidR="006B6FFB" w:rsidRPr="00C44C5C" w:rsidRDefault="006B6FFB"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VOCs with lower </w:t>
      </w:r>
      <w:r w:rsidR="001769AC" w:rsidRPr="00C44C5C">
        <w:rPr>
          <w:rFonts w:ascii="Times New Roman" w:eastAsia="PalatinoLinotype" w:hAnsi="Times New Roman" w:cs="Times New Roman"/>
          <w:sz w:val="28"/>
          <w:szCs w:val="28"/>
          <w:lang w:bidi="ar-SA"/>
        </w:rPr>
        <w:t>vapor</w:t>
      </w:r>
      <w:r w:rsidRPr="00C44C5C">
        <w:rPr>
          <w:rFonts w:ascii="Times New Roman" w:eastAsia="PalatinoLinotype" w:hAnsi="Times New Roman" w:cs="Times New Roman"/>
          <w:sz w:val="28"/>
          <w:szCs w:val="28"/>
          <w:lang w:bidi="ar-SA"/>
        </w:rPr>
        <w:t xml:space="preserve"> pressures will displace those with higher </w:t>
      </w:r>
      <w:r w:rsidR="001769AC" w:rsidRPr="00C44C5C">
        <w:rPr>
          <w:rFonts w:ascii="Times New Roman" w:eastAsia="PalatinoLinotype" w:hAnsi="Times New Roman" w:cs="Times New Roman"/>
          <w:sz w:val="28"/>
          <w:szCs w:val="28"/>
          <w:lang w:bidi="ar-SA"/>
        </w:rPr>
        <w:t>vapor</w:t>
      </w:r>
      <w:r w:rsidRPr="00C44C5C">
        <w:rPr>
          <w:rFonts w:ascii="Times New Roman" w:eastAsia="PalatinoLinotype" w:hAnsi="Times New Roman" w:cs="Times New Roman"/>
          <w:sz w:val="28"/>
          <w:szCs w:val="28"/>
          <w:lang w:bidi="ar-SA"/>
        </w:rPr>
        <w:t xml:space="preserve"> pressure, resulting in the former displacing the latter previously adsorbed</w:t>
      </w:r>
    </w:p>
    <w:p w:rsidR="006B6FFB" w:rsidRPr="00C44C5C" w:rsidRDefault="006B6FFB"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6B6FFB" w:rsidRPr="00C44C5C" w:rsidRDefault="006B6FFB"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514974" cy="19907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15826" cy="1991032"/>
                    </a:xfrm>
                    <a:prstGeom prst="rect">
                      <a:avLst/>
                    </a:prstGeom>
                    <a:noFill/>
                    <a:ln w="9525">
                      <a:noFill/>
                      <a:miter lim="800000"/>
                      <a:headEnd/>
                      <a:tailEnd/>
                    </a:ln>
                  </pic:spPr>
                </pic:pic>
              </a:graphicData>
            </a:graphic>
          </wp:inline>
        </w:drawing>
      </w:r>
    </w:p>
    <w:p w:rsidR="00024A1F" w:rsidRPr="00C44C5C" w:rsidRDefault="00024A1F"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need to check the following parameters for the </w:t>
      </w:r>
      <w:proofErr w:type="spellStart"/>
      <w:r w:rsidRPr="00C44C5C">
        <w:rPr>
          <w:rFonts w:ascii="Times New Roman" w:eastAsia="PalatinoLinotype" w:hAnsi="Times New Roman" w:cs="Times New Roman"/>
          <w:sz w:val="28"/>
          <w:szCs w:val="28"/>
          <w:lang w:bidi="ar-SA"/>
        </w:rPr>
        <w:t>Freundlich</w:t>
      </w:r>
      <w:proofErr w:type="spellEnd"/>
    </w:p>
    <w:p w:rsidR="00024A1F" w:rsidRPr="00C44C5C" w:rsidRDefault="00024A1F" w:rsidP="00C44C5C">
      <w:pPr>
        <w:pStyle w:val="ListParagraph"/>
        <w:numPr>
          <w:ilvl w:val="0"/>
          <w:numId w:val="6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Adsorption temperature</w:t>
      </w:r>
    </w:p>
    <w:p w:rsidR="00024A1F" w:rsidRPr="00C44C5C" w:rsidRDefault="00895068" w:rsidP="00C44C5C">
      <w:pPr>
        <w:pStyle w:val="ListParagraph"/>
        <w:numPr>
          <w:ilvl w:val="0"/>
          <w:numId w:val="6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Isotherm parameters(</w:t>
      </w:r>
      <w:proofErr w:type="spellStart"/>
      <w:r w:rsidR="00024A1F" w:rsidRPr="00C44C5C">
        <w:rPr>
          <w:rFonts w:ascii="Times New Roman" w:eastAsia="PalatinoLinotype" w:hAnsi="Times New Roman" w:cs="Times New Roman"/>
          <w:sz w:val="28"/>
          <w:szCs w:val="28"/>
          <w:lang w:bidi="ar-SA"/>
        </w:rPr>
        <w:t>k,m</w:t>
      </w:r>
      <w:proofErr w:type="spellEnd"/>
      <w:r w:rsidR="00024A1F" w:rsidRPr="00C44C5C">
        <w:rPr>
          <w:rFonts w:ascii="Times New Roman" w:eastAsia="PalatinoLinotype" w:hAnsi="Times New Roman" w:cs="Times New Roman"/>
          <w:sz w:val="28"/>
          <w:szCs w:val="28"/>
          <w:lang w:bidi="ar-SA"/>
        </w:rPr>
        <w:t xml:space="preserve">), depends on temperature </w:t>
      </w:r>
    </w:p>
    <w:p w:rsidR="00024A1F" w:rsidRPr="00C44C5C" w:rsidRDefault="00024A1F" w:rsidP="00C44C5C">
      <w:pPr>
        <w:pStyle w:val="ListParagraph"/>
        <w:numPr>
          <w:ilvl w:val="0"/>
          <w:numId w:val="6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Range of isotherm pressure (</w:t>
      </w:r>
      <w:proofErr w:type="spellStart"/>
      <w:r w:rsidRPr="00C44C5C">
        <w:rPr>
          <w:rFonts w:ascii="Times New Roman" w:eastAsia="PalatinoLinotype" w:hAnsi="Times New Roman" w:cs="Times New Roman"/>
          <w:sz w:val="28"/>
          <w:szCs w:val="28"/>
          <w:lang w:bidi="ar-SA"/>
        </w:rPr>
        <w:t>psia</w:t>
      </w:r>
      <w:proofErr w:type="spellEnd"/>
      <w:r w:rsidRPr="00C44C5C">
        <w:rPr>
          <w:rFonts w:ascii="Times New Roman" w:eastAsia="PalatinoLinotype" w:hAnsi="Times New Roman" w:cs="Times New Roman"/>
          <w:sz w:val="28"/>
          <w:szCs w:val="28"/>
          <w:lang w:bidi="ar-SA"/>
        </w:rPr>
        <w:t>)</w:t>
      </w:r>
    </w:p>
    <w:p w:rsidR="00024A1F" w:rsidRPr="00C44C5C" w:rsidRDefault="00024A1F"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(m-xylene), the isotherm was so curvilinear that it had to be split into two parts</w:t>
      </w:r>
    </w:p>
    <w:p w:rsidR="00024A1F" w:rsidRPr="00C44C5C" w:rsidRDefault="00024A1F"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3675A0" w:rsidRPr="00C44C5C" w:rsidRDefault="003675A0" w:rsidP="00C44C5C">
      <w:pPr>
        <w:pStyle w:val="ListParagraph"/>
        <w:numPr>
          <w:ilvl w:val="0"/>
          <w:numId w:val="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 xml:space="preserve">The </w:t>
      </w:r>
      <w:proofErr w:type="spellStart"/>
      <w:r w:rsidRPr="00C44C5C">
        <w:rPr>
          <w:rFonts w:ascii="Times New Roman" w:eastAsia="PalatinoLinotype" w:hAnsi="Times New Roman" w:cs="Times New Roman"/>
          <w:sz w:val="28"/>
          <w:szCs w:val="28"/>
          <w:highlight w:val="yellow"/>
          <w:lang w:bidi="ar-SA"/>
        </w:rPr>
        <w:t>Calgon</w:t>
      </w:r>
      <w:proofErr w:type="spellEnd"/>
      <w:r w:rsidRPr="00C44C5C">
        <w:rPr>
          <w:rFonts w:ascii="Times New Roman" w:eastAsia="PalatinoLinotype" w:hAnsi="Times New Roman" w:cs="Times New Roman"/>
          <w:sz w:val="28"/>
          <w:szCs w:val="28"/>
          <w:highlight w:val="yellow"/>
          <w:lang w:bidi="ar-SA"/>
        </w:rPr>
        <w:t xml:space="preserve"> fifth-order polynomial</w:t>
      </w:r>
      <w:r w:rsidRPr="00C44C5C">
        <w:rPr>
          <w:rFonts w:ascii="Times New Roman" w:eastAsia="PalatinoLinotype" w:hAnsi="Times New Roman" w:cs="Times New Roman"/>
          <w:sz w:val="28"/>
          <w:szCs w:val="28"/>
          <w:lang w:bidi="ar-SA"/>
        </w:rPr>
        <w:t xml:space="preserve"> is somewhat more accurate than the </w:t>
      </w:r>
      <w:proofErr w:type="spellStart"/>
      <w:r w:rsidRPr="00C44C5C">
        <w:rPr>
          <w:rFonts w:ascii="Times New Roman" w:eastAsia="PalatinoLinotype" w:hAnsi="Times New Roman" w:cs="Times New Roman"/>
          <w:sz w:val="28"/>
          <w:szCs w:val="28"/>
          <w:lang w:bidi="ar-SA"/>
        </w:rPr>
        <w:t>Freundlich</w:t>
      </w:r>
      <w:proofErr w:type="spellEnd"/>
      <w:r w:rsidRPr="00C44C5C">
        <w:rPr>
          <w:rFonts w:ascii="Times New Roman" w:eastAsia="PalatinoLinotype" w:hAnsi="Times New Roman" w:cs="Times New Roman"/>
          <w:sz w:val="28"/>
          <w:szCs w:val="28"/>
          <w:lang w:bidi="ar-SA"/>
        </w:rPr>
        <w:t xml:space="preserve"> parameters</w:t>
      </w:r>
    </w:p>
    <w:p w:rsidR="003675A0" w:rsidRPr="00C44C5C" w:rsidRDefault="003675A0" w:rsidP="00C44C5C">
      <w:pPr>
        <w:pStyle w:val="ListParagraph"/>
        <w:spacing w:line="360" w:lineRule="auto"/>
        <w:rPr>
          <w:rFonts w:ascii="Times New Roman" w:eastAsia="PalatinoLinotype" w:hAnsi="Times New Roman" w:cs="Times New Roman"/>
          <w:sz w:val="28"/>
          <w:szCs w:val="28"/>
          <w:lang w:bidi="ar-SA"/>
        </w:rPr>
      </w:pPr>
    </w:p>
    <w:p w:rsidR="003675A0" w:rsidRPr="00C44C5C" w:rsidRDefault="003675A0"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polynomial contains a temperature parameter, and it allows one to estimate adsorption isotherms for compounds if pure component data are available. </w:t>
      </w:r>
    </w:p>
    <w:p w:rsidR="003675A0" w:rsidRPr="00C44C5C" w:rsidRDefault="003675A0"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pure component data required are the saturation pressure, liquid molar vo</w:t>
      </w:r>
      <w:r w:rsidR="00DF6BAF" w:rsidRPr="00C44C5C">
        <w:rPr>
          <w:rFonts w:ascii="Times New Roman" w:eastAsia="PalatinoLinotype" w:hAnsi="Times New Roman" w:cs="Times New Roman"/>
          <w:sz w:val="28"/>
          <w:szCs w:val="28"/>
          <w:lang w:bidi="ar-SA"/>
        </w:rPr>
        <w:t>lume, and the refractive index.</w:t>
      </w:r>
    </w:p>
    <w:p w:rsidR="009569DE" w:rsidRPr="00C44C5C" w:rsidRDefault="003675A0"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however, somewhat more complex to use than the </w:t>
      </w:r>
      <w:proofErr w:type="spellStart"/>
      <w:r w:rsidRPr="00C44C5C">
        <w:rPr>
          <w:rFonts w:ascii="Times New Roman" w:eastAsia="PalatinoLinotype" w:hAnsi="Times New Roman" w:cs="Times New Roman"/>
          <w:sz w:val="28"/>
          <w:szCs w:val="28"/>
          <w:lang w:bidi="ar-SA"/>
        </w:rPr>
        <w:t>Freundlich</w:t>
      </w:r>
      <w:proofErr w:type="spellEnd"/>
      <w:r w:rsidRPr="00C44C5C">
        <w:rPr>
          <w:rFonts w:ascii="Times New Roman" w:eastAsia="PalatinoLinotype" w:hAnsi="Times New Roman" w:cs="Times New Roman"/>
          <w:sz w:val="28"/>
          <w:szCs w:val="28"/>
          <w:lang w:bidi="ar-SA"/>
        </w:rPr>
        <w:t xml:space="preserve"> equation. The </w:t>
      </w:r>
      <w:proofErr w:type="spellStart"/>
      <w:r w:rsidRPr="00C44C5C">
        <w:rPr>
          <w:rFonts w:ascii="Times New Roman" w:eastAsia="PalatinoLinotype" w:hAnsi="Times New Roman" w:cs="Times New Roman"/>
          <w:sz w:val="28"/>
          <w:szCs w:val="28"/>
          <w:lang w:bidi="ar-SA"/>
        </w:rPr>
        <w:t>Calgon</w:t>
      </w:r>
      <w:proofErr w:type="spellEnd"/>
      <w:r w:rsidRPr="00C44C5C">
        <w:rPr>
          <w:rFonts w:ascii="Times New Roman" w:eastAsia="PalatinoLinotype" w:hAnsi="Times New Roman" w:cs="Times New Roman"/>
          <w:sz w:val="28"/>
          <w:szCs w:val="28"/>
          <w:lang w:bidi="ar-SA"/>
        </w:rPr>
        <w:t xml:space="preserve"> fifth-order polynomial is as follows:</w:t>
      </w:r>
    </w:p>
    <w:p w:rsidR="009569DE" w:rsidRPr="00C44C5C" w:rsidRDefault="009569DE" w:rsidP="00C44C5C">
      <w:pPr>
        <w:spacing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 (0.01G/</w:t>
      </w:r>
      <w:proofErr w:type="spellStart"/>
      <w:r w:rsidRPr="00C44C5C">
        <w:rPr>
          <w:rFonts w:ascii="Times New Roman" w:eastAsia="PalatinoLinotype" w:hAnsi="Times New Roman" w:cs="Times New Roman"/>
          <w:sz w:val="28"/>
          <w:szCs w:val="28"/>
          <w:lang w:bidi="ar-SA"/>
        </w:rPr>
        <w:t>Vm</w:t>
      </w:r>
      <w:proofErr w:type="spellEnd"/>
      <w:r w:rsidRPr="00C44C5C">
        <w:rPr>
          <w:rFonts w:ascii="Times New Roman" w:eastAsia="PalatinoLinotype" w:hAnsi="Times New Roman" w:cs="Times New Roman"/>
          <w:sz w:val="28"/>
          <w:szCs w:val="28"/>
          <w:lang w:bidi="ar-SA"/>
        </w:rPr>
        <w:t xml:space="preserve">) Mw </w:t>
      </w:r>
    </w:p>
    <w:p w:rsidR="006B3D6E" w:rsidRPr="00C44C5C" w:rsidRDefault="009569DE" w:rsidP="00C44C5C">
      <w:pPr>
        <w:pStyle w:val="ListParagraph"/>
        <w:numPr>
          <w:ilvl w:val="0"/>
          <w:numId w:val="30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Equilibrium </w:t>
      </w:r>
      <w:proofErr w:type="spellStart"/>
      <w:r w:rsidRPr="00C44C5C">
        <w:rPr>
          <w:rFonts w:ascii="Times New Roman" w:eastAsia="PalatinoLinotype" w:hAnsi="Times New Roman" w:cs="Times New Roman"/>
          <w:sz w:val="28"/>
          <w:szCs w:val="28"/>
          <w:lang w:bidi="ar-SA"/>
        </w:rPr>
        <w:t>adsorptivity</w:t>
      </w:r>
      <w:proofErr w:type="spellEnd"/>
      <w:r w:rsidRPr="00C44C5C">
        <w:rPr>
          <w:rFonts w:ascii="Times New Roman" w:eastAsia="PalatinoLinotype" w:hAnsi="Times New Roman" w:cs="Times New Roman"/>
          <w:sz w:val="28"/>
          <w:szCs w:val="28"/>
          <w:lang w:bidi="ar-SA"/>
        </w:rPr>
        <w:t xml:space="preserve"> is the g </w:t>
      </w:r>
      <w:proofErr w:type="spellStart"/>
      <w:r w:rsidRPr="00C44C5C">
        <w:rPr>
          <w:rFonts w:ascii="Times New Roman" w:eastAsia="PalatinoLinotype" w:hAnsi="Times New Roman" w:cs="Times New Roman"/>
          <w:sz w:val="28"/>
          <w:szCs w:val="28"/>
          <w:lang w:bidi="ar-SA"/>
        </w:rPr>
        <w:t>adsorbate</w:t>
      </w:r>
      <w:proofErr w:type="spellEnd"/>
      <w:r w:rsidRPr="00C44C5C">
        <w:rPr>
          <w:rFonts w:ascii="Times New Roman" w:eastAsia="PalatinoLinotype" w:hAnsi="Times New Roman" w:cs="Times New Roman"/>
          <w:sz w:val="28"/>
          <w:szCs w:val="28"/>
          <w:lang w:bidi="ar-SA"/>
        </w:rPr>
        <w:t xml:space="preserve"> per g carbon </w:t>
      </w:r>
    </w:p>
    <w:p w:rsidR="006B3D6E" w:rsidRPr="00C44C5C" w:rsidRDefault="009569DE" w:rsidP="00C44C5C">
      <w:pPr>
        <w:pStyle w:val="ListParagraph"/>
        <w:numPr>
          <w:ilvl w:val="0"/>
          <w:numId w:val="30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G: is the carbon loading at equilibrium which is the volume of liquid </w:t>
      </w:r>
      <w:proofErr w:type="spellStart"/>
      <w:r w:rsidRPr="00C44C5C">
        <w:rPr>
          <w:rFonts w:ascii="Times New Roman" w:eastAsia="PalatinoLinotype" w:hAnsi="Times New Roman" w:cs="Times New Roman"/>
          <w:sz w:val="28"/>
          <w:szCs w:val="28"/>
          <w:lang w:bidi="ar-SA"/>
        </w:rPr>
        <w:t>adsorbate</w:t>
      </w:r>
      <w:proofErr w:type="spellEnd"/>
      <w:r w:rsidRPr="00C44C5C">
        <w:rPr>
          <w:rFonts w:ascii="Times New Roman" w:eastAsia="PalatinoLinotype" w:hAnsi="Times New Roman" w:cs="Times New Roman"/>
          <w:sz w:val="28"/>
          <w:szCs w:val="28"/>
          <w:lang w:bidi="ar-SA"/>
        </w:rPr>
        <w:t xml:space="preserve"> </w:t>
      </w:r>
      <w:r w:rsidR="00B735D5" w:rsidRPr="00C44C5C">
        <w:rPr>
          <w:rFonts w:ascii="Times New Roman" w:eastAsia="PalatinoLinotype" w:hAnsi="Times New Roman" w:cs="Times New Roman"/>
          <w:sz w:val="28"/>
          <w:szCs w:val="28"/>
          <w:lang w:bidi="ar-SA"/>
        </w:rPr>
        <w:t xml:space="preserve"> in cm3 </w:t>
      </w:r>
      <w:r w:rsidRPr="00C44C5C">
        <w:rPr>
          <w:rFonts w:ascii="Times New Roman" w:eastAsia="PalatinoLinotype" w:hAnsi="Times New Roman" w:cs="Times New Roman"/>
          <w:sz w:val="28"/>
          <w:szCs w:val="28"/>
          <w:lang w:bidi="ar-SA"/>
        </w:rPr>
        <w:t xml:space="preserve">per 100 g of carbon </w:t>
      </w:r>
    </w:p>
    <w:p w:rsidR="006B3D6E" w:rsidRPr="00C44C5C" w:rsidRDefault="009569DE" w:rsidP="00C44C5C">
      <w:pPr>
        <w:pStyle w:val="ListParagraph"/>
        <w:numPr>
          <w:ilvl w:val="0"/>
          <w:numId w:val="30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Vm</w:t>
      </w:r>
      <w:proofErr w:type="spellEnd"/>
      <w:r w:rsidRPr="00C44C5C">
        <w:rPr>
          <w:rFonts w:ascii="Times New Roman" w:eastAsia="PalatinoLinotype" w:hAnsi="Times New Roman" w:cs="Times New Roman"/>
          <w:sz w:val="28"/>
          <w:szCs w:val="28"/>
          <w:lang w:bidi="ar-SA"/>
        </w:rPr>
        <w:t xml:space="preserve">: liquid molar volume </w:t>
      </w:r>
      <w:r w:rsidR="00B735D5" w:rsidRPr="00C44C5C">
        <w:rPr>
          <w:rFonts w:ascii="Times New Roman" w:eastAsia="PalatinoLinotype" w:hAnsi="Times New Roman" w:cs="Times New Roman"/>
          <w:sz w:val="28"/>
          <w:szCs w:val="28"/>
          <w:lang w:bidi="ar-SA"/>
        </w:rPr>
        <w:t xml:space="preserve">in cm3/g-mole </w:t>
      </w:r>
    </w:p>
    <w:p w:rsidR="009569DE" w:rsidRPr="00C44C5C" w:rsidRDefault="009569DE" w:rsidP="00C44C5C">
      <w:pPr>
        <w:pStyle w:val="ListParagraph"/>
        <w:numPr>
          <w:ilvl w:val="0"/>
          <w:numId w:val="30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MWads</w:t>
      </w:r>
      <w:proofErr w:type="spellEnd"/>
      <w:r w:rsidRPr="00C44C5C">
        <w:rPr>
          <w:rFonts w:ascii="Times New Roman" w:eastAsia="PalatinoLinotype" w:hAnsi="Times New Roman" w:cs="Times New Roman"/>
          <w:sz w:val="28"/>
          <w:szCs w:val="28"/>
          <w:lang w:bidi="ar-SA"/>
        </w:rPr>
        <w:t xml:space="preserve">: molar weight of </w:t>
      </w:r>
      <w:proofErr w:type="spellStart"/>
      <w:r w:rsidRPr="00C44C5C">
        <w:rPr>
          <w:rFonts w:ascii="Times New Roman" w:eastAsia="PalatinoLinotype" w:hAnsi="Times New Roman" w:cs="Times New Roman"/>
          <w:sz w:val="28"/>
          <w:szCs w:val="28"/>
          <w:lang w:bidi="ar-SA"/>
        </w:rPr>
        <w:t>adsorbate</w:t>
      </w:r>
      <w:proofErr w:type="spellEnd"/>
      <w:r w:rsidRPr="00C44C5C">
        <w:rPr>
          <w:rFonts w:ascii="Times New Roman" w:eastAsia="PalatinoLinotype" w:hAnsi="Times New Roman" w:cs="Times New Roman"/>
          <w:sz w:val="28"/>
          <w:szCs w:val="28"/>
          <w:lang w:bidi="ar-SA"/>
        </w:rPr>
        <w:t xml:space="preserve"> </w:t>
      </w:r>
    </w:p>
    <w:p w:rsidR="00B735D5" w:rsidRPr="00C44C5C" w:rsidRDefault="00B735D5"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this equation the G is the </w:t>
      </w:r>
      <w:proofErr w:type="spellStart"/>
      <w:r w:rsidRPr="00C44C5C">
        <w:rPr>
          <w:rFonts w:ascii="Times New Roman" w:eastAsia="PalatinoLinotype" w:hAnsi="Times New Roman" w:cs="Times New Roman"/>
          <w:sz w:val="28"/>
          <w:szCs w:val="28"/>
          <w:lang w:bidi="ar-SA"/>
        </w:rPr>
        <w:t>calgon</w:t>
      </w:r>
      <w:proofErr w:type="spellEnd"/>
      <w:r w:rsidRPr="00C44C5C">
        <w:rPr>
          <w:rFonts w:ascii="Times New Roman" w:eastAsia="PalatinoLinotype" w:hAnsi="Times New Roman" w:cs="Times New Roman"/>
          <w:sz w:val="28"/>
          <w:szCs w:val="28"/>
          <w:lang w:bidi="ar-SA"/>
        </w:rPr>
        <w:t xml:space="preserve"> fifth order polynomial </w:t>
      </w:r>
      <w:r w:rsidR="006B3D6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Log(G)= A</w:t>
      </w:r>
      <w:r w:rsidRPr="00C44C5C">
        <w:rPr>
          <w:rFonts w:ascii="Times New Roman" w:eastAsia="PalatinoLinotype" w:hAnsi="Times New Roman" w:cs="Times New Roman"/>
          <w:sz w:val="28"/>
          <w:szCs w:val="28"/>
          <w:vertAlign w:val="subscript"/>
          <w:lang w:bidi="ar-SA"/>
        </w:rPr>
        <w:t>0</w:t>
      </w:r>
      <w:r w:rsidRPr="00C44C5C">
        <w:rPr>
          <w:rFonts w:ascii="Times New Roman" w:eastAsia="PalatinoLinotype" w:hAnsi="Times New Roman" w:cs="Times New Roman"/>
          <w:sz w:val="28"/>
          <w:szCs w:val="28"/>
          <w:lang w:bidi="ar-SA"/>
        </w:rPr>
        <w:t>+A</w:t>
      </w:r>
      <w:r w:rsidRPr="00C44C5C">
        <w:rPr>
          <w:rFonts w:ascii="Times New Roman" w:eastAsia="PalatinoLinotype" w:hAnsi="Times New Roman" w:cs="Times New Roman"/>
          <w:sz w:val="28"/>
          <w:szCs w:val="28"/>
          <w:vertAlign w:val="subscript"/>
          <w:lang w:bidi="ar-SA"/>
        </w:rPr>
        <w:t>1</w:t>
      </w:r>
      <w:r w:rsidRPr="00C44C5C">
        <w:rPr>
          <w:rFonts w:ascii="Times New Roman" w:eastAsia="PalatinoLinotype" w:hAnsi="Times New Roman" w:cs="Times New Roman"/>
          <w:sz w:val="28"/>
          <w:szCs w:val="28"/>
          <w:lang w:bidi="ar-SA"/>
        </w:rPr>
        <w:t>Y+A</w:t>
      </w:r>
      <w:r w:rsidR="006B3D6E" w:rsidRPr="00C44C5C">
        <w:rPr>
          <w:rFonts w:ascii="Times New Roman" w:eastAsia="PalatinoLinotype" w:hAnsi="Times New Roman" w:cs="Times New Roman"/>
          <w:sz w:val="28"/>
          <w:szCs w:val="28"/>
          <w:vertAlign w:val="subscript"/>
          <w:lang w:bidi="ar-SA"/>
        </w:rPr>
        <w:t>2</w:t>
      </w:r>
      <w:r w:rsidRPr="00C44C5C">
        <w:rPr>
          <w:rFonts w:ascii="Times New Roman" w:eastAsia="PalatinoLinotype" w:hAnsi="Times New Roman" w:cs="Times New Roman"/>
          <w:sz w:val="28"/>
          <w:szCs w:val="28"/>
          <w:lang w:bidi="ar-SA"/>
        </w:rPr>
        <w:t>Y+A</w:t>
      </w:r>
      <w:r w:rsidR="006B3D6E" w:rsidRPr="00C44C5C">
        <w:rPr>
          <w:rFonts w:ascii="Times New Roman" w:eastAsia="PalatinoLinotype" w:hAnsi="Times New Roman" w:cs="Times New Roman"/>
          <w:sz w:val="28"/>
          <w:szCs w:val="28"/>
          <w:vertAlign w:val="subscript"/>
          <w:lang w:bidi="ar-SA"/>
        </w:rPr>
        <w:t>3</w:t>
      </w:r>
      <w:r w:rsidRPr="00C44C5C">
        <w:rPr>
          <w:rFonts w:ascii="Times New Roman" w:eastAsia="PalatinoLinotype" w:hAnsi="Times New Roman" w:cs="Times New Roman"/>
          <w:sz w:val="28"/>
          <w:szCs w:val="28"/>
          <w:lang w:bidi="ar-SA"/>
        </w:rPr>
        <w:t>Y+</w:t>
      </w:r>
      <w:r w:rsidR="006B3D6E" w:rsidRPr="00C44C5C">
        <w:rPr>
          <w:rFonts w:ascii="Times New Roman" w:eastAsia="PalatinoLinotype" w:hAnsi="Times New Roman" w:cs="Times New Roman"/>
          <w:sz w:val="28"/>
          <w:szCs w:val="28"/>
          <w:lang w:bidi="ar-SA"/>
        </w:rPr>
        <w:t>A</w:t>
      </w:r>
      <w:r w:rsidR="006B3D6E" w:rsidRPr="00C44C5C">
        <w:rPr>
          <w:rFonts w:ascii="Times New Roman" w:eastAsia="PalatinoLinotype" w:hAnsi="Times New Roman" w:cs="Times New Roman"/>
          <w:sz w:val="28"/>
          <w:szCs w:val="28"/>
          <w:vertAlign w:val="subscript"/>
          <w:lang w:bidi="ar-SA"/>
        </w:rPr>
        <w:t>4</w:t>
      </w:r>
      <w:r w:rsidR="006B3D6E" w:rsidRPr="00C44C5C">
        <w:rPr>
          <w:rFonts w:ascii="Times New Roman" w:eastAsia="PalatinoLinotype" w:hAnsi="Times New Roman" w:cs="Times New Roman"/>
          <w:sz w:val="28"/>
          <w:szCs w:val="28"/>
          <w:lang w:bidi="ar-SA"/>
        </w:rPr>
        <w:t>Y+A</w:t>
      </w:r>
      <w:r w:rsidR="006B3D6E" w:rsidRPr="00C44C5C">
        <w:rPr>
          <w:rFonts w:ascii="Times New Roman" w:eastAsia="PalatinoLinotype" w:hAnsi="Times New Roman" w:cs="Times New Roman"/>
          <w:sz w:val="28"/>
          <w:szCs w:val="28"/>
          <w:vertAlign w:val="subscript"/>
          <w:lang w:bidi="ar-SA"/>
        </w:rPr>
        <w:t>5</w:t>
      </w:r>
      <w:r w:rsidR="006B3D6E" w:rsidRPr="00C44C5C">
        <w:rPr>
          <w:rFonts w:ascii="Times New Roman" w:eastAsia="PalatinoLinotype" w:hAnsi="Times New Roman" w:cs="Times New Roman"/>
          <w:sz w:val="28"/>
          <w:szCs w:val="28"/>
          <w:lang w:bidi="ar-SA"/>
        </w:rPr>
        <w:t>Y</w:t>
      </w:r>
    </w:p>
    <w:p w:rsidR="006B3D6E" w:rsidRPr="00C44C5C" w:rsidRDefault="006B3D6E"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6B3D6E" w:rsidRPr="00C44C5C" w:rsidRDefault="006B3D6E" w:rsidP="00C44C5C">
      <w:pPr>
        <w:pStyle w:val="ListParagraph"/>
        <w:numPr>
          <w:ilvl w:val="0"/>
          <w:numId w:val="3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A1= -1.46*10</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A2=; -1.65*10</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 A3=-4.11*10</w:t>
      </w:r>
      <w:r w:rsidRPr="00C44C5C">
        <w:rPr>
          <w:rFonts w:ascii="Times New Roman" w:eastAsia="PalatinoLinotype" w:hAnsi="Times New Roman" w:cs="Times New Roman"/>
          <w:sz w:val="28"/>
          <w:szCs w:val="28"/>
          <w:vertAlign w:val="superscript"/>
          <w:lang w:bidi="ar-SA"/>
        </w:rPr>
        <w:t>-4</w:t>
      </w:r>
      <w:r w:rsidRPr="00C44C5C">
        <w:rPr>
          <w:rFonts w:ascii="Times New Roman" w:eastAsia="PalatinoLinotype" w:hAnsi="Times New Roman" w:cs="Times New Roman"/>
          <w:sz w:val="28"/>
          <w:szCs w:val="28"/>
          <w:lang w:bidi="ar-SA"/>
        </w:rPr>
        <w:t>;A4= 3.14*10</w:t>
      </w:r>
      <w:r w:rsidRPr="00C44C5C">
        <w:rPr>
          <w:rFonts w:ascii="Times New Roman" w:eastAsia="PalatinoLinotype" w:hAnsi="Times New Roman" w:cs="Times New Roman"/>
          <w:sz w:val="28"/>
          <w:szCs w:val="28"/>
          <w:vertAlign w:val="superscript"/>
          <w:lang w:bidi="ar-SA"/>
        </w:rPr>
        <w:t>-5</w:t>
      </w:r>
      <w:r w:rsidRPr="00C44C5C">
        <w:rPr>
          <w:rFonts w:ascii="Times New Roman" w:eastAsia="PalatinoLinotype" w:hAnsi="Times New Roman" w:cs="Times New Roman"/>
          <w:sz w:val="28"/>
          <w:szCs w:val="28"/>
          <w:lang w:bidi="ar-SA"/>
        </w:rPr>
        <w:t xml:space="preserve"> ;A5=-6.75*10</w:t>
      </w:r>
      <w:r w:rsidRPr="00C44C5C">
        <w:rPr>
          <w:rFonts w:ascii="Times New Roman" w:eastAsia="PalatinoLinotype" w:hAnsi="Times New Roman" w:cs="Times New Roman"/>
          <w:sz w:val="28"/>
          <w:szCs w:val="28"/>
          <w:vertAlign w:val="superscript"/>
          <w:lang w:bidi="ar-SA"/>
        </w:rPr>
        <w:t>-7</w:t>
      </w:r>
      <w:r w:rsidRPr="00C44C5C">
        <w:rPr>
          <w:rFonts w:ascii="Times New Roman" w:eastAsia="PalatinoLinotype" w:hAnsi="Times New Roman" w:cs="Times New Roman"/>
          <w:sz w:val="28"/>
          <w:szCs w:val="28"/>
          <w:lang w:bidi="ar-SA"/>
        </w:rPr>
        <w:t xml:space="preserve"> ; </w:t>
      </w:r>
    </w:p>
    <w:p w:rsidR="00724F18" w:rsidRPr="00C44C5C" w:rsidRDefault="006B3D6E"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Y is calculated and is equal to: x/</w:t>
      </w:r>
      <w:r w:rsidR="00724F18" w:rsidRPr="00C44C5C">
        <w:rPr>
          <w:rFonts w:ascii="Times New Roman" w:eastAsia="PalatinoLinotype" w:hAnsi="Times New Roman" w:cs="Times New Roman"/>
          <w:sz w:val="28"/>
          <w:szCs w:val="28"/>
          <w:lang w:bidi="ar-SA"/>
        </w:rPr>
        <w:t>г</w:t>
      </w:r>
    </w:p>
    <w:p w:rsidR="00724F18" w:rsidRPr="00C44C5C" w:rsidRDefault="00724F18" w:rsidP="00C44C5C">
      <w:pPr>
        <w:pStyle w:val="ListParagraph"/>
        <w:numPr>
          <w:ilvl w:val="0"/>
          <w:numId w:val="3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Г is the relative </w:t>
      </w:r>
      <w:proofErr w:type="spellStart"/>
      <w:r w:rsidRPr="00C44C5C">
        <w:rPr>
          <w:rFonts w:ascii="Times New Roman" w:eastAsia="PalatinoLinotype" w:hAnsi="Times New Roman" w:cs="Times New Roman"/>
          <w:sz w:val="28"/>
          <w:szCs w:val="28"/>
          <w:lang w:bidi="ar-SA"/>
        </w:rPr>
        <w:t>polarisability</w:t>
      </w:r>
      <w:proofErr w:type="spellEnd"/>
    </w:p>
    <w:p w:rsidR="00724F18" w:rsidRPr="00C44C5C" w:rsidRDefault="00724F18" w:rsidP="00C44C5C">
      <w:pPr>
        <w:pStyle w:val="ListParagraph"/>
        <w:numPr>
          <w:ilvl w:val="0"/>
          <w:numId w:val="3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Г= </w:t>
      </w:r>
      <w:proofErr w:type="spellStart"/>
      <w:r w:rsidRPr="00C44C5C">
        <w:rPr>
          <w:rFonts w:ascii="Times New Roman" w:eastAsia="PalatinoLinotype" w:hAnsi="Times New Roman" w:cs="Times New Roman"/>
          <w:sz w:val="28"/>
          <w:szCs w:val="28"/>
          <w:lang w:bidi="ar-SA"/>
        </w:rPr>
        <w:t>θi</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θo</w:t>
      </w:r>
      <w:proofErr w:type="spellEnd"/>
      <w:r w:rsidRPr="00C44C5C">
        <w:rPr>
          <w:rFonts w:ascii="Times New Roman" w:eastAsia="PalatinoLinotype" w:hAnsi="Times New Roman" w:cs="Times New Roman"/>
          <w:sz w:val="28"/>
          <w:szCs w:val="28"/>
          <w:lang w:bidi="ar-SA"/>
        </w:rPr>
        <w:t xml:space="preserve"> </w:t>
      </w:r>
    </w:p>
    <w:p w:rsidR="00724F18" w:rsidRPr="00C44C5C" w:rsidRDefault="00724F18" w:rsidP="00C44C5C">
      <w:pPr>
        <w:pStyle w:val="ListParagraph"/>
        <w:numPr>
          <w:ilvl w:val="0"/>
          <w:numId w:val="301"/>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θ</w:t>
      </w:r>
      <w:r w:rsidRPr="00C44C5C">
        <w:rPr>
          <w:rFonts w:ascii="Times New Roman" w:eastAsia="PalatinoLinotype" w:hAnsi="Times New Roman" w:cs="Times New Roman"/>
          <w:sz w:val="28"/>
          <w:szCs w:val="28"/>
          <w:vertAlign w:val="subscript"/>
          <w:lang w:bidi="ar-SA"/>
        </w:rPr>
        <w:t>i</w:t>
      </w:r>
      <w:proofErr w:type="spellEnd"/>
      <w:r w:rsidRPr="00C44C5C">
        <w:rPr>
          <w:rFonts w:ascii="Times New Roman" w:eastAsia="PalatinoLinotype" w:hAnsi="Times New Roman" w:cs="Times New Roman"/>
          <w:sz w:val="28"/>
          <w:szCs w:val="28"/>
          <w:lang w:bidi="ar-SA"/>
        </w:rPr>
        <w:t xml:space="preserve">: is the </w:t>
      </w:r>
      <w:proofErr w:type="spellStart"/>
      <w:r w:rsidRPr="00C44C5C">
        <w:rPr>
          <w:rFonts w:ascii="Times New Roman" w:eastAsia="PalatinoLinotype" w:hAnsi="Times New Roman" w:cs="Times New Roman"/>
          <w:sz w:val="28"/>
          <w:szCs w:val="28"/>
          <w:lang w:bidi="ar-SA"/>
        </w:rPr>
        <w:t>polarizability</w:t>
      </w:r>
      <w:proofErr w:type="spellEnd"/>
      <w:r w:rsidRPr="00C44C5C">
        <w:rPr>
          <w:rFonts w:ascii="Times New Roman" w:eastAsia="PalatinoLinotype" w:hAnsi="Times New Roman" w:cs="Times New Roman"/>
          <w:sz w:val="28"/>
          <w:szCs w:val="28"/>
          <w:lang w:bidi="ar-SA"/>
        </w:rPr>
        <w:t xml:space="preserve"> of </w:t>
      </w:r>
      <w:proofErr w:type="spellStart"/>
      <w:r w:rsidRPr="00C44C5C">
        <w:rPr>
          <w:rFonts w:ascii="Times New Roman" w:eastAsia="PalatinoLinotype" w:hAnsi="Times New Roman" w:cs="Times New Roman"/>
          <w:sz w:val="28"/>
          <w:szCs w:val="28"/>
          <w:lang w:bidi="ar-SA"/>
        </w:rPr>
        <w:t>adsorbate</w:t>
      </w:r>
      <w:proofErr w:type="spellEnd"/>
      <w:r w:rsidRPr="00C44C5C">
        <w:rPr>
          <w:rFonts w:ascii="Times New Roman" w:eastAsia="PalatinoLinotype" w:hAnsi="Times New Roman" w:cs="Times New Roman"/>
          <w:sz w:val="28"/>
          <w:szCs w:val="28"/>
          <w:lang w:bidi="ar-SA"/>
        </w:rPr>
        <w:t xml:space="preserve"> </w:t>
      </w:r>
    </w:p>
    <w:p w:rsidR="00724F18" w:rsidRPr="00C44C5C" w:rsidRDefault="00724F18" w:rsidP="00C44C5C">
      <w:pPr>
        <w:pStyle w:val="ListParagraph"/>
        <w:numPr>
          <w:ilvl w:val="0"/>
          <w:numId w:val="301"/>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θ</w:t>
      </w:r>
      <w:r w:rsidRPr="00C44C5C">
        <w:rPr>
          <w:rFonts w:ascii="Times New Roman" w:eastAsia="PalatinoLinotype" w:hAnsi="Times New Roman" w:cs="Times New Roman"/>
          <w:sz w:val="28"/>
          <w:szCs w:val="28"/>
          <w:vertAlign w:val="subscript"/>
          <w:lang w:bidi="ar-SA"/>
        </w:rPr>
        <w:t>o</w:t>
      </w:r>
      <w:proofErr w:type="spellEnd"/>
      <w:r w:rsidRPr="00C44C5C">
        <w:rPr>
          <w:rFonts w:ascii="Times New Roman" w:eastAsia="PalatinoLinotype" w:hAnsi="Times New Roman" w:cs="Times New Roman"/>
          <w:sz w:val="28"/>
          <w:szCs w:val="28"/>
          <w:lang w:bidi="ar-SA"/>
        </w:rPr>
        <w:t xml:space="preserve"> : is the </w:t>
      </w:r>
      <w:proofErr w:type="spellStart"/>
      <w:r w:rsidRPr="00C44C5C">
        <w:rPr>
          <w:rFonts w:ascii="Times New Roman" w:eastAsia="PalatinoLinotype" w:hAnsi="Times New Roman" w:cs="Times New Roman"/>
          <w:sz w:val="28"/>
          <w:szCs w:val="28"/>
          <w:lang w:bidi="ar-SA"/>
        </w:rPr>
        <w:t>polarizability</w:t>
      </w:r>
      <w:proofErr w:type="spellEnd"/>
      <w:r w:rsidRPr="00C44C5C">
        <w:rPr>
          <w:rFonts w:ascii="Times New Roman" w:eastAsia="PalatinoLinotype" w:hAnsi="Times New Roman" w:cs="Times New Roman"/>
          <w:sz w:val="28"/>
          <w:szCs w:val="28"/>
          <w:lang w:bidi="ar-SA"/>
        </w:rPr>
        <w:t xml:space="preserve"> of reference component (n-</w:t>
      </w:r>
      <w:proofErr w:type="spellStart"/>
      <w:r w:rsidRPr="00C44C5C">
        <w:rPr>
          <w:rFonts w:ascii="Times New Roman" w:eastAsia="PalatinoLinotype" w:hAnsi="Times New Roman" w:cs="Times New Roman"/>
          <w:sz w:val="28"/>
          <w:szCs w:val="28"/>
          <w:lang w:bidi="ar-SA"/>
        </w:rPr>
        <w:t>heptane</w:t>
      </w:r>
      <w:proofErr w:type="spellEnd"/>
      <w:r w:rsidRPr="00C44C5C">
        <w:rPr>
          <w:rFonts w:ascii="Times New Roman" w:eastAsia="PalatinoLinotype" w:hAnsi="Times New Roman" w:cs="Times New Roman"/>
          <w:sz w:val="28"/>
          <w:szCs w:val="28"/>
          <w:lang w:bidi="ar-SA"/>
        </w:rPr>
        <w:t xml:space="preserve"> </w:t>
      </w:r>
    </w:p>
    <w:p w:rsidR="00136E41" w:rsidRPr="00C44C5C" w:rsidRDefault="00136E41" w:rsidP="00C44C5C">
      <w:pPr>
        <w:pStyle w:val="ListParagraph"/>
        <w:numPr>
          <w:ilvl w:val="0"/>
          <w:numId w:val="3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θ= n</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-1/n</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xml:space="preserve">+2, n is the refractive index </w:t>
      </w:r>
    </w:p>
    <w:p w:rsidR="006B3D6E" w:rsidRPr="00C44C5C" w:rsidRDefault="00091768" w:rsidP="00C44C5C">
      <w:pPr>
        <w:pStyle w:val="ListParagraph"/>
        <w:numPr>
          <w:ilvl w:val="0"/>
          <w:numId w:val="6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to calculate  x we need first the adsorption potential (ɛ)</w:t>
      </w:r>
    </w:p>
    <w:p w:rsidR="006B3D6E" w:rsidRPr="00C44C5C" w:rsidRDefault="00091768"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ɛ= </w:t>
      </w:r>
      <w:proofErr w:type="spellStart"/>
      <w:r w:rsidRPr="00C44C5C">
        <w:rPr>
          <w:rFonts w:ascii="Times New Roman" w:eastAsia="PalatinoLinotype" w:hAnsi="Times New Roman" w:cs="Times New Roman"/>
          <w:sz w:val="28"/>
          <w:szCs w:val="28"/>
          <w:lang w:bidi="ar-SA"/>
        </w:rPr>
        <w:t>RTln</w:t>
      </w:r>
      <w:proofErr w:type="spellEnd"/>
      <w:r w:rsidRPr="00C44C5C">
        <w:rPr>
          <w:rFonts w:ascii="Times New Roman" w:eastAsia="PalatinoLinotype" w:hAnsi="Times New Roman" w:cs="Times New Roman"/>
          <w:sz w:val="28"/>
          <w:szCs w:val="28"/>
          <w:lang w:bidi="ar-SA"/>
        </w:rPr>
        <w:t xml:space="preserve"> </w:t>
      </w:r>
      <w:proofErr w:type="gramStart"/>
      <w:r w:rsidRPr="00C44C5C">
        <w:rPr>
          <w:rFonts w:ascii="Times New Roman" w:eastAsia="PalatinoLinotype" w:hAnsi="Times New Roman" w:cs="Times New Roman"/>
          <w:sz w:val="28"/>
          <w:szCs w:val="28"/>
          <w:lang w:bidi="ar-SA"/>
        </w:rPr>
        <w:t>( P</w:t>
      </w:r>
      <w:r w:rsidRPr="00C44C5C">
        <w:rPr>
          <w:rFonts w:ascii="Times New Roman" w:eastAsia="PalatinoLinotype" w:hAnsi="Times New Roman" w:cs="Times New Roman"/>
          <w:sz w:val="28"/>
          <w:szCs w:val="28"/>
          <w:vertAlign w:val="subscript"/>
          <w:lang w:bidi="ar-SA"/>
        </w:rPr>
        <w:t>s</w:t>
      </w:r>
      <w:proofErr w:type="gramEnd"/>
      <w:r w:rsidRPr="00C44C5C">
        <w:rPr>
          <w:rFonts w:ascii="Times New Roman" w:eastAsia="PalatinoLinotype" w:hAnsi="Times New Roman" w:cs="Times New Roman"/>
          <w:sz w:val="28"/>
          <w:szCs w:val="28"/>
          <w:lang w:bidi="ar-SA"/>
        </w:rPr>
        <w:t>/P</w:t>
      </w:r>
      <w:r w:rsidRPr="00C44C5C">
        <w:rPr>
          <w:rFonts w:ascii="Times New Roman" w:eastAsia="PalatinoLinotype" w:hAnsi="Times New Roman" w:cs="Times New Roman"/>
          <w:sz w:val="28"/>
          <w:szCs w:val="28"/>
          <w:vertAlign w:val="subscript"/>
          <w:lang w:bidi="ar-SA"/>
        </w:rPr>
        <w:t>i</w:t>
      </w:r>
      <w:r w:rsidRPr="00C44C5C">
        <w:rPr>
          <w:rFonts w:ascii="Times New Roman" w:eastAsia="PalatinoLinotype" w:hAnsi="Times New Roman" w:cs="Times New Roman"/>
          <w:sz w:val="28"/>
          <w:szCs w:val="28"/>
          <w:lang w:bidi="ar-SA"/>
        </w:rPr>
        <w:t>)</w:t>
      </w:r>
    </w:p>
    <w:p w:rsidR="003675A0" w:rsidRPr="00C44C5C" w:rsidRDefault="00091768" w:rsidP="00C44C5C">
      <w:pPr>
        <w:pStyle w:val="ListParagraph"/>
        <w:numPr>
          <w:ilvl w:val="0"/>
          <w:numId w:val="303"/>
        </w:numPr>
        <w:autoSpaceDE w:val="0"/>
        <w:autoSpaceDN w:val="0"/>
        <w:adjustRightInd w:val="0"/>
        <w:spacing w:after="0" w:line="360" w:lineRule="auto"/>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lang w:bidi="ar-SA"/>
        </w:rPr>
        <w:t xml:space="preserve">R=1.987 calories per g-mole-k </w:t>
      </w:r>
    </w:p>
    <w:p w:rsidR="00091768" w:rsidRPr="00C44C5C" w:rsidRDefault="00091768" w:rsidP="00C44C5C">
      <w:pPr>
        <w:pStyle w:val="ListParagraph"/>
        <w:numPr>
          <w:ilvl w:val="0"/>
          <w:numId w:val="303"/>
        </w:numPr>
        <w:autoSpaceDE w:val="0"/>
        <w:autoSpaceDN w:val="0"/>
        <w:adjustRightInd w:val="0"/>
        <w:spacing w:after="0" w:line="360" w:lineRule="auto"/>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lang w:bidi="ar-SA"/>
        </w:rPr>
        <w:t>T: absolute temperature</w:t>
      </w:r>
    </w:p>
    <w:p w:rsidR="00091768" w:rsidRPr="00C44C5C" w:rsidRDefault="00091768" w:rsidP="00C44C5C">
      <w:pPr>
        <w:pStyle w:val="ListParagraph"/>
        <w:numPr>
          <w:ilvl w:val="0"/>
          <w:numId w:val="303"/>
        </w:numPr>
        <w:autoSpaceDE w:val="0"/>
        <w:autoSpaceDN w:val="0"/>
        <w:adjustRightInd w:val="0"/>
        <w:spacing w:after="0" w:line="360" w:lineRule="auto"/>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lang w:bidi="ar-SA"/>
        </w:rPr>
        <w:t xml:space="preserve">Ps: vapor pressure of </w:t>
      </w:r>
      <w:proofErr w:type="spellStart"/>
      <w:r w:rsidRPr="00C44C5C">
        <w:rPr>
          <w:rFonts w:ascii="Times New Roman" w:eastAsia="PalatinoLinotype" w:hAnsi="Times New Roman" w:cs="Times New Roman"/>
          <w:iCs/>
          <w:sz w:val="28"/>
          <w:szCs w:val="28"/>
          <w:lang w:bidi="ar-SA"/>
        </w:rPr>
        <w:t>adsorbate</w:t>
      </w:r>
      <w:proofErr w:type="spellEnd"/>
      <w:r w:rsidRPr="00C44C5C">
        <w:rPr>
          <w:rFonts w:ascii="Times New Roman" w:eastAsia="PalatinoLinotype" w:hAnsi="Times New Roman" w:cs="Times New Roman"/>
          <w:iCs/>
          <w:sz w:val="28"/>
          <w:szCs w:val="28"/>
          <w:lang w:bidi="ar-SA"/>
        </w:rPr>
        <w:t xml:space="preserve"> at the temperature T in </w:t>
      </w:r>
      <w:proofErr w:type="spellStart"/>
      <w:r w:rsidRPr="00C44C5C">
        <w:rPr>
          <w:rFonts w:ascii="Times New Roman" w:eastAsia="PalatinoLinotype" w:hAnsi="Times New Roman" w:cs="Times New Roman"/>
          <w:iCs/>
          <w:sz w:val="28"/>
          <w:szCs w:val="28"/>
          <w:lang w:bidi="ar-SA"/>
        </w:rPr>
        <w:t>kpa</w:t>
      </w:r>
      <w:proofErr w:type="spellEnd"/>
    </w:p>
    <w:p w:rsidR="00091768" w:rsidRPr="00C44C5C" w:rsidRDefault="00091768" w:rsidP="00C44C5C">
      <w:pPr>
        <w:pStyle w:val="ListParagraph"/>
        <w:numPr>
          <w:ilvl w:val="0"/>
          <w:numId w:val="303"/>
        </w:numPr>
        <w:autoSpaceDE w:val="0"/>
        <w:autoSpaceDN w:val="0"/>
        <w:adjustRightInd w:val="0"/>
        <w:spacing w:after="0" w:line="360" w:lineRule="auto"/>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lang w:bidi="ar-SA"/>
        </w:rPr>
        <w:t xml:space="preserve">Pi: partial pressure of </w:t>
      </w:r>
      <w:proofErr w:type="spellStart"/>
      <w:r w:rsidRPr="00C44C5C">
        <w:rPr>
          <w:rFonts w:ascii="Times New Roman" w:eastAsia="PalatinoLinotype" w:hAnsi="Times New Roman" w:cs="Times New Roman"/>
          <w:iCs/>
          <w:sz w:val="28"/>
          <w:szCs w:val="28"/>
          <w:lang w:bidi="ar-SA"/>
        </w:rPr>
        <w:t>adsorbate</w:t>
      </w:r>
      <w:proofErr w:type="spellEnd"/>
      <w:r w:rsidRPr="00C44C5C">
        <w:rPr>
          <w:rFonts w:ascii="Times New Roman" w:eastAsia="PalatinoLinotype" w:hAnsi="Times New Roman" w:cs="Times New Roman"/>
          <w:iCs/>
          <w:sz w:val="28"/>
          <w:szCs w:val="28"/>
          <w:lang w:bidi="ar-SA"/>
        </w:rPr>
        <w:t xml:space="preserve"> in </w:t>
      </w:r>
      <w:proofErr w:type="spellStart"/>
      <w:r w:rsidRPr="00C44C5C">
        <w:rPr>
          <w:rFonts w:ascii="Times New Roman" w:eastAsia="PalatinoLinotype" w:hAnsi="Times New Roman" w:cs="Times New Roman"/>
          <w:iCs/>
          <w:sz w:val="28"/>
          <w:szCs w:val="28"/>
          <w:lang w:bidi="ar-SA"/>
        </w:rPr>
        <w:t>kpa</w:t>
      </w:r>
      <w:proofErr w:type="spellEnd"/>
      <w:r w:rsidRPr="00C44C5C">
        <w:rPr>
          <w:rFonts w:ascii="Times New Roman" w:eastAsia="PalatinoLinotype" w:hAnsi="Times New Roman" w:cs="Times New Roman"/>
          <w:iCs/>
          <w:sz w:val="28"/>
          <w:szCs w:val="28"/>
          <w:lang w:bidi="ar-SA"/>
        </w:rPr>
        <w:t xml:space="preserve"> </w:t>
      </w:r>
    </w:p>
    <w:p w:rsidR="003675A0" w:rsidRPr="00C44C5C" w:rsidRDefault="00091768" w:rsidP="00C44C5C">
      <w:pPr>
        <w:pStyle w:val="ListParagraph"/>
        <w:numPr>
          <w:ilvl w:val="0"/>
          <w:numId w:val="61"/>
        </w:numPr>
        <w:autoSpaceDE w:val="0"/>
        <w:autoSpaceDN w:val="0"/>
        <w:adjustRightInd w:val="0"/>
        <w:spacing w:after="0" w:line="360" w:lineRule="auto"/>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lang w:bidi="ar-SA"/>
        </w:rPr>
        <w:t xml:space="preserve">X= </w:t>
      </w:r>
      <w:r w:rsidRPr="00C44C5C">
        <w:rPr>
          <w:rFonts w:ascii="Times New Roman" w:eastAsia="PalatinoLinotype" w:hAnsi="Times New Roman" w:cs="Times New Roman"/>
          <w:sz w:val="28"/>
          <w:szCs w:val="28"/>
          <w:lang w:bidi="ar-SA"/>
        </w:rPr>
        <w:t xml:space="preserve">ɛ/2.303 </w:t>
      </w:r>
      <w:proofErr w:type="spellStart"/>
      <w:r w:rsidRPr="00C44C5C">
        <w:rPr>
          <w:rFonts w:ascii="Times New Roman" w:eastAsia="PalatinoLinotype" w:hAnsi="Times New Roman" w:cs="Times New Roman"/>
          <w:sz w:val="28"/>
          <w:szCs w:val="28"/>
          <w:lang w:bidi="ar-SA"/>
        </w:rPr>
        <w:t>RVm</w:t>
      </w:r>
      <w:proofErr w:type="spellEnd"/>
      <w:r w:rsidRPr="00C44C5C">
        <w:rPr>
          <w:rFonts w:ascii="Times New Roman" w:eastAsia="PalatinoLinotype" w:hAnsi="Times New Roman" w:cs="Times New Roman"/>
          <w:sz w:val="28"/>
          <w:szCs w:val="28"/>
          <w:lang w:bidi="ar-SA"/>
        </w:rPr>
        <w:t xml:space="preserve"> =</w:t>
      </w:r>
      <w:r w:rsidR="00136E41" w:rsidRPr="00C44C5C">
        <w:rPr>
          <w:rFonts w:ascii="Times New Roman" w:eastAsia="PalatinoLinotype" w:hAnsi="Times New Roman" w:cs="Times New Roman"/>
          <w:iCs/>
          <w:sz w:val="28"/>
          <w:szCs w:val="28"/>
          <w:lang w:bidi="ar-SA"/>
        </w:rPr>
        <w:t xml:space="preserve"> </w:t>
      </w:r>
      <w:proofErr w:type="spellStart"/>
      <w:r w:rsidR="00136E41" w:rsidRPr="00C44C5C">
        <w:rPr>
          <w:rFonts w:ascii="Times New Roman" w:eastAsia="PalatinoLinotype" w:hAnsi="Times New Roman" w:cs="Times New Roman"/>
          <w:iCs/>
          <w:sz w:val="28"/>
          <w:szCs w:val="28"/>
          <w:lang w:bidi="ar-SA"/>
        </w:rPr>
        <w:t>RTln</w:t>
      </w:r>
      <w:proofErr w:type="spellEnd"/>
      <w:r w:rsidR="00136E41" w:rsidRPr="00C44C5C">
        <w:rPr>
          <w:rFonts w:ascii="Times New Roman" w:eastAsia="PalatinoLinotype" w:hAnsi="Times New Roman" w:cs="Times New Roman"/>
          <w:iCs/>
          <w:sz w:val="28"/>
          <w:szCs w:val="28"/>
          <w:lang w:bidi="ar-SA"/>
        </w:rPr>
        <w:t xml:space="preserve">(Ps/Pi) / 2.203 </w:t>
      </w:r>
      <w:proofErr w:type="spellStart"/>
      <w:r w:rsidR="00136E41" w:rsidRPr="00C44C5C">
        <w:rPr>
          <w:rFonts w:ascii="Times New Roman" w:eastAsia="PalatinoLinotype" w:hAnsi="Times New Roman" w:cs="Times New Roman"/>
          <w:iCs/>
          <w:sz w:val="28"/>
          <w:szCs w:val="28"/>
          <w:lang w:bidi="ar-SA"/>
        </w:rPr>
        <w:t>RVm</w:t>
      </w:r>
      <w:proofErr w:type="spellEnd"/>
      <w:r w:rsidR="00136E41" w:rsidRPr="00C44C5C">
        <w:rPr>
          <w:rFonts w:ascii="Times New Roman" w:eastAsia="PalatinoLinotype" w:hAnsi="Times New Roman" w:cs="Times New Roman"/>
          <w:iCs/>
          <w:sz w:val="28"/>
          <w:szCs w:val="28"/>
          <w:lang w:bidi="ar-SA"/>
        </w:rPr>
        <w:t xml:space="preserve"> = </w:t>
      </w:r>
      <w:r w:rsidRPr="00C44C5C">
        <w:rPr>
          <w:rFonts w:ascii="Times New Roman" w:eastAsia="PalatinoLinotype" w:hAnsi="Times New Roman" w:cs="Times New Roman"/>
          <w:iCs/>
          <w:sz w:val="28"/>
          <w:szCs w:val="28"/>
          <w:lang w:bidi="ar-SA"/>
        </w:rPr>
        <w:t xml:space="preserve"> </w:t>
      </w:r>
      <w:proofErr w:type="spellStart"/>
      <w:r w:rsidRPr="00C44C5C">
        <w:rPr>
          <w:rFonts w:ascii="Times New Roman" w:eastAsia="PalatinoLinotype" w:hAnsi="Times New Roman" w:cs="Times New Roman"/>
          <w:iCs/>
          <w:sz w:val="28"/>
          <w:szCs w:val="28"/>
          <w:lang w:bidi="ar-SA"/>
        </w:rPr>
        <w:t>Tln</w:t>
      </w:r>
      <w:proofErr w:type="spellEnd"/>
      <w:r w:rsidRPr="00C44C5C">
        <w:rPr>
          <w:rFonts w:ascii="Times New Roman" w:eastAsia="PalatinoLinotype" w:hAnsi="Times New Roman" w:cs="Times New Roman"/>
          <w:iCs/>
          <w:sz w:val="28"/>
          <w:szCs w:val="28"/>
          <w:lang w:bidi="ar-SA"/>
        </w:rPr>
        <w:t xml:space="preserve">(Ps/Pi) / 2.203 </w:t>
      </w:r>
      <w:proofErr w:type="spellStart"/>
      <w:r w:rsidRPr="00C44C5C">
        <w:rPr>
          <w:rFonts w:ascii="Times New Roman" w:eastAsia="PalatinoLinotype" w:hAnsi="Times New Roman" w:cs="Times New Roman"/>
          <w:iCs/>
          <w:sz w:val="28"/>
          <w:szCs w:val="28"/>
          <w:lang w:bidi="ar-SA"/>
        </w:rPr>
        <w:t>Vm</w:t>
      </w:r>
      <w:proofErr w:type="spellEnd"/>
      <w:r w:rsidRPr="00C44C5C">
        <w:rPr>
          <w:rFonts w:ascii="Times New Roman" w:eastAsia="PalatinoLinotype" w:hAnsi="Times New Roman" w:cs="Times New Roman"/>
          <w:iCs/>
          <w:sz w:val="28"/>
          <w:szCs w:val="28"/>
          <w:lang w:bidi="ar-SA"/>
        </w:rPr>
        <w:t xml:space="preserve"> = T/</w:t>
      </w:r>
      <w:proofErr w:type="spellStart"/>
      <w:r w:rsidRPr="00C44C5C">
        <w:rPr>
          <w:rFonts w:ascii="Times New Roman" w:eastAsia="PalatinoLinotype" w:hAnsi="Times New Roman" w:cs="Times New Roman"/>
          <w:iCs/>
          <w:sz w:val="28"/>
          <w:szCs w:val="28"/>
          <w:lang w:bidi="ar-SA"/>
        </w:rPr>
        <w:t>Vm</w:t>
      </w:r>
      <w:proofErr w:type="spellEnd"/>
      <w:r w:rsidRPr="00C44C5C">
        <w:rPr>
          <w:rFonts w:ascii="Times New Roman" w:eastAsia="PalatinoLinotype" w:hAnsi="Times New Roman" w:cs="Times New Roman"/>
          <w:iCs/>
          <w:sz w:val="28"/>
          <w:szCs w:val="28"/>
          <w:lang w:bidi="ar-SA"/>
        </w:rPr>
        <w:t xml:space="preserve"> </w:t>
      </w:r>
      <w:proofErr w:type="spellStart"/>
      <w:r w:rsidRPr="00C44C5C">
        <w:rPr>
          <w:rFonts w:ascii="Times New Roman" w:eastAsia="PalatinoLinotype" w:hAnsi="Times New Roman" w:cs="Times New Roman"/>
          <w:iCs/>
          <w:sz w:val="28"/>
          <w:szCs w:val="28"/>
          <w:lang w:bidi="ar-SA"/>
        </w:rPr>
        <w:t>ln</w:t>
      </w:r>
      <w:proofErr w:type="spellEnd"/>
      <w:r w:rsidRPr="00C44C5C">
        <w:rPr>
          <w:rFonts w:ascii="Times New Roman" w:eastAsia="PalatinoLinotype" w:hAnsi="Times New Roman" w:cs="Times New Roman"/>
          <w:iCs/>
          <w:sz w:val="28"/>
          <w:szCs w:val="28"/>
          <w:lang w:bidi="ar-SA"/>
        </w:rPr>
        <w:t xml:space="preserve">(Ps/Pi) / 2.203 </w:t>
      </w:r>
      <w:r w:rsidR="00136E41" w:rsidRPr="00C44C5C">
        <w:rPr>
          <w:rFonts w:ascii="Times New Roman" w:eastAsia="PalatinoLinotype" w:hAnsi="Times New Roman" w:cs="Times New Roman"/>
          <w:iCs/>
          <w:sz w:val="28"/>
          <w:szCs w:val="28"/>
          <w:lang w:bidi="ar-SA"/>
        </w:rPr>
        <w:t xml:space="preserve">= </w:t>
      </w:r>
      <w:r w:rsidRPr="00C44C5C">
        <w:rPr>
          <w:rFonts w:ascii="Times New Roman" w:eastAsia="PalatinoLinotype" w:hAnsi="Times New Roman" w:cs="Times New Roman"/>
          <w:iCs/>
          <w:sz w:val="28"/>
          <w:szCs w:val="28"/>
          <w:lang w:bidi="ar-SA"/>
        </w:rPr>
        <w:t>T/</w:t>
      </w:r>
      <w:proofErr w:type="spellStart"/>
      <w:r w:rsidRPr="00C44C5C">
        <w:rPr>
          <w:rFonts w:ascii="Times New Roman" w:eastAsia="PalatinoLinotype" w:hAnsi="Times New Roman" w:cs="Times New Roman"/>
          <w:iCs/>
          <w:sz w:val="28"/>
          <w:szCs w:val="28"/>
          <w:lang w:bidi="ar-SA"/>
        </w:rPr>
        <w:t>Vm</w:t>
      </w:r>
      <w:proofErr w:type="spellEnd"/>
      <w:r w:rsidRPr="00C44C5C">
        <w:rPr>
          <w:rFonts w:ascii="Times New Roman" w:eastAsia="PalatinoLinotype" w:hAnsi="Times New Roman" w:cs="Times New Roman"/>
          <w:iCs/>
          <w:sz w:val="28"/>
          <w:szCs w:val="28"/>
          <w:lang w:bidi="ar-SA"/>
        </w:rPr>
        <w:t xml:space="preserve">  log</w:t>
      </w:r>
      <w:r w:rsidRPr="00C44C5C">
        <w:rPr>
          <w:rFonts w:ascii="Times New Roman" w:eastAsia="PalatinoLinotype" w:hAnsi="Times New Roman" w:cs="Times New Roman"/>
          <w:iCs/>
          <w:sz w:val="28"/>
          <w:szCs w:val="28"/>
          <w:vertAlign w:val="subscript"/>
          <w:lang w:bidi="ar-SA"/>
        </w:rPr>
        <w:t>10</w:t>
      </w:r>
      <w:r w:rsidRPr="00C44C5C">
        <w:rPr>
          <w:rFonts w:ascii="Times New Roman" w:eastAsia="PalatinoLinotype" w:hAnsi="Times New Roman" w:cs="Times New Roman"/>
          <w:iCs/>
          <w:sz w:val="28"/>
          <w:szCs w:val="28"/>
          <w:lang w:bidi="ar-SA"/>
        </w:rPr>
        <w:t xml:space="preserve">(Ps/Pi) </w:t>
      </w:r>
    </w:p>
    <w:p w:rsidR="0054645B" w:rsidRPr="00C44C5C" w:rsidRDefault="0054645B"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FC1F70" w:rsidRPr="00C44C5C" w:rsidRDefault="00FC1F70"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iCs/>
          <w:color w:val="FF0000"/>
          <w:sz w:val="28"/>
          <w:szCs w:val="28"/>
          <w:lang w:bidi="ar-SA"/>
        </w:rPr>
      </w:pPr>
      <w:r w:rsidRPr="00C44C5C">
        <w:rPr>
          <w:rFonts w:ascii="Times New Roman" w:eastAsia="PalatinoLinotype" w:hAnsi="Times New Roman" w:cs="Times New Roman"/>
          <w:iCs/>
          <w:color w:val="FF0000"/>
          <w:sz w:val="28"/>
          <w:szCs w:val="28"/>
          <w:lang w:bidi="ar-SA"/>
        </w:rPr>
        <w:t xml:space="preserve">What are the parameters to take into account in the design procedure of adsorbent and explain why and how are they determined? </w:t>
      </w:r>
    </w:p>
    <w:p w:rsidR="00FC1F70" w:rsidRPr="00C44C5C" w:rsidRDefault="00FC1F70" w:rsidP="00C44C5C">
      <w:pPr>
        <w:autoSpaceDE w:val="0"/>
        <w:autoSpaceDN w:val="0"/>
        <w:adjustRightInd w:val="0"/>
        <w:spacing w:after="0" w:line="360" w:lineRule="auto"/>
        <w:ind w:left="360"/>
        <w:rPr>
          <w:rFonts w:ascii="Times New Roman" w:eastAsia="PalatinoLinotype" w:hAnsi="Times New Roman" w:cs="Times New Roman"/>
          <w:iCs/>
          <w:sz w:val="28"/>
          <w:szCs w:val="28"/>
          <w:lang w:bidi="ar-SA"/>
        </w:rPr>
      </w:pPr>
    </w:p>
    <w:p w:rsidR="002C353C" w:rsidRPr="00C44C5C" w:rsidRDefault="00FC1F70" w:rsidP="00C44C5C">
      <w:pPr>
        <w:pStyle w:val="ListParagraph"/>
        <w:numPr>
          <w:ilvl w:val="0"/>
          <w:numId w:val="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magenta"/>
          <w:lang w:bidi="ar-SA"/>
        </w:rPr>
        <w:t>volumetric flow</w:t>
      </w:r>
      <w:r w:rsidR="002C353C" w:rsidRPr="00C44C5C">
        <w:rPr>
          <w:rFonts w:ascii="Times New Roman" w:eastAsia="PalatinoLinotype" w:hAnsi="Times New Roman" w:cs="Times New Roman"/>
          <w:sz w:val="28"/>
          <w:szCs w:val="28"/>
          <w:highlight w:val="magenta"/>
          <w:lang w:bidi="ar-SA"/>
        </w:rPr>
        <w:t xml:space="preserve"> </w:t>
      </w:r>
      <w:r w:rsidR="0003750C" w:rsidRPr="00C44C5C">
        <w:rPr>
          <w:rFonts w:ascii="Times New Roman" w:eastAsia="PalatinoLinotype" w:hAnsi="Times New Roman" w:cs="Times New Roman"/>
          <w:sz w:val="28"/>
          <w:szCs w:val="28"/>
          <w:highlight w:val="magenta"/>
          <w:lang w:bidi="ar-SA"/>
        </w:rPr>
        <w:t>of the</w:t>
      </w:r>
      <w:r w:rsidRPr="00C44C5C">
        <w:rPr>
          <w:rFonts w:ascii="Times New Roman" w:eastAsia="PalatinoLinotype" w:hAnsi="Times New Roman" w:cs="Times New Roman"/>
          <w:sz w:val="28"/>
          <w:szCs w:val="28"/>
          <w:highlight w:val="magenta"/>
          <w:lang w:bidi="ar-SA"/>
        </w:rPr>
        <w:t xml:space="preserve"> gas</w:t>
      </w:r>
      <w:r w:rsidRPr="00C44C5C">
        <w:rPr>
          <w:rFonts w:ascii="Times New Roman" w:eastAsia="PalatinoLinotype" w:hAnsi="Times New Roman" w:cs="Times New Roman"/>
          <w:sz w:val="28"/>
          <w:szCs w:val="28"/>
          <w:lang w:bidi="ar-SA"/>
        </w:rPr>
        <w:t xml:space="preserve"> pas</w:t>
      </w:r>
      <w:r w:rsidR="002C353C" w:rsidRPr="00C44C5C">
        <w:rPr>
          <w:rFonts w:ascii="Times New Roman" w:eastAsia="PalatinoLinotype" w:hAnsi="Times New Roman" w:cs="Times New Roman"/>
          <w:sz w:val="28"/>
          <w:szCs w:val="28"/>
          <w:lang w:bidi="ar-SA"/>
        </w:rPr>
        <w:t>sing through the carbon bed(s)</w:t>
      </w:r>
    </w:p>
    <w:p w:rsidR="002C353C" w:rsidRPr="00C44C5C" w:rsidRDefault="00FC1F70" w:rsidP="00C44C5C">
      <w:pPr>
        <w:pStyle w:val="ListParagraph"/>
        <w:numPr>
          <w:ilvl w:val="0"/>
          <w:numId w:val="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magenta"/>
          <w:lang w:bidi="ar-SA"/>
        </w:rPr>
        <w:t>inlet and outlet VOC mass</w:t>
      </w:r>
      <w:r w:rsidRPr="00C44C5C">
        <w:rPr>
          <w:rFonts w:ascii="Times New Roman" w:eastAsia="PalatinoLinotype" w:hAnsi="Times New Roman" w:cs="Times New Roman"/>
          <w:sz w:val="28"/>
          <w:szCs w:val="28"/>
          <w:lang w:bidi="ar-SA"/>
        </w:rPr>
        <w:t xml:space="preserve"> loadings</w:t>
      </w:r>
      <w:r w:rsidR="002C353C" w:rsidRPr="00C44C5C">
        <w:rPr>
          <w:rFonts w:ascii="Times New Roman" w:eastAsia="PalatinoLinotype" w:hAnsi="Times New Roman" w:cs="Times New Roman"/>
          <w:sz w:val="28"/>
          <w:szCs w:val="28"/>
          <w:lang w:bidi="ar-SA"/>
        </w:rPr>
        <w:t xml:space="preserve"> of the gas stream</w:t>
      </w:r>
      <w:r w:rsidRPr="00C44C5C">
        <w:rPr>
          <w:rFonts w:ascii="Times New Roman" w:eastAsia="PalatinoLinotype" w:hAnsi="Times New Roman" w:cs="Times New Roman"/>
          <w:sz w:val="28"/>
          <w:szCs w:val="28"/>
          <w:lang w:bidi="ar-SA"/>
        </w:rPr>
        <w:t xml:space="preserve"> </w:t>
      </w:r>
    </w:p>
    <w:p w:rsidR="002C353C" w:rsidRPr="00C44C5C" w:rsidRDefault="0003750C" w:rsidP="00C44C5C">
      <w:pPr>
        <w:pStyle w:val="ListParagraph"/>
        <w:numPr>
          <w:ilvl w:val="0"/>
          <w:numId w:val="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The adsorption time</w:t>
      </w:r>
      <w:r w:rsidRPr="00C44C5C">
        <w:rPr>
          <w:rFonts w:ascii="Times New Roman" w:eastAsia="PalatinoLinotype" w:hAnsi="Times New Roman" w:cs="Times New Roman"/>
          <w:sz w:val="28"/>
          <w:szCs w:val="28"/>
          <w:lang w:bidi="ar-SA"/>
        </w:rPr>
        <w:t xml:space="preserve">. </w:t>
      </w:r>
      <w:r w:rsidR="00FC1F70" w:rsidRPr="00C44C5C">
        <w:rPr>
          <w:rFonts w:ascii="Times New Roman" w:eastAsia="PalatinoLinotype" w:hAnsi="Times New Roman" w:cs="Times New Roman"/>
          <w:sz w:val="28"/>
          <w:szCs w:val="28"/>
          <w:lang w:bidi="ar-SA"/>
        </w:rPr>
        <w:t>the time a carbon bed remains on-line to adsorb</w:t>
      </w:r>
      <w:r w:rsidR="002C353C" w:rsidRPr="00C44C5C">
        <w:rPr>
          <w:rFonts w:ascii="Times New Roman" w:eastAsia="PalatinoLinotype" w:hAnsi="Times New Roman" w:cs="Times New Roman"/>
          <w:sz w:val="28"/>
          <w:szCs w:val="28"/>
          <w:lang w:bidi="ar-SA"/>
        </w:rPr>
        <w:t xml:space="preserve"> </w:t>
      </w:r>
      <w:r w:rsidR="00FC1F70" w:rsidRPr="00C44C5C">
        <w:rPr>
          <w:rFonts w:ascii="Times New Roman" w:eastAsia="PalatinoLinotype" w:hAnsi="Times New Roman" w:cs="Times New Roman"/>
          <w:sz w:val="28"/>
          <w:szCs w:val="28"/>
          <w:lang w:bidi="ar-SA"/>
        </w:rPr>
        <w:t>VOC before being taken off</w:t>
      </w:r>
      <w:r w:rsidR="007979D5" w:rsidRPr="00C44C5C">
        <w:rPr>
          <w:rFonts w:ascii="Times New Roman" w:eastAsia="PalatinoLinotype" w:hAnsi="Times New Roman" w:cs="Times New Roman"/>
          <w:sz w:val="28"/>
          <w:szCs w:val="28"/>
          <w:lang w:bidi="ar-SA"/>
        </w:rPr>
        <w:t>-line for desorption of the bed</w:t>
      </w:r>
    </w:p>
    <w:p w:rsidR="002C353C" w:rsidRPr="00C44C5C" w:rsidRDefault="00FC1F70" w:rsidP="00C44C5C">
      <w:pPr>
        <w:pStyle w:val="ListParagraph"/>
        <w:numPr>
          <w:ilvl w:val="0"/>
          <w:numId w:val="6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magenta"/>
          <w:lang w:bidi="ar-SA"/>
        </w:rPr>
        <w:t>working capacity</w:t>
      </w:r>
      <w:r w:rsidRPr="00C44C5C">
        <w:rPr>
          <w:rFonts w:ascii="Times New Roman" w:eastAsia="PalatinoLinotype" w:hAnsi="Times New Roman" w:cs="Times New Roman"/>
          <w:sz w:val="28"/>
          <w:szCs w:val="28"/>
          <w:lang w:bidi="ar-SA"/>
        </w:rPr>
        <w:t xml:space="preserve"> of the</w:t>
      </w:r>
      <w:r w:rsidR="002C353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activated carbon in regenerative systems or the </w:t>
      </w:r>
      <w:r w:rsidRPr="00C44C5C">
        <w:rPr>
          <w:rFonts w:ascii="Times New Roman" w:eastAsia="PalatinoLinotype" w:hAnsi="Times New Roman" w:cs="Times New Roman"/>
          <w:sz w:val="28"/>
          <w:szCs w:val="28"/>
          <w:highlight w:val="magenta"/>
          <w:lang w:bidi="ar-SA"/>
        </w:rPr>
        <w:t>equilibrium capacity</w:t>
      </w:r>
      <w:r w:rsidRPr="00C44C5C">
        <w:rPr>
          <w:rFonts w:ascii="Times New Roman" w:eastAsia="PalatinoLinotype" w:hAnsi="Times New Roman" w:cs="Times New Roman"/>
          <w:sz w:val="28"/>
          <w:szCs w:val="28"/>
          <w:lang w:bidi="ar-SA"/>
        </w:rPr>
        <w:t xml:space="preserve"> in the case of non</w:t>
      </w:r>
      <w:r w:rsidR="002C353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regenerative</w:t>
      </w:r>
      <w:r w:rsidR="002C353C" w:rsidRPr="00C44C5C">
        <w:rPr>
          <w:rFonts w:ascii="Times New Roman" w:eastAsia="PalatinoLinotype" w:hAnsi="Times New Roman" w:cs="Times New Roman"/>
          <w:sz w:val="28"/>
          <w:szCs w:val="28"/>
          <w:lang w:bidi="ar-SA"/>
        </w:rPr>
        <w:t xml:space="preserve"> systems </w:t>
      </w:r>
    </w:p>
    <w:p w:rsidR="002C353C" w:rsidRPr="00C44C5C" w:rsidRDefault="00FC1F70" w:rsidP="00C44C5C">
      <w:pPr>
        <w:pStyle w:val="ListParagraph"/>
        <w:numPr>
          <w:ilvl w:val="0"/>
          <w:numId w:val="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B83712" w:rsidRPr="00C44C5C">
        <w:rPr>
          <w:rFonts w:ascii="Times New Roman" w:eastAsia="PalatinoLinotype" w:hAnsi="Times New Roman" w:cs="Times New Roman"/>
          <w:sz w:val="28"/>
          <w:szCs w:val="28"/>
          <w:lang w:bidi="ar-SA"/>
        </w:rPr>
        <w:t>The</w:t>
      </w:r>
      <w:r w:rsidR="007979D5" w:rsidRPr="00C44C5C">
        <w:rPr>
          <w:rFonts w:ascii="Times New Roman" w:eastAsia="PalatinoLinotype" w:hAnsi="Times New Roman" w:cs="Times New Roman"/>
          <w:sz w:val="28"/>
          <w:szCs w:val="28"/>
          <w:lang w:bidi="ar-SA"/>
        </w:rPr>
        <w:t xml:space="preserve"> </w:t>
      </w:r>
      <w:r w:rsidR="007979D5" w:rsidRPr="00C44C5C">
        <w:rPr>
          <w:rFonts w:ascii="Times New Roman" w:eastAsia="PalatinoLinotype" w:hAnsi="Times New Roman" w:cs="Times New Roman"/>
          <w:sz w:val="28"/>
          <w:szCs w:val="28"/>
          <w:highlight w:val="magenta"/>
          <w:lang w:bidi="ar-SA"/>
        </w:rPr>
        <w:t>humidity</w:t>
      </w:r>
      <w:r w:rsidR="007979D5" w:rsidRPr="00C44C5C">
        <w:rPr>
          <w:rFonts w:ascii="Times New Roman" w:eastAsia="PalatinoLinotype" w:hAnsi="Times New Roman" w:cs="Times New Roman"/>
          <w:sz w:val="28"/>
          <w:szCs w:val="28"/>
          <w:lang w:bidi="ar-SA"/>
        </w:rPr>
        <w:t xml:space="preserve"> of the gas</w:t>
      </w:r>
    </w:p>
    <w:p w:rsidR="007979D5" w:rsidRPr="00C44C5C" w:rsidRDefault="007979D5"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2C353C" w:rsidRPr="00C44C5C" w:rsidRDefault="00FC1F70" w:rsidP="00C44C5C">
      <w:pPr>
        <w:pStyle w:val="ListParagraph"/>
        <w:numPr>
          <w:ilvl w:val="0"/>
          <w:numId w:val="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The flow</w:t>
      </w:r>
      <w:r w:rsidR="002C353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determines</w:t>
      </w:r>
      <w:r w:rsidR="002C353C" w:rsidRPr="00C44C5C">
        <w:rPr>
          <w:rFonts w:ascii="Times New Roman" w:eastAsia="PalatinoLinotype" w:hAnsi="Times New Roman" w:cs="Times New Roman"/>
          <w:sz w:val="28"/>
          <w:szCs w:val="28"/>
          <w:lang w:bidi="ar-SA"/>
        </w:rPr>
        <w:t>:</w:t>
      </w:r>
    </w:p>
    <w:p w:rsidR="002C353C" w:rsidRPr="00C44C5C" w:rsidRDefault="002C353C" w:rsidP="00C44C5C">
      <w:pPr>
        <w:pStyle w:val="ListParagraph"/>
        <w:spacing w:line="360" w:lineRule="auto"/>
        <w:rPr>
          <w:rFonts w:ascii="Times New Roman" w:eastAsia="PalatinoLinotype" w:hAnsi="Times New Roman" w:cs="Times New Roman"/>
          <w:sz w:val="28"/>
          <w:szCs w:val="28"/>
          <w:lang w:bidi="ar-SA"/>
        </w:rPr>
      </w:pPr>
    </w:p>
    <w:p w:rsidR="002C353C" w:rsidRPr="00C44C5C" w:rsidRDefault="00FC1F70" w:rsidP="00C44C5C">
      <w:pPr>
        <w:pStyle w:val="ListParagraph"/>
        <w:numPr>
          <w:ilvl w:val="0"/>
          <w:numId w:val="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size of </w:t>
      </w:r>
      <w:r w:rsidR="007979D5" w:rsidRPr="00C44C5C">
        <w:rPr>
          <w:rFonts w:ascii="Times New Roman" w:eastAsia="PalatinoLinotype" w:hAnsi="Times New Roman" w:cs="Times New Roman"/>
          <w:sz w:val="28"/>
          <w:szCs w:val="28"/>
          <w:lang w:bidi="ar-SA"/>
        </w:rPr>
        <w:t>the vessels housing the carbon</w:t>
      </w:r>
    </w:p>
    <w:p w:rsidR="002C353C" w:rsidRPr="00C44C5C" w:rsidRDefault="002C353C" w:rsidP="00C44C5C">
      <w:pPr>
        <w:pStyle w:val="ListParagraph"/>
        <w:numPr>
          <w:ilvl w:val="0"/>
          <w:numId w:val="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FC1F70" w:rsidRPr="00C44C5C">
        <w:rPr>
          <w:rFonts w:ascii="Times New Roman" w:eastAsia="PalatinoLinotype" w:hAnsi="Times New Roman" w:cs="Times New Roman"/>
          <w:sz w:val="28"/>
          <w:szCs w:val="28"/>
          <w:lang w:bidi="ar-SA"/>
        </w:rPr>
        <w:t xml:space="preserve"> capacities of the fan and motor needed</w:t>
      </w:r>
      <w:r w:rsidRPr="00C44C5C">
        <w:rPr>
          <w:rFonts w:ascii="Times New Roman" w:eastAsia="PalatinoLinotype" w:hAnsi="Times New Roman" w:cs="Times New Roman"/>
          <w:sz w:val="28"/>
          <w:szCs w:val="28"/>
          <w:lang w:bidi="ar-SA"/>
        </w:rPr>
        <w:t xml:space="preserve"> </w:t>
      </w:r>
      <w:r w:rsidR="00FC1F70" w:rsidRPr="00C44C5C">
        <w:rPr>
          <w:rFonts w:ascii="Times New Roman" w:eastAsia="PalatinoLinotype" w:hAnsi="Times New Roman" w:cs="Times New Roman"/>
          <w:sz w:val="28"/>
          <w:szCs w:val="28"/>
          <w:lang w:bidi="ar-SA"/>
        </w:rPr>
        <w:t>to convey t</w:t>
      </w:r>
      <w:r w:rsidR="007979D5" w:rsidRPr="00C44C5C">
        <w:rPr>
          <w:rFonts w:ascii="Times New Roman" w:eastAsia="PalatinoLinotype" w:hAnsi="Times New Roman" w:cs="Times New Roman"/>
          <w:sz w:val="28"/>
          <w:szCs w:val="28"/>
          <w:lang w:bidi="ar-SA"/>
        </w:rPr>
        <w:t>he waste gas through the system</w:t>
      </w:r>
    </w:p>
    <w:p w:rsidR="00FC1F70" w:rsidRPr="00C44C5C" w:rsidRDefault="00FC1F70" w:rsidP="00C44C5C">
      <w:pPr>
        <w:pStyle w:val="ListParagraph"/>
        <w:numPr>
          <w:ilvl w:val="0"/>
          <w:numId w:val="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B83712"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diameter of the ducting.</w:t>
      </w:r>
    </w:p>
    <w:p w:rsidR="002C353C" w:rsidRPr="00C44C5C" w:rsidRDefault="002C353C" w:rsidP="00C44C5C">
      <w:pPr>
        <w:pStyle w:val="ListParagraph"/>
        <w:autoSpaceDE w:val="0"/>
        <w:autoSpaceDN w:val="0"/>
        <w:adjustRightInd w:val="0"/>
        <w:spacing w:after="0" w:line="360" w:lineRule="auto"/>
        <w:ind w:left="1530"/>
        <w:rPr>
          <w:rFonts w:ascii="Times New Roman" w:eastAsia="PalatinoLinotype" w:hAnsi="Times New Roman" w:cs="Times New Roman"/>
          <w:sz w:val="28"/>
          <w:szCs w:val="28"/>
          <w:lang w:bidi="ar-SA"/>
        </w:rPr>
      </w:pPr>
    </w:p>
    <w:p w:rsidR="002C353C" w:rsidRPr="00C44C5C" w:rsidRDefault="00FC1F70" w:rsidP="00C44C5C">
      <w:pPr>
        <w:pStyle w:val="ListParagraph"/>
        <w:numPr>
          <w:ilvl w:val="0"/>
          <w:numId w:val="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VOC inlet and outlet gas stream loadings, the adsorption time, and</w:t>
      </w:r>
      <w:r w:rsidR="002C353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the working or equilibrium capacit</w:t>
      </w:r>
      <w:r w:rsidR="002C353C" w:rsidRPr="00C44C5C">
        <w:rPr>
          <w:rFonts w:ascii="Times New Roman" w:eastAsia="PalatinoLinotype" w:hAnsi="Times New Roman" w:cs="Times New Roman"/>
          <w:sz w:val="28"/>
          <w:szCs w:val="28"/>
          <w:lang w:bidi="ar-SA"/>
        </w:rPr>
        <w:t>y of the carbon</w:t>
      </w:r>
      <w:r w:rsidRPr="00C44C5C">
        <w:rPr>
          <w:rFonts w:ascii="Times New Roman" w:eastAsia="PalatinoLinotype" w:hAnsi="Times New Roman" w:cs="Times New Roman"/>
          <w:sz w:val="28"/>
          <w:szCs w:val="28"/>
          <w:lang w:bidi="ar-SA"/>
        </w:rPr>
        <w:t xml:space="preserve"> determine</w:t>
      </w:r>
    </w:p>
    <w:p w:rsidR="002C353C" w:rsidRPr="00C44C5C" w:rsidRDefault="00FC1F70" w:rsidP="00C44C5C">
      <w:pPr>
        <w:pStyle w:val="ListParagraph"/>
        <w:numPr>
          <w:ilvl w:val="0"/>
          <w:numId w:val="6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amount of carbon cha</w:t>
      </w:r>
      <w:r w:rsidR="002C353C" w:rsidRPr="00C44C5C">
        <w:rPr>
          <w:rFonts w:ascii="Times New Roman" w:eastAsia="PalatinoLinotype" w:hAnsi="Times New Roman" w:cs="Times New Roman"/>
          <w:sz w:val="28"/>
          <w:szCs w:val="28"/>
          <w:lang w:bidi="ar-SA"/>
        </w:rPr>
        <w:t xml:space="preserve">rged to the system </w:t>
      </w:r>
    </w:p>
    <w:p w:rsidR="0054645B" w:rsidRPr="00C44C5C" w:rsidRDefault="0054645B" w:rsidP="00C44C5C">
      <w:pPr>
        <w:autoSpaceDE w:val="0"/>
        <w:autoSpaceDN w:val="0"/>
        <w:adjustRightInd w:val="0"/>
        <w:spacing w:after="0" w:line="360" w:lineRule="auto"/>
        <w:rPr>
          <w:rFonts w:ascii="Times New Roman" w:eastAsia="PalatinoLinotype" w:hAnsi="Times New Roman" w:cs="Times New Roman"/>
          <w:iCs/>
          <w:sz w:val="28"/>
          <w:szCs w:val="28"/>
          <w:lang w:bidi="ar-SA"/>
        </w:rPr>
      </w:pPr>
    </w:p>
    <w:p w:rsidR="00B83712" w:rsidRPr="00C44C5C" w:rsidRDefault="00B83712" w:rsidP="00C44C5C">
      <w:pPr>
        <w:autoSpaceDE w:val="0"/>
        <w:autoSpaceDN w:val="0"/>
        <w:adjustRightInd w:val="0"/>
        <w:spacing w:after="0" w:line="360" w:lineRule="auto"/>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highlight w:val="yellow"/>
          <w:lang w:bidi="ar-SA"/>
        </w:rPr>
        <w:t>Determination of adsorption and desorption time</w:t>
      </w:r>
      <w:r w:rsidRPr="00C44C5C">
        <w:rPr>
          <w:rFonts w:ascii="Times New Roman" w:eastAsia="PalatinoLinotype" w:hAnsi="Times New Roman" w:cs="Times New Roman"/>
          <w:iCs/>
          <w:sz w:val="28"/>
          <w:szCs w:val="28"/>
          <w:lang w:bidi="ar-SA"/>
        </w:rPr>
        <w:t xml:space="preserve"> </w:t>
      </w:r>
    </w:p>
    <w:p w:rsidR="003E4C7F" w:rsidRPr="00C44C5C" w:rsidRDefault="003E4C7F" w:rsidP="00C44C5C">
      <w:pPr>
        <w:autoSpaceDE w:val="0"/>
        <w:autoSpaceDN w:val="0"/>
        <w:adjustRightInd w:val="0"/>
        <w:spacing w:after="0" w:line="360" w:lineRule="auto"/>
        <w:rPr>
          <w:rFonts w:ascii="Times New Roman" w:eastAsia="PalatinoLinotype" w:hAnsi="Times New Roman" w:cs="Times New Roman"/>
          <w:iCs/>
          <w:sz w:val="28"/>
          <w:szCs w:val="28"/>
          <w:lang w:bidi="ar-SA"/>
        </w:rPr>
      </w:pPr>
    </w:p>
    <w:p w:rsidR="003E4C7F" w:rsidRPr="00C44C5C" w:rsidRDefault="007979D5" w:rsidP="00C44C5C">
      <w:pPr>
        <w:pStyle w:val="ListParagraph"/>
        <w:numPr>
          <w:ilvl w:val="0"/>
          <w:numId w:val="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Adsorption/</w:t>
      </w:r>
      <w:r w:rsidR="003E4C7F" w:rsidRPr="00C44C5C">
        <w:rPr>
          <w:rFonts w:ascii="Times New Roman" w:eastAsia="PalatinoLinotype" w:hAnsi="Times New Roman" w:cs="Times New Roman"/>
          <w:sz w:val="28"/>
          <w:szCs w:val="28"/>
          <w:highlight w:val="yellow"/>
          <w:lang w:bidi="ar-SA"/>
        </w:rPr>
        <w:t>desorption cycle profile</w:t>
      </w:r>
      <w:r w:rsidR="003E4C7F" w:rsidRPr="00C44C5C">
        <w:rPr>
          <w:rFonts w:ascii="Times New Roman" w:eastAsia="PalatinoLinotype" w:hAnsi="Times New Roman" w:cs="Times New Roman"/>
          <w:sz w:val="28"/>
          <w:szCs w:val="28"/>
          <w:lang w:bidi="ar-SA"/>
        </w:rPr>
        <w:t>: the relative times for adsorption and desorption and the adsorber bed configuration. The circle profile is important in determining:</w:t>
      </w:r>
    </w:p>
    <w:p w:rsidR="003E4C7F" w:rsidRPr="00C44C5C" w:rsidRDefault="003E4C7F" w:rsidP="00C44C5C">
      <w:pPr>
        <w:pStyle w:val="ListParagraph"/>
        <w:numPr>
          <w:ilvl w:val="0"/>
          <w:numId w:val="6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carbon and vessel requirements </w:t>
      </w:r>
    </w:p>
    <w:p w:rsidR="003E4C7F" w:rsidRPr="00C44C5C" w:rsidRDefault="003E4C7F" w:rsidP="00C44C5C">
      <w:pPr>
        <w:pStyle w:val="ListParagraph"/>
        <w:numPr>
          <w:ilvl w:val="0"/>
          <w:numId w:val="6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Establishing desorption auxiliary equipment and utility requirements.</w:t>
      </w:r>
    </w:p>
    <w:p w:rsidR="00B83712" w:rsidRPr="00C44C5C" w:rsidRDefault="00B83712" w:rsidP="00C44C5C">
      <w:pPr>
        <w:autoSpaceDE w:val="0"/>
        <w:autoSpaceDN w:val="0"/>
        <w:adjustRightInd w:val="0"/>
        <w:spacing w:after="0" w:line="360" w:lineRule="auto"/>
        <w:rPr>
          <w:rFonts w:ascii="Times New Roman" w:eastAsia="PalatinoLinotype" w:hAnsi="Times New Roman" w:cs="Times New Roman"/>
          <w:iCs/>
          <w:sz w:val="28"/>
          <w:szCs w:val="28"/>
          <w:lang w:bidi="ar-SA"/>
        </w:rPr>
      </w:pPr>
    </w:p>
    <w:p w:rsidR="00F55F22" w:rsidRPr="00C44C5C" w:rsidRDefault="003E4C7F" w:rsidP="00C44C5C">
      <w:pPr>
        <w:pStyle w:val="ListParagraph"/>
        <w:numPr>
          <w:ilvl w:val="0"/>
          <w:numId w:val="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F55F22" w:rsidRPr="00C44C5C">
        <w:rPr>
          <w:rFonts w:ascii="Times New Roman" w:eastAsia="PalatinoLinotype" w:hAnsi="Times New Roman" w:cs="Times New Roman"/>
          <w:sz w:val="28"/>
          <w:szCs w:val="28"/>
          <w:lang w:bidi="ar-SA"/>
        </w:rPr>
        <w:t>A</w:t>
      </w:r>
      <w:r w:rsidRPr="00C44C5C">
        <w:rPr>
          <w:rFonts w:ascii="Times New Roman" w:eastAsia="PalatinoLinotype" w:hAnsi="Times New Roman" w:cs="Times New Roman"/>
          <w:sz w:val="28"/>
          <w:szCs w:val="28"/>
          <w:lang w:bidi="ar-SA"/>
        </w:rPr>
        <w:t xml:space="preserve"> process which emits a relatively small amount of VOC intermittently during one 8- hour shift per day. </w:t>
      </w:r>
      <w:r w:rsidR="00F55F22" w:rsidRPr="00C44C5C">
        <w:rPr>
          <w:rFonts w:ascii="Times New Roman" w:eastAsia="PalatinoLinotype" w:hAnsi="Times New Roman" w:cs="Times New Roman"/>
          <w:sz w:val="28"/>
          <w:szCs w:val="28"/>
          <w:lang w:bidi="ar-SA"/>
        </w:rPr>
        <w:t>Only</w:t>
      </w:r>
      <w:r w:rsidRPr="00C44C5C">
        <w:rPr>
          <w:rFonts w:ascii="Times New Roman" w:eastAsia="PalatinoLinotype" w:hAnsi="Times New Roman" w:cs="Times New Roman"/>
          <w:sz w:val="28"/>
          <w:szCs w:val="28"/>
          <w:lang w:bidi="ar-SA"/>
        </w:rPr>
        <w:t xml:space="preserve"> require a single bed, which would</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contain enough carbon to treat eight hours worth of gas flow at</w:t>
      </w:r>
      <w:r w:rsidR="00F55F22" w:rsidRPr="00C44C5C">
        <w:rPr>
          <w:rFonts w:ascii="Times New Roman" w:eastAsia="PalatinoLinotype" w:hAnsi="Times New Roman" w:cs="Times New Roman"/>
          <w:sz w:val="28"/>
          <w:szCs w:val="28"/>
          <w:lang w:bidi="ar-SA"/>
        </w:rPr>
        <w:t xml:space="preserve"> the specified inlet concentra</w:t>
      </w:r>
      <w:r w:rsidRPr="00C44C5C">
        <w:rPr>
          <w:rFonts w:ascii="Times New Roman" w:eastAsia="PalatinoLinotype" w:hAnsi="Times New Roman" w:cs="Times New Roman"/>
          <w:sz w:val="28"/>
          <w:szCs w:val="28"/>
          <w:lang w:bidi="ar-SA"/>
        </w:rPr>
        <w:t xml:space="preserve">tion, temperature, and pressure. </w:t>
      </w:r>
    </w:p>
    <w:p w:rsidR="00F55F22" w:rsidRPr="00C44C5C" w:rsidRDefault="00F55F2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F55F22" w:rsidRPr="00C44C5C" w:rsidRDefault="003E4C7F" w:rsidP="00C44C5C">
      <w:pPr>
        <w:pStyle w:val="ListParagraph"/>
        <w:numPr>
          <w:ilvl w:val="0"/>
          <w:numId w:val="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Multiple beds, operating in parallel, would be needed to</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treat large gas </w:t>
      </w:r>
      <w:r w:rsidR="00F55F22" w:rsidRPr="00C44C5C">
        <w:rPr>
          <w:rFonts w:ascii="Times New Roman" w:eastAsia="PalatinoLinotype" w:hAnsi="Times New Roman" w:cs="Times New Roman"/>
          <w:sz w:val="28"/>
          <w:szCs w:val="28"/>
          <w:lang w:bidi="ar-SA"/>
        </w:rPr>
        <w:t>flows as</w:t>
      </w:r>
      <w:r w:rsidRPr="00C44C5C">
        <w:rPr>
          <w:rFonts w:ascii="Times New Roman" w:eastAsia="PalatinoLinotype" w:hAnsi="Times New Roman" w:cs="Times New Roman"/>
          <w:sz w:val="28"/>
          <w:szCs w:val="28"/>
          <w:lang w:bidi="ar-SA"/>
        </w:rPr>
        <w:t xml:space="preserve"> there are practical limits to the sizes to</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which adsorber vessels can be built. </w:t>
      </w:r>
    </w:p>
    <w:p w:rsidR="00F55F22" w:rsidRPr="00C44C5C" w:rsidRDefault="00F55F22" w:rsidP="00C44C5C">
      <w:pPr>
        <w:pStyle w:val="ListParagraph"/>
        <w:spacing w:line="360" w:lineRule="auto"/>
        <w:rPr>
          <w:rFonts w:ascii="Times New Roman" w:eastAsia="PalatinoLinotype" w:hAnsi="Times New Roman" w:cs="Times New Roman"/>
          <w:sz w:val="28"/>
          <w:szCs w:val="28"/>
          <w:lang w:bidi="ar-SA"/>
        </w:rPr>
      </w:pPr>
    </w:p>
    <w:p w:rsidR="00F55F22" w:rsidRPr="00C44C5C" w:rsidRDefault="003E4C7F" w:rsidP="00C44C5C">
      <w:pPr>
        <w:pStyle w:val="ListParagraph"/>
        <w:numPr>
          <w:ilvl w:val="0"/>
          <w:numId w:val="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But, regardless of whether a single bed or multiple beds</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were used, the system would only be on-line for part of the day. </w:t>
      </w:r>
    </w:p>
    <w:p w:rsidR="00F55F22" w:rsidRPr="00C44C5C" w:rsidRDefault="00F55F22" w:rsidP="00C44C5C">
      <w:pPr>
        <w:pStyle w:val="ListParagraph"/>
        <w:spacing w:line="360" w:lineRule="auto"/>
        <w:rPr>
          <w:rFonts w:ascii="Times New Roman" w:eastAsia="PalatinoLinotype" w:hAnsi="Times New Roman" w:cs="Times New Roman"/>
          <w:sz w:val="28"/>
          <w:szCs w:val="28"/>
          <w:lang w:bidi="ar-SA"/>
        </w:rPr>
      </w:pPr>
    </w:p>
    <w:p w:rsidR="00F55F22" w:rsidRPr="00C44C5C" w:rsidRDefault="003E4C7F" w:rsidP="00C44C5C">
      <w:pPr>
        <w:pStyle w:val="ListParagraph"/>
        <w:numPr>
          <w:ilvl w:val="0"/>
          <w:numId w:val="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However, if the process</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were operating continuously (24 hours), an extra carbon bed would have to be installed to</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provide adsorptive capacity during the time the first bed is being regenerated. </w:t>
      </w:r>
    </w:p>
    <w:p w:rsidR="00F55F22" w:rsidRPr="00C44C5C" w:rsidRDefault="00F55F22" w:rsidP="00C44C5C">
      <w:pPr>
        <w:pStyle w:val="ListParagraph"/>
        <w:spacing w:line="360" w:lineRule="auto"/>
        <w:rPr>
          <w:rFonts w:ascii="Times New Roman" w:eastAsia="PalatinoLinotype" w:hAnsi="Times New Roman" w:cs="Times New Roman"/>
          <w:sz w:val="28"/>
          <w:szCs w:val="28"/>
          <w:lang w:bidi="ar-SA"/>
        </w:rPr>
      </w:pPr>
    </w:p>
    <w:p w:rsidR="00F55F22" w:rsidRPr="00C44C5C" w:rsidRDefault="003E4C7F" w:rsidP="00C44C5C">
      <w:pPr>
        <w:pStyle w:val="ListParagraph"/>
        <w:numPr>
          <w:ilvl w:val="0"/>
          <w:numId w:val="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amount</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of this extra capacity must depend on</w:t>
      </w:r>
      <w:r w:rsidR="00F55F22" w:rsidRPr="00C44C5C">
        <w:rPr>
          <w:rFonts w:ascii="Times New Roman" w:eastAsia="PalatinoLinotype" w:hAnsi="Times New Roman" w:cs="Times New Roman"/>
          <w:sz w:val="28"/>
          <w:szCs w:val="28"/>
          <w:lang w:bidi="ar-SA"/>
        </w:rPr>
        <w:t>:</w:t>
      </w:r>
    </w:p>
    <w:p w:rsidR="00F55F22" w:rsidRPr="00C44C5C" w:rsidRDefault="00F55F22" w:rsidP="00C44C5C">
      <w:pPr>
        <w:pStyle w:val="ListParagraph"/>
        <w:spacing w:line="360" w:lineRule="auto"/>
        <w:rPr>
          <w:rFonts w:ascii="Times New Roman" w:eastAsia="PalatinoLinotype" w:hAnsi="Times New Roman" w:cs="Times New Roman"/>
          <w:sz w:val="28"/>
          <w:szCs w:val="28"/>
          <w:lang w:bidi="ar-SA"/>
        </w:rPr>
      </w:pPr>
    </w:p>
    <w:p w:rsidR="00F55F22" w:rsidRPr="00C44C5C" w:rsidRDefault="003E4C7F" w:rsidP="00C44C5C">
      <w:pPr>
        <w:pStyle w:val="ListParagraph"/>
        <w:numPr>
          <w:ilvl w:val="0"/>
          <w:numId w:val="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number of carbon beds that would be adsorbing at</w:t>
      </w:r>
      <w:r w:rsidR="00F55F22" w:rsidRPr="00C44C5C">
        <w:rPr>
          <w:rFonts w:ascii="Times New Roman" w:eastAsia="PalatinoLinotype" w:hAnsi="Times New Roman" w:cs="Times New Roman"/>
          <w:sz w:val="28"/>
          <w:szCs w:val="28"/>
          <w:lang w:bidi="ar-SA"/>
        </w:rPr>
        <w:t xml:space="preserve"> any one time</w:t>
      </w:r>
      <w:r w:rsidRPr="00C44C5C">
        <w:rPr>
          <w:rFonts w:ascii="Times New Roman" w:eastAsia="PalatinoLinotype" w:hAnsi="Times New Roman" w:cs="Times New Roman"/>
          <w:sz w:val="28"/>
          <w:szCs w:val="28"/>
          <w:lang w:bidi="ar-SA"/>
        </w:rPr>
        <w:t xml:space="preserve"> </w:t>
      </w:r>
    </w:p>
    <w:p w:rsidR="00F55F22" w:rsidRPr="00C44C5C" w:rsidRDefault="003E4C7F" w:rsidP="00C44C5C">
      <w:pPr>
        <w:pStyle w:val="ListParagraph"/>
        <w:numPr>
          <w:ilvl w:val="0"/>
          <w:numId w:val="6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length of the adsorption period rel</w:t>
      </w:r>
      <w:r w:rsidR="00A518D5" w:rsidRPr="00C44C5C">
        <w:rPr>
          <w:rFonts w:ascii="Times New Roman" w:eastAsia="PalatinoLinotype" w:hAnsi="Times New Roman" w:cs="Times New Roman"/>
          <w:sz w:val="28"/>
          <w:szCs w:val="28"/>
          <w:lang w:bidi="ar-SA"/>
        </w:rPr>
        <w:t>ative to the desorption period</w:t>
      </w:r>
    </w:p>
    <w:p w:rsidR="00F55F22" w:rsidRPr="00C44C5C" w:rsidRDefault="00F55F22" w:rsidP="00C44C5C">
      <w:pPr>
        <w:pStyle w:val="ListParagraph"/>
        <w:numPr>
          <w:ilvl w:val="0"/>
          <w:numId w:val="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Whether</w:t>
      </w:r>
      <w:r w:rsidR="003E4C7F" w:rsidRPr="00C44C5C">
        <w:rPr>
          <w:rFonts w:ascii="Times New Roman" w:eastAsia="PalatinoLinotype" w:hAnsi="Times New Roman" w:cs="Times New Roman"/>
          <w:sz w:val="28"/>
          <w:szCs w:val="28"/>
          <w:lang w:bidi="ar-SA"/>
        </w:rPr>
        <w:t xml:space="preserve"> the beds were operating in parallel or in series. </w:t>
      </w:r>
    </w:p>
    <w:p w:rsidR="00F55F22" w:rsidRPr="00C44C5C" w:rsidRDefault="003E4C7F" w:rsidP="00C44C5C">
      <w:pPr>
        <w:pStyle w:val="ListParagraph"/>
        <w:numPr>
          <w:ilvl w:val="0"/>
          <w:numId w:val="30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If one bed were adsorbing, a second</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would be needed to come on-line when the first was shut down for desorption.</w:t>
      </w:r>
    </w:p>
    <w:p w:rsidR="00F55F22" w:rsidRPr="00C44C5C" w:rsidRDefault="003E4C7F" w:rsidP="00C44C5C">
      <w:pPr>
        <w:pStyle w:val="ListParagraph"/>
        <w:numPr>
          <w:ilvl w:val="0"/>
          <w:numId w:val="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In this case,</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100 % extra capacity would be needed. </w:t>
      </w:r>
    </w:p>
    <w:p w:rsidR="00F55F22" w:rsidRPr="00C44C5C" w:rsidRDefault="003E4C7F" w:rsidP="00C44C5C">
      <w:pPr>
        <w:pStyle w:val="ListParagraph"/>
        <w:numPr>
          <w:ilvl w:val="0"/>
          <w:numId w:val="6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Similarly, if five beds in parallel were operating in a</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staggered adsorption cycle, only one extra bed would be needed and the extra capacity</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would be 2</w:t>
      </w:r>
      <w:r w:rsidR="00F55F22" w:rsidRPr="00C44C5C">
        <w:rPr>
          <w:rFonts w:ascii="Times New Roman" w:eastAsia="PalatinoLinotype" w:hAnsi="Times New Roman" w:cs="Times New Roman"/>
          <w:sz w:val="28"/>
          <w:szCs w:val="28"/>
          <w:lang w:bidi="ar-SA"/>
        </w:rPr>
        <w:t xml:space="preserve">0 %= </w:t>
      </w:r>
      <w:r w:rsidRPr="00C44C5C">
        <w:rPr>
          <w:rFonts w:ascii="Times New Roman" w:eastAsia="PalatinoLinotype" w:hAnsi="Times New Roman" w:cs="Times New Roman"/>
          <w:sz w:val="28"/>
          <w:szCs w:val="28"/>
          <w:lang w:bidi="ar-SA"/>
        </w:rPr>
        <w:t>1/5</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provided, of course, that the adsorption time were at least five</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times as long as the desorption time. </w:t>
      </w:r>
    </w:p>
    <w:p w:rsidR="00F55F22" w:rsidRPr="00C44C5C" w:rsidRDefault="003E4C7F" w:rsidP="00C44C5C">
      <w:pPr>
        <w:pStyle w:val="ListParagraph"/>
        <w:numPr>
          <w:ilvl w:val="0"/>
          <w:numId w:val="6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relationship between adsorption time, desorption</w:t>
      </w:r>
      <w:r w:rsidR="00F55F2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time, and the required extra capacity can be generalized by</w:t>
      </w:r>
      <w:r w:rsidR="00F55F22" w:rsidRPr="00C44C5C">
        <w:rPr>
          <w:rFonts w:ascii="Times New Roman" w:eastAsia="PalatinoLinotype" w:hAnsi="Times New Roman" w:cs="Times New Roman"/>
          <w:sz w:val="28"/>
          <w:szCs w:val="28"/>
          <w:lang w:bidi="ar-SA"/>
        </w:rPr>
        <w:t>:</w:t>
      </w:r>
    </w:p>
    <w:p w:rsidR="000F771E" w:rsidRPr="00C44C5C" w:rsidRDefault="000F771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F771E" w:rsidRPr="00C44C5C" w:rsidRDefault="00012B7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0F771E" w:rsidRPr="00C44C5C">
        <w:rPr>
          <w:rFonts w:ascii="Times New Roman" w:eastAsia="PalatinoLinotype" w:hAnsi="Times New Roman" w:cs="Times New Roman"/>
          <w:sz w:val="28"/>
          <w:szCs w:val="28"/>
          <w:lang w:bidi="ar-SA"/>
        </w:rPr>
        <w:t xml:space="preserve">Mc= </w:t>
      </w:r>
      <w:proofErr w:type="spellStart"/>
      <w:r w:rsidR="000F771E" w:rsidRPr="00C44C5C">
        <w:rPr>
          <w:rFonts w:ascii="Times New Roman" w:eastAsia="PalatinoLinotype" w:hAnsi="Times New Roman" w:cs="Times New Roman"/>
          <w:sz w:val="28"/>
          <w:szCs w:val="28"/>
          <w:lang w:bidi="ar-SA"/>
        </w:rPr>
        <w:t>Mc</w:t>
      </w:r>
      <w:r w:rsidR="00C6652B" w:rsidRPr="00C44C5C">
        <w:rPr>
          <w:rFonts w:ascii="Times New Roman" w:eastAsia="PalatinoLinotype" w:hAnsi="Times New Roman" w:cs="Times New Roman"/>
          <w:sz w:val="28"/>
          <w:szCs w:val="28"/>
          <w:lang w:bidi="ar-SA"/>
        </w:rPr>
        <w:t>l</w:t>
      </w:r>
      <w:proofErr w:type="spellEnd"/>
      <w:r w:rsidR="000F771E" w:rsidRPr="00C44C5C">
        <w:rPr>
          <w:rFonts w:ascii="Times New Roman" w:eastAsia="PalatinoLinotype" w:hAnsi="Times New Roman" w:cs="Times New Roman"/>
          <w:sz w:val="28"/>
          <w:szCs w:val="28"/>
          <w:lang w:bidi="ar-SA"/>
        </w:rPr>
        <w:t>*f</w:t>
      </w:r>
    </w:p>
    <w:p w:rsidR="000F771E" w:rsidRPr="00C44C5C" w:rsidRDefault="00012B7C" w:rsidP="00C44C5C">
      <w:pPr>
        <w:pStyle w:val="ListParagraph"/>
        <w:numPr>
          <w:ilvl w:val="0"/>
          <w:numId w:val="30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Mc: </w:t>
      </w:r>
      <w:r w:rsidR="000F771E" w:rsidRPr="00C44C5C">
        <w:rPr>
          <w:rFonts w:ascii="Times New Roman" w:eastAsia="PalatinoLinotype" w:hAnsi="Times New Roman" w:cs="Times New Roman"/>
          <w:sz w:val="28"/>
          <w:szCs w:val="28"/>
          <w:lang w:bidi="ar-SA"/>
        </w:rPr>
        <w:t xml:space="preserve">Amounts of carbon required for continuous control of given source( lbs) </w:t>
      </w:r>
    </w:p>
    <w:p w:rsidR="00012B7C" w:rsidRPr="00C44C5C" w:rsidRDefault="00012B7C" w:rsidP="00C44C5C">
      <w:pPr>
        <w:pStyle w:val="ListParagraph"/>
        <w:numPr>
          <w:ilvl w:val="0"/>
          <w:numId w:val="30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Mc</w:t>
      </w:r>
      <w:r w:rsidR="00C6652B" w:rsidRPr="00C44C5C">
        <w:rPr>
          <w:rFonts w:ascii="Times New Roman" w:eastAsia="PalatinoLinotype" w:hAnsi="Times New Roman" w:cs="Times New Roman"/>
          <w:sz w:val="28"/>
          <w:szCs w:val="28"/>
          <w:lang w:bidi="ar-SA"/>
        </w:rPr>
        <w:t>l</w:t>
      </w:r>
      <w:proofErr w:type="spellEnd"/>
      <w:r w:rsidRPr="00C44C5C">
        <w:rPr>
          <w:rFonts w:ascii="Times New Roman" w:eastAsia="PalatinoLinotype" w:hAnsi="Times New Roman" w:cs="Times New Roman"/>
          <w:sz w:val="28"/>
          <w:szCs w:val="28"/>
          <w:lang w:bidi="ar-SA"/>
        </w:rPr>
        <w:t xml:space="preserve">: Amounts of carbon required for intermittent  control of given source( lbs) </w:t>
      </w:r>
    </w:p>
    <w:p w:rsidR="00012B7C" w:rsidRPr="00C44C5C" w:rsidRDefault="00012B7C" w:rsidP="00C44C5C">
      <w:pPr>
        <w:pStyle w:val="ListParagraph"/>
        <w:numPr>
          <w:ilvl w:val="0"/>
          <w:numId w:val="30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 extra capacity factor </w:t>
      </w:r>
    </w:p>
    <w:p w:rsidR="00012B7C" w:rsidRPr="00C44C5C" w:rsidRDefault="00012B7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12B7C" w:rsidRPr="00C44C5C" w:rsidRDefault="00012B7C" w:rsidP="00C44C5C">
      <w:pPr>
        <w:pStyle w:val="ListParagraph"/>
        <w:numPr>
          <w:ilvl w:val="0"/>
          <w:numId w:val="3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 1+N</w:t>
      </w:r>
      <w:r w:rsidRPr="00C44C5C">
        <w:rPr>
          <w:rFonts w:ascii="Times New Roman" w:eastAsia="PalatinoLinotype" w:hAnsi="Times New Roman" w:cs="Times New Roman"/>
          <w:sz w:val="28"/>
          <w:szCs w:val="28"/>
          <w:vertAlign w:val="subscript"/>
          <w:lang w:bidi="ar-SA"/>
        </w:rPr>
        <w:t>D</w:t>
      </w:r>
      <w:r w:rsidRPr="00C44C5C">
        <w:rPr>
          <w:rFonts w:ascii="Times New Roman" w:eastAsia="PalatinoLinotype" w:hAnsi="Times New Roman" w:cs="Times New Roman"/>
          <w:sz w:val="28"/>
          <w:szCs w:val="28"/>
          <w:lang w:bidi="ar-SA"/>
        </w:rPr>
        <w:t>/N</w:t>
      </w:r>
      <w:r w:rsidRPr="00C44C5C">
        <w:rPr>
          <w:rFonts w:ascii="Times New Roman" w:eastAsia="PalatinoLinotype" w:hAnsi="Times New Roman" w:cs="Times New Roman"/>
          <w:sz w:val="28"/>
          <w:szCs w:val="28"/>
          <w:vertAlign w:val="subscript"/>
          <w:lang w:bidi="ar-SA"/>
        </w:rPr>
        <w:t>A</w:t>
      </w:r>
    </w:p>
    <w:p w:rsidR="00012B7C" w:rsidRPr="00C44C5C" w:rsidRDefault="00012B7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12B7C" w:rsidRPr="00C44C5C" w:rsidRDefault="00012B7C" w:rsidP="00C44C5C">
      <w:pPr>
        <w:pStyle w:val="ListParagraph"/>
        <w:numPr>
          <w:ilvl w:val="0"/>
          <w:numId w:val="30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N</w:t>
      </w:r>
      <w:r w:rsidRPr="00C44C5C">
        <w:rPr>
          <w:rFonts w:ascii="Times New Roman" w:eastAsia="PalatinoLinotype" w:hAnsi="Times New Roman" w:cs="Times New Roman"/>
          <w:sz w:val="28"/>
          <w:szCs w:val="28"/>
          <w:vertAlign w:val="subscript"/>
          <w:lang w:bidi="ar-SA"/>
        </w:rPr>
        <w:t>D</w:t>
      </w:r>
      <w:r w:rsidRPr="00C44C5C">
        <w:rPr>
          <w:rFonts w:ascii="Times New Roman" w:eastAsia="PalatinoLinotype" w:hAnsi="Times New Roman" w:cs="Times New Roman"/>
          <w:sz w:val="28"/>
          <w:szCs w:val="28"/>
          <w:lang w:bidi="ar-SA"/>
        </w:rPr>
        <w:t>: number of beds desorbing, N</w:t>
      </w:r>
      <w:r w:rsidRPr="00C44C5C">
        <w:rPr>
          <w:rFonts w:ascii="Times New Roman" w:eastAsia="PalatinoLinotype" w:hAnsi="Times New Roman" w:cs="Times New Roman"/>
          <w:sz w:val="28"/>
          <w:szCs w:val="28"/>
          <w:vertAlign w:val="subscript"/>
          <w:lang w:bidi="ar-SA"/>
        </w:rPr>
        <w:t>A</w:t>
      </w:r>
      <w:r w:rsidRPr="00C44C5C">
        <w:rPr>
          <w:rFonts w:ascii="Times New Roman" w:eastAsia="PalatinoLinotype" w:hAnsi="Times New Roman" w:cs="Times New Roman"/>
          <w:sz w:val="28"/>
          <w:szCs w:val="28"/>
          <w:lang w:bidi="ar-SA"/>
        </w:rPr>
        <w:t xml:space="preserve">: number of bed adsorbing </w:t>
      </w:r>
    </w:p>
    <w:p w:rsidR="00012B7C" w:rsidRPr="00C44C5C" w:rsidRDefault="00012B7C" w:rsidP="00C44C5C">
      <w:pPr>
        <w:pStyle w:val="ListParagraph"/>
        <w:numPr>
          <w:ilvl w:val="0"/>
          <w:numId w:val="30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Total number of beds = ND+NA</w:t>
      </w:r>
    </w:p>
    <w:p w:rsidR="00012B7C" w:rsidRPr="00C44C5C" w:rsidRDefault="00012B7C" w:rsidP="00C44C5C">
      <w:pPr>
        <w:autoSpaceDE w:val="0"/>
        <w:autoSpaceDN w:val="0"/>
        <w:adjustRightInd w:val="0"/>
        <w:spacing w:after="0" w:line="360" w:lineRule="auto"/>
        <w:jc w:val="both"/>
        <w:rPr>
          <w:rFonts w:ascii="Times New Roman" w:eastAsia="PalatinoLinotype" w:hAnsi="Times New Roman" w:cs="Times New Roman"/>
          <w:sz w:val="28"/>
          <w:szCs w:val="28"/>
          <w:vertAlign w:val="subscript"/>
          <w:lang w:bidi="ar-SA"/>
        </w:rPr>
      </w:pPr>
      <w:proofErr w:type="spellStart"/>
      <w:proofErr w:type="gramStart"/>
      <w:r w:rsidRPr="00C44C5C">
        <w:rPr>
          <w:rFonts w:ascii="Times New Roman" w:eastAsia="PalatinoLinotype" w:hAnsi="Times New Roman" w:cs="Times New Roman"/>
          <w:sz w:val="28"/>
          <w:szCs w:val="28"/>
          <w:lang w:bidi="ar-SA"/>
        </w:rPr>
        <w:t>θ</w:t>
      </w:r>
      <w:r w:rsidRPr="00C44C5C">
        <w:rPr>
          <w:rFonts w:ascii="Times New Roman" w:eastAsia="PalatinoLinotype" w:hAnsi="Times New Roman" w:cs="Times New Roman"/>
          <w:sz w:val="28"/>
          <w:szCs w:val="28"/>
          <w:vertAlign w:val="subscript"/>
          <w:lang w:bidi="ar-SA"/>
        </w:rPr>
        <w:t>D</w:t>
      </w:r>
      <w:proofErr w:type="spellEnd"/>
      <w:proofErr w:type="gramEnd"/>
      <w:r w:rsidR="00067F45" w:rsidRPr="00C44C5C">
        <w:rPr>
          <w:rFonts w:ascii="Times New Roman" w:eastAsia="PalatinoLinotype" w:hAnsi="Times New Roman" w:cs="Times New Roman"/>
          <w:sz w:val="28"/>
          <w:szCs w:val="28"/>
          <w:vertAlign w:val="subscript"/>
          <w:lang w:bidi="ar-SA"/>
        </w:rPr>
        <w:t xml:space="preserve"> </w:t>
      </w:r>
      <w:r w:rsidRPr="00C44C5C">
        <w:rPr>
          <w:rFonts w:ascii="Times New Roman" w:eastAsia="PalatinoLinotype" w:hAnsi="Times New Roman" w:cs="Times New Roman"/>
          <w:sz w:val="28"/>
          <w:szCs w:val="28"/>
          <w:lang w:bidi="ar-SA"/>
        </w:rPr>
        <w:t>/</w:t>
      </w:r>
      <w:r w:rsidR="00067F45"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θ</w:t>
      </w:r>
      <w:r w:rsidRPr="00C44C5C">
        <w:rPr>
          <w:rFonts w:ascii="Times New Roman" w:eastAsia="PalatinoLinotype" w:hAnsi="Times New Roman" w:cs="Times New Roman"/>
          <w:sz w:val="28"/>
          <w:szCs w:val="28"/>
          <w:vertAlign w:val="subscript"/>
          <w:lang w:bidi="ar-SA"/>
        </w:rPr>
        <w:t>A</w:t>
      </w:r>
      <w:proofErr w:type="spellEnd"/>
      <w:r w:rsidR="00067F45" w:rsidRPr="00C44C5C">
        <w:rPr>
          <w:rFonts w:ascii="Times New Roman" w:eastAsia="PalatinoLinotype" w:hAnsi="Times New Roman" w:cs="Times New Roman"/>
          <w:sz w:val="28"/>
          <w:szCs w:val="28"/>
          <w:lang w:bidi="ar-SA"/>
        </w:rPr>
        <w:t>≤ ND</w:t>
      </w:r>
      <w:r w:rsidRPr="00C44C5C">
        <w:rPr>
          <w:rFonts w:ascii="Times New Roman" w:eastAsia="PalatinoLinotype" w:hAnsi="Times New Roman" w:cs="Times New Roman"/>
          <w:sz w:val="28"/>
          <w:szCs w:val="28"/>
          <w:lang w:bidi="ar-SA"/>
        </w:rPr>
        <w:t>/N</w:t>
      </w:r>
      <w:r w:rsidRPr="00C44C5C">
        <w:rPr>
          <w:rFonts w:ascii="Times New Roman" w:eastAsia="PalatinoLinotype" w:hAnsi="Times New Roman" w:cs="Times New Roman"/>
          <w:sz w:val="28"/>
          <w:szCs w:val="28"/>
          <w:vertAlign w:val="subscript"/>
          <w:lang w:bidi="ar-SA"/>
        </w:rPr>
        <w:t xml:space="preserve">A </w:t>
      </w:r>
    </w:p>
    <w:p w:rsidR="00012B7C" w:rsidRPr="00C44C5C" w:rsidRDefault="00012B7C" w:rsidP="00C44C5C">
      <w:pPr>
        <w:pStyle w:val="ListParagraph"/>
        <w:numPr>
          <w:ilvl w:val="0"/>
          <w:numId w:val="30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number of desorbing beds required ND in continuous system is related to the desorption time, adsorption time and the number of adsorbing beds </w:t>
      </w:r>
    </w:p>
    <w:p w:rsidR="00067F45" w:rsidRPr="00C44C5C" w:rsidRDefault="000F771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proofErr w:type="gramStart"/>
      <w:r w:rsidR="00012B7C" w:rsidRPr="00C44C5C">
        <w:rPr>
          <w:rFonts w:ascii="Times New Roman" w:eastAsia="PalatinoLinotype" w:hAnsi="Times New Roman" w:cs="Times New Roman"/>
          <w:sz w:val="28"/>
          <w:szCs w:val="28"/>
          <w:lang w:bidi="ar-SA"/>
        </w:rPr>
        <w:t>θ</w:t>
      </w:r>
      <w:r w:rsidR="00012B7C" w:rsidRPr="00C44C5C">
        <w:rPr>
          <w:rFonts w:ascii="Times New Roman" w:eastAsia="PalatinoLinotype" w:hAnsi="Times New Roman" w:cs="Times New Roman"/>
          <w:sz w:val="28"/>
          <w:szCs w:val="28"/>
          <w:vertAlign w:val="subscript"/>
          <w:lang w:bidi="ar-SA"/>
        </w:rPr>
        <w:t>D</w:t>
      </w:r>
      <w:proofErr w:type="spellEnd"/>
      <w:proofErr w:type="gramEnd"/>
      <w:r w:rsidR="00012B7C" w:rsidRPr="00C44C5C">
        <w:rPr>
          <w:rFonts w:ascii="Times New Roman" w:eastAsia="PalatinoLinotype" w:hAnsi="Times New Roman" w:cs="Times New Roman"/>
          <w:sz w:val="28"/>
          <w:szCs w:val="28"/>
          <w:vertAlign w:val="subscript"/>
          <w:lang w:bidi="ar-SA"/>
        </w:rPr>
        <w:t xml:space="preserve"> </w:t>
      </w:r>
      <w:r w:rsidR="00012B7C" w:rsidRPr="00C44C5C">
        <w:rPr>
          <w:rFonts w:ascii="Times New Roman" w:eastAsia="PalatinoLinotype" w:hAnsi="Times New Roman" w:cs="Times New Roman"/>
          <w:sz w:val="28"/>
          <w:szCs w:val="28"/>
          <w:lang w:bidi="ar-SA"/>
        </w:rPr>
        <w:t xml:space="preserve">≤ </w:t>
      </w:r>
      <w:proofErr w:type="spellStart"/>
      <w:r w:rsidR="00012B7C" w:rsidRPr="00C44C5C">
        <w:rPr>
          <w:rFonts w:ascii="Times New Roman" w:eastAsia="PalatinoLinotype" w:hAnsi="Times New Roman" w:cs="Times New Roman"/>
          <w:sz w:val="28"/>
          <w:szCs w:val="28"/>
          <w:lang w:bidi="ar-SA"/>
        </w:rPr>
        <w:t>θ</w:t>
      </w:r>
      <w:r w:rsidR="00012B7C" w:rsidRPr="00C44C5C">
        <w:rPr>
          <w:rFonts w:ascii="Times New Roman" w:eastAsia="PalatinoLinotype" w:hAnsi="Times New Roman" w:cs="Times New Roman"/>
          <w:sz w:val="28"/>
          <w:szCs w:val="28"/>
          <w:vertAlign w:val="subscript"/>
          <w:lang w:bidi="ar-SA"/>
        </w:rPr>
        <w:t>A</w:t>
      </w:r>
      <w:proofErr w:type="spellEnd"/>
      <w:r w:rsidR="00067F45" w:rsidRPr="00C44C5C">
        <w:rPr>
          <w:rFonts w:ascii="Times New Roman" w:eastAsia="PalatinoLinotype" w:hAnsi="Times New Roman" w:cs="Times New Roman"/>
          <w:sz w:val="28"/>
          <w:szCs w:val="28"/>
          <w:lang w:bidi="ar-SA"/>
        </w:rPr>
        <w:t>(</w:t>
      </w:r>
      <w:r w:rsidR="00012B7C" w:rsidRPr="00C44C5C">
        <w:rPr>
          <w:rFonts w:ascii="Times New Roman" w:eastAsia="PalatinoLinotype" w:hAnsi="Times New Roman" w:cs="Times New Roman"/>
          <w:sz w:val="28"/>
          <w:szCs w:val="28"/>
          <w:lang w:bidi="ar-SA"/>
        </w:rPr>
        <w:t>N</w:t>
      </w:r>
      <w:r w:rsidR="00012B7C" w:rsidRPr="00C44C5C">
        <w:rPr>
          <w:rFonts w:ascii="Times New Roman" w:eastAsia="PalatinoLinotype" w:hAnsi="Times New Roman" w:cs="Times New Roman"/>
          <w:sz w:val="28"/>
          <w:szCs w:val="28"/>
          <w:vertAlign w:val="subscript"/>
          <w:lang w:bidi="ar-SA"/>
        </w:rPr>
        <w:t>D</w:t>
      </w:r>
      <w:r w:rsidR="00012B7C" w:rsidRPr="00C44C5C">
        <w:rPr>
          <w:rFonts w:ascii="Times New Roman" w:eastAsia="PalatinoLinotype" w:hAnsi="Times New Roman" w:cs="Times New Roman"/>
          <w:sz w:val="28"/>
          <w:szCs w:val="28"/>
          <w:lang w:bidi="ar-SA"/>
        </w:rPr>
        <w:t>/N</w:t>
      </w:r>
      <w:r w:rsidR="00012B7C" w:rsidRPr="00C44C5C">
        <w:rPr>
          <w:rFonts w:ascii="Times New Roman" w:eastAsia="PalatinoLinotype" w:hAnsi="Times New Roman" w:cs="Times New Roman"/>
          <w:sz w:val="28"/>
          <w:szCs w:val="28"/>
          <w:vertAlign w:val="subscript"/>
          <w:lang w:bidi="ar-SA"/>
        </w:rPr>
        <w:t>A</w:t>
      </w:r>
      <w:r w:rsidR="00067F45" w:rsidRPr="00C44C5C">
        <w:rPr>
          <w:rFonts w:ascii="Times New Roman" w:eastAsia="PalatinoLinotype" w:hAnsi="Times New Roman" w:cs="Times New Roman"/>
          <w:sz w:val="28"/>
          <w:szCs w:val="28"/>
          <w:lang w:bidi="ar-SA"/>
        </w:rPr>
        <w:t>)</w:t>
      </w:r>
    </w:p>
    <w:p w:rsidR="00342E09" w:rsidRPr="00C44C5C" w:rsidRDefault="00067F45" w:rsidP="00C44C5C">
      <w:pPr>
        <w:pStyle w:val="ListParagraph"/>
        <w:numPr>
          <w:ilvl w:val="0"/>
          <w:numId w:val="308"/>
        </w:numPr>
        <w:autoSpaceDE w:val="0"/>
        <w:autoSpaceDN w:val="0"/>
        <w:adjustRightInd w:val="0"/>
        <w:spacing w:after="0" w:line="360" w:lineRule="auto"/>
        <w:jc w:val="both"/>
        <w:rPr>
          <w:rFonts w:ascii="Times New Roman" w:eastAsia="PalatinoLinotype" w:hAnsi="Times New Roman" w:cs="Times New Roman"/>
          <w:sz w:val="28"/>
          <w:szCs w:val="28"/>
          <w:vertAlign w:val="subscript"/>
          <w:lang w:bidi="ar-SA"/>
        </w:rPr>
      </w:pPr>
      <w:proofErr w:type="spellStart"/>
      <w:r w:rsidRPr="00C44C5C">
        <w:rPr>
          <w:rFonts w:ascii="Times New Roman" w:eastAsia="PalatinoLinotype" w:hAnsi="Times New Roman" w:cs="Times New Roman"/>
          <w:sz w:val="28"/>
          <w:szCs w:val="28"/>
          <w:lang w:bidi="ar-SA"/>
        </w:rPr>
        <w:t>θ</w:t>
      </w:r>
      <w:r w:rsidRPr="00C44C5C">
        <w:rPr>
          <w:rFonts w:ascii="Times New Roman" w:eastAsia="PalatinoLinotype" w:hAnsi="Times New Roman" w:cs="Times New Roman"/>
          <w:sz w:val="28"/>
          <w:szCs w:val="28"/>
          <w:vertAlign w:val="subscript"/>
          <w:lang w:bidi="ar-SA"/>
        </w:rPr>
        <w:t>D</w:t>
      </w:r>
      <w:proofErr w:type="spellEnd"/>
      <w:r w:rsidRPr="00C44C5C">
        <w:rPr>
          <w:rFonts w:ascii="Times New Roman" w:eastAsia="PalatinoLinotype" w:hAnsi="Times New Roman" w:cs="Times New Roman"/>
          <w:sz w:val="28"/>
          <w:szCs w:val="28"/>
          <w:lang w:bidi="ar-SA"/>
        </w:rPr>
        <w:t xml:space="preserve"> is the total </w:t>
      </w:r>
      <w:r w:rsidR="001C7AB9" w:rsidRPr="00C44C5C">
        <w:rPr>
          <w:rFonts w:ascii="Times New Roman" w:eastAsia="PalatinoLinotype" w:hAnsi="Times New Roman" w:cs="Times New Roman"/>
          <w:sz w:val="28"/>
          <w:szCs w:val="28"/>
          <w:lang w:bidi="ar-SA"/>
        </w:rPr>
        <w:t>time</w:t>
      </w:r>
      <w:r w:rsidRPr="00C44C5C">
        <w:rPr>
          <w:rFonts w:ascii="Times New Roman" w:eastAsia="PalatinoLinotype" w:hAnsi="Times New Roman" w:cs="Times New Roman"/>
          <w:sz w:val="28"/>
          <w:szCs w:val="28"/>
          <w:lang w:bidi="ar-SA"/>
        </w:rPr>
        <w:t xml:space="preserve"> needed for bed regeneration , drying and cooling </w:t>
      </w:r>
    </w:p>
    <w:p w:rsidR="00C77693" w:rsidRPr="00C44C5C" w:rsidRDefault="00C7769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750F95" w:rsidRPr="00C44C5C" w:rsidRDefault="00C77693" w:rsidP="00C44C5C">
      <w:pPr>
        <w:pStyle w:val="ListParagraph"/>
        <w:numPr>
          <w:ilvl w:val="0"/>
          <w:numId w:val="6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an eight-hour adsorption time, in a continuously operated system of seven beds (six adsorbing, one desorbing</w:t>
      </w:r>
      <w:r w:rsidR="00750F95" w:rsidRPr="00C44C5C">
        <w:rPr>
          <w:rFonts w:ascii="Times New Roman" w:eastAsia="PalatinoLinotype" w:hAnsi="Times New Roman" w:cs="Times New Roman"/>
          <w:sz w:val="28"/>
          <w:szCs w:val="28"/>
          <w:lang w:bidi="ar-SA"/>
        </w:rPr>
        <w:t xml:space="preserve">), time needed for bed regeneration </w:t>
      </w:r>
      <w:r w:rsidRPr="00C44C5C">
        <w:rPr>
          <w:rFonts w:ascii="Times New Roman" w:eastAsia="PalatinoLinotype" w:hAnsi="Times New Roman" w:cs="Times New Roman"/>
          <w:sz w:val="28"/>
          <w:szCs w:val="28"/>
          <w:lang w:bidi="ar-SA"/>
        </w:rPr>
        <w:t>would have to be 1-1/3 hours or less (8 hours/6 beds).</w:t>
      </w:r>
    </w:p>
    <w:p w:rsidR="00C77693" w:rsidRPr="00C44C5C" w:rsidRDefault="00C77693" w:rsidP="00C44C5C">
      <w:pPr>
        <w:pStyle w:val="ListParagraph"/>
        <w:numPr>
          <w:ilvl w:val="0"/>
          <w:numId w:val="6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Otherwise, additional</w:t>
      </w:r>
      <w:r w:rsidR="00750F95" w:rsidRPr="00C44C5C">
        <w:rPr>
          <w:rFonts w:ascii="Times New Roman" w:eastAsia="PalatinoLinotype" w:hAnsi="Times New Roman" w:cs="Times New Roman"/>
          <w:sz w:val="28"/>
          <w:szCs w:val="28"/>
          <w:lang w:bidi="ar-SA"/>
        </w:rPr>
        <w:t xml:space="preserve"> beds would have to be added to </w:t>
      </w:r>
      <w:r w:rsidRPr="00C44C5C">
        <w:rPr>
          <w:rFonts w:ascii="Times New Roman" w:eastAsia="PalatinoLinotype" w:hAnsi="Times New Roman" w:cs="Times New Roman"/>
          <w:sz w:val="28"/>
          <w:szCs w:val="28"/>
          <w:lang w:bidi="ar-SA"/>
        </w:rPr>
        <w:t>provide s</w:t>
      </w:r>
      <w:r w:rsidR="00750F95" w:rsidRPr="00C44C5C">
        <w:rPr>
          <w:rFonts w:ascii="Times New Roman" w:eastAsia="PalatinoLinotype" w:hAnsi="Times New Roman" w:cs="Times New Roman"/>
          <w:sz w:val="28"/>
          <w:szCs w:val="28"/>
          <w:lang w:bidi="ar-SA"/>
        </w:rPr>
        <w:t xml:space="preserve">ufficient extra capacity during </w:t>
      </w:r>
      <w:r w:rsidRPr="00C44C5C">
        <w:rPr>
          <w:rFonts w:ascii="Times New Roman" w:eastAsia="PalatinoLinotype" w:hAnsi="Times New Roman" w:cs="Times New Roman"/>
          <w:sz w:val="28"/>
          <w:szCs w:val="28"/>
          <w:lang w:bidi="ar-SA"/>
        </w:rPr>
        <w:t>desorption.</w:t>
      </w:r>
    </w:p>
    <w:p w:rsidR="00750F95" w:rsidRPr="00C44C5C" w:rsidRDefault="00750F9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50F95" w:rsidRPr="00C44C5C" w:rsidRDefault="00750F9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50F95" w:rsidRPr="00C44C5C" w:rsidRDefault="00750F9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Estimating carbon requirement</w:t>
      </w:r>
      <w:r w:rsidRPr="00C44C5C">
        <w:rPr>
          <w:rFonts w:ascii="Times New Roman" w:eastAsia="PalatinoLinotype" w:hAnsi="Times New Roman" w:cs="Times New Roman"/>
          <w:sz w:val="28"/>
          <w:szCs w:val="28"/>
          <w:lang w:bidi="ar-SA"/>
        </w:rPr>
        <w:t xml:space="preserve"> </w:t>
      </w:r>
    </w:p>
    <w:p w:rsidR="00750F95" w:rsidRPr="00C44C5C" w:rsidRDefault="00750F9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50F95" w:rsidRPr="00C44C5C" w:rsidRDefault="00820A06"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Obtaining the carbon requirement, </w:t>
      </w:r>
      <w:r w:rsidRPr="00C44C5C">
        <w:rPr>
          <w:rFonts w:ascii="Times New Roman" w:eastAsia="PalatinoLinotype" w:hAnsi="Times New Roman" w:cs="Times New Roman"/>
          <w:i/>
          <w:iCs/>
          <w:sz w:val="28"/>
          <w:szCs w:val="28"/>
          <w:lang w:bidi="ar-SA"/>
        </w:rPr>
        <w:t xml:space="preserve">Mc </w:t>
      </w:r>
      <w:r w:rsidRPr="00C44C5C">
        <w:rPr>
          <w:rFonts w:ascii="Times New Roman" w:eastAsia="PalatinoLinotype" w:hAnsi="Times New Roman" w:cs="Times New Roman"/>
          <w:sz w:val="28"/>
          <w:szCs w:val="28"/>
          <w:lang w:bidi="ar-SA"/>
        </w:rPr>
        <w:t xml:space="preserve">or </w:t>
      </w:r>
      <w:proofErr w:type="spellStart"/>
      <w:r w:rsidRPr="00C44C5C">
        <w:rPr>
          <w:rFonts w:ascii="Times New Roman" w:eastAsia="PalatinoLinotype" w:hAnsi="Times New Roman" w:cs="Times New Roman"/>
          <w:i/>
          <w:iCs/>
          <w:sz w:val="28"/>
          <w:szCs w:val="28"/>
          <w:lang w:bidi="ar-SA"/>
        </w:rPr>
        <w:t>Mcl</w:t>
      </w:r>
      <w:proofErr w:type="spellEnd"/>
      <w:r w:rsidRPr="00C44C5C">
        <w:rPr>
          <w:rFonts w:ascii="Times New Roman" w:eastAsia="PalatinoLinotype" w:hAnsi="Times New Roman" w:cs="Times New Roman"/>
          <w:i/>
          <w:iCs/>
          <w:sz w:val="28"/>
          <w:szCs w:val="28"/>
          <w:lang w:bidi="ar-SA"/>
        </w:rPr>
        <w:t xml:space="preserve"> </w:t>
      </w:r>
      <w:r w:rsidRPr="00C44C5C">
        <w:rPr>
          <w:rFonts w:ascii="Times New Roman" w:eastAsia="PalatinoLinotype" w:hAnsi="Times New Roman" w:cs="Times New Roman"/>
          <w:sz w:val="28"/>
          <w:szCs w:val="28"/>
          <w:lang w:bidi="ar-SA"/>
        </w:rPr>
        <w:t xml:space="preserve">, is not as straightforward as determining the other </w:t>
      </w:r>
      <w:proofErr w:type="spellStart"/>
      <w:r w:rsidRPr="00C44C5C">
        <w:rPr>
          <w:rFonts w:ascii="Times New Roman" w:eastAsia="PalatinoLinotype" w:hAnsi="Times New Roman" w:cs="Times New Roman"/>
          <w:sz w:val="28"/>
          <w:szCs w:val="28"/>
          <w:lang w:bidi="ar-SA"/>
        </w:rPr>
        <w:t>adsorber</w:t>
      </w:r>
      <w:proofErr w:type="spellEnd"/>
      <w:r w:rsidRPr="00C44C5C">
        <w:rPr>
          <w:rFonts w:ascii="Times New Roman" w:eastAsia="PalatinoLinotype" w:hAnsi="Times New Roman" w:cs="Times New Roman"/>
          <w:sz w:val="28"/>
          <w:szCs w:val="28"/>
          <w:lang w:bidi="ar-SA"/>
        </w:rPr>
        <w:t xml:space="preserve"> design parameters</w:t>
      </w:r>
    </w:p>
    <w:p w:rsidR="00820A06" w:rsidRPr="00C44C5C" w:rsidRDefault="00820A0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20A06" w:rsidRPr="00C44C5C" w:rsidRDefault="00820A06" w:rsidP="00C44C5C">
      <w:pPr>
        <w:pStyle w:val="ListParagraph"/>
        <w:numPr>
          <w:ilvl w:val="0"/>
          <w:numId w:val="6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It normally yields results incorporating a safety margin, the size of which depends on the</w:t>
      </w:r>
    </w:p>
    <w:p w:rsidR="00820A06" w:rsidRPr="00C44C5C" w:rsidRDefault="00820A0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20A06" w:rsidRPr="00C44C5C" w:rsidRDefault="00820A06" w:rsidP="00C44C5C">
      <w:pPr>
        <w:pStyle w:val="ListParagraph"/>
        <w:numPr>
          <w:ilvl w:val="0"/>
          <w:numId w:val="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bed depth (short beds would have less of a safety margin than deep beds),</w:t>
      </w:r>
    </w:p>
    <w:p w:rsidR="00820A06" w:rsidRPr="00C44C5C" w:rsidRDefault="00820A06" w:rsidP="00C44C5C">
      <w:pPr>
        <w:pStyle w:val="ListParagraph"/>
        <w:numPr>
          <w:ilvl w:val="0"/>
          <w:numId w:val="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effectiveness of regeneration,</w:t>
      </w:r>
    </w:p>
    <w:p w:rsidR="00820A06" w:rsidRPr="00C44C5C" w:rsidRDefault="00820A06" w:rsidP="00C44C5C">
      <w:pPr>
        <w:pStyle w:val="ListParagraph"/>
        <w:numPr>
          <w:ilvl w:val="0"/>
          <w:numId w:val="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particular adsorbate </w:t>
      </w:r>
    </w:p>
    <w:p w:rsidR="00820A06" w:rsidRPr="00C44C5C" w:rsidRDefault="00820A06" w:rsidP="00C44C5C">
      <w:pPr>
        <w:pStyle w:val="ListParagraph"/>
        <w:numPr>
          <w:ilvl w:val="0"/>
          <w:numId w:val="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presence or absence of impurities in the stream being treated.</w:t>
      </w:r>
    </w:p>
    <w:p w:rsidR="00C219C7" w:rsidRPr="00C44C5C" w:rsidRDefault="00820A06" w:rsidP="00C44C5C">
      <w:pPr>
        <w:pStyle w:val="ListParagraph"/>
        <w:numPr>
          <w:ilvl w:val="0"/>
          <w:numId w:val="6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rule-of-thumb carbon estimation procedure is based on the “working capacity”, </w:t>
      </w:r>
      <w:proofErr w:type="spellStart"/>
      <w:proofErr w:type="gramStart"/>
      <w:r w:rsidRPr="00C44C5C">
        <w:rPr>
          <w:rFonts w:ascii="Times New Roman" w:eastAsia="PalatinoLinotype" w:hAnsi="Times New Roman" w:cs="Times New Roman"/>
          <w:sz w:val="28"/>
          <w:szCs w:val="28"/>
          <w:lang w:bidi="ar-SA"/>
        </w:rPr>
        <w:t>Wc</w:t>
      </w:r>
      <w:proofErr w:type="spellEnd"/>
      <w:proofErr w:type="gramEnd"/>
      <w:r w:rsidRPr="00C44C5C">
        <w:rPr>
          <w:rFonts w:ascii="Times New Roman" w:eastAsia="PalatinoLinotype" w:hAnsi="Times New Roman" w:cs="Times New Roman"/>
          <w:sz w:val="28"/>
          <w:szCs w:val="28"/>
          <w:lang w:bidi="ar-SA"/>
        </w:rPr>
        <w:t xml:space="preserve">, expressed in </w:t>
      </w:r>
      <w:r w:rsidR="00C219C7" w:rsidRPr="00C44C5C">
        <w:rPr>
          <w:rFonts w:ascii="Times New Roman" w:eastAsia="PalatinoLinotype" w:hAnsi="Times New Roman" w:cs="Times New Roman"/>
          <w:sz w:val="28"/>
          <w:szCs w:val="28"/>
          <w:lang w:bidi="ar-SA"/>
        </w:rPr>
        <w:t xml:space="preserve">Kg </w:t>
      </w:r>
      <w:r w:rsidRPr="00C44C5C">
        <w:rPr>
          <w:rFonts w:ascii="Times New Roman" w:eastAsia="PalatinoLinotype" w:hAnsi="Times New Roman" w:cs="Times New Roman"/>
          <w:sz w:val="28"/>
          <w:szCs w:val="28"/>
          <w:lang w:bidi="ar-SA"/>
        </w:rPr>
        <w:t xml:space="preserve">VOC </w:t>
      </w:r>
      <w:r w:rsidR="00C219C7" w:rsidRPr="00C44C5C">
        <w:rPr>
          <w:rFonts w:ascii="Times New Roman" w:eastAsia="PalatinoLinotype" w:hAnsi="Times New Roman" w:cs="Times New Roman"/>
          <w:sz w:val="28"/>
          <w:szCs w:val="28"/>
          <w:lang w:bidi="ar-SA"/>
        </w:rPr>
        <w:t xml:space="preserve">/kg carbon. </w:t>
      </w:r>
    </w:p>
    <w:p w:rsidR="00C219C7" w:rsidRPr="00C44C5C" w:rsidRDefault="00C219C7"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Working capacity</w:t>
      </w:r>
      <w:r w:rsidR="00820A06" w:rsidRPr="00C44C5C">
        <w:rPr>
          <w:rFonts w:ascii="Times New Roman" w:eastAsia="PalatinoLinotype" w:hAnsi="Times New Roman" w:cs="Times New Roman"/>
          <w:sz w:val="28"/>
          <w:szCs w:val="28"/>
          <w:lang w:bidi="ar-SA"/>
        </w:rPr>
        <w:t xml:space="preserve"> is the difference per unit mass of carbon between the </w:t>
      </w:r>
      <w:r w:rsidR="00820A06" w:rsidRPr="00C44C5C">
        <w:rPr>
          <w:rFonts w:ascii="Times New Roman" w:eastAsia="PalatinoLinotype" w:hAnsi="Times New Roman" w:cs="Times New Roman"/>
          <w:sz w:val="28"/>
          <w:szCs w:val="28"/>
          <w:highlight w:val="magenta"/>
          <w:lang w:bidi="ar-SA"/>
        </w:rPr>
        <w:t>amount of</w:t>
      </w:r>
      <w:r w:rsidRPr="00C44C5C">
        <w:rPr>
          <w:rFonts w:ascii="Times New Roman" w:eastAsia="PalatinoLinotype" w:hAnsi="Times New Roman" w:cs="Times New Roman"/>
          <w:sz w:val="28"/>
          <w:szCs w:val="28"/>
          <w:highlight w:val="magenta"/>
          <w:lang w:bidi="ar-SA"/>
        </w:rPr>
        <w:t xml:space="preserve"> </w:t>
      </w:r>
      <w:r w:rsidR="00820A06" w:rsidRPr="00C44C5C">
        <w:rPr>
          <w:rFonts w:ascii="Times New Roman" w:eastAsia="PalatinoLinotype" w:hAnsi="Times New Roman" w:cs="Times New Roman"/>
          <w:sz w:val="28"/>
          <w:szCs w:val="28"/>
          <w:highlight w:val="magenta"/>
          <w:lang w:bidi="ar-SA"/>
        </w:rPr>
        <w:t>VOC on the carbon</w:t>
      </w:r>
      <w:r w:rsidR="00820A06" w:rsidRPr="00C44C5C">
        <w:rPr>
          <w:rFonts w:ascii="Times New Roman" w:eastAsia="PalatinoLinotype" w:hAnsi="Times New Roman" w:cs="Times New Roman"/>
          <w:sz w:val="28"/>
          <w:szCs w:val="28"/>
          <w:lang w:bidi="ar-SA"/>
        </w:rPr>
        <w:t xml:space="preserve"> at the end of the </w:t>
      </w:r>
      <w:r w:rsidRPr="00C44C5C">
        <w:rPr>
          <w:rFonts w:ascii="Times New Roman" w:eastAsia="PalatinoLinotype" w:hAnsi="Times New Roman" w:cs="Times New Roman"/>
          <w:sz w:val="28"/>
          <w:szCs w:val="28"/>
          <w:lang w:bidi="ar-SA"/>
        </w:rPr>
        <w:t xml:space="preserve">adsorption cycle and </w:t>
      </w:r>
      <w:r w:rsidRPr="00C44C5C">
        <w:rPr>
          <w:rFonts w:ascii="Times New Roman" w:eastAsia="PalatinoLinotype" w:hAnsi="Times New Roman" w:cs="Times New Roman"/>
          <w:sz w:val="28"/>
          <w:szCs w:val="28"/>
          <w:highlight w:val="magenta"/>
          <w:lang w:bidi="ar-SA"/>
        </w:rPr>
        <w:t xml:space="preserve">the amount </w:t>
      </w:r>
      <w:r w:rsidR="00820A06" w:rsidRPr="00C44C5C">
        <w:rPr>
          <w:rFonts w:ascii="Times New Roman" w:eastAsia="PalatinoLinotype" w:hAnsi="Times New Roman" w:cs="Times New Roman"/>
          <w:sz w:val="28"/>
          <w:szCs w:val="28"/>
          <w:highlight w:val="magenta"/>
          <w:lang w:bidi="ar-SA"/>
        </w:rPr>
        <w:t>remaining on the carbon</w:t>
      </w:r>
      <w:r w:rsidRPr="00C44C5C">
        <w:rPr>
          <w:rFonts w:ascii="Times New Roman" w:eastAsia="PalatinoLinotype" w:hAnsi="Times New Roman" w:cs="Times New Roman"/>
          <w:sz w:val="28"/>
          <w:szCs w:val="28"/>
          <w:lang w:bidi="ar-SA"/>
        </w:rPr>
        <w:t xml:space="preserve"> </w:t>
      </w:r>
      <w:r w:rsidR="00820A06" w:rsidRPr="00C44C5C">
        <w:rPr>
          <w:rFonts w:ascii="Times New Roman" w:eastAsia="PalatinoLinotype" w:hAnsi="Times New Roman" w:cs="Times New Roman"/>
          <w:sz w:val="28"/>
          <w:szCs w:val="28"/>
          <w:lang w:bidi="ar-SA"/>
        </w:rPr>
        <w:t xml:space="preserve">at the end of </w:t>
      </w:r>
      <w:proofErr w:type="gramStart"/>
      <w:r w:rsidR="00820A06" w:rsidRPr="00C44C5C">
        <w:rPr>
          <w:rFonts w:ascii="Times New Roman" w:eastAsia="PalatinoLinotype" w:hAnsi="Times New Roman" w:cs="Times New Roman"/>
          <w:sz w:val="28"/>
          <w:szCs w:val="28"/>
          <w:lang w:bidi="ar-SA"/>
        </w:rPr>
        <w:t>the desorption</w:t>
      </w:r>
      <w:proofErr w:type="gramEnd"/>
      <w:r w:rsidR="00820A06" w:rsidRPr="00C44C5C">
        <w:rPr>
          <w:rFonts w:ascii="Times New Roman" w:eastAsia="PalatinoLinotype" w:hAnsi="Times New Roman" w:cs="Times New Roman"/>
          <w:sz w:val="28"/>
          <w:szCs w:val="28"/>
          <w:lang w:bidi="ar-SA"/>
        </w:rPr>
        <w:t xml:space="preserve"> cycle. </w:t>
      </w:r>
    </w:p>
    <w:p w:rsidR="00660D87" w:rsidRPr="00C44C5C" w:rsidRDefault="00820A06"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It should not be confused with the “</w:t>
      </w:r>
      <w:r w:rsidRPr="00C44C5C">
        <w:rPr>
          <w:rFonts w:ascii="Times New Roman" w:eastAsia="PalatinoLinotype" w:hAnsi="Times New Roman" w:cs="Times New Roman"/>
          <w:sz w:val="28"/>
          <w:szCs w:val="28"/>
          <w:highlight w:val="yellow"/>
          <w:lang w:bidi="ar-SA"/>
        </w:rPr>
        <w:t>equilibrium capacity</w:t>
      </w:r>
      <w:r w:rsidR="00C219C7" w:rsidRPr="00C44C5C">
        <w:rPr>
          <w:rFonts w:ascii="Times New Roman" w:eastAsia="PalatinoLinotype" w:hAnsi="Times New Roman" w:cs="Times New Roman"/>
          <w:sz w:val="28"/>
          <w:szCs w:val="28"/>
          <w:lang w:bidi="ar-SA"/>
        </w:rPr>
        <w:t xml:space="preserve"> </w:t>
      </w:r>
      <w:r w:rsidR="00660D87" w:rsidRPr="00C44C5C">
        <w:rPr>
          <w:rFonts w:ascii="Times New Roman" w:eastAsia="PalatinoLinotype" w:hAnsi="Times New Roman" w:cs="Times New Roman"/>
          <w:sz w:val="28"/>
          <w:szCs w:val="28"/>
          <w:lang w:bidi="ar-SA"/>
        </w:rPr>
        <w:t>which measures</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magenta"/>
          <w:lang w:bidi="ar-SA"/>
        </w:rPr>
        <w:t>the capacity of virgin</w:t>
      </w:r>
      <w:r w:rsidR="00C219C7" w:rsidRPr="00C44C5C">
        <w:rPr>
          <w:rFonts w:ascii="Times New Roman" w:eastAsia="PalatinoLinotype" w:hAnsi="Times New Roman" w:cs="Times New Roman"/>
          <w:sz w:val="28"/>
          <w:szCs w:val="28"/>
          <w:highlight w:val="magenta"/>
          <w:lang w:bidi="ar-SA"/>
        </w:rPr>
        <w:t xml:space="preserve"> </w:t>
      </w:r>
      <w:r w:rsidRPr="00C44C5C">
        <w:rPr>
          <w:rFonts w:ascii="Times New Roman" w:eastAsia="PalatinoLinotype" w:hAnsi="Times New Roman" w:cs="Times New Roman"/>
          <w:sz w:val="28"/>
          <w:szCs w:val="28"/>
          <w:highlight w:val="magenta"/>
          <w:lang w:bidi="ar-SA"/>
        </w:rPr>
        <w:t>activated carbon</w:t>
      </w:r>
      <w:r w:rsidRPr="00C44C5C">
        <w:rPr>
          <w:rFonts w:ascii="Times New Roman" w:eastAsia="PalatinoLinotype" w:hAnsi="Times New Roman" w:cs="Times New Roman"/>
          <w:sz w:val="28"/>
          <w:szCs w:val="28"/>
          <w:lang w:bidi="ar-SA"/>
        </w:rPr>
        <w:t xml:space="preserve"> when the VOC has been in contact with it (at a constant temperature</w:t>
      </w:r>
      <w:r w:rsidR="00C219C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partial pressure) long enough to reach equilibrium. </w:t>
      </w:r>
    </w:p>
    <w:p w:rsidR="00660D87" w:rsidRPr="00C44C5C" w:rsidRDefault="00660D87" w:rsidP="00C44C5C">
      <w:pPr>
        <w:pStyle w:val="ListParagraph"/>
        <w:spacing w:line="360" w:lineRule="auto"/>
        <w:rPr>
          <w:rFonts w:ascii="Times New Roman" w:eastAsia="PalatinoLinotype" w:hAnsi="Times New Roman" w:cs="Times New Roman"/>
          <w:sz w:val="28"/>
          <w:szCs w:val="28"/>
          <w:lang w:bidi="ar-SA"/>
        </w:rPr>
      </w:pPr>
    </w:p>
    <w:p w:rsidR="00660D87" w:rsidRPr="00C44C5C" w:rsidRDefault="00820A06"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working capacity</w:t>
      </w:r>
      <w:r w:rsidR="00660D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is </w:t>
      </w:r>
      <w:r w:rsidRPr="00C44C5C">
        <w:rPr>
          <w:rFonts w:ascii="Times New Roman" w:eastAsia="PalatinoLinotype" w:hAnsi="Times New Roman" w:cs="Times New Roman"/>
          <w:sz w:val="28"/>
          <w:szCs w:val="28"/>
          <w:highlight w:val="magenta"/>
          <w:lang w:bidi="ar-SA"/>
        </w:rPr>
        <w:t>some fraction of the equilibrium capacity</w:t>
      </w:r>
      <w:r w:rsidRPr="00C44C5C">
        <w:rPr>
          <w:rFonts w:ascii="Times New Roman" w:eastAsia="PalatinoLinotype" w:hAnsi="Times New Roman" w:cs="Times New Roman"/>
          <w:sz w:val="28"/>
          <w:szCs w:val="28"/>
          <w:lang w:bidi="ar-SA"/>
        </w:rPr>
        <w:t>. Like the equilibrium adsorptivity, the working</w:t>
      </w:r>
      <w:r w:rsidR="00660D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capacity depends upon</w:t>
      </w:r>
    </w:p>
    <w:p w:rsidR="00660D87" w:rsidRPr="00C44C5C" w:rsidRDefault="00660D87" w:rsidP="00C44C5C">
      <w:pPr>
        <w:pStyle w:val="ListParagraph"/>
        <w:spacing w:line="360" w:lineRule="auto"/>
        <w:rPr>
          <w:rFonts w:ascii="Times New Roman" w:eastAsia="PalatinoLinotype" w:hAnsi="Times New Roman" w:cs="Times New Roman"/>
          <w:sz w:val="28"/>
          <w:szCs w:val="28"/>
          <w:lang w:bidi="ar-SA"/>
        </w:rPr>
      </w:pPr>
    </w:p>
    <w:p w:rsidR="00660D87" w:rsidRPr="00C44C5C" w:rsidRDefault="00660D87" w:rsidP="00C44C5C">
      <w:pPr>
        <w:pStyle w:val="ListParagraph"/>
        <w:numPr>
          <w:ilvl w:val="0"/>
          <w:numId w:val="7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907243" w:rsidRPr="00C44C5C">
        <w:rPr>
          <w:rFonts w:ascii="Times New Roman" w:eastAsia="PalatinoLinotype" w:hAnsi="Times New Roman" w:cs="Times New Roman"/>
          <w:sz w:val="28"/>
          <w:szCs w:val="28"/>
          <w:lang w:bidi="ar-SA"/>
        </w:rPr>
        <w:t xml:space="preserve"> temperature</w:t>
      </w:r>
    </w:p>
    <w:p w:rsidR="00660D87" w:rsidRPr="00C44C5C" w:rsidRDefault="00820A06" w:rsidP="00C44C5C">
      <w:pPr>
        <w:pStyle w:val="ListParagraph"/>
        <w:numPr>
          <w:ilvl w:val="0"/>
          <w:numId w:val="7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VOC par</w:t>
      </w:r>
      <w:r w:rsidR="00660D87" w:rsidRPr="00C44C5C">
        <w:rPr>
          <w:rFonts w:ascii="Times New Roman" w:eastAsia="PalatinoLinotype" w:hAnsi="Times New Roman" w:cs="Times New Roman"/>
          <w:sz w:val="28"/>
          <w:szCs w:val="28"/>
          <w:lang w:bidi="ar-SA"/>
        </w:rPr>
        <w:t>tial pressure and composition</w:t>
      </w:r>
      <w:r w:rsidRPr="00C44C5C">
        <w:rPr>
          <w:rFonts w:ascii="Times New Roman" w:eastAsia="PalatinoLinotype" w:hAnsi="Times New Roman" w:cs="Times New Roman"/>
          <w:sz w:val="28"/>
          <w:szCs w:val="28"/>
          <w:lang w:bidi="ar-SA"/>
        </w:rPr>
        <w:t>.</w:t>
      </w:r>
    </w:p>
    <w:p w:rsidR="00660D87" w:rsidRPr="00C44C5C" w:rsidRDefault="00660D87" w:rsidP="00C44C5C">
      <w:pPr>
        <w:pStyle w:val="ListParagraph"/>
        <w:numPr>
          <w:ilvl w:val="0"/>
          <w:numId w:val="7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flow rate </w:t>
      </w:r>
      <w:r w:rsidR="00820A06" w:rsidRPr="00C44C5C">
        <w:rPr>
          <w:rFonts w:ascii="Times New Roman" w:eastAsia="PalatinoLinotype" w:hAnsi="Times New Roman" w:cs="Times New Roman"/>
          <w:sz w:val="28"/>
          <w:szCs w:val="28"/>
          <w:lang w:bidi="ar-SA"/>
        </w:rPr>
        <w:t xml:space="preserve"> </w:t>
      </w:r>
    </w:p>
    <w:p w:rsidR="00820A06" w:rsidRPr="00C44C5C" w:rsidRDefault="00660D87" w:rsidP="00C44C5C">
      <w:pPr>
        <w:pStyle w:val="ListParagraph"/>
        <w:numPr>
          <w:ilvl w:val="0"/>
          <w:numId w:val="7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820A06" w:rsidRPr="00C44C5C">
        <w:rPr>
          <w:rFonts w:ascii="Times New Roman" w:eastAsia="PalatinoLinotype" w:hAnsi="Times New Roman" w:cs="Times New Roman"/>
          <w:sz w:val="28"/>
          <w:szCs w:val="28"/>
          <w:lang w:bidi="ar-SA"/>
        </w:rPr>
        <w:t xml:space="preserve"> carbon bed parameters.</w:t>
      </w:r>
    </w:p>
    <w:p w:rsidR="002372BD" w:rsidRPr="00C44C5C" w:rsidRDefault="002372BD" w:rsidP="00C44C5C">
      <w:pPr>
        <w:pStyle w:val="ListParagraph"/>
        <w:numPr>
          <w:ilvl w:val="0"/>
          <w:numId w:val="7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Parameter used to compute the carbon requirement for a canister adsorber or for an intermittently fixed-bed  adsorber: </w:t>
      </w:r>
    </w:p>
    <w:p w:rsidR="002372BD" w:rsidRPr="00C44C5C" w:rsidRDefault="00B96F32" w:rsidP="00C44C5C">
      <w:pPr>
        <w:pStyle w:val="ListParagraph"/>
        <w:numPr>
          <w:ilvl w:val="0"/>
          <w:numId w:val="7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working capacity</w:t>
      </w:r>
    </w:p>
    <w:p w:rsidR="002372BD" w:rsidRPr="00C44C5C" w:rsidRDefault="00820A06" w:rsidP="00C44C5C">
      <w:pPr>
        <w:pStyle w:val="ListParagraph"/>
        <w:numPr>
          <w:ilvl w:val="0"/>
          <w:numId w:val="7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adsorption time </w:t>
      </w:r>
    </w:p>
    <w:p w:rsidR="00820A06" w:rsidRPr="00C44C5C" w:rsidRDefault="002372BD" w:rsidP="00C44C5C">
      <w:pPr>
        <w:pStyle w:val="ListParagraph"/>
        <w:numPr>
          <w:ilvl w:val="0"/>
          <w:numId w:val="7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VOC inlet loading</w:t>
      </w:r>
    </w:p>
    <w:p w:rsidR="002372BD" w:rsidRPr="00C44C5C" w:rsidRDefault="00430055"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F72076" w:rsidRPr="00C44C5C">
        <w:rPr>
          <w:rFonts w:ascii="Times New Roman" w:eastAsia="PalatinoLinotype" w:hAnsi="Times New Roman" w:cs="Times New Roman"/>
          <w:sz w:val="28"/>
          <w:szCs w:val="28"/>
          <w:lang w:bidi="ar-SA"/>
        </w:rPr>
        <w:t>Mcl</w:t>
      </w:r>
      <w:proofErr w:type="spellEnd"/>
      <w:r w:rsidR="00F72076" w:rsidRPr="00C44C5C">
        <w:rPr>
          <w:rFonts w:ascii="Times New Roman" w:eastAsia="PalatinoLinotype" w:hAnsi="Times New Roman" w:cs="Times New Roman"/>
          <w:sz w:val="28"/>
          <w:szCs w:val="28"/>
          <w:lang w:bidi="ar-SA"/>
        </w:rPr>
        <w:t>= (</w:t>
      </w:r>
      <w:proofErr w:type="spellStart"/>
      <w:r w:rsidR="00F72076" w:rsidRPr="00C44C5C">
        <w:rPr>
          <w:rFonts w:ascii="Times New Roman" w:eastAsia="PalatinoLinotype" w:hAnsi="Times New Roman" w:cs="Times New Roman"/>
          <w:sz w:val="28"/>
          <w:szCs w:val="28"/>
          <w:lang w:bidi="ar-SA"/>
        </w:rPr>
        <w:t>mvoc</w:t>
      </w:r>
      <w:proofErr w:type="spellEnd"/>
      <w:r w:rsidR="00F72076" w:rsidRPr="00C44C5C">
        <w:rPr>
          <w:rFonts w:ascii="Times New Roman" w:eastAsia="PalatinoLinotype" w:hAnsi="Times New Roman" w:cs="Times New Roman"/>
          <w:sz w:val="28"/>
          <w:szCs w:val="28"/>
          <w:lang w:bidi="ar-SA"/>
        </w:rPr>
        <w:t>/</w:t>
      </w:r>
      <w:proofErr w:type="gramStart"/>
      <w:r w:rsidR="00F72076" w:rsidRPr="00C44C5C">
        <w:rPr>
          <w:rFonts w:ascii="Times New Roman" w:eastAsia="PalatinoLinotype" w:hAnsi="Times New Roman" w:cs="Times New Roman"/>
          <w:sz w:val="28"/>
          <w:szCs w:val="28"/>
          <w:lang w:bidi="ar-SA"/>
        </w:rPr>
        <w:t>We )</w:t>
      </w:r>
      <w:proofErr w:type="spellStart"/>
      <w:r w:rsidR="00F72076" w:rsidRPr="00C44C5C">
        <w:rPr>
          <w:rFonts w:ascii="Times New Roman" w:eastAsia="PalatinoLinotype" w:hAnsi="Times New Roman" w:cs="Times New Roman"/>
          <w:sz w:val="28"/>
          <w:szCs w:val="28"/>
          <w:lang w:bidi="ar-SA"/>
        </w:rPr>
        <w:t>θ</w:t>
      </w:r>
      <w:r w:rsidR="00F72076" w:rsidRPr="00C44C5C">
        <w:rPr>
          <w:rFonts w:ascii="Times New Roman" w:eastAsia="PalatinoLinotype" w:hAnsi="Times New Roman" w:cs="Times New Roman"/>
          <w:sz w:val="28"/>
          <w:szCs w:val="28"/>
          <w:vertAlign w:val="subscript"/>
          <w:lang w:bidi="ar-SA"/>
        </w:rPr>
        <w:t>A</w:t>
      </w:r>
      <w:proofErr w:type="spellEnd"/>
      <w:proofErr w:type="gramEnd"/>
    </w:p>
    <w:p w:rsidR="00F72076" w:rsidRPr="00C44C5C" w:rsidRDefault="00430055"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F72076" w:rsidRPr="00C44C5C">
        <w:rPr>
          <w:rFonts w:ascii="Times New Roman" w:eastAsia="PalatinoLinotype" w:hAnsi="Times New Roman" w:cs="Times New Roman"/>
          <w:sz w:val="28"/>
          <w:szCs w:val="28"/>
          <w:lang w:bidi="ar-SA"/>
        </w:rPr>
        <w:t>Mc=</w:t>
      </w:r>
      <w:proofErr w:type="spellStart"/>
      <w:r w:rsidR="00F72076" w:rsidRPr="00C44C5C">
        <w:rPr>
          <w:rFonts w:ascii="Times New Roman" w:eastAsia="PalatinoLinotype" w:hAnsi="Times New Roman" w:cs="Times New Roman"/>
          <w:sz w:val="28"/>
          <w:szCs w:val="28"/>
          <w:lang w:bidi="ar-SA"/>
        </w:rPr>
        <w:t>Mcl</w:t>
      </w:r>
      <w:proofErr w:type="spellEnd"/>
      <w:r w:rsidR="00F72076" w:rsidRPr="00C44C5C">
        <w:rPr>
          <w:rFonts w:ascii="Times New Roman" w:eastAsia="PalatinoLinotype" w:hAnsi="Times New Roman" w:cs="Times New Roman"/>
          <w:sz w:val="28"/>
          <w:szCs w:val="28"/>
          <w:lang w:bidi="ar-SA"/>
        </w:rPr>
        <w:t>*</w:t>
      </w:r>
      <w:proofErr w:type="gramStart"/>
      <w:r w:rsidR="00F72076" w:rsidRPr="00C44C5C">
        <w:rPr>
          <w:rFonts w:ascii="Times New Roman" w:eastAsia="PalatinoLinotype" w:hAnsi="Times New Roman" w:cs="Times New Roman"/>
          <w:sz w:val="28"/>
          <w:szCs w:val="28"/>
          <w:lang w:bidi="ar-SA"/>
        </w:rPr>
        <w:t>f ;</w:t>
      </w:r>
      <w:proofErr w:type="gramEnd"/>
      <w:r w:rsidR="00F72076" w:rsidRPr="00C44C5C">
        <w:rPr>
          <w:rFonts w:ascii="Times New Roman" w:eastAsia="PalatinoLinotype" w:hAnsi="Times New Roman" w:cs="Times New Roman"/>
          <w:sz w:val="28"/>
          <w:szCs w:val="28"/>
          <w:lang w:bidi="ar-SA"/>
        </w:rPr>
        <w:t xml:space="preserve"> Mc= (</w:t>
      </w:r>
      <w:proofErr w:type="spellStart"/>
      <w:r w:rsidR="00F72076" w:rsidRPr="00C44C5C">
        <w:rPr>
          <w:rFonts w:ascii="Times New Roman" w:eastAsia="PalatinoLinotype" w:hAnsi="Times New Roman" w:cs="Times New Roman"/>
          <w:sz w:val="28"/>
          <w:szCs w:val="28"/>
          <w:lang w:bidi="ar-SA"/>
        </w:rPr>
        <w:t>m</w:t>
      </w:r>
      <w:r w:rsidR="00F72076" w:rsidRPr="00C44C5C">
        <w:rPr>
          <w:rFonts w:ascii="Times New Roman" w:eastAsia="PalatinoLinotype" w:hAnsi="Times New Roman" w:cs="Times New Roman"/>
          <w:sz w:val="28"/>
          <w:szCs w:val="28"/>
          <w:vertAlign w:val="subscript"/>
          <w:lang w:bidi="ar-SA"/>
        </w:rPr>
        <w:t>voc</w:t>
      </w:r>
      <w:proofErr w:type="spellEnd"/>
      <w:r w:rsidR="00F72076" w:rsidRPr="00C44C5C">
        <w:rPr>
          <w:rFonts w:ascii="Times New Roman" w:eastAsia="PalatinoLinotype" w:hAnsi="Times New Roman" w:cs="Times New Roman"/>
          <w:sz w:val="28"/>
          <w:szCs w:val="28"/>
          <w:lang w:bidi="ar-SA"/>
        </w:rPr>
        <w:t>/We )</w:t>
      </w:r>
      <w:proofErr w:type="spellStart"/>
      <w:r w:rsidR="00F72076" w:rsidRPr="00C44C5C">
        <w:rPr>
          <w:rFonts w:ascii="Times New Roman" w:eastAsia="PalatinoLinotype" w:hAnsi="Times New Roman" w:cs="Times New Roman"/>
          <w:sz w:val="28"/>
          <w:szCs w:val="28"/>
          <w:lang w:bidi="ar-SA"/>
        </w:rPr>
        <w:t>θ</w:t>
      </w:r>
      <w:r w:rsidR="00F72076" w:rsidRPr="00C44C5C">
        <w:rPr>
          <w:rFonts w:ascii="Times New Roman" w:eastAsia="PalatinoLinotype" w:hAnsi="Times New Roman" w:cs="Times New Roman"/>
          <w:sz w:val="28"/>
          <w:szCs w:val="28"/>
          <w:vertAlign w:val="subscript"/>
          <w:lang w:bidi="ar-SA"/>
        </w:rPr>
        <w:t>A</w:t>
      </w:r>
      <w:proofErr w:type="spellEnd"/>
      <w:r w:rsidR="00F72076" w:rsidRPr="00C44C5C">
        <w:rPr>
          <w:rFonts w:ascii="Times New Roman" w:eastAsia="PalatinoLinotype" w:hAnsi="Times New Roman" w:cs="Times New Roman"/>
          <w:sz w:val="28"/>
          <w:szCs w:val="28"/>
          <w:lang w:bidi="ar-SA"/>
        </w:rPr>
        <w:t xml:space="preserve"> (1+N</w:t>
      </w:r>
      <w:r w:rsidR="00F72076" w:rsidRPr="00C44C5C">
        <w:rPr>
          <w:rFonts w:ascii="Times New Roman" w:eastAsia="PalatinoLinotype" w:hAnsi="Times New Roman" w:cs="Times New Roman"/>
          <w:sz w:val="28"/>
          <w:szCs w:val="28"/>
          <w:vertAlign w:val="subscript"/>
          <w:lang w:bidi="ar-SA"/>
        </w:rPr>
        <w:t>D</w:t>
      </w:r>
      <w:r w:rsidR="00F72076" w:rsidRPr="00C44C5C">
        <w:rPr>
          <w:rFonts w:ascii="Times New Roman" w:eastAsia="PalatinoLinotype" w:hAnsi="Times New Roman" w:cs="Times New Roman"/>
          <w:sz w:val="28"/>
          <w:szCs w:val="28"/>
          <w:lang w:bidi="ar-SA"/>
        </w:rPr>
        <w:t>/N</w:t>
      </w:r>
      <w:r w:rsidR="00F72076" w:rsidRPr="00C44C5C">
        <w:rPr>
          <w:rFonts w:ascii="Times New Roman" w:eastAsia="PalatinoLinotype" w:hAnsi="Times New Roman" w:cs="Times New Roman"/>
          <w:sz w:val="28"/>
          <w:szCs w:val="28"/>
          <w:vertAlign w:val="subscript"/>
          <w:lang w:bidi="ar-SA"/>
        </w:rPr>
        <w:t>A</w:t>
      </w:r>
      <w:r w:rsidR="00F72076" w:rsidRPr="00C44C5C">
        <w:rPr>
          <w:rFonts w:ascii="Times New Roman" w:eastAsia="PalatinoLinotype" w:hAnsi="Times New Roman" w:cs="Times New Roman"/>
          <w:sz w:val="28"/>
          <w:szCs w:val="28"/>
          <w:lang w:bidi="ar-SA"/>
        </w:rPr>
        <w:t>)</w:t>
      </w:r>
    </w:p>
    <w:p w:rsidR="00430055" w:rsidRPr="00C44C5C" w:rsidRDefault="00430055" w:rsidP="00C44C5C">
      <w:pPr>
        <w:pStyle w:val="ListParagraph"/>
        <w:numPr>
          <w:ilvl w:val="0"/>
          <w:numId w:val="310"/>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w:t>
      </w:r>
      <w:proofErr w:type="spellEnd"/>
      <w:r w:rsidRPr="00C44C5C">
        <w:rPr>
          <w:rFonts w:ascii="Times New Roman" w:eastAsia="PalatinoLinotype" w:hAnsi="Times New Roman" w:cs="Times New Roman"/>
          <w:sz w:val="28"/>
          <w:szCs w:val="28"/>
          <w:lang w:bidi="ar-SA"/>
        </w:rPr>
        <w:t xml:space="preserve">: voc Inlet loading in lb/h </w:t>
      </w:r>
    </w:p>
    <w:p w:rsidR="002372BD" w:rsidRPr="00C44C5C" w:rsidRDefault="00430055" w:rsidP="00C44C5C">
      <w:pPr>
        <w:pStyle w:val="ListParagraph"/>
        <w:numPr>
          <w:ilvl w:val="0"/>
          <w:numId w:val="7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no value given for </w:t>
      </w:r>
      <w:proofErr w:type="spellStart"/>
      <w:r w:rsidRPr="00C44C5C">
        <w:rPr>
          <w:rFonts w:ascii="Times New Roman" w:eastAsia="PalatinoLinotype" w:hAnsi="Times New Roman" w:cs="Times New Roman"/>
          <w:sz w:val="28"/>
          <w:szCs w:val="28"/>
          <w:lang w:bidi="ar-SA"/>
        </w:rPr>
        <w:t>Wc</w:t>
      </w:r>
      <w:proofErr w:type="spellEnd"/>
      <w:r w:rsidRPr="00C44C5C">
        <w:rPr>
          <w:rFonts w:ascii="Times New Roman" w:eastAsia="PalatinoLinotype" w:hAnsi="Times New Roman" w:cs="Times New Roman"/>
          <w:sz w:val="28"/>
          <w:szCs w:val="28"/>
          <w:lang w:bidi="ar-SA"/>
        </w:rPr>
        <w:t>, the working capacity may be estimated at 50% of the equilibrium capacity We</w:t>
      </w:r>
    </w:p>
    <w:p w:rsidR="00430055" w:rsidRPr="00C44C5C" w:rsidRDefault="00430055"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Wc</w:t>
      </w:r>
      <w:proofErr w:type="spellEnd"/>
      <w:proofErr w:type="gramEnd"/>
      <w:r w:rsidRPr="00C44C5C">
        <w:rPr>
          <w:rFonts w:ascii="Times New Roman" w:eastAsia="PalatinoLinotype" w:hAnsi="Times New Roman" w:cs="Times New Roman"/>
          <w:sz w:val="28"/>
          <w:szCs w:val="28"/>
          <w:lang w:bidi="ar-SA"/>
        </w:rPr>
        <w:t>= 0.5We</w:t>
      </w:r>
      <w:r w:rsidR="00307E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(max)</w:t>
      </w:r>
    </w:p>
    <w:p w:rsidR="00E20A65" w:rsidRPr="00C44C5C" w:rsidRDefault="00E20A65"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20A65" w:rsidRPr="00C44C5C" w:rsidRDefault="00E20A65"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2619375"/>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15050" cy="2619375"/>
                    </a:xfrm>
                    <a:prstGeom prst="rect">
                      <a:avLst/>
                    </a:prstGeom>
                    <a:noFill/>
                    <a:ln w="9525">
                      <a:noFill/>
                      <a:miter lim="800000"/>
                      <a:headEnd/>
                      <a:tailEnd/>
                    </a:ln>
                  </pic:spPr>
                </pic:pic>
              </a:graphicData>
            </a:graphic>
          </wp:inline>
        </w:drawing>
      </w:r>
    </w:p>
    <w:p w:rsidR="00E20A65" w:rsidRPr="00C44C5C" w:rsidRDefault="00E20A65"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adsorber design, it would not be feasible to allow the bed to reach equilibrium. If it were, </w:t>
      </w:r>
      <w:r w:rsidRPr="00C44C5C">
        <w:rPr>
          <w:rFonts w:ascii="Times New Roman" w:eastAsia="PalatinoLinotype" w:hAnsi="Times New Roman" w:cs="Times New Roman"/>
          <w:sz w:val="28"/>
          <w:szCs w:val="28"/>
          <w:highlight w:val="magenta"/>
          <w:lang w:bidi="ar-SA"/>
        </w:rPr>
        <w:t>the outlet concentration would rapidly increase beyond the allowable outlet concentration</w:t>
      </w:r>
      <w:r w:rsidRPr="00C44C5C">
        <w:rPr>
          <w:rFonts w:ascii="Times New Roman" w:eastAsia="PalatinoLinotype" w:hAnsi="Times New Roman" w:cs="Times New Roman"/>
          <w:sz w:val="28"/>
          <w:szCs w:val="28"/>
          <w:lang w:bidi="ar-SA"/>
        </w:rPr>
        <w:t xml:space="preserve"> until the outlet concentration reached the inlet concentration. </w:t>
      </w:r>
    </w:p>
    <w:p w:rsidR="00E20A65" w:rsidRPr="00C44C5C" w:rsidRDefault="00E20A65"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During this period the </w:t>
      </w:r>
      <w:proofErr w:type="spellStart"/>
      <w:r w:rsidRPr="00C44C5C">
        <w:rPr>
          <w:rFonts w:ascii="Times New Roman" w:eastAsia="PalatinoLinotype" w:hAnsi="Times New Roman" w:cs="Times New Roman"/>
          <w:sz w:val="28"/>
          <w:szCs w:val="28"/>
          <w:lang w:bidi="ar-SA"/>
        </w:rPr>
        <w:t>adsorber</w:t>
      </w:r>
      <w:proofErr w:type="spellEnd"/>
      <w:r w:rsidRPr="00C44C5C">
        <w:rPr>
          <w:rFonts w:ascii="Times New Roman" w:eastAsia="PalatinoLinotype" w:hAnsi="Times New Roman" w:cs="Times New Roman"/>
          <w:sz w:val="28"/>
          <w:szCs w:val="28"/>
          <w:lang w:bidi="ar-SA"/>
        </w:rPr>
        <w:t xml:space="preserve"> would be violating the emission limit. </w:t>
      </w:r>
    </w:p>
    <w:p w:rsidR="007D1480" w:rsidRPr="00C44C5C" w:rsidRDefault="00E20A65"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non-regenerable (canister) type systems, placing multiple vessels in a series can substantially decrease concerns of breakthrough. </w:t>
      </w:r>
    </w:p>
    <w:p w:rsidR="007D1480" w:rsidRPr="00C44C5C" w:rsidRDefault="00E20A65"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working capacity</w:t>
      </w:r>
      <w:r w:rsidR="007D1480" w:rsidRPr="00C44C5C">
        <w:rPr>
          <w:rFonts w:ascii="Times New Roman" w:eastAsia="PalatinoLinotype" w:hAnsi="Times New Roman" w:cs="Times New Roman"/>
          <w:sz w:val="28"/>
          <w:szCs w:val="28"/>
          <w:lang w:bidi="ar-SA"/>
        </w:rPr>
        <w:t xml:space="preserve"> may be estimated at 50% of the </w:t>
      </w:r>
      <w:r w:rsidRPr="00C44C5C">
        <w:rPr>
          <w:rFonts w:ascii="Times New Roman" w:eastAsia="PalatinoLinotype" w:hAnsi="Times New Roman" w:cs="Times New Roman"/>
          <w:sz w:val="28"/>
          <w:szCs w:val="28"/>
          <w:lang w:bidi="ar-SA"/>
        </w:rPr>
        <w:t>equilibrium capacity</w:t>
      </w:r>
    </w:p>
    <w:p w:rsidR="007D1480" w:rsidRPr="00C44C5C" w:rsidRDefault="007D1480" w:rsidP="00C44C5C">
      <w:pPr>
        <w:pStyle w:val="ListParagraph"/>
        <w:numPr>
          <w:ilvl w:val="0"/>
          <w:numId w:val="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to be conservative, this 50 % should be lowered if:</w:t>
      </w:r>
    </w:p>
    <w:p w:rsidR="007D1480" w:rsidRPr="00C44C5C" w:rsidRDefault="007D1480" w:rsidP="00C44C5C">
      <w:pPr>
        <w:pStyle w:val="ListParagraph"/>
        <w:numPr>
          <w:ilvl w:val="0"/>
          <w:numId w:val="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short d</w:t>
      </w:r>
      <w:r w:rsidR="00A77215" w:rsidRPr="00C44C5C">
        <w:rPr>
          <w:rFonts w:ascii="Times New Roman" w:eastAsia="PalatinoLinotype" w:hAnsi="Times New Roman" w:cs="Times New Roman"/>
          <w:sz w:val="28"/>
          <w:szCs w:val="28"/>
          <w:lang w:bidi="ar-SA"/>
        </w:rPr>
        <w:t>esorption cycles</w:t>
      </w:r>
    </w:p>
    <w:p w:rsidR="007D1480" w:rsidRPr="00C44C5C" w:rsidRDefault="007D1480" w:rsidP="00C44C5C">
      <w:pPr>
        <w:pStyle w:val="ListParagraph"/>
        <w:numPr>
          <w:ilvl w:val="0"/>
          <w:numId w:val="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very h</w:t>
      </w:r>
      <w:r w:rsidR="00A77215" w:rsidRPr="00C44C5C">
        <w:rPr>
          <w:rFonts w:ascii="Times New Roman" w:eastAsia="PalatinoLinotype" w:hAnsi="Times New Roman" w:cs="Times New Roman"/>
          <w:sz w:val="28"/>
          <w:szCs w:val="28"/>
          <w:lang w:bidi="ar-SA"/>
        </w:rPr>
        <w:t>igh vapor pressure constituents</w:t>
      </w:r>
    </w:p>
    <w:p w:rsidR="007D1480" w:rsidRPr="00C44C5C" w:rsidRDefault="00A77215" w:rsidP="00C44C5C">
      <w:pPr>
        <w:pStyle w:val="ListParagraph"/>
        <w:numPr>
          <w:ilvl w:val="0"/>
          <w:numId w:val="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high moisture contents</w:t>
      </w:r>
      <w:r w:rsidR="007D1480" w:rsidRPr="00C44C5C">
        <w:rPr>
          <w:rFonts w:ascii="Times New Roman" w:eastAsia="PalatinoLinotype" w:hAnsi="Times New Roman" w:cs="Times New Roman"/>
          <w:sz w:val="28"/>
          <w:szCs w:val="28"/>
          <w:lang w:bidi="ar-SA"/>
        </w:rPr>
        <w:t xml:space="preserve"> </w:t>
      </w:r>
    </w:p>
    <w:p w:rsidR="007D1480" w:rsidRPr="00C44C5C" w:rsidRDefault="007D1480" w:rsidP="00C44C5C">
      <w:pPr>
        <w:pStyle w:val="ListParagraph"/>
        <w:numPr>
          <w:ilvl w:val="0"/>
          <w:numId w:val="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significant amounts of impurities</w:t>
      </w:r>
    </w:p>
    <w:p w:rsidR="007D1480" w:rsidRPr="00C44C5C" w:rsidRDefault="007D1480" w:rsidP="00C44C5C">
      <w:pPr>
        <w:pStyle w:val="ListParagraph"/>
        <w:numPr>
          <w:ilvl w:val="0"/>
          <w:numId w:val="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Difficult to desorb VOCs are involved.</w:t>
      </w:r>
    </w:p>
    <w:p w:rsidR="00A77215" w:rsidRPr="00C44C5C" w:rsidRDefault="00A77215"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E731BD" w:rsidRPr="00C44C5C" w:rsidRDefault="007D1480" w:rsidP="00C44C5C">
      <w:pPr>
        <w:pStyle w:val="ListParagraph"/>
        <w:numPr>
          <w:ilvl w:val="0"/>
          <w:numId w:val="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presence of strongly adsorbed </w:t>
      </w:r>
      <w:r w:rsidRPr="00C44C5C">
        <w:rPr>
          <w:rFonts w:ascii="Times New Roman" w:eastAsia="PalatinoLinotype" w:hAnsi="Times New Roman" w:cs="Times New Roman"/>
          <w:sz w:val="28"/>
          <w:szCs w:val="28"/>
          <w:highlight w:val="magenta"/>
          <w:lang w:bidi="ar-SA"/>
        </w:rPr>
        <w:t>impurities</w:t>
      </w:r>
      <w:r w:rsidRPr="00C44C5C">
        <w:rPr>
          <w:rFonts w:ascii="Times New Roman" w:eastAsia="PalatinoLinotype" w:hAnsi="Times New Roman" w:cs="Times New Roman"/>
          <w:sz w:val="28"/>
          <w:szCs w:val="28"/>
          <w:lang w:bidi="ar-SA"/>
        </w:rPr>
        <w:t xml:space="preserve"> in the inlet VOC stream may significantly </w:t>
      </w:r>
      <w:r w:rsidRPr="00C44C5C">
        <w:rPr>
          <w:rFonts w:ascii="Times New Roman" w:eastAsia="PalatinoLinotype" w:hAnsi="Times New Roman" w:cs="Times New Roman"/>
          <w:sz w:val="28"/>
          <w:szCs w:val="28"/>
          <w:highlight w:val="magenta"/>
          <w:lang w:bidi="ar-SA"/>
        </w:rPr>
        <w:t>shorten carbon life</w:t>
      </w:r>
      <w:r w:rsidRPr="00C44C5C">
        <w:rPr>
          <w:rFonts w:ascii="Times New Roman" w:eastAsia="PalatinoLinotype" w:hAnsi="Times New Roman" w:cs="Times New Roman"/>
          <w:sz w:val="28"/>
          <w:szCs w:val="28"/>
          <w:lang w:bidi="ar-SA"/>
        </w:rPr>
        <w:t>.</w:t>
      </w:r>
    </w:p>
    <w:p w:rsidR="007D1480" w:rsidRPr="00C44C5C" w:rsidRDefault="007D1480" w:rsidP="00C44C5C">
      <w:pPr>
        <w:pStyle w:val="ListParagraph"/>
        <w:numPr>
          <w:ilvl w:val="0"/>
          <w:numId w:val="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carbon requirement is directly proportional to the adsorption time.  </w:t>
      </w:r>
      <w:r w:rsidRPr="00C44C5C">
        <w:rPr>
          <w:rFonts w:ascii="Times New Roman" w:eastAsia="PalatinoLinotype" w:hAnsi="Times New Roman" w:cs="Times New Roman"/>
          <w:sz w:val="28"/>
          <w:szCs w:val="28"/>
          <w:highlight w:val="magenta"/>
          <w:lang w:bidi="ar-SA"/>
        </w:rPr>
        <w:t>shorter adsorption time is required to minimize the carbon requirement</w:t>
      </w:r>
      <w:r w:rsidRPr="00C44C5C">
        <w:rPr>
          <w:rFonts w:ascii="Times New Roman" w:eastAsia="PalatinoLinotype" w:hAnsi="Times New Roman" w:cs="Times New Roman"/>
          <w:sz w:val="28"/>
          <w:szCs w:val="28"/>
          <w:lang w:bidi="ar-SA"/>
        </w:rPr>
        <w:t xml:space="preserve">  </w:t>
      </w:r>
    </w:p>
    <w:p w:rsidR="00E731BD" w:rsidRPr="00C44C5C" w:rsidRDefault="007D1480" w:rsidP="00C44C5C">
      <w:pPr>
        <w:pStyle w:val="ListParagraph"/>
        <w:numPr>
          <w:ilvl w:val="0"/>
          <w:numId w:val="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Shorter adsorption time</w:t>
      </w:r>
      <w:r w:rsidR="00E731BD" w:rsidRPr="00C44C5C">
        <w:rPr>
          <w:rFonts w:ascii="Times New Roman" w:eastAsia="PalatinoLinotype" w:hAnsi="Times New Roman" w:cs="Times New Roman"/>
          <w:sz w:val="28"/>
          <w:szCs w:val="28"/>
          <w:lang w:bidi="ar-SA"/>
        </w:rPr>
        <w:t xml:space="preserve"> would require less carbon but:</w:t>
      </w:r>
      <w:r w:rsidRPr="00C44C5C">
        <w:rPr>
          <w:rFonts w:ascii="Times New Roman" w:eastAsia="PalatinoLinotype" w:hAnsi="Times New Roman" w:cs="Times New Roman"/>
          <w:sz w:val="28"/>
          <w:szCs w:val="28"/>
          <w:lang w:bidi="ar-SA"/>
        </w:rPr>
        <w:t xml:space="preserve"> </w:t>
      </w:r>
    </w:p>
    <w:p w:rsidR="00E731BD" w:rsidRPr="00C44C5C" w:rsidRDefault="00074F26" w:rsidP="00C44C5C">
      <w:pPr>
        <w:pStyle w:val="ListParagraph"/>
        <w:numPr>
          <w:ilvl w:val="0"/>
          <w:numId w:val="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It</w:t>
      </w:r>
      <w:r w:rsidR="007D1480" w:rsidRPr="00C44C5C">
        <w:rPr>
          <w:rFonts w:ascii="Times New Roman" w:eastAsia="PalatinoLinotype" w:hAnsi="Times New Roman" w:cs="Times New Roman"/>
          <w:sz w:val="28"/>
          <w:szCs w:val="28"/>
          <w:lang w:bidi="ar-SA"/>
        </w:rPr>
        <w:t xml:space="preserve"> would also mean that a carbon bed would have to be </w:t>
      </w:r>
      <w:r w:rsidR="007D1480" w:rsidRPr="00C44C5C">
        <w:rPr>
          <w:rFonts w:ascii="Times New Roman" w:eastAsia="PalatinoLinotype" w:hAnsi="Times New Roman" w:cs="Times New Roman"/>
          <w:sz w:val="28"/>
          <w:szCs w:val="28"/>
          <w:highlight w:val="magenta"/>
          <w:lang w:bidi="ar-SA"/>
        </w:rPr>
        <w:t>desorbed more frequently</w:t>
      </w:r>
      <w:r w:rsidR="007D1480" w:rsidRPr="00C44C5C">
        <w:rPr>
          <w:rFonts w:ascii="Times New Roman" w:eastAsia="PalatinoLinotype" w:hAnsi="Times New Roman" w:cs="Times New Roman"/>
          <w:sz w:val="28"/>
          <w:szCs w:val="28"/>
          <w:lang w:bidi="ar-SA"/>
        </w:rPr>
        <w:t xml:space="preserve">. </w:t>
      </w:r>
    </w:p>
    <w:p w:rsidR="00E731BD" w:rsidRPr="00C44C5C" w:rsidRDefault="007D1480" w:rsidP="00C44C5C">
      <w:pPr>
        <w:pStyle w:val="ListParagraph"/>
        <w:numPr>
          <w:ilvl w:val="0"/>
          <w:numId w:val="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darkMagenta"/>
          <w:lang w:bidi="ar-SA"/>
        </w:rPr>
        <w:t>regeneration steam</w:t>
      </w:r>
      <w:r w:rsidRPr="00C44C5C">
        <w:rPr>
          <w:rFonts w:ascii="Times New Roman" w:eastAsia="PalatinoLinotype" w:hAnsi="Times New Roman" w:cs="Times New Roman"/>
          <w:sz w:val="28"/>
          <w:szCs w:val="28"/>
          <w:lang w:bidi="ar-SA"/>
        </w:rPr>
        <w:t xml:space="preserve"> would have to be supplied to the bed(s) more frequently ,  </w:t>
      </w:r>
    </w:p>
    <w:p w:rsidR="00E731BD" w:rsidRPr="00C44C5C" w:rsidRDefault="00E731BD" w:rsidP="00C44C5C">
      <w:pPr>
        <w:pStyle w:val="ListParagraph"/>
        <w:numPr>
          <w:ilvl w:val="0"/>
          <w:numId w:val="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w:t>
      </w:r>
      <w:r w:rsidR="007D1480" w:rsidRPr="00C44C5C">
        <w:rPr>
          <w:rFonts w:ascii="Times New Roman" w:eastAsia="PalatinoLinotype" w:hAnsi="Times New Roman" w:cs="Times New Roman"/>
          <w:sz w:val="28"/>
          <w:szCs w:val="28"/>
          <w:highlight w:val="red"/>
          <w:lang w:bidi="ar-SA"/>
        </w:rPr>
        <w:t>bed must be dried and cooled</w:t>
      </w:r>
      <w:r w:rsidR="007D1480" w:rsidRPr="00C44C5C">
        <w:rPr>
          <w:rFonts w:ascii="Times New Roman" w:eastAsia="PalatinoLinotype" w:hAnsi="Times New Roman" w:cs="Times New Roman"/>
          <w:sz w:val="28"/>
          <w:szCs w:val="28"/>
          <w:lang w:bidi="ar-SA"/>
        </w:rPr>
        <w:t xml:space="preserve"> after each desorption</w:t>
      </w:r>
      <w:r w:rsidRPr="00C44C5C">
        <w:rPr>
          <w:rFonts w:ascii="Times New Roman" w:eastAsia="PalatinoLinotype" w:hAnsi="Times New Roman" w:cs="Times New Roman"/>
          <w:sz w:val="28"/>
          <w:szCs w:val="28"/>
          <w:lang w:bidi="ar-SA"/>
        </w:rPr>
        <w:t xml:space="preserve">, </w:t>
      </w:r>
    </w:p>
    <w:p w:rsidR="00E731BD" w:rsidRPr="00C44C5C" w:rsidRDefault="00E731BD" w:rsidP="00C44C5C">
      <w:pPr>
        <w:pStyle w:val="ListParagraph"/>
        <w:numPr>
          <w:ilvl w:val="0"/>
          <w:numId w:val="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darkCyan"/>
          <w:lang w:bidi="ar-SA"/>
        </w:rPr>
        <w:t>Increasing</w:t>
      </w:r>
      <w:r w:rsidR="007D1480" w:rsidRPr="00C44C5C">
        <w:rPr>
          <w:rFonts w:ascii="Times New Roman" w:eastAsia="PalatinoLinotype" w:hAnsi="Times New Roman" w:cs="Times New Roman"/>
          <w:sz w:val="28"/>
          <w:szCs w:val="28"/>
          <w:highlight w:val="darkCyan"/>
          <w:lang w:bidi="ar-SA"/>
        </w:rPr>
        <w:t xml:space="preserve"> its power consumption.</w:t>
      </w:r>
      <w:r w:rsidR="007D1480" w:rsidRPr="00C44C5C">
        <w:rPr>
          <w:rFonts w:ascii="Times New Roman" w:eastAsia="PalatinoLinotype" w:hAnsi="Times New Roman" w:cs="Times New Roman"/>
          <w:sz w:val="28"/>
          <w:szCs w:val="28"/>
          <w:lang w:bidi="ar-SA"/>
        </w:rPr>
        <w:t xml:space="preserve"> </w:t>
      </w:r>
    </w:p>
    <w:p w:rsidR="00E731BD" w:rsidRPr="00C44C5C" w:rsidRDefault="00E731BD" w:rsidP="00C44C5C">
      <w:pPr>
        <w:pStyle w:val="ListParagraph"/>
        <w:numPr>
          <w:ilvl w:val="0"/>
          <w:numId w:val="76"/>
        </w:numPr>
        <w:autoSpaceDE w:val="0"/>
        <w:autoSpaceDN w:val="0"/>
        <w:adjustRightInd w:val="0"/>
        <w:spacing w:after="0" w:line="360" w:lineRule="auto"/>
        <w:jc w:val="both"/>
        <w:rPr>
          <w:rFonts w:ascii="Times New Roman" w:eastAsia="PalatinoLinotype" w:hAnsi="Times New Roman" w:cs="Times New Roman"/>
          <w:sz w:val="28"/>
          <w:szCs w:val="28"/>
          <w:highlight w:val="darkRed"/>
          <w:lang w:bidi="ar-SA"/>
        </w:rPr>
      </w:pPr>
      <w:r w:rsidRPr="00C44C5C">
        <w:rPr>
          <w:rFonts w:ascii="Times New Roman" w:eastAsia="PalatinoLinotype" w:hAnsi="Times New Roman" w:cs="Times New Roman"/>
          <w:sz w:val="28"/>
          <w:szCs w:val="28"/>
          <w:lang w:bidi="ar-SA"/>
        </w:rPr>
        <w:t>More</w:t>
      </w:r>
      <w:r w:rsidR="007D1480" w:rsidRPr="00C44C5C">
        <w:rPr>
          <w:rFonts w:ascii="Times New Roman" w:eastAsia="PalatinoLinotype" w:hAnsi="Times New Roman" w:cs="Times New Roman"/>
          <w:sz w:val="28"/>
          <w:szCs w:val="28"/>
          <w:lang w:bidi="ar-SA"/>
        </w:rPr>
        <w:t xml:space="preserve"> frequent</w:t>
      </w:r>
      <w:r w:rsidRPr="00C44C5C">
        <w:rPr>
          <w:rFonts w:ascii="Times New Roman" w:eastAsia="PalatinoLinotype" w:hAnsi="Times New Roman" w:cs="Times New Roman"/>
          <w:sz w:val="28"/>
          <w:szCs w:val="28"/>
          <w:lang w:bidi="ar-SA"/>
        </w:rPr>
        <w:t xml:space="preserve"> </w:t>
      </w:r>
      <w:r w:rsidR="007D1480" w:rsidRPr="00C44C5C">
        <w:rPr>
          <w:rFonts w:ascii="Times New Roman" w:eastAsia="PalatinoLinotype" w:hAnsi="Times New Roman" w:cs="Times New Roman"/>
          <w:sz w:val="28"/>
          <w:szCs w:val="28"/>
          <w:lang w:bidi="ar-SA"/>
        </w:rPr>
        <w:t xml:space="preserve">regeneration tends to </w:t>
      </w:r>
      <w:r w:rsidR="007D1480" w:rsidRPr="00C44C5C">
        <w:rPr>
          <w:rFonts w:ascii="Times New Roman" w:eastAsia="PalatinoLinotype" w:hAnsi="Times New Roman" w:cs="Times New Roman"/>
          <w:sz w:val="28"/>
          <w:szCs w:val="28"/>
          <w:highlight w:val="darkRed"/>
          <w:lang w:bidi="ar-SA"/>
        </w:rPr>
        <w:t xml:space="preserve">shorten the carbon life. </w:t>
      </w:r>
    </w:p>
    <w:p w:rsidR="007D1480" w:rsidRPr="00C44C5C" w:rsidRDefault="00E9784B"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w:t>
      </w:r>
      <w:r w:rsidR="007D1480" w:rsidRPr="00C44C5C">
        <w:rPr>
          <w:rFonts w:ascii="Times New Roman" w:eastAsia="PalatinoLinotype" w:hAnsi="Times New Roman" w:cs="Times New Roman"/>
          <w:sz w:val="28"/>
          <w:szCs w:val="28"/>
          <w:lang w:bidi="ar-SA"/>
        </w:rPr>
        <w:t xml:space="preserve"> fixed-bed adsorbers treating streams with moderate to high VOC inlet</w:t>
      </w:r>
      <w:r w:rsidR="00E731BD" w:rsidRPr="00C44C5C">
        <w:rPr>
          <w:rFonts w:ascii="Times New Roman" w:eastAsia="PalatinoLinotype" w:hAnsi="Times New Roman" w:cs="Times New Roman"/>
          <w:sz w:val="28"/>
          <w:szCs w:val="28"/>
          <w:lang w:bidi="ar-SA"/>
        </w:rPr>
        <w:t xml:space="preserve">, </w:t>
      </w:r>
      <w:r w:rsidR="00074F26" w:rsidRPr="00C44C5C">
        <w:rPr>
          <w:rFonts w:ascii="Times New Roman" w:eastAsia="PalatinoLinotype" w:hAnsi="Times New Roman" w:cs="Times New Roman"/>
          <w:sz w:val="28"/>
          <w:szCs w:val="28"/>
          <w:lang w:bidi="ar-SA"/>
        </w:rPr>
        <w:t>a loading is</w:t>
      </w:r>
      <w:r w:rsidR="007D1480" w:rsidRPr="00C44C5C">
        <w:rPr>
          <w:rFonts w:ascii="Times New Roman" w:eastAsia="PalatinoLinotype" w:hAnsi="Times New Roman" w:cs="Times New Roman"/>
          <w:sz w:val="28"/>
          <w:szCs w:val="28"/>
          <w:lang w:bidi="ar-SA"/>
        </w:rPr>
        <w:t xml:space="preserve"> once every 8 to 12 hours.</w:t>
      </w:r>
    </w:p>
    <w:p w:rsidR="00927A9E" w:rsidRPr="00C44C5C" w:rsidRDefault="00927A9E"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927A9E" w:rsidRPr="00C44C5C" w:rsidRDefault="00927A9E"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927A9E" w:rsidRPr="00C44C5C" w:rsidRDefault="003B0FBD"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Explain why adsor</w:t>
      </w:r>
      <w:r w:rsidR="00927A9E" w:rsidRPr="00C44C5C">
        <w:rPr>
          <w:rFonts w:ascii="Times New Roman" w:eastAsia="PalatinoLinotype" w:hAnsi="Times New Roman" w:cs="Times New Roman"/>
          <w:color w:val="FF0000"/>
          <w:sz w:val="28"/>
          <w:szCs w:val="28"/>
          <w:lang w:bidi="ar-SA"/>
        </w:rPr>
        <w:t>ption is an exothermic process.</w:t>
      </w:r>
    </w:p>
    <w:p w:rsidR="00074F26" w:rsidRPr="00C44C5C" w:rsidRDefault="00074F26" w:rsidP="00C44C5C">
      <w:pPr>
        <w:pStyle w:val="ListParagraph"/>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3B0FBD" w:rsidRPr="00C44C5C" w:rsidRDefault="003B0FBD"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 Explain why an increase in temperature or a decre</w:t>
      </w:r>
      <w:r w:rsidR="00927A9E" w:rsidRPr="00C44C5C">
        <w:rPr>
          <w:rFonts w:ascii="Times New Roman" w:eastAsia="PalatinoLinotype" w:hAnsi="Times New Roman" w:cs="Times New Roman"/>
          <w:color w:val="FF0000"/>
          <w:sz w:val="28"/>
          <w:szCs w:val="28"/>
          <w:lang w:bidi="ar-SA"/>
        </w:rPr>
        <w:t xml:space="preserve">ase in pressure is advantageous </w:t>
      </w:r>
      <w:r w:rsidRPr="00C44C5C">
        <w:rPr>
          <w:rFonts w:ascii="Times New Roman" w:eastAsia="PalatinoLinotype" w:hAnsi="Times New Roman" w:cs="Times New Roman"/>
          <w:color w:val="FF0000"/>
          <w:sz w:val="28"/>
          <w:szCs w:val="28"/>
          <w:lang w:bidi="ar-SA"/>
        </w:rPr>
        <w:t>for desorption of adsorbates.</w:t>
      </w:r>
    </w:p>
    <w:p w:rsidR="00927A9E" w:rsidRPr="00C44C5C" w:rsidRDefault="00927A9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01314F" w:rsidRPr="00C44C5C" w:rsidRDefault="0001314F"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the difference between condensation and cry condensation </w:t>
      </w:r>
    </w:p>
    <w:p w:rsidR="0001314F" w:rsidRPr="00C44C5C" w:rsidRDefault="0001314F"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Cry condensation is used to </w:t>
      </w:r>
      <w:r w:rsidRPr="00C44C5C">
        <w:rPr>
          <w:rFonts w:ascii="Times New Roman" w:eastAsia="PalatinoLinotype" w:hAnsi="Times New Roman" w:cs="Times New Roman"/>
          <w:sz w:val="28"/>
          <w:szCs w:val="28"/>
          <w:highlight w:val="red"/>
          <w:lang w:bidi="ar-SA"/>
        </w:rPr>
        <w:t>cool down at very low temperature</w:t>
      </w:r>
      <w:r w:rsidRPr="00C44C5C">
        <w:rPr>
          <w:rFonts w:ascii="Times New Roman" w:eastAsia="PalatinoLinotype" w:hAnsi="Times New Roman" w:cs="Times New Roman"/>
          <w:sz w:val="28"/>
          <w:szCs w:val="28"/>
          <w:lang w:bidi="ar-SA"/>
        </w:rPr>
        <w:t xml:space="preserve"> while the condensation is used to </w:t>
      </w:r>
      <w:r w:rsidRPr="00C44C5C">
        <w:rPr>
          <w:rFonts w:ascii="Times New Roman" w:eastAsia="PalatinoLinotype" w:hAnsi="Times New Roman" w:cs="Times New Roman"/>
          <w:sz w:val="28"/>
          <w:szCs w:val="28"/>
          <w:highlight w:val="darkYellow"/>
          <w:lang w:bidi="ar-SA"/>
        </w:rPr>
        <w:t>cool down at high temperature.</w:t>
      </w:r>
    </w:p>
    <w:p w:rsidR="0001314F" w:rsidRPr="00C44C5C" w:rsidRDefault="0001314F" w:rsidP="00C44C5C">
      <w:pPr>
        <w:pStyle w:val="ListParagraph"/>
        <w:spacing w:line="360" w:lineRule="auto"/>
        <w:rPr>
          <w:rFonts w:ascii="Times New Roman" w:eastAsia="PalatinoLinotype" w:hAnsi="Times New Roman" w:cs="Times New Roman"/>
          <w:sz w:val="28"/>
          <w:szCs w:val="28"/>
          <w:lang w:bidi="ar-SA"/>
        </w:rPr>
      </w:pPr>
    </w:p>
    <w:p w:rsidR="0001314F" w:rsidRPr="00C44C5C" w:rsidRDefault="0001314F"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a condensation  </w:t>
      </w:r>
    </w:p>
    <w:p w:rsidR="0001314F" w:rsidRPr="00C44C5C" w:rsidRDefault="0001314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B4994" w:rsidRPr="00C44C5C" w:rsidRDefault="0001314F"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highlight w:val="red"/>
          <w:lang w:bidi="ar-SA"/>
        </w:rPr>
      </w:pPr>
      <w:r w:rsidRPr="00C44C5C">
        <w:rPr>
          <w:rFonts w:ascii="Times New Roman" w:eastAsia="PalatinoLinotype" w:hAnsi="Times New Roman" w:cs="Times New Roman"/>
          <w:sz w:val="28"/>
          <w:szCs w:val="28"/>
          <w:lang w:bidi="ar-SA"/>
        </w:rPr>
        <w:lastRenderedPageBreak/>
        <w:t xml:space="preserve">Condensation is a </w:t>
      </w:r>
      <w:r w:rsidRPr="00C44C5C">
        <w:rPr>
          <w:rFonts w:ascii="Times New Roman" w:eastAsia="PalatinoLinotype" w:hAnsi="Times New Roman" w:cs="Times New Roman"/>
          <w:sz w:val="28"/>
          <w:szCs w:val="28"/>
          <w:highlight w:val="red"/>
          <w:lang w:bidi="ar-SA"/>
        </w:rPr>
        <w:t>separation technique</w:t>
      </w:r>
      <w:r w:rsidRPr="00C44C5C">
        <w:rPr>
          <w:rFonts w:ascii="Times New Roman" w:eastAsia="PalatinoLinotype" w:hAnsi="Times New Roman" w:cs="Times New Roman"/>
          <w:sz w:val="28"/>
          <w:szCs w:val="28"/>
          <w:lang w:bidi="ar-SA"/>
        </w:rPr>
        <w:t xml:space="preserve"> in which one or more volatile components of a vapor mixture are separated from the remaining vapors </w:t>
      </w:r>
      <w:r w:rsidRPr="00C44C5C">
        <w:rPr>
          <w:rFonts w:ascii="Times New Roman" w:eastAsia="PalatinoLinotype" w:hAnsi="Times New Roman" w:cs="Times New Roman"/>
          <w:sz w:val="28"/>
          <w:szCs w:val="28"/>
          <w:highlight w:val="red"/>
          <w:lang w:bidi="ar-SA"/>
        </w:rPr>
        <w:t>through saturation followed by a phase change.</w:t>
      </w:r>
    </w:p>
    <w:p w:rsidR="0001314F" w:rsidRPr="00C44C5C" w:rsidRDefault="0001314F"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phase change from gas to liquid can be achieved in two ways:</w:t>
      </w:r>
    </w:p>
    <w:p w:rsidR="0001314F" w:rsidRPr="00C44C5C" w:rsidRDefault="0001314F" w:rsidP="00C44C5C">
      <w:pPr>
        <w:pStyle w:val="ListParagraph"/>
        <w:numPr>
          <w:ilvl w:val="0"/>
          <w:numId w:val="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system </w:t>
      </w:r>
      <w:r w:rsidRPr="00C44C5C">
        <w:rPr>
          <w:rFonts w:ascii="Times New Roman" w:eastAsia="PalatinoLinotype" w:hAnsi="Times New Roman" w:cs="Times New Roman"/>
          <w:sz w:val="28"/>
          <w:szCs w:val="28"/>
          <w:highlight w:val="red"/>
          <w:lang w:bidi="ar-SA"/>
        </w:rPr>
        <w:t>pressure can be increased</w:t>
      </w:r>
      <w:r w:rsidRPr="00C44C5C">
        <w:rPr>
          <w:rFonts w:ascii="Times New Roman" w:eastAsia="PalatinoLinotype" w:hAnsi="Times New Roman" w:cs="Times New Roman"/>
          <w:sz w:val="28"/>
          <w:szCs w:val="28"/>
          <w:lang w:bidi="ar-SA"/>
        </w:rPr>
        <w:t xml:space="preserve"> at a given temperature</w:t>
      </w:r>
    </w:p>
    <w:p w:rsidR="006C4395" w:rsidRPr="00C44C5C" w:rsidRDefault="006C4395" w:rsidP="00C44C5C">
      <w:pPr>
        <w:pStyle w:val="ListParagraph"/>
        <w:numPr>
          <w:ilvl w:val="0"/>
          <w:numId w:val="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Or </w:t>
      </w:r>
      <w:r w:rsidRPr="00C44C5C">
        <w:rPr>
          <w:rFonts w:ascii="Times New Roman" w:eastAsia="PalatinoLinotype" w:hAnsi="Times New Roman" w:cs="Times New Roman"/>
          <w:sz w:val="28"/>
          <w:szCs w:val="28"/>
          <w:highlight w:val="red"/>
          <w:lang w:bidi="ar-SA"/>
        </w:rPr>
        <w:t>the</w:t>
      </w:r>
      <w:r w:rsidR="0001314F" w:rsidRPr="00C44C5C">
        <w:rPr>
          <w:rFonts w:ascii="Times New Roman" w:eastAsia="PalatinoLinotype" w:hAnsi="Times New Roman" w:cs="Times New Roman"/>
          <w:sz w:val="28"/>
          <w:szCs w:val="28"/>
          <w:highlight w:val="red"/>
          <w:lang w:bidi="ar-SA"/>
        </w:rPr>
        <w:t xml:space="preserve"> temperature may be lowered</w:t>
      </w:r>
      <w:r w:rsidR="0001314F" w:rsidRPr="00C44C5C">
        <w:rPr>
          <w:rFonts w:ascii="Times New Roman" w:eastAsia="PalatinoLinotype" w:hAnsi="Times New Roman" w:cs="Times New Roman"/>
          <w:sz w:val="28"/>
          <w:szCs w:val="28"/>
          <w:lang w:bidi="ar-SA"/>
        </w:rPr>
        <w:t xml:space="preserve"> at a</w:t>
      </w:r>
      <w:r w:rsidRPr="00C44C5C">
        <w:rPr>
          <w:rFonts w:ascii="Times New Roman" w:eastAsia="PalatinoLinotype" w:hAnsi="Times New Roman" w:cs="Times New Roman"/>
          <w:sz w:val="28"/>
          <w:szCs w:val="28"/>
          <w:lang w:bidi="ar-SA"/>
        </w:rPr>
        <w:t xml:space="preserve"> </w:t>
      </w:r>
      <w:r w:rsidR="0001314F" w:rsidRPr="00C44C5C">
        <w:rPr>
          <w:rFonts w:ascii="Times New Roman" w:eastAsia="PalatinoLinotype" w:hAnsi="Times New Roman" w:cs="Times New Roman"/>
          <w:sz w:val="28"/>
          <w:szCs w:val="28"/>
          <w:lang w:bidi="ar-SA"/>
        </w:rPr>
        <w:t>constant pressure.</w:t>
      </w:r>
    </w:p>
    <w:p w:rsidR="006C4395" w:rsidRPr="00C44C5C" w:rsidRDefault="0001314F"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highlight w:val="darkBlue"/>
          <w:lang w:bidi="ar-SA"/>
        </w:rPr>
      </w:pPr>
      <w:r w:rsidRPr="00C44C5C">
        <w:rPr>
          <w:rFonts w:ascii="Times New Roman" w:eastAsia="PalatinoLinotype" w:hAnsi="Times New Roman" w:cs="Times New Roman"/>
          <w:sz w:val="28"/>
          <w:szCs w:val="28"/>
          <w:lang w:bidi="ar-SA"/>
        </w:rPr>
        <w:t>In a two-component system where one of the components is noncondensible,</w:t>
      </w:r>
      <w:r w:rsidR="006C439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e.g., air, </w:t>
      </w:r>
      <w:r w:rsidRPr="00C44C5C">
        <w:rPr>
          <w:rFonts w:ascii="Times New Roman" w:eastAsia="PalatinoLinotype" w:hAnsi="Times New Roman" w:cs="Times New Roman"/>
          <w:sz w:val="28"/>
          <w:szCs w:val="28"/>
          <w:highlight w:val="red"/>
          <w:lang w:bidi="ar-SA"/>
        </w:rPr>
        <w:t>condensation occurs at dew point</w:t>
      </w:r>
      <w:r w:rsidRPr="00C44C5C">
        <w:rPr>
          <w:rFonts w:ascii="Times New Roman" w:eastAsia="PalatinoLinotype" w:hAnsi="Times New Roman" w:cs="Times New Roman"/>
          <w:sz w:val="28"/>
          <w:szCs w:val="28"/>
          <w:lang w:bidi="ar-SA"/>
        </w:rPr>
        <w:t xml:space="preserve"> (saturation) when the </w:t>
      </w:r>
      <w:r w:rsidRPr="00C44C5C">
        <w:rPr>
          <w:rFonts w:ascii="Times New Roman" w:eastAsia="PalatinoLinotype" w:hAnsi="Times New Roman" w:cs="Times New Roman"/>
          <w:sz w:val="28"/>
          <w:szCs w:val="28"/>
          <w:highlight w:val="darkMagenta"/>
          <w:lang w:bidi="ar-SA"/>
        </w:rPr>
        <w:t>partial pressure</w:t>
      </w:r>
      <w:r w:rsidR="006C439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of the volatile compound is equal to </w:t>
      </w:r>
      <w:r w:rsidRPr="00C44C5C">
        <w:rPr>
          <w:rFonts w:ascii="Times New Roman" w:eastAsia="PalatinoLinotype" w:hAnsi="Times New Roman" w:cs="Times New Roman"/>
          <w:sz w:val="28"/>
          <w:szCs w:val="28"/>
          <w:highlight w:val="darkBlue"/>
          <w:lang w:bidi="ar-SA"/>
        </w:rPr>
        <w:t xml:space="preserve">its </w:t>
      </w:r>
      <w:proofErr w:type="spellStart"/>
      <w:r w:rsidRPr="00C44C5C">
        <w:rPr>
          <w:rFonts w:ascii="Times New Roman" w:eastAsia="PalatinoLinotype" w:hAnsi="Times New Roman" w:cs="Times New Roman"/>
          <w:sz w:val="28"/>
          <w:szCs w:val="28"/>
          <w:highlight w:val="darkBlue"/>
          <w:lang w:bidi="ar-SA"/>
        </w:rPr>
        <w:t>vapour</w:t>
      </w:r>
      <w:proofErr w:type="spellEnd"/>
      <w:r w:rsidRPr="00C44C5C">
        <w:rPr>
          <w:rFonts w:ascii="Times New Roman" w:eastAsia="PalatinoLinotype" w:hAnsi="Times New Roman" w:cs="Times New Roman"/>
          <w:sz w:val="28"/>
          <w:szCs w:val="28"/>
          <w:highlight w:val="darkBlue"/>
          <w:lang w:bidi="ar-SA"/>
        </w:rPr>
        <w:t xml:space="preserve"> pressure. </w:t>
      </w:r>
    </w:p>
    <w:p w:rsidR="001B4994" w:rsidRPr="00C44C5C" w:rsidRDefault="001B4994"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6C4395" w:rsidRPr="00C44C5C" w:rsidRDefault="006C4395" w:rsidP="00C44C5C">
      <w:pPr>
        <w:pStyle w:val="ListParagraph"/>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Refrigeration </w:t>
      </w:r>
    </w:p>
    <w:p w:rsidR="006C4395" w:rsidRPr="00C44C5C" w:rsidRDefault="0001314F"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more volatile a compound</w:t>
      </w:r>
      <w:r w:rsidR="006C4395" w:rsidRPr="00C44C5C">
        <w:rPr>
          <w:rFonts w:ascii="Times New Roman" w:eastAsia="PalatinoLinotype" w:hAnsi="Times New Roman" w:cs="Times New Roman"/>
          <w:sz w:val="28"/>
          <w:szCs w:val="28"/>
          <w:lang w:bidi="ar-SA"/>
        </w:rPr>
        <w:t xml:space="preserve"> is, the</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lower the normal boiling point</w:t>
      </w: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 xml:space="preserve">larger the amount that can remain as </w:t>
      </w:r>
      <w:r w:rsidR="006C4395" w:rsidRPr="00C44C5C">
        <w:rPr>
          <w:rFonts w:ascii="Times New Roman" w:eastAsia="PalatinoLinotype" w:hAnsi="Times New Roman" w:cs="Times New Roman"/>
          <w:sz w:val="28"/>
          <w:szCs w:val="28"/>
          <w:highlight w:val="yellow"/>
          <w:lang w:bidi="ar-SA"/>
        </w:rPr>
        <w:t xml:space="preserve">vapor </w:t>
      </w:r>
      <w:r w:rsidRPr="00C44C5C">
        <w:rPr>
          <w:rFonts w:ascii="Times New Roman" w:eastAsia="PalatinoLinotype" w:hAnsi="Times New Roman" w:cs="Times New Roman"/>
          <w:sz w:val="28"/>
          <w:szCs w:val="28"/>
          <w:highlight w:val="yellow"/>
          <w:lang w:bidi="ar-SA"/>
        </w:rPr>
        <w:t>at a given temperature</w:t>
      </w:r>
      <w:r w:rsidRPr="00C44C5C">
        <w:rPr>
          <w:rFonts w:ascii="Times New Roman" w:eastAsia="PalatinoLinotype" w:hAnsi="Times New Roman" w:cs="Times New Roman"/>
          <w:sz w:val="28"/>
          <w:szCs w:val="28"/>
          <w:lang w:bidi="ar-SA"/>
        </w:rPr>
        <w:t xml:space="preserve">. Hence, the </w:t>
      </w:r>
      <w:r w:rsidRPr="00C44C5C">
        <w:rPr>
          <w:rFonts w:ascii="Times New Roman" w:eastAsia="PalatinoLinotype" w:hAnsi="Times New Roman" w:cs="Times New Roman"/>
          <w:sz w:val="28"/>
          <w:szCs w:val="28"/>
          <w:highlight w:val="yellow"/>
          <w:lang w:bidi="ar-SA"/>
        </w:rPr>
        <w:t>lower the temperature required for saturation</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(condensation).</w:t>
      </w:r>
    </w:p>
    <w:p w:rsidR="001B4994" w:rsidRPr="00C44C5C" w:rsidRDefault="001B4994"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Refrigeration is often employed to </w:t>
      </w:r>
      <w:r w:rsidRPr="00C44C5C">
        <w:rPr>
          <w:rFonts w:ascii="Times New Roman" w:eastAsia="PalatinoLinotype" w:hAnsi="Times New Roman" w:cs="Times New Roman"/>
          <w:sz w:val="28"/>
          <w:szCs w:val="28"/>
          <w:highlight w:val="yellow"/>
          <w:lang w:bidi="ar-SA"/>
        </w:rPr>
        <w:t>obtain</w:t>
      </w:r>
      <w:r w:rsidRPr="00C44C5C">
        <w:rPr>
          <w:rFonts w:ascii="Times New Roman" w:eastAsia="PalatinoLinotype" w:hAnsi="Times New Roman" w:cs="Times New Roman"/>
          <w:sz w:val="28"/>
          <w:szCs w:val="28"/>
          <w:lang w:bidi="ar-SA"/>
        </w:rPr>
        <w:t xml:space="preserve"> the low temperatures required for acceptable for </w:t>
      </w:r>
      <w:r w:rsidRPr="00C44C5C">
        <w:rPr>
          <w:rFonts w:ascii="Times New Roman" w:eastAsia="PalatinoLinotype" w:hAnsi="Times New Roman" w:cs="Times New Roman"/>
          <w:sz w:val="28"/>
          <w:szCs w:val="28"/>
          <w:highlight w:val="yellow"/>
          <w:lang w:bidi="ar-SA"/>
        </w:rPr>
        <w:t>removal efficiencies</w:t>
      </w:r>
    </w:p>
    <w:p w:rsidR="006C4395" w:rsidRPr="00C44C5C" w:rsidRDefault="006C4395"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Vapor pressure is the </w:t>
      </w:r>
      <w:r w:rsidRPr="00C44C5C">
        <w:rPr>
          <w:rFonts w:ascii="Times New Roman" w:eastAsia="PalatinoLinotype" w:hAnsi="Times New Roman" w:cs="Times New Roman"/>
          <w:sz w:val="28"/>
          <w:szCs w:val="28"/>
          <w:highlight w:val="yellow"/>
          <w:lang w:bidi="ar-SA"/>
        </w:rPr>
        <w:t>maximum amount of compounds</w:t>
      </w:r>
      <w:r w:rsidRPr="00C44C5C">
        <w:rPr>
          <w:rFonts w:ascii="Times New Roman" w:eastAsia="PalatinoLinotype" w:hAnsi="Times New Roman" w:cs="Times New Roman"/>
          <w:sz w:val="28"/>
          <w:szCs w:val="28"/>
          <w:lang w:bidi="ar-SA"/>
        </w:rPr>
        <w:t xml:space="preserve"> that can </w:t>
      </w:r>
      <w:r w:rsidRPr="00C44C5C">
        <w:rPr>
          <w:rFonts w:ascii="Times New Roman" w:eastAsia="PalatinoLinotype" w:hAnsi="Times New Roman" w:cs="Times New Roman"/>
          <w:sz w:val="28"/>
          <w:szCs w:val="28"/>
          <w:highlight w:val="yellow"/>
          <w:lang w:bidi="ar-SA"/>
        </w:rPr>
        <w:t>exist in air</w:t>
      </w:r>
      <w:r w:rsidRPr="00C44C5C">
        <w:rPr>
          <w:rFonts w:ascii="Times New Roman" w:eastAsia="PalatinoLinotype" w:hAnsi="Times New Roman" w:cs="Times New Roman"/>
          <w:sz w:val="28"/>
          <w:szCs w:val="28"/>
          <w:lang w:bidi="ar-SA"/>
        </w:rPr>
        <w:t xml:space="preserve"> and depends on temperature </w:t>
      </w:r>
    </w:p>
    <w:p w:rsidR="001B4994" w:rsidRPr="00C44C5C" w:rsidRDefault="001B4994"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vapor pressure is lowered</w:t>
      </w:r>
      <w:r w:rsidRPr="00C44C5C">
        <w:rPr>
          <w:rFonts w:ascii="Times New Roman" w:eastAsia="PalatinoLinotype" w:hAnsi="Times New Roman" w:cs="Times New Roman"/>
          <w:sz w:val="28"/>
          <w:szCs w:val="28"/>
          <w:lang w:bidi="ar-SA"/>
        </w:rPr>
        <w:t xml:space="preserve"> by the </w:t>
      </w:r>
      <w:r w:rsidRPr="00C44C5C">
        <w:rPr>
          <w:rFonts w:ascii="Times New Roman" w:eastAsia="PalatinoLinotype" w:hAnsi="Times New Roman" w:cs="Times New Roman"/>
          <w:sz w:val="28"/>
          <w:szCs w:val="28"/>
          <w:highlight w:val="yellow"/>
          <w:lang w:bidi="ar-SA"/>
        </w:rPr>
        <w:t>lowering the temperature</w:t>
      </w:r>
    </w:p>
    <w:p w:rsidR="001B4994" w:rsidRPr="00C44C5C" w:rsidRDefault="001B4994"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At low temperature, less compounds can exist in the gas phase </w:t>
      </w:r>
      <w:proofErr w:type="spellStart"/>
      <w:r w:rsidRPr="00C44C5C">
        <w:rPr>
          <w:rFonts w:ascii="Times New Roman" w:eastAsia="PalatinoLinotype" w:hAnsi="Times New Roman" w:cs="Times New Roman"/>
          <w:sz w:val="28"/>
          <w:szCs w:val="28"/>
          <w:lang w:bidi="ar-SA"/>
        </w:rPr>
        <w:t>phase</w:t>
      </w:r>
      <w:proofErr w:type="spellEnd"/>
      <w:r w:rsidRPr="00C44C5C">
        <w:rPr>
          <w:rFonts w:ascii="Times New Roman" w:eastAsia="PalatinoLinotype" w:hAnsi="Times New Roman" w:cs="Times New Roman"/>
          <w:sz w:val="28"/>
          <w:szCs w:val="28"/>
          <w:lang w:bidi="ar-SA"/>
        </w:rPr>
        <w:t xml:space="preserve"> </w:t>
      </w:r>
    </w:p>
    <w:p w:rsidR="005719A4" w:rsidRPr="00C44C5C" w:rsidRDefault="001B4994" w:rsidP="00C44C5C">
      <w:pPr>
        <w:pStyle w:val="ListParagraph"/>
        <w:numPr>
          <w:ilvl w:val="0"/>
          <w:numId w:val="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High molecular weight compounds</w:t>
      </w:r>
      <w:r w:rsidRPr="00C44C5C">
        <w:rPr>
          <w:rFonts w:ascii="Times New Roman" w:eastAsia="PalatinoLinotype" w:hAnsi="Times New Roman" w:cs="Times New Roman"/>
          <w:sz w:val="28"/>
          <w:szCs w:val="28"/>
          <w:lang w:bidi="ar-SA"/>
        </w:rPr>
        <w:t xml:space="preserve"> has </w:t>
      </w:r>
      <w:r w:rsidRPr="00C44C5C">
        <w:rPr>
          <w:rFonts w:ascii="Times New Roman" w:eastAsia="PalatinoLinotype" w:hAnsi="Times New Roman" w:cs="Times New Roman"/>
          <w:sz w:val="28"/>
          <w:szCs w:val="28"/>
          <w:highlight w:val="yellow"/>
          <w:lang w:bidi="ar-SA"/>
        </w:rPr>
        <w:t>low vapor pressure</w:t>
      </w:r>
      <w:r w:rsidRPr="00C44C5C">
        <w:rPr>
          <w:rFonts w:ascii="Times New Roman" w:eastAsia="PalatinoLinotype" w:hAnsi="Times New Roman" w:cs="Times New Roman"/>
          <w:sz w:val="28"/>
          <w:szCs w:val="28"/>
          <w:lang w:bidi="ar-SA"/>
        </w:rPr>
        <w:t xml:space="preserve"> than low molecular weight </w:t>
      </w:r>
      <w:r w:rsidR="00834D86" w:rsidRPr="00C44C5C">
        <w:rPr>
          <w:rFonts w:ascii="Times New Roman" w:eastAsia="PalatinoLinotype" w:hAnsi="Times New Roman" w:cs="Times New Roman"/>
          <w:sz w:val="28"/>
          <w:szCs w:val="28"/>
          <w:lang w:bidi="ar-SA"/>
        </w:rPr>
        <w:t>compounds</w:t>
      </w:r>
    </w:p>
    <w:p w:rsidR="006C4395" w:rsidRPr="00C44C5C" w:rsidRDefault="006C439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1314F" w:rsidRPr="00C44C5C" w:rsidRDefault="001B4994"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w:t>
      </w:r>
      <w:r w:rsidR="00834D86" w:rsidRPr="00C44C5C">
        <w:rPr>
          <w:rFonts w:ascii="Times New Roman" w:eastAsia="PalatinoLinotype" w:hAnsi="Times New Roman" w:cs="Times New Roman"/>
          <w:color w:val="FF0000"/>
          <w:sz w:val="28"/>
          <w:szCs w:val="28"/>
          <w:lang w:bidi="ar-SA"/>
        </w:rPr>
        <w:t xml:space="preserve">are the 2 categories </w:t>
      </w:r>
      <w:r w:rsidRPr="00C44C5C">
        <w:rPr>
          <w:rFonts w:ascii="Times New Roman" w:eastAsia="PalatinoLinotype" w:hAnsi="Times New Roman" w:cs="Times New Roman"/>
          <w:color w:val="FF0000"/>
          <w:sz w:val="28"/>
          <w:szCs w:val="28"/>
          <w:lang w:bidi="ar-SA"/>
        </w:rPr>
        <w:t xml:space="preserve"> of condensers commonly used </w:t>
      </w:r>
    </w:p>
    <w:p w:rsidR="001B4994" w:rsidRPr="00C44C5C" w:rsidRDefault="001B499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1B4994" w:rsidRPr="00C44C5C" w:rsidRDefault="001B499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Refrigerated</w:t>
      </w:r>
      <w:r w:rsidRPr="00C44C5C">
        <w:rPr>
          <w:rFonts w:ascii="Times New Roman" w:eastAsia="PalatinoLinotype" w:hAnsi="Times New Roman" w:cs="Times New Roman"/>
          <w:sz w:val="28"/>
          <w:szCs w:val="28"/>
          <w:lang w:bidi="ar-SA"/>
        </w:rPr>
        <w:t xml:space="preserve"> </w:t>
      </w:r>
    </w:p>
    <w:p w:rsidR="005719A4" w:rsidRPr="00C44C5C" w:rsidRDefault="005719A4" w:rsidP="00C44C5C">
      <w:pPr>
        <w:pStyle w:val="ListParagraph"/>
        <w:numPr>
          <w:ilvl w:val="0"/>
          <w:numId w:val="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used as air pollution control devices for treating emission streams with high VOC concentrations</w:t>
      </w:r>
    </w:p>
    <w:p w:rsidR="001B4994" w:rsidRPr="00C44C5C" w:rsidRDefault="001B499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B4994" w:rsidRPr="00C44C5C" w:rsidRDefault="005719A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Non-refrigerated</w:t>
      </w:r>
    </w:p>
    <w:p w:rsidR="001B4994" w:rsidRPr="00C44C5C" w:rsidRDefault="001B499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719A4" w:rsidRPr="00C44C5C" w:rsidRDefault="005719A4" w:rsidP="00C44C5C">
      <w:pPr>
        <w:pStyle w:val="ListParagraph"/>
        <w:numPr>
          <w:ilvl w:val="0"/>
          <w:numId w:val="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Widely</w:t>
      </w:r>
      <w:r w:rsidR="00CE4252" w:rsidRPr="00C44C5C">
        <w:rPr>
          <w:rFonts w:ascii="Times New Roman" w:eastAsia="PalatinoLinotype" w:hAnsi="Times New Roman" w:cs="Times New Roman"/>
          <w:sz w:val="28"/>
          <w:szCs w:val="28"/>
          <w:lang w:bidi="ar-SA"/>
        </w:rPr>
        <w:t xml:space="preserve"> used as raw material and </w:t>
      </w:r>
      <w:r w:rsidR="001B4994" w:rsidRPr="00C44C5C">
        <w:rPr>
          <w:rFonts w:ascii="Times New Roman" w:eastAsia="PalatinoLinotype" w:hAnsi="Times New Roman" w:cs="Times New Roman"/>
          <w:sz w:val="28"/>
          <w:szCs w:val="28"/>
          <w:lang w:bidi="ar-SA"/>
        </w:rPr>
        <w:t>product recovery devices</w:t>
      </w:r>
      <w:r w:rsidRPr="00C44C5C">
        <w:rPr>
          <w:rFonts w:ascii="Times New Roman" w:eastAsia="PalatinoLinotype" w:hAnsi="Times New Roman" w:cs="Times New Roman"/>
          <w:sz w:val="28"/>
          <w:szCs w:val="28"/>
          <w:lang w:bidi="ar-SA"/>
        </w:rPr>
        <w:t xml:space="preserve"> </w:t>
      </w:r>
      <w:r w:rsidR="001B4994" w:rsidRPr="00C44C5C">
        <w:rPr>
          <w:rFonts w:ascii="Times New Roman" w:eastAsia="PalatinoLinotype" w:hAnsi="Times New Roman" w:cs="Times New Roman"/>
          <w:sz w:val="28"/>
          <w:szCs w:val="28"/>
          <w:lang w:bidi="ar-SA"/>
        </w:rPr>
        <w:t xml:space="preserve">in chemical process industries. </w:t>
      </w:r>
    </w:p>
    <w:p w:rsidR="005719A4" w:rsidRPr="00C44C5C" w:rsidRDefault="001B4994" w:rsidP="00C44C5C">
      <w:pPr>
        <w:pStyle w:val="ListParagraph"/>
        <w:numPr>
          <w:ilvl w:val="0"/>
          <w:numId w:val="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They are frequently used prior to control devices, e.g</w:t>
      </w:r>
      <w:r w:rsidRPr="00C44C5C">
        <w:rPr>
          <w:rFonts w:ascii="Times New Roman" w:eastAsia="PalatinoLinotype" w:hAnsi="Times New Roman" w:cs="Times New Roman"/>
          <w:i/>
          <w:iCs/>
          <w:sz w:val="28"/>
          <w:szCs w:val="28"/>
          <w:lang w:bidi="ar-SA"/>
        </w:rPr>
        <w:t>.</w:t>
      </w:r>
      <w:r w:rsidRPr="00C44C5C">
        <w:rPr>
          <w:rFonts w:ascii="Times New Roman" w:eastAsia="PalatinoLinotype" w:hAnsi="Times New Roman" w:cs="Times New Roman"/>
          <w:sz w:val="28"/>
          <w:szCs w:val="28"/>
          <w:lang w:bidi="ar-SA"/>
        </w:rPr>
        <w:t>,</w:t>
      </w:r>
    </w:p>
    <w:p w:rsidR="005719A4" w:rsidRPr="00C44C5C" w:rsidRDefault="005719A4" w:rsidP="00C44C5C">
      <w:pPr>
        <w:pStyle w:val="ListParagraph"/>
        <w:autoSpaceDE w:val="0"/>
        <w:autoSpaceDN w:val="0"/>
        <w:adjustRightInd w:val="0"/>
        <w:spacing w:after="0" w:line="360" w:lineRule="auto"/>
        <w:ind w:left="81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Incinerators or absorbers</w:t>
      </w:r>
    </w:p>
    <w:p w:rsidR="005719A4" w:rsidRPr="00C44C5C" w:rsidRDefault="005719A4"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diagram of a refrigerated condenser /process description </w:t>
      </w:r>
    </w:p>
    <w:p w:rsidR="005719A4" w:rsidRPr="00C44C5C" w:rsidRDefault="005719A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2191" cy="3219450"/>
            <wp:effectExtent l="19050" t="0" r="2859"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115050" cy="3220956"/>
                    </a:xfrm>
                    <a:prstGeom prst="rect">
                      <a:avLst/>
                    </a:prstGeom>
                    <a:noFill/>
                    <a:ln w="9525">
                      <a:noFill/>
                      <a:miter lim="800000"/>
                      <a:headEnd/>
                      <a:tailEnd/>
                    </a:ln>
                  </pic:spPr>
                </pic:pic>
              </a:graphicData>
            </a:graphic>
          </wp:inline>
        </w:drawing>
      </w:r>
    </w:p>
    <w:p w:rsidR="005719A4" w:rsidRPr="00C44C5C" w:rsidRDefault="005719A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74883" w:rsidRPr="00C44C5C" w:rsidRDefault="00274883" w:rsidP="00C44C5C">
      <w:pPr>
        <w:pStyle w:val="ListParagraph"/>
        <w:numPr>
          <w:ilvl w:val="0"/>
          <w:numId w:val="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basic equipment required for a refrigerated condenser system includes:</w:t>
      </w:r>
    </w:p>
    <w:p w:rsidR="00274883" w:rsidRPr="00C44C5C" w:rsidRDefault="00274883" w:rsidP="00C44C5C">
      <w:pPr>
        <w:pStyle w:val="ListParagraph"/>
        <w:numPr>
          <w:ilvl w:val="0"/>
          <w:numId w:val="81"/>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a VOC condenser</w:t>
      </w:r>
    </w:p>
    <w:p w:rsidR="00274883" w:rsidRPr="00C44C5C" w:rsidRDefault="00274883" w:rsidP="00C44C5C">
      <w:pPr>
        <w:pStyle w:val="ListParagraph"/>
        <w:numPr>
          <w:ilvl w:val="0"/>
          <w:numId w:val="81"/>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a refrigeration unit(s)</w:t>
      </w:r>
    </w:p>
    <w:p w:rsidR="005719A4" w:rsidRPr="00C44C5C" w:rsidRDefault="00274883" w:rsidP="00C44C5C">
      <w:pPr>
        <w:pStyle w:val="ListParagraph"/>
        <w:numPr>
          <w:ilvl w:val="0"/>
          <w:numId w:val="8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Auxiliary equipment</w:t>
      </w:r>
      <w:r w:rsidRPr="00C44C5C">
        <w:rPr>
          <w:rFonts w:ascii="Times New Roman" w:eastAsia="PalatinoLinotype" w:hAnsi="Times New Roman" w:cs="Times New Roman"/>
          <w:sz w:val="28"/>
          <w:szCs w:val="28"/>
          <w:lang w:bidi="ar-SA"/>
        </w:rPr>
        <w:t xml:space="preserve"> (precooler, recovery/ storage tank, pump/blower, and piping).</w:t>
      </w:r>
    </w:p>
    <w:p w:rsidR="00274883" w:rsidRPr="00C44C5C" w:rsidRDefault="00834D86" w:rsidP="00C44C5C">
      <w:pPr>
        <w:pStyle w:val="ListParagraph"/>
        <w:numPr>
          <w:ilvl w:val="0"/>
          <w:numId w:val="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The process start first by passing the gas stream into the first condenser and only lower the temperature up to one degree to avoid the formation of huge ice from water in the stream that could disturb gas flow and limit the transfer of heat </w:t>
      </w:r>
    </w:p>
    <w:p w:rsidR="00834D86" w:rsidRPr="00C44C5C" w:rsidRDefault="00834D86" w:rsidP="00C44C5C">
      <w:pPr>
        <w:pStyle w:val="ListParagraph"/>
        <w:numPr>
          <w:ilvl w:val="0"/>
          <w:numId w:val="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next step is to cool down to lower temperature, Condense and then recover the VOC </w:t>
      </w:r>
    </w:p>
    <w:p w:rsidR="00834D86" w:rsidRPr="00C44C5C" w:rsidRDefault="00834D86" w:rsidP="00C44C5C">
      <w:pPr>
        <w:pStyle w:val="ListParagraph"/>
        <w:numPr>
          <w:ilvl w:val="0"/>
          <w:numId w:val="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final step is the purification to get the nice solvent </w:t>
      </w:r>
    </w:p>
    <w:p w:rsidR="00834D86" w:rsidRPr="00C44C5C" w:rsidRDefault="00834D8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719A4" w:rsidRPr="00C44C5C" w:rsidRDefault="002C2F90"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are the types of condenser that are commonly used </w:t>
      </w:r>
    </w:p>
    <w:p w:rsidR="002C2F90" w:rsidRPr="00C44C5C" w:rsidRDefault="002C2F90"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2C2F90" w:rsidRPr="00C44C5C" w:rsidRDefault="002C2F9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Surface condenser</w:t>
      </w:r>
      <w:r w:rsidRPr="00C44C5C">
        <w:rPr>
          <w:rFonts w:ascii="Times New Roman" w:eastAsia="PalatinoLinotype" w:hAnsi="Times New Roman" w:cs="Times New Roman"/>
          <w:sz w:val="28"/>
          <w:szCs w:val="28"/>
          <w:lang w:bidi="ar-SA"/>
        </w:rPr>
        <w:t xml:space="preserve"> </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coolant does not contact the gas stream.</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Are the shell and tube type. </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Shell and tube condensers circulate the coolant through tubes. </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VOCs condense on the outside of the tubes, e.g., within the shell.</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condensed vapor forms a film on the cooled surface and drains away to a collection tank for storage, reuse or disposal </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Plate and frame type heat exchangers are also used as condensers in refrigerated systems. </w:t>
      </w:r>
    </w:p>
    <w:p w:rsidR="004011FD" w:rsidRPr="00C44C5C" w:rsidRDefault="004011FD" w:rsidP="00C44C5C">
      <w:pPr>
        <w:pStyle w:val="ListParagraph"/>
        <w:numPr>
          <w:ilvl w:val="0"/>
          <w:numId w:val="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these condensers, the coolant and the vapor flow separately over thin plates</w:t>
      </w:r>
    </w:p>
    <w:p w:rsidR="004011FD" w:rsidRPr="00C44C5C" w:rsidRDefault="004011FD" w:rsidP="00C44C5C">
      <w:pPr>
        <w:pStyle w:val="ListParagraph"/>
        <w:numPr>
          <w:ilvl w:val="0"/>
          <w:numId w:val="8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5C50D9"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coolant from surface condensers does not contact the vapor </w:t>
      </w:r>
      <w:r w:rsidR="005C50D9" w:rsidRPr="00C44C5C">
        <w:rPr>
          <w:rFonts w:ascii="Times New Roman" w:eastAsia="PalatinoLinotype" w:hAnsi="Times New Roman" w:cs="Times New Roman"/>
          <w:sz w:val="28"/>
          <w:szCs w:val="28"/>
          <w:lang w:bidi="ar-SA"/>
        </w:rPr>
        <w:t>stream;</w:t>
      </w:r>
      <w:r w:rsidRPr="00C44C5C">
        <w:rPr>
          <w:rFonts w:ascii="Times New Roman" w:eastAsia="PalatinoLinotype" w:hAnsi="Times New Roman" w:cs="Times New Roman"/>
          <w:sz w:val="28"/>
          <w:szCs w:val="28"/>
          <w:lang w:bidi="ar-SA"/>
        </w:rPr>
        <w:t xml:space="preserve"> it is not contaminated and can be recycled in a closed loop. </w:t>
      </w:r>
    </w:p>
    <w:p w:rsidR="004011FD" w:rsidRPr="00C44C5C" w:rsidRDefault="004011FD" w:rsidP="00C44C5C">
      <w:pPr>
        <w:pStyle w:val="ListParagraph"/>
        <w:numPr>
          <w:ilvl w:val="0"/>
          <w:numId w:val="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Surface condensers also allow for direct recovery of VOCs from the</w:t>
      </w:r>
      <w:r w:rsidR="00E05C5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gas s</w:t>
      </w:r>
      <w:r w:rsidR="00072BC4" w:rsidRPr="00C44C5C">
        <w:rPr>
          <w:rFonts w:ascii="Times New Roman" w:eastAsia="PalatinoLinotype" w:hAnsi="Times New Roman" w:cs="Times New Roman"/>
          <w:sz w:val="28"/>
          <w:szCs w:val="28"/>
          <w:lang w:bidi="ar-SA"/>
        </w:rPr>
        <w:t>tream.</w:t>
      </w:r>
    </w:p>
    <w:p w:rsidR="004011FD" w:rsidRPr="00C44C5C" w:rsidRDefault="004011F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011FD" w:rsidRPr="00C44C5C" w:rsidRDefault="002C2F9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Contact condensers.</w:t>
      </w:r>
      <w:r w:rsidRPr="00C44C5C">
        <w:rPr>
          <w:rFonts w:ascii="Times New Roman" w:eastAsia="PalatinoLinotype" w:hAnsi="Times New Roman" w:cs="Times New Roman"/>
          <w:sz w:val="28"/>
          <w:szCs w:val="28"/>
          <w:lang w:bidi="ar-SA"/>
        </w:rPr>
        <w:t xml:space="preserve"> </w:t>
      </w:r>
    </w:p>
    <w:p w:rsidR="004011FD" w:rsidRPr="00C44C5C" w:rsidRDefault="00072BC4" w:rsidP="00C44C5C">
      <w:pPr>
        <w:pStyle w:val="ListParagraph"/>
        <w:numPr>
          <w:ilvl w:val="0"/>
          <w:numId w:val="8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Cool</w:t>
      </w:r>
      <w:r w:rsidR="004011FD"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lang w:bidi="ar-SA"/>
        </w:rPr>
        <w:t>vapor</w:t>
      </w:r>
      <w:r w:rsidR="002C2F90" w:rsidRPr="00C44C5C">
        <w:rPr>
          <w:rFonts w:ascii="Times New Roman" w:eastAsia="PalatinoLinotype" w:hAnsi="Times New Roman" w:cs="Times New Roman"/>
          <w:sz w:val="28"/>
          <w:szCs w:val="28"/>
          <w:lang w:bidi="ar-SA"/>
        </w:rPr>
        <w:t xml:space="preserve"> stream by spraying either a liquid at ambient temperature or a chilled liquid directly into</w:t>
      </w:r>
      <w:r w:rsidR="004011FD" w:rsidRPr="00C44C5C">
        <w:rPr>
          <w:rFonts w:ascii="Times New Roman" w:eastAsia="PalatinoLinotype" w:hAnsi="Times New Roman" w:cs="Times New Roman"/>
          <w:sz w:val="28"/>
          <w:szCs w:val="28"/>
          <w:lang w:bidi="ar-SA"/>
        </w:rPr>
        <w:t xml:space="preserve"> </w:t>
      </w:r>
      <w:r w:rsidR="002C2F90" w:rsidRPr="00C44C5C">
        <w:rPr>
          <w:rFonts w:ascii="Times New Roman" w:eastAsia="PalatinoLinotype" w:hAnsi="Times New Roman" w:cs="Times New Roman"/>
          <w:sz w:val="28"/>
          <w:szCs w:val="28"/>
          <w:lang w:bidi="ar-SA"/>
        </w:rPr>
        <w:t xml:space="preserve">the gas stream. </w:t>
      </w:r>
    </w:p>
    <w:p w:rsidR="004011FD" w:rsidRPr="00C44C5C" w:rsidRDefault="002C2F90" w:rsidP="00C44C5C">
      <w:pPr>
        <w:pStyle w:val="ListParagraph"/>
        <w:numPr>
          <w:ilvl w:val="0"/>
          <w:numId w:val="8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Spent coolant containing the VOCs from conta</w:t>
      </w:r>
      <w:r w:rsidR="00E05C52" w:rsidRPr="00C44C5C">
        <w:rPr>
          <w:rFonts w:ascii="Times New Roman" w:eastAsia="PalatinoLinotype" w:hAnsi="Times New Roman" w:cs="Times New Roman"/>
          <w:sz w:val="28"/>
          <w:szCs w:val="28"/>
          <w:lang w:bidi="ar-SA"/>
        </w:rPr>
        <w:t xml:space="preserve">ct </w:t>
      </w:r>
      <w:r w:rsidRPr="00C44C5C">
        <w:rPr>
          <w:rFonts w:ascii="Times New Roman" w:eastAsia="PalatinoLinotype" w:hAnsi="Times New Roman" w:cs="Times New Roman"/>
          <w:sz w:val="28"/>
          <w:szCs w:val="28"/>
          <w:lang w:bidi="ar-SA"/>
        </w:rPr>
        <w:t>condensers usually cannot</w:t>
      </w:r>
      <w:r w:rsidR="004011F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be reused directly and can be a waste disposal problem. </w:t>
      </w:r>
    </w:p>
    <w:p w:rsidR="004011FD" w:rsidRPr="00C44C5C" w:rsidRDefault="002C2F90" w:rsidP="00C44C5C">
      <w:pPr>
        <w:pStyle w:val="ListParagraph"/>
        <w:numPr>
          <w:ilvl w:val="0"/>
          <w:numId w:val="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VOCs in the spent</w:t>
      </w:r>
      <w:r w:rsidR="004011F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coolant cannot be directly recovered without further pro</w:t>
      </w:r>
      <w:r w:rsidR="004011FD" w:rsidRPr="00C44C5C">
        <w:rPr>
          <w:rFonts w:ascii="Times New Roman" w:eastAsia="PalatinoLinotype" w:hAnsi="Times New Roman" w:cs="Times New Roman"/>
          <w:sz w:val="28"/>
          <w:szCs w:val="28"/>
          <w:lang w:bidi="ar-SA"/>
        </w:rPr>
        <w:t xml:space="preserve">cessing. </w:t>
      </w:r>
    </w:p>
    <w:p w:rsidR="00072BC4" w:rsidRPr="00C44C5C" w:rsidRDefault="00072BC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5719A4" w:rsidRPr="00C44C5C" w:rsidRDefault="001C18AA"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refrigeration unit </w:t>
      </w:r>
      <w:r w:rsidR="00495918" w:rsidRPr="00C44C5C">
        <w:rPr>
          <w:rFonts w:ascii="Times New Roman" w:eastAsia="PalatinoLinotype" w:hAnsi="Times New Roman" w:cs="Times New Roman"/>
          <w:color w:val="FF0000"/>
          <w:sz w:val="28"/>
          <w:szCs w:val="28"/>
          <w:lang w:bidi="ar-SA"/>
        </w:rPr>
        <w:t xml:space="preserve">cycle </w:t>
      </w:r>
    </w:p>
    <w:p w:rsidR="001C18AA" w:rsidRPr="00C44C5C" w:rsidRDefault="001C18AA"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1C18AA" w:rsidRPr="00C44C5C" w:rsidRDefault="001C18AA"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Refrigeration unit</w:t>
      </w:r>
    </w:p>
    <w:p w:rsidR="001C18AA" w:rsidRPr="00C44C5C" w:rsidRDefault="001C18AA" w:rsidP="00C44C5C">
      <w:pPr>
        <w:pStyle w:val="ListParagraph"/>
        <w:numPr>
          <w:ilvl w:val="0"/>
          <w:numId w:val="8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commonly used mechanical </w:t>
      </w:r>
      <w:r w:rsidR="0086044F" w:rsidRPr="00C44C5C">
        <w:rPr>
          <w:rFonts w:ascii="Times New Roman" w:eastAsia="PalatinoLinotype" w:hAnsi="Times New Roman" w:cs="Times New Roman"/>
          <w:sz w:val="28"/>
          <w:szCs w:val="28"/>
          <w:lang w:bidi="ar-SA"/>
        </w:rPr>
        <w:t>vapor</w:t>
      </w:r>
      <w:r w:rsidRPr="00C44C5C">
        <w:rPr>
          <w:rFonts w:ascii="Times New Roman" w:eastAsia="PalatinoLinotype" w:hAnsi="Times New Roman" w:cs="Times New Roman"/>
          <w:sz w:val="28"/>
          <w:szCs w:val="28"/>
          <w:lang w:bidi="ar-SA"/>
        </w:rPr>
        <w:t xml:space="preserve"> compression cycle to produce refrigeration consists of four stages:</w:t>
      </w:r>
    </w:p>
    <w:p w:rsidR="001C18AA" w:rsidRPr="00C44C5C" w:rsidRDefault="001C18AA" w:rsidP="00C44C5C">
      <w:pPr>
        <w:pStyle w:val="ListParagraph"/>
        <w:numPr>
          <w:ilvl w:val="0"/>
          <w:numId w:val="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Evaporation, </w:t>
      </w:r>
    </w:p>
    <w:p w:rsidR="001C18AA" w:rsidRPr="00C44C5C" w:rsidRDefault="0086044F" w:rsidP="00C44C5C">
      <w:pPr>
        <w:pStyle w:val="ListParagraph"/>
        <w:numPr>
          <w:ilvl w:val="0"/>
          <w:numId w:val="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compression</w:t>
      </w:r>
    </w:p>
    <w:p w:rsidR="001C18AA" w:rsidRPr="00C44C5C" w:rsidRDefault="0086044F" w:rsidP="00C44C5C">
      <w:pPr>
        <w:pStyle w:val="ListParagraph"/>
        <w:numPr>
          <w:ilvl w:val="0"/>
          <w:numId w:val="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condensation</w:t>
      </w:r>
      <w:r w:rsidR="001C18AA" w:rsidRPr="00C44C5C">
        <w:rPr>
          <w:rFonts w:ascii="Times New Roman" w:eastAsia="PalatinoLinotype" w:hAnsi="Times New Roman" w:cs="Times New Roman"/>
          <w:sz w:val="28"/>
          <w:szCs w:val="28"/>
          <w:lang w:bidi="ar-SA"/>
        </w:rPr>
        <w:t xml:space="preserve"> </w:t>
      </w:r>
    </w:p>
    <w:p w:rsidR="001C18AA" w:rsidRPr="00C44C5C" w:rsidRDefault="001C18AA" w:rsidP="00C44C5C">
      <w:pPr>
        <w:pStyle w:val="ListParagraph"/>
        <w:numPr>
          <w:ilvl w:val="0"/>
          <w:numId w:val="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and expansion</w:t>
      </w:r>
    </w:p>
    <w:p w:rsidR="001C18AA" w:rsidRPr="00C44C5C" w:rsidRDefault="001C18AA" w:rsidP="00C44C5C">
      <w:pPr>
        <w:pStyle w:val="ListParagraph"/>
        <w:numPr>
          <w:ilvl w:val="0"/>
          <w:numId w:val="8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cycle which is used for single-stage vapor compression involves two pressures: high and low, to enable a continuous process to produce a cooling effect.</w:t>
      </w:r>
    </w:p>
    <w:p w:rsidR="001C18AA" w:rsidRPr="00C44C5C" w:rsidRDefault="001C18AA" w:rsidP="00C44C5C">
      <w:pPr>
        <w:pStyle w:val="ListParagraph"/>
        <w:numPr>
          <w:ilvl w:val="0"/>
          <w:numId w:val="8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Heat absorbed from the gas stream evaporates the liquid coolant (refrigerant). </w:t>
      </w:r>
    </w:p>
    <w:p w:rsidR="001C18AA" w:rsidRPr="00C44C5C" w:rsidRDefault="001C18AA" w:rsidP="00C44C5C">
      <w:pPr>
        <w:pStyle w:val="ListParagraph"/>
        <w:numPr>
          <w:ilvl w:val="0"/>
          <w:numId w:val="8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Next, the refrigerant (now in vapor phase) is compressed to a higher temperature and pressure by the system compressor. </w:t>
      </w:r>
    </w:p>
    <w:p w:rsidR="001C18AA" w:rsidRPr="00C44C5C" w:rsidRDefault="001C18AA" w:rsidP="00C44C5C">
      <w:pPr>
        <w:pStyle w:val="ListParagraph"/>
        <w:numPr>
          <w:ilvl w:val="0"/>
          <w:numId w:val="8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Then, the superheated refrigerant vapor is condensed, rejecting its sensible and latent heat in the condenser. </w:t>
      </w:r>
    </w:p>
    <w:p w:rsidR="001C18AA" w:rsidRPr="00C44C5C" w:rsidRDefault="001C18AA" w:rsidP="00C44C5C">
      <w:pPr>
        <w:pStyle w:val="ListParagraph"/>
        <w:numPr>
          <w:ilvl w:val="0"/>
          <w:numId w:val="8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Subsequently, the liquid refrigerant flows from the condenser through the expansion</w:t>
      </w:r>
      <w:r w:rsidR="0049591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valve, where pressure and temperature are reduced to those in the evaporator, thus</w:t>
      </w:r>
      <w:r w:rsidR="0049591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completing the cycle.</w:t>
      </w:r>
    </w:p>
    <w:p w:rsidR="00495918" w:rsidRPr="00C44C5C" w:rsidRDefault="00495918"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495918" w:rsidRPr="00C44C5C" w:rsidRDefault="00495918"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981575" cy="3181350"/>
            <wp:effectExtent l="1905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981575" cy="3181350"/>
                    </a:xfrm>
                    <a:prstGeom prst="rect">
                      <a:avLst/>
                    </a:prstGeom>
                    <a:noFill/>
                    <a:ln w="9525">
                      <a:noFill/>
                      <a:miter lim="800000"/>
                      <a:headEnd/>
                      <a:tailEnd/>
                    </a:ln>
                  </pic:spPr>
                </pic:pic>
              </a:graphicData>
            </a:graphic>
          </wp:inline>
        </w:drawing>
      </w:r>
    </w:p>
    <w:p w:rsidR="00495918" w:rsidRPr="00C44C5C" w:rsidRDefault="00495918" w:rsidP="00C44C5C">
      <w:pPr>
        <w:pStyle w:val="ListParagraph"/>
        <w:numPr>
          <w:ilvl w:val="0"/>
          <w:numId w:val="8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capacity of a refrigeration unit is the rate at which heat is removed, expressed in tons of refrigeration. One ton of refrigeration is the refrigeration produced by melting one ton of ice at 0 °C in 24 hours.</w:t>
      </w:r>
    </w:p>
    <w:p w:rsidR="00495918" w:rsidRPr="00C44C5C" w:rsidRDefault="0049591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95918" w:rsidRPr="00C44C5C" w:rsidRDefault="00495918"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Two kinds of refrigerants are used </w:t>
      </w:r>
    </w:p>
    <w:p w:rsidR="00495918" w:rsidRPr="00C44C5C" w:rsidRDefault="0049591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95918" w:rsidRPr="00C44C5C" w:rsidRDefault="00495918"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Primary refrigerants</w:t>
      </w:r>
      <w:r w:rsidRPr="00C44C5C">
        <w:rPr>
          <w:rFonts w:ascii="Times New Roman" w:eastAsia="PalatinoLinotype" w:hAnsi="Times New Roman" w:cs="Times New Roman"/>
          <w:sz w:val="28"/>
          <w:szCs w:val="28"/>
          <w:lang w:bidi="ar-SA"/>
        </w:rPr>
        <w:t xml:space="preserve"> </w:t>
      </w:r>
    </w:p>
    <w:p w:rsidR="00495918" w:rsidRPr="00C44C5C" w:rsidRDefault="0049591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95918" w:rsidRPr="00C44C5C" w:rsidRDefault="00495918" w:rsidP="00C44C5C">
      <w:pPr>
        <w:pStyle w:val="ListParagraph"/>
        <w:numPr>
          <w:ilvl w:val="0"/>
          <w:numId w:val="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Undergo a phase change from liquid to gas after absorbing heat. </w:t>
      </w:r>
    </w:p>
    <w:p w:rsidR="00DA2330" w:rsidRPr="00C44C5C" w:rsidRDefault="00495918" w:rsidP="00C44C5C">
      <w:pPr>
        <w:pStyle w:val="ListParagraph"/>
        <w:numPr>
          <w:ilvl w:val="0"/>
          <w:numId w:val="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Examples are ammonia, and chlorofluorocarbons such as </w:t>
      </w:r>
      <w:proofErr w:type="spellStart"/>
      <w:r w:rsidRPr="00C44C5C">
        <w:rPr>
          <w:rFonts w:ascii="Times New Roman" w:eastAsia="PalatinoLinotype" w:hAnsi="Times New Roman" w:cs="Times New Roman"/>
          <w:sz w:val="28"/>
          <w:szCs w:val="28"/>
          <w:lang w:bidi="ar-SA"/>
        </w:rPr>
        <w:t>chlorodifluoromethane</w:t>
      </w:r>
      <w:proofErr w:type="spellEnd"/>
      <w:r w:rsidR="00DA2330" w:rsidRPr="00C44C5C">
        <w:rPr>
          <w:rFonts w:ascii="Times New Roman" w:eastAsia="PalatinoLinotype" w:hAnsi="Times New Roman" w:cs="Times New Roman"/>
          <w:sz w:val="28"/>
          <w:szCs w:val="28"/>
          <w:lang w:bidi="ar-SA"/>
        </w:rPr>
        <w:t xml:space="preserve"> </w:t>
      </w:r>
      <w:r w:rsidR="00321F97" w:rsidRPr="00C44C5C">
        <w:rPr>
          <w:rFonts w:ascii="Times New Roman" w:eastAsia="PalatinoLinotype" w:hAnsi="Times New Roman" w:cs="Times New Roman"/>
          <w:sz w:val="28"/>
          <w:szCs w:val="28"/>
          <w:lang w:bidi="ar-SA"/>
        </w:rPr>
        <w:t xml:space="preserve">or </w:t>
      </w:r>
      <w:proofErr w:type="spellStart"/>
      <w:r w:rsidR="00321F97" w:rsidRPr="00C44C5C">
        <w:rPr>
          <w:rFonts w:ascii="Times New Roman" w:eastAsia="PalatinoLinotype" w:hAnsi="Times New Roman" w:cs="Times New Roman"/>
          <w:sz w:val="28"/>
          <w:szCs w:val="28"/>
          <w:lang w:bidi="ar-SA"/>
        </w:rPr>
        <w:t>dichlorodifluorormethane</w:t>
      </w:r>
      <w:proofErr w:type="spellEnd"/>
    </w:p>
    <w:p w:rsidR="00DA2330" w:rsidRPr="00C44C5C" w:rsidRDefault="00DA2330" w:rsidP="00C44C5C">
      <w:pPr>
        <w:autoSpaceDE w:val="0"/>
        <w:autoSpaceDN w:val="0"/>
        <w:adjustRightInd w:val="0"/>
        <w:spacing w:after="0" w:line="360" w:lineRule="auto"/>
        <w:rPr>
          <w:rFonts w:ascii="Times New Roman" w:eastAsia="PalatinoLinotype" w:hAnsi="Times New Roman" w:cs="Times New Roman"/>
          <w:sz w:val="28"/>
          <w:szCs w:val="28"/>
          <w:highlight w:val="yellow"/>
          <w:lang w:bidi="ar-SA"/>
        </w:rPr>
      </w:pPr>
    </w:p>
    <w:p w:rsidR="00495918" w:rsidRPr="00C44C5C" w:rsidRDefault="00DA233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Secondary</w:t>
      </w:r>
      <w:r w:rsidR="00495918" w:rsidRPr="00C44C5C">
        <w:rPr>
          <w:rFonts w:ascii="Times New Roman" w:eastAsia="PalatinoLinotype" w:hAnsi="Times New Roman" w:cs="Times New Roman"/>
          <w:sz w:val="28"/>
          <w:szCs w:val="28"/>
          <w:highlight w:val="yellow"/>
          <w:lang w:bidi="ar-SA"/>
        </w:rPr>
        <w:t xml:space="preserve"> refrigerants</w:t>
      </w:r>
      <w:r w:rsidR="00495918" w:rsidRPr="00C44C5C">
        <w:rPr>
          <w:rFonts w:ascii="Times New Roman" w:eastAsia="PalatinoLinotype" w:hAnsi="Times New Roman" w:cs="Times New Roman"/>
          <w:sz w:val="28"/>
          <w:szCs w:val="28"/>
          <w:lang w:bidi="ar-SA"/>
        </w:rPr>
        <w:t xml:space="preserve"> </w:t>
      </w:r>
    </w:p>
    <w:p w:rsidR="00DA2330" w:rsidRPr="00C44C5C" w:rsidRDefault="00DA233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DA2330" w:rsidRPr="00C44C5C" w:rsidRDefault="00DA2330" w:rsidP="00C44C5C">
      <w:pPr>
        <w:pStyle w:val="ListParagraph"/>
        <w:numPr>
          <w:ilvl w:val="0"/>
          <w:numId w:val="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Substitute refrigerants that cause</w:t>
      </w:r>
      <w:r w:rsidR="00495918" w:rsidRPr="00C44C5C">
        <w:rPr>
          <w:rFonts w:ascii="Times New Roman" w:eastAsia="PalatinoLinotype" w:hAnsi="Times New Roman" w:cs="Times New Roman"/>
          <w:sz w:val="28"/>
          <w:szCs w:val="28"/>
          <w:lang w:bidi="ar-SA"/>
        </w:rPr>
        <w:t xml:space="preserve"> depletion of the</w:t>
      </w:r>
      <w:r w:rsidRPr="00C44C5C">
        <w:rPr>
          <w:rFonts w:ascii="Times New Roman" w:eastAsia="PalatinoLinotype" w:hAnsi="Times New Roman" w:cs="Times New Roman"/>
          <w:sz w:val="28"/>
          <w:szCs w:val="28"/>
          <w:lang w:bidi="ar-SA"/>
        </w:rPr>
        <w:t xml:space="preserve"> </w:t>
      </w:r>
      <w:r w:rsidR="00495918" w:rsidRPr="00C44C5C">
        <w:rPr>
          <w:rFonts w:ascii="Times New Roman" w:eastAsia="PalatinoLinotype" w:hAnsi="Times New Roman" w:cs="Times New Roman"/>
          <w:sz w:val="28"/>
          <w:szCs w:val="28"/>
          <w:lang w:bidi="ar-SA"/>
        </w:rPr>
        <w:t xml:space="preserve">ozone </w:t>
      </w:r>
      <w:r w:rsidRPr="00C44C5C">
        <w:rPr>
          <w:rFonts w:ascii="Times New Roman" w:eastAsia="PalatinoLinotype" w:hAnsi="Times New Roman" w:cs="Times New Roman"/>
          <w:sz w:val="28"/>
          <w:szCs w:val="28"/>
          <w:lang w:bidi="ar-SA"/>
        </w:rPr>
        <w:t xml:space="preserve">layer. </w:t>
      </w:r>
    </w:p>
    <w:p w:rsidR="00495918" w:rsidRPr="00C44C5C" w:rsidRDefault="00495918" w:rsidP="00C44C5C">
      <w:pPr>
        <w:pStyle w:val="ListParagraph"/>
        <w:numPr>
          <w:ilvl w:val="0"/>
          <w:numId w:val="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w:t>
      </w:r>
      <w:r w:rsidR="00DA2330" w:rsidRPr="00C44C5C">
        <w:rPr>
          <w:rFonts w:ascii="Times New Roman" w:eastAsia="PalatinoLinotype" w:hAnsi="Times New Roman" w:cs="Times New Roman"/>
          <w:sz w:val="28"/>
          <w:szCs w:val="28"/>
          <w:lang w:bidi="ar-SA"/>
        </w:rPr>
        <w:t>E.g. Brine</w:t>
      </w:r>
      <w:r w:rsidRPr="00C44C5C">
        <w:rPr>
          <w:rFonts w:ascii="Times New Roman" w:eastAsia="PalatinoLinotype" w:hAnsi="Times New Roman" w:cs="Times New Roman"/>
          <w:sz w:val="28"/>
          <w:szCs w:val="28"/>
          <w:lang w:bidi="ar-SA"/>
        </w:rPr>
        <w:t xml:space="preserve"> solutions act only as heat carriers and remain in liquid phase. </w:t>
      </w:r>
    </w:p>
    <w:p w:rsidR="00B73762" w:rsidRPr="00C44C5C" w:rsidRDefault="00B7376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2271E" w:rsidRPr="00C44C5C" w:rsidRDefault="00B73762"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Describe the design procedure of refrigerated surface </w:t>
      </w:r>
    </w:p>
    <w:p w:rsidR="0062271E" w:rsidRPr="00C44C5C" w:rsidRDefault="0062271E"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First procedure </w:t>
      </w:r>
    </w:p>
    <w:p w:rsidR="006456C0" w:rsidRPr="00C44C5C" w:rsidRDefault="006456C0" w:rsidP="00C44C5C">
      <w:pPr>
        <w:pStyle w:val="ListParagraph"/>
        <w:numPr>
          <w:ilvl w:val="0"/>
          <w:numId w:val="9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a given VOC removal efficiency, the condensation </w:t>
      </w:r>
      <w:r w:rsidRPr="00C44C5C">
        <w:rPr>
          <w:rFonts w:ascii="Times New Roman" w:eastAsia="PalatinoLinotype" w:hAnsi="Times New Roman" w:cs="Times New Roman"/>
          <w:sz w:val="28"/>
          <w:szCs w:val="28"/>
          <w:highlight w:val="yellow"/>
          <w:lang w:bidi="ar-SA"/>
        </w:rPr>
        <w:t>temperature</w:t>
      </w:r>
      <w:r w:rsidRPr="00C44C5C">
        <w:rPr>
          <w:rFonts w:ascii="Times New Roman" w:eastAsia="PalatinoLinotype" w:hAnsi="Times New Roman" w:cs="Times New Roman"/>
          <w:sz w:val="28"/>
          <w:szCs w:val="28"/>
          <w:lang w:bidi="ar-SA"/>
        </w:rPr>
        <w:t xml:space="preserve"> and the </w:t>
      </w:r>
      <w:r w:rsidRPr="00C44C5C">
        <w:rPr>
          <w:rFonts w:ascii="Times New Roman" w:eastAsia="PalatinoLinotype" w:hAnsi="Times New Roman" w:cs="Times New Roman"/>
          <w:sz w:val="28"/>
          <w:szCs w:val="28"/>
          <w:highlight w:val="yellow"/>
          <w:lang w:bidi="ar-SA"/>
        </w:rPr>
        <w:t>heat load</w:t>
      </w:r>
      <w:r w:rsidRPr="00C44C5C">
        <w:rPr>
          <w:rFonts w:ascii="Times New Roman" w:eastAsia="PalatinoLinotype" w:hAnsi="Times New Roman" w:cs="Times New Roman"/>
          <w:sz w:val="28"/>
          <w:szCs w:val="28"/>
          <w:lang w:bidi="ar-SA"/>
        </w:rPr>
        <w:t xml:space="preserve"> need to be calculated to determine</w:t>
      </w:r>
    </w:p>
    <w:p w:rsidR="006456C0" w:rsidRPr="00C44C5C" w:rsidRDefault="006456C0" w:rsidP="00C44C5C">
      <w:pPr>
        <w:pStyle w:val="ListParagraph"/>
        <w:numPr>
          <w:ilvl w:val="0"/>
          <w:numId w:val="93"/>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 xml:space="preserve">VOC condenser size </w:t>
      </w:r>
    </w:p>
    <w:p w:rsidR="006456C0" w:rsidRPr="00C44C5C" w:rsidRDefault="006456C0" w:rsidP="00C44C5C">
      <w:pPr>
        <w:pStyle w:val="ListParagraph"/>
        <w:numPr>
          <w:ilvl w:val="0"/>
          <w:numId w:val="9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capacity of the refrigeration unit</w:t>
      </w:r>
      <w:r w:rsidRPr="00C44C5C">
        <w:rPr>
          <w:rFonts w:ascii="Times New Roman" w:eastAsia="PalatinoLinotype" w:hAnsi="Times New Roman" w:cs="Times New Roman"/>
          <w:sz w:val="28"/>
          <w:szCs w:val="28"/>
          <w:lang w:bidi="ar-SA"/>
        </w:rPr>
        <w:t xml:space="preserve">. </w:t>
      </w:r>
    </w:p>
    <w:p w:rsidR="0062271E" w:rsidRPr="00C44C5C" w:rsidRDefault="0062271E" w:rsidP="00C44C5C">
      <w:pPr>
        <w:pStyle w:val="ListParagraph"/>
        <w:numPr>
          <w:ilvl w:val="0"/>
          <w:numId w:val="8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One calculates the condenser </w:t>
      </w:r>
      <w:r w:rsidRPr="00C44C5C">
        <w:rPr>
          <w:rFonts w:ascii="Times New Roman" w:eastAsia="PalatinoLinotype" w:hAnsi="Times New Roman" w:cs="Times New Roman"/>
          <w:sz w:val="28"/>
          <w:szCs w:val="28"/>
          <w:highlight w:val="yellow"/>
          <w:lang w:bidi="ar-SA"/>
        </w:rPr>
        <w:t>exit temperature</w:t>
      </w:r>
      <w:r w:rsidRPr="00C44C5C">
        <w:rPr>
          <w:rFonts w:ascii="Times New Roman" w:eastAsia="PalatinoLinotype" w:hAnsi="Times New Roman" w:cs="Times New Roman"/>
          <w:sz w:val="28"/>
          <w:szCs w:val="28"/>
          <w:lang w:bidi="ar-SA"/>
        </w:rPr>
        <w:t xml:space="preserve"> needed to obtain a given VOC recovery </w:t>
      </w:r>
      <w:r w:rsidRPr="00C44C5C">
        <w:rPr>
          <w:rFonts w:ascii="Times New Roman" w:eastAsia="PalatinoLinotype" w:hAnsi="Times New Roman" w:cs="Times New Roman"/>
          <w:sz w:val="28"/>
          <w:szCs w:val="28"/>
          <w:highlight w:val="yellow"/>
          <w:lang w:bidi="ar-SA"/>
        </w:rPr>
        <w:t>efficiency</w:t>
      </w:r>
      <w:r w:rsidRPr="00C44C5C">
        <w:rPr>
          <w:rFonts w:ascii="Times New Roman" w:eastAsia="PalatinoLinotype" w:hAnsi="Times New Roman" w:cs="Times New Roman"/>
          <w:sz w:val="28"/>
          <w:szCs w:val="28"/>
          <w:lang w:bidi="ar-SA"/>
        </w:rPr>
        <w:t>.</w:t>
      </w:r>
    </w:p>
    <w:p w:rsidR="0062271E" w:rsidRPr="00C44C5C" w:rsidRDefault="0062271E" w:rsidP="00C44C5C">
      <w:pPr>
        <w:pStyle w:val="ListParagraph"/>
        <w:numPr>
          <w:ilvl w:val="0"/>
          <w:numId w:val="8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first procedure depends on knowledge of the following parameters: </w:t>
      </w:r>
    </w:p>
    <w:p w:rsidR="0062271E" w:rsidRPr="00C44C5C" w:rsidRDefault="0062271E" w:rsidP="00C44C5C">
      <w:pPr>
        <w:pStyle w:val="ListParagraph"/>
        <w:numPr>
          <w:ilvl w:val="0"/>
          <w:numId w:val="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Volumetric flow rate of the VOC</w:t>
      </w:r>
      <w:r w:rsidRPr="00C44C5C">
        <w:rPr>
          <w:rFonts w:ascii="Times New Roman" w:eastAsia="PalatinoLinotype" w:hAnsi="Times New Roman" w:cs="Times New Roman"/>
          <w:sz w:val="28"/>
          <w:szCs w:val="28"/>
          <w:lang w:bidi="ar-SA"/>
        </w:rPr>
        <w:t>-containing gas stream;</w:t>
      </w:r>
    </w:p>
    <w:p w:rsidR="0062271E" w:rsidRPr="00C44C5C" w:rsidRDefault="0062271E" w:rsidP="00C44C5C">
      <w:pPr>
        <w:pStyle w:val="ListParagraph"/>
        <w:numPr>
          <w:ilvl w:val="0"/>
          <w:numId w:val="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Inlet temperature of the gas</w:t>
      </w:r>
      <w:r w:rsidRPr="00C44C5C">
        <w:rPr>
          <w:rFonts w:ascii="Times New Roman" w:eastAsia="PalatinoLinotype" w:hAnsi="Times New Roman" w:cs="Times New Roman"/>
          <w:sz w:val="28"/>
          <w:szCs w:val="28"/>
          <w:lang w:bidi="ar-SA"/>
        </w:rPr>
        <w:t xml:space="preserve"> stream;</w:t>
      </w:r>
    </w:p>
    <w:p w:rsidR="006456C0" w:rsidRPr="00C44C5C" w:rsidRDefault="0062271E" w:rsidP="00C44C5C">
      <w:pPr>
        <w:pStyle w:val="ListParagraph"/>
        <w:numPr>
          <w:ilvl w:val="0"/>
          <w:numId w:val="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Concentration and compositi</w:t>
      </w:r>
      <w:r w:rsidR="006456C0" w:rsidRPr="00C44C5C">
        <w:rPr>
          <w:rFonts w:ascii="Times New Roman" w:eastAsia="PalatinoLinotype" w:hAnsi="Times New Roman" w:cs="Times New Roman"/>
          <w:sz w:val="28"/>
          <w:szCs w:val="28"/>
          <w:highlight w:val="yellow"/>
          <w:lang w:bidi="ar-SA"/>
        </w:rPr>
        <w:t>on of the VOC i</w:t>
      </w:r>
      <w:r w:rsidR="006456C0" w:rsidRPr="00C44C5C">
        <w:rPr>
          <w:rFonts w:ascii="Times New Roman" w:eastAsia="PalatinoLinotype" w:hAnsi="Times New Roman" w:cs="Times New Roman"/>
          <w:sz w:val="28"/>
          <w:szCs w:val="28"/>
          <w:lang w:bidi="ar-SA"/>
        </w:rPr>
        <w:t>n the gas stream</w:t>
      </w:r>
    </w:p>
    <w:p w:rsidR="006456C0" w:rsidRPr="00C44C5C" w:rsidRDefault="0062271E" w:rsidP="00C44C5C">
      <w:pPr>
        <w:pStyle w:val="ListParagraph"/>
        <w:numPr>
          <w:ilvl w:val="0"/>
          <w:numId w:val="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Required remov</w:t>
      </w:r>
      <w:r w:rsidR="006456C0" w:rsidRPr="00C44C5C">
        <w:rPr>
          <w:rFonts w:ascii="Times New Roman" w:eastAsia="PalatinoLinotype" w:hAnsi="Times New Roman" w:cs="Times New Roman"/>
          <w:sz w:val="28"/>
          <w:szCs w:val="28"/>
          <w:lang w:bidi="ar-SA"/>
        </w:rPr>
        <w:t xml:space="preserve">al </w:t>
      </w:r>
      <w:r w:rsidR="006456C0" w:rsidRPr="00C44C5C">
        <w:rPr>
          <w:rFonts w:ascii="Times New Roman" w:eastAsia="PalatinoLinotype" w:hAnsi="Times New Roman" w:cs="Times New Roman"/>
          <w:sz w:val="28"/>
          <w:szCs w:val="28"/>
          <w:highlight w:val="yellow"/>
          <w:lang w:bidi="ar-SA"/>
        </w:rPr>
        <w:t>efficiency of the VOC</w:t>
      </w:r>
    </w:p>
    <w:p w:rsidR="006456C0" w:rsidRPr="00C44C5C" w:rsidRDefault="0062271E" w:rsidP="00C44C5C">
      <w:pPr>
        <w:pStyle w:val="ListParagraph"/>
        <w:numPr>
          <w:ilvl w:val="0"/>
          <w:numId w:val="90"/>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Moisture con</w:t>
      </w:r>
      <w:r w:rsidR="006456C0" w:rsidRPr="00C44C5C">
        <w:rPr>
          <w:rFonts w:ascii="Times New Roman" w:eastAsia="PalatinoLinotype" w:hAnsi="Times New Roman" w:cs="Times New Roman"/>
          <w:sz w:val="28"/>
          <w:szCs w:val="28"/>
          <w:highlight w:val="yellow"/>
          <w:lang w:bidi="ar-SA"/>
        </w:rPr>
        <w:t>tent of the emission stream</w:t>
      </w:r>
    </w:p>
    <w:p w:rsidR="0062271E" w:rsidRPr="00C44C5C" w:rsidRDefault="0062271E" w:rsidP="00C44C5C">
      <w:pPr>
        <w:pStyle w:val="ListParagraph"/>
        <w:numPr>
          <w:ilvl w:val="0"/>
          <w:numId w:val="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Properties of the VOC</w:t>
      </w:r>
      <w:r w:rsidRPr="00C44C5C">
        <w:rPr>
          <w:rFonts w:ascii="Times New Roman" w:eastAsia="PalatinoLinotype" w:hAnsi="Times New Roman" w:cs="Times New Roman"/>
          <w:sz w:val="28"/>
          <w:szCs w:val="28"/>
          <w:lang w:bidi="ar-SA"/>
        </w:rPr>
        <w:t>, assuming the VOC is a pure compound:</w:t>
      </w:r>
    </w:p>
    <w:p w:rsidR="006456C0" w:rsidRPr="00C44C5C" w:rsidRDefault="006456C0" w:rsidP="00C44C5C">
      <w:pPr>
        <w:pStyle w:val="ListParagraph"/>
        <w:numPr>
          <w:ilvl w:val="0"/>
          <w:numId w:val="91"/>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Heat of condensation</w:t>
      </w:r>
    </w:p>
    <w:p w:rsidR="006456C0" w:rsidRPr="00C44C5C" w:rsidRDefault="006456C0" w:rsidP="00C44C5C">
      <w:pPr>
        <w:pStyle w:val="ListParagraph"/>
        <w:numPr>
          <w:ilvl w:val="0"/>
          <w:numId w:val="9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Heat capacity</w:t>
      </w:r>
    </w:p>
    <w:p w:rsidR="0062271E" w:rsidRPr="00C44C5C" w:rsidRDefault="006456C0" w:rsidP="00C44C5C">
      <w:pPr>
        <w:pStyle w:val="ListParagraph"/>
        <w:numPr>
          <w:ilvl w:val="0"/>
          <w:numId w:val="9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Vapor</w:t>
      </w:r>
      <w:r w:rsidR="0062271E" w:rsidRPr="00C44C5C">
        <w:rPr>
          <w:rFonts w:ascii="Times New Roman" w:eastAsia="PalatinoLinotype" w:hAnsi="Times New Roman" w:cs="Times New Roman"/>
          <w:sz w:val="28"/>
          <w:szCs w:val="28"/>
          <w:highlight w:val="yellow"/>
          <w:lang w:bidi="ar-SA"/>
        </w:rPr>
        <w:t xml:space="preserve"> pressure.</w:t>
      </w:r>
    </w:p>
    <w:p w:rsidR="00425839" w:rsidRPr="00C44C5C" w:rsidRDefault="00425839"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425839" w:rsidRPr="00C44C5C" w:rsidRDefault="00425839"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noProof/>
          <w:color w:val="FF0000"/>
          <w:sz w:val="28"/>
          <w:szCs w:val="28"/>
          <w:lang w:bidi="ar-SA"/>
        </w:rPr>
        <w:lastRenderedPageBreak/>
        <w:drawing>
          <wp:inline distT="0" distB="0" distL="0" distR="0">
            <wp:extent cx="6115050" cy="260032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115050" cy="2600325"/>
                    </a:xfrm>
                    <a:prstGeom prst="rect">
                      <a:avLst/>
                    </a:prstGeom>
                    <a:noFill/>
                    <a:ln w="9525">
                      <a:noFill/>
                      <a:miter lim="800000"/>
                      <a:headEnd/>
                      <a:tailEnd/>
                    </a:ln>
                  </pic:spPr>
                </pic:pic>
              </a:graphicData>
            </a:graphic>
          </wp:inline>
        </w:drawing>
      </w:r>
    </w:p>
    <w:p w:rsidR="00425839" w:rsidRPr="00C44C5C" w:rsidRDefault="00425839"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62271E" w:rsidRPr="00C44C5C" w:rsidRDefault="0062271E"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Second procedure </w:t>
      </w:r>
    </w:p>
    <w:p w:rsidR="0062271E" w:rsidRPr="00C44C5C" w:rsidRDefault="0062271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2271E" w:rsidRPr="00C44C5C" w:rsidRDefault="0062271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the second procedure, which is the inverse of the first, the exit temperature is given and the recover efficiency corresponding to it is calculated. </w:t>
      </w:r>
    </w:p>
    <w:p w:rsidR="00425839" w:rsidRPr="00C44C5C" w:rsidRDefault="0042583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25839" w:rsidRPr="00C44C5C" w:rsidRDefault="0042583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25839" w:rsidRPr="00C44C5C" w:rsidRDefault="00425839"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are assumptions in the calculation of the condenser temperature and heat load </w:t>
      </w:r>
    </w:p>
    <w:p w:rsidR="00425839" w:rsidRPr="00C44C5C" w:rsidRDefault="00425839" w:rsidP="00C44C5C">
      <w:pPr>
        <w:pStyle w:val="ListParagraph"/>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425839" w:rsidRPr="00C44C5C" w:rsidRDefault="00425839" w:rsidP="00C44C5C">
      <w:pPr>
        <w:pStyle w:val="ListParagraph"/>
        <w:numPr>
          <w:ilvl w:val="0"/>
          <w:numId w:val="9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have </w:t>
      </w:r>
      <w:r w:rsidRPr="00C44C5C">
        <w:rPr>
          <w:rFonts w:ascii="Times New Roman" w:eastAsia="PalatinoLinotype" w:hAnsi="Times New Roman" w:cs="Times New Roman"/>
          <w:sz w:val="28"/>
          <w:szCs w:val="28"/>
          <w:highlight w:val="yellow"/>
          <w:lang w:bidi="ar-SA"/>
        </w:rPr>
        <w:t>two-component mixture</w:t>
      </w:r>
      <w:r w:rsidRPr="00C44C5C">
        <w:rPr>
          <w:rFonts w:ascii="Times New Roman" w:eastAsia="PalatinoLinotype" w:hAnsi="Times New Roman" w:cs="Times New Roman"/>
          <w:sz w:val="28"/>
          <w:szCs w:val="28"/>
          <w:lang w:bidi="ar-SA"/>
        </w:rPr>
        <w:t xml:space="preserve"> (VOC/air) </w:t>
      </w:r>
    </w:p>
    <w:p w:rsidR="00425839" w:rsidRPr="00C44C5C" w:rsidRDefault="00425839" w:rsidP="00C44C5C">
      <w:pPr>
        <w:pStyle w:val="ListParagraph"/>
        <w:numPr>
          <w:ilvl w:val="0"/>
          <w:numId w:val="94"/>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One of the two components is considered to be </w:t>
      </w:r>
      <w:r w:rsidRPr="00C44C5C">
        <w:rPr>
          <w:rFonts w:ascii="Times New Roman" w:eastAsia="PalatinoLinotype" w:hAnsi="Times New Roman" w:cs="Times New Roman"/>
          <w:sz w:val="28"/>
          <w:szCs w:val="28"/>
          <w:highlight w:val="yellow"/>
          <w:lang w:bidi="ar-SA"/>
        </w:rPr>
        <w:t>non-condensable (air).</w:t>
      </w:r>
    </w:p>
    <w:p w:rsidR="00425839" w:rsidRPr="00C44C5C" w:rsidRDefault="00425839" w:rsidP="00C44C5C">
      <w:pPr>
        <w:pStyle w:val="ListParagraph"/>
        <w:numPr>
          <w:ilvl w:val="0"/>
          <w:numId w:val="94"/>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The VOC component is assumed to consist of a </w:t>
      </w:r>
      <w:r w:rsidRPr="00C44C5C">
        <w:rPr>
          <w:rFonts w:ascii="Times New Roman" w:eastAsia="PalatinoLinotype" w:hAnsi="Times New Roman" w:cs="Times New Roman"/>
          <w:sz w:val="28"/>
          <w:szCs w:val="28"/>
          <w:highlight w:val="yellow"/>
          <w:lang w:bidi="ar-SA"/>
        </w:rPr>
        <w:t>single compound.</w:t>
      </w:r>
    </w:p>
    <w:p w:rsidR="00425839" w:rsidRPr="00C44C5C" w:rsidRDefault="00425839" w:rsidP="00C44C5C">
      <w:pPr>
        <w:pStyle w:val="ListParagraph"/>
        <w:numPr>
          <w:ilvl w:val="0"/>
          <w:numId w:val="9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emission stream is assumed to be </w:t>
      </w:r>
      <w:r w:rsidRPr="00C44C5C">
        <w:rPr>
          <w:rFonts w:ascii="Times New Roman" w:eastAsia="PalatinoLinotype" w:hAnsi="Times New Roman" w:cs="Times New Roman"/>
          <w:sz w:val="28"/>
          <w:szCs w:val="28"/>
          <w:highlight w:val="yellow"/>
          <w:lang w:bidi="ar-SA"/>
        </w:rPr>
        <w:t>free of moisture</w:t>
      </w:r>
    </w:p>
    <w:p w:rsidR="00425839" w:rsidRPr="00C44C5C" w:rsidRDefault="00425839" w:rsidP="00C44C5C">
      <w:pPr>
        <w:pStyle w:val="ListParagraph"/>
        <w:numPr>
          <w:ilvl w:val="0"/>
          <w:numId w:val="9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Calculations are based on the assumptions </w:t>
      </w:r>
      <w:r w:rsidRPr="00C44C5C">
        <w:rPr>
          <w:rFonts w:ascii="Times New Roman" w:eastAsia="PalatinoLinotype" w:hAnsi="Times New Roman" w:cs="Times New Roman"/>
          <w:sz w:val="28"/>
          <w:szCs w:val="28"/>
          <w:highlight w:val="yellow"/>
          <w:lang w:bidi="ar-SA"/>
        </w:rPr>
        <w:t>of ideal gas</w:t>
      </w:r>
      <w:r w:rsidRPr="00C44C5C">
        <w:rPr>
          <w:rFonts w:ascii="Times New Roman" w:eastAsia="PalatinoLinotype" w:hAnsi="Times New Roman" w:cs="Times New Roman"/>
          <w:sz w:val="28"/>
          <w:szCs w:val="28"/>
          <w:lang w:bidi="ar-SA"/>
        </w:rPr>
        <w:t xml:space="preserve"> </w:t>
      </w:r>
    </w:p>
    <w:p w:rsidR="00425839" w:rsidRPr="00C44C5C" w:rsidRDefault="0042583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7E4020" w:rsidRPr="00C44C5C" w:rsidRDefault="00425839"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explain how the condens</w:t>
      </w:r>
      <w:r w:rsidR="006F19A0" w:rsidRPr="00C44C5C">
        <w:rPr>
          <w:rFonts w:ascii="Times New Roman" w:eastAsia="PalatinoLinotype" w:hAnsi="Times New Roman" w:cs="Times New Roman"/>
          <w:color w:val="FF0000"/>
          <w:sz w:val="28"/>
          <w:szCs w:val="28"/>
          <w:lang w:bidi="ar-SA"/>
        </w:rPr>
        <w:t xml:space="preserve">ation temperature is estimated </w:t>
      </w:r>
    </w:p>
    <w:p w:rsidR="007E4020" w:rsidRPr="00C44C5C" w:rsidRDefault="00906B7E" w:rsidP="00C44C5C">
      <w:pPr>
        <w:pStyle w:val="ListParagraph"/>
        <w:numPr>
          <w:ilvl w:val="0"/>
          <w:numId w:val="3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first step is to determine the VOC concentration at the outlet of the condenser for a given removal efficiency </w:t>
      </w:r>
    </w:p>
    <w:p w:rsidR="00906B7E" w:rsidRPr="00C44C5C" w:rsidRDefault="00906B7E" w:rsidP="00C44C5C">
      <w:pPr>
        <w:pStyle w:val="ListParagraph"/>
        <w:numPr>
          <w:ilvl w:val="0"/>
          <w:numId w:val="3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condenser is assumed to operate at constant pressure of one </w:t>
      </w:r>
      <w:proofErr w:type="spellStart"/>
      <w:r w:rsidRPr="00C44C5C">
        <w:rPr>
          <w:rFonts w:ascii="Times New Roman" w:eastAsia="PalatinoLinotype" w:hAnsi="Times New Roman" w:cs="Times New Roman"/>
          <w:sz w:val="28"/>
          <w:szCs w:val="28"/>
          <w:lang w:bidi="ar-SA"/>
        </w:rPr>
        <w:t>atm</w:t>
      </w:r>
      <w:proofErr w:type="spellEnd"/>
      <w:r w:rsidRPr="00C44C5C">
        <w:rPr>
          <w:rFonts w:ascii="Times New Roman" w:eastAsia="PalatinoLinotype" w:hAnsi="Times New Roman" w:cs="Times New Roman"/>
          <w:sz w:val="28"/>
          <w:szCs w:val="28"/>
          <w:lang w:bidi="ar-SA"/>
        </w:rPr>
        <w:t xml:space="preserve"> or 760 </w:t>
      </w:r>
      <w:proofErr w:type="spellStart"/>
      <w:r w:rsidRPr="00C44C5C">
        <w:rPr>
          <w:rFonts w:ascii="Times New Roman" w:eastAsia="PalatinoLinotype" w:hAnsi="Times New Roman" w:cs="Times New Roman"/>
          <w:sz w:val="28"/>
          <w:szCs w:val="28"/>
          <w:lang w:bidi="ar-SA"/>
        </w:rPr>
        <w:t>mmhg</w:t>
      </w:r>
      <w:proofErr w:type="spellEnd"/>
      <w:r w:rsidRPr="00C44C5C">
        <w:rPr>
          <w:rFonts w:ascii="Times New Roman" w:eastAsia="PalatinoLinotype" w:hAnsi="Times New Roman" w:cs="Times New Roman"/>
          <w:sz w:val="28"/>
          <w:szCs w:val="28"/>
          <w:lang w:bidi="ar-SA"/>
        </w:rPr>
        <w:t xml:space="preserve"> </w:t>
      </w:r>
    </w:p>
    <w:p w:rsidR="00906B7E" w:rsidRPr="00C44C5C" w:rsidRDefault="00906B7E" w:rsidP="00C44C5C">
      <w:pPr>
        <w:pStyle w:val="ListParagraph"/>
        <w:numPr>
          <w:ilvl w:val="0"/>
          <w:numId w:val="311"/>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 760*moles of VOC outlet stream / moles inlet stream – moles VOC removed</w:t>
      </w:r>
    </w:p>
    <w:p w:rsidR="00906B7E" w:rsidRPr="00C44C5C" w:rsidRDefault="00906B7E" w:rsidP="00C44C5C">
      <w:pPr>
        <w:pStyle w:val="ListParagraph"/>
        <w:numPr>
          <w:ilvl w:val="0"/>
          <w:numId w:val="3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Moles VOC outlet stream = (1-η) moles inlet stream </w:t>
      </w:r>
    </w:p>
    <w:p w:rsidR="00906B7E" w:rsidRPr="00C44C5C" w:rsidRDefault="00906B7E" w:rsidP="00C44C5C">
      <w:pPr>
        <w:pStyle w:val="ListParagraph"/>
        <w:numPr>
          <w:ilvl w:val="0"/>
          <w:numId w:val="3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Moles VOC inlet stream = </w:t>
      </w:r>
      <w:proofErr w:type="spellStart"/>
      <w:r w:rsidRPr="00C44C5C">
        <w:rPr>
          <w:rFonts w:ascii="Times New Roman" w:eastAsia="PalatinoLinotype" w:hAnsi="Times New Roman" w:cs="Times New Roman"/>
          <w:sz w:val="28"/>
          <w:szCs w:val="28"/>
          <w:lang w:bidi="ar-SA"/>
        </w:rPr>
        <w:t>yvoc</w:t>
      </w:r>
      <w:proofErr w:type="spellEnd"/>
      <w:r w:rsidRPr="00C44C5C">
        <w:rPr>
          <w:rFonts w:ascii="Times New Roman" w:eastAsia="PalatinoLinotype" w:hAnsi="Times New Roman" w:cs="Times New Roman"/>
          <w:sz w:val="28"/>
          <w:szCs w:val="28"/>
          <w:lang w:bidi="ar-SA"/>
        </w:rPr>
        <w:t xml:space="preserve"> in moles inlet stream </w:t>
      </w:r>
    </w:p>
    <w:p w:rsidR="00906B7E" w:rsidRPr="00C44C5C" w:rsidRDefault="00906B7E" w:rsidP="00C44C5C">
      <w:pPr>
        <w:pStyle w:val="ListParagraph"/>
        <w:numPr>
          <w:ilvl w:val="0"/>
          <w:numId w:val="312"/>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Yvoc</w:t>
      </w:r>
      <w:proofErr w:type="spellEnd"/>
      <w:r w:rsidRPr="00C44C5C">
        <w:rPr>
          <w:rFonts w:ascii="Times New Roman" w:eastAsia="PalatinoLinotype" w:hAnsi="Times New Roman" w:cs="Times New Roman"/>
          <w:sz w:val="28"/>
          <w:szCs w:val="28"/>
          <w:lang w:bidi="ar-SA"/>
        </w:rPr>
        <w:t xml:space="preserve"> in is the volume fraction of VOC in the inlet stream </w:t>
      </w:r>
    </w:p>
    <w:p w:rsidR="00F555BC" w:rsidRPr="00C44C5C" w:rsidRDefault="00906B7E" w:rsidP="00C44C5C">
      <w:pPr>
        <w:pStyle w:val="ListParagraph"/>
        <w:numPr>
          <w:ilvl w:val="0"/>
          <w:numId w:val="3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Moles VOC removed= η moles inlet stream </w:t>
      </w:r>
    </w:p>
    <w:p w:rsidR="00F555BC" w:rsidRPr="00C44C5C" w:rsidRDefault="00F555BC" w:rsidP="00C44C5C">
      <w:pPr>
        <w:pStyle w:val="ListParagraph"/>
        <w:numPr>
          <w:ilvl w:val="0"/>
          <w:numId w:val="3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After substituting : </w:t>
      </w:r>
      <w:proofErr w:type="spellStart"/>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 xml:space="preserve">= </w:t>
      </w:r>
      <w:r w:rsidR="00836E94" w:rsidRPr="00C44C5C">
        <w:rPr>
          <w:rFonts w:ascii="Times New Roman" w:eastAsia="PalatinoLinotype" w:hAnsi="Times New Roman" w:cs="Times New Roman"/>
          <w:sz w:val="28"/>
          <w:szCs w:val="28"/>
          <w:lang w:bidi="ar-SA"/>
        </w:rPr>
        <w:t>760*</w:t>
      </w:r>
      <w:proofErr w:type="spellStart"/>
      <w:r w:rsidRPr="00C44C5C">
        <w:rPr>
          <w:rFonts w:ascii="Times New Roman" w:eastAsia="PalatinoLinotype" w:hAnsi="Times New Roman" w:cs="Times New Roman"/>
          <w:sz w:val="28"/>
          <w:szCs w:val="28"/>
          <w:lang w:bidi="ar-SA"/>
        </w:rPr>
        <w:t>y</w:t>
      </w:r>
      <w:r w:rsidRPr="00C44C5C">
        <w:rPr>
          <w:rFonts w:ascii="Times New Roman" w:eastAsia="PalatinoLinotype" w:hAnsi="Times New Roman" w:cs="Times New Roman"/>
          <w:sz w:val="28"/>
          <w:szCs w:val="28"/>
          <w:vertAlign w:val="subscript"/>
          <w:lang w:bidi="ar-SA"/>
        </w:rPr>
        <w:t>voc</w:t>
      </w:r>
      <w:proofErr w:type="spellEnd"/>
      <w:r w:rsidRPr="00C44C5C">
        <w:rPr>
          <w:rFonts w:ascii="Times New Roman" w:eastAsia="PalatinoLinotype" w:hAnsi="Times New Roman" w:cs="Times New Roman"/>
          <w:sz w:val="28"/>
          <w:szCs w:val="28"/>
          <w:lang w:bidi="ar-SA"/>
        </w:rPr>
        <w:t>( 1-η)/ 1-ηy</w:t>
      </w:r>
      <w:r w:rsidRPr="00C44C5C">
        <w:rPr>
          <w:rFonts w:ascii="Times New Roman" w:eastAsia="PalatinoLinotype" w:hAnsi="Times New Roman" w:cs="Times New Roman"/>
          <w:sz w:val="28"/>
          <w:szCs w:val="28"/>
          <w:vertAlign w:val="subscript"/>
          <w:lang w:bidi="ar-SA"/>
        </w:rPr>
        <w:t>voc</w:t>
      </w:r>
    </w:p>
    <w:p w:rsidR="00836E94" w:rsidRPr="00C44C5C" w:rsidRDefault="00836E94" w:rsidP="00C44C5C">
      <w:pPr>
        <w:pStyle w:val="ListParagraph"/>
        <w:numPr>
          <w:ilvl w:val="0"/>
          <w:numId w:val="314"/>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Yvoc</w:t>
      </w:r>
      <w:proofErr w:type="spellEnd"/>
      <w:r w:rsidRPr="00C44C5C">
        <w:rPr>
          <w:rFonts w:ascii="Times New Roman" w:eastAsia="PalatinoLinotype" w:hAnsi="Times New Roman" w:cs="Times New Roman"/>
          <w:sz w:val="28"/>
          <w:szCs w:val="28"/>
          <w:lang w:bidi="ar-SA"/>
        </w:rPr>
        <w:t xml:space="preserve">: volume fraction of VOC in inlet stream </w:t>
      </w:r>
    </w:p>
    <w:p w:rsidR="00E3099F" w:rsidRPr="00C44C5C" w:rsidRDefault="00836E94" w:rsidP="00C44C5C">
      <w:pPr>
        <w:pStyle w:val="ListParagraph"/>
        <w:numPr>
          <w:ilvl w:val="0"/>
          <w:numId w:val="31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η:removal efficiency </w:t>
      </w:r>
    </w:p>
    <w:p w:rsidR="00E3099F" w:rsidRPr="00C44C5C" w:rsidRDefault="00E3099F" w:rsidP="00C44C5C">
      <w:pPr>
        <w:pStyle w:val="ListParagraph"/>
        <w:numPr>
          <w:ilvl w:val="0"/>
          <w:numId w:val="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At the condenser outlet, the VOC in the gas stream is assumed to be at equilibrium with the VOC condensate</w:t>
      </w:r>
    </w:p>
    <w:p w:rsidR="00E3099F" w:rsidRPr="00C44C5C" w:rsidRDefault="00E3099F" w:rsidP="00C44C5C">
      <w:pPr>
        <w:pStyle w:val="ListParagraph"/>
        <w:numPr>
          <w:ilvl w:val="0"/>
          <w:numId w:val="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At equilibrium, the partial pressure of the VOC in the gas stream is equal to its vapor pressure at that temperature assuming the condensate is pure VOC</w:t>
      </w:r>
    </w:p>
    <w:p w:rsidR="00425839" w:rsidRPr="00C44C5C" w:rsidRDefault="00E3099F" w:rsidP="00C44C5C">
      <w:pPr>
        <w:pStyle w:val="ListParagraph"/>
        <w:numPr>
          <w:ilvl w:val="0"/>
          <w:numId w:val="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By determining the temperature at which this condition occurs, the condensation temperature can be specified.</w:t>
      </w:r>
    </w:p>
    <w:p w:rsidR="008E4D79" w:rsidRPr="00C44C5C" w:rsidRDefault="008E4D79" w:rsidP="00C44C5C">
      <w:pPr>
        <w:pStyle w:val="ListParagraph"/>
        <w:numPr>
          <w:ilvl w:val="0"/>
          <w:numId w:val="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calculation is based on the Antoine equation that defines the relationship between vapor pressure and temperature for a particular compound. </w:t>
      </w:r>
    </w:p>
    <w:p w:rsidR="008E4D79" w:rsidRPr="00C44C5C" w:rsidRDefault="008E4D79"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970399" w:rsidRPr="00C44C5C" w:rsidRDefault="002A1F2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Log </w:t>
      </w:r>
      <w:proofErr w:type="spellStart"/>
      <w:r w:rsidR="008E4D79" w:rsidRPr="00C44C5C">
        <w:rPr>
          <w:rFonts w:ascii="Times New Roman" w:eastAsia="PalatinoLinotype" w:hAnsi="Times New Roman" w:cs="Times New Roman"/>
          <w:sz w:val="28"/>
          <w:szCs w:val="28"/>
          <w:lang w:bidi="ar-SA"/>
        </w:rPr>
        <w:t>Pvoc</w:t>
      </w:r>
      <w:proofErr w:type="spellEnd"/>
      <w:r w:rsidR="008E4D79" w:rsidRPr="00C44C5C">
        <w:rPr>
          <w:rFonts w:ascii="Times New Roman" w:eastAsia="PalatinoLinotype" w:hAnsi="Times New Roman" w:cs="Times New Roman"/>
          <w:sz w:val="28"/>
          <w:szCs w:val="28"/>
          <w:lang w:bidi="ar-SA"/>
        </w:rPr>
        <w:t>= A-B/</w:t>
      </w:r>
      <w:proofErr w:type="spellStart"/>
      <w:r w:rsidR="008E4D79" w:rsidRPr="00C44C5C">
        <w:rPr>
          <w:rFonts w:ascii="Times New Roman" w:eastAsia="PalatinoLinotype" w:hAnsi="Times New Roman" w:cs="Times New Roman"/>
          <w:sz w:val="28"/>
          <w:szCs w:val="28"/>
          <w:lang w:bidi="ar-SA"/>
        </w:rPr>
        <w:t>T</w:t>
      </w:r>
      <w:r w:rsidR="008E4D79" w:rsidRPr="00C44C5C">
        <w:rPr>
          <w:rFonts w:ascii="Times New Roman" w:eastAsia="PalatinoLinotype" w:hAnsi="Times New Roman" w:cs="Times New Roman"/>
          <w:sz w:val="28"/>
          <w:szCs w:val="28"/>
          <w:vertAlign w:val="subscript"/>
          <w:lang w:bidi="ar-SA"/>
        </w:rPr>
        <w:t>con</w:t>
      </w:r>
      <w:proofErr w:type="spellEnd"/>
      <w:r w:rsidR="008E4D79" w:rsidRPr="00C44C5C">
        <w:rPr>
          <w:rFonts w:ascii="Times New Roman" w:eastAsia="PalatinoLinotype" w:hAnsi="Times New Roman" w:cs="Times New Roman"/>
          <w:sz w:val="28"/>
          <w:szCs w:val="28"/>
          <w:lang w:bidi="ar-SA"/>
        </w:rPr>
        <w:t xml:space="preserve"> +C </w:t>
      </w:r>
    </w:p>
    <w:p w:rsidR="00E3099F" w:rsidRPr="00C44C5C" w:rsidRDefault="00E3099F" w:rsidP="00C44C5C">
      <w:pPr>
        <w:pStyle w:val="ListParagraph"/>
        <w:numPr>
          <w:ilvl w:val="0"/>
          <w:numId w:val="3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coeff</w:t>
      </w:r>
      <w:r w:rsidR="00970399" w:rsidRPr="00C44C5C">
        <w:rPr>
          <w:rFonts w:ascii="Times New Roman" w:eastAsia="PalatinoLinotype" w:hAnsi="Times New Roman" w:cs="Times New Roman"/>
          <w:sz w:val="28"/>
          <w:szCs w:val="28"/>
          <w:lang w:bidi="ar-SA"/>
        </w:rPr>
        <w:t xml:space="preserve">icients A, B and C </w:t>
      </w:r>
      <w:r w:rsidRPr="00C44C5C">
        <w:rPr>
          <w:rFonts w:ascii="Times New Roman" w:eastAsia="PalatinoLinotype" w:hAnsi="Times New Roman" w:cs="Times New Roman"/>
          <w:sz w:val="28"/>
          <w:szCs w:val="28"/>
          <w:lang w:bidi="ar-SA"/>
        </w:rPr>
        <w:t>are VOC-specific cons</w:t>
      </w:r>
      <w:r w:rsidR="00970399" w:rsidRPr="00C44C5C">
        <w:rPr>
          <w:rFonts w:ascii="Times New Roman" w:eastAsia="PalatinoLinotype" w:hAnsi="Times New Roman" w:cs="Times New Roman"/>
          <w:sz w:val="28"/>
          <w:szCs w:val="28"/>
          <w:lang w:bidi="ar-SA"/>
        </w:rPr>
        <w:t xml:space="preserve">tants pertaining to temperature </w:t>
      </w:r>
      <w:r w:rsidRPr="00C44C5C">
        <w:rPr>
          <w:rFonts w:ascii="Times New Roman" w:eastAsia="PalatinoLinotype" w:hAnsi="Times New Roman" w:cs="Times New Roman"/>
          <w:sz w:val="28"/>
          <w:szCs w:val="28"/>
          <w:lang w:bidi="ar-SA"/>
        </w:rPr>
        <w:t>expressed in °C and pressure in mm Hg.</w:t>
      </w:r>
    </w:p>
    <w:p w:rsidR="00DA35BC" w:rsidRPr="00C44C5C" w:rsidRDefault="00DA35B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DA35BC" w:rsidRPr="00C44C5C" w:rsidRDefault="00DA35BC" w:rsidP="00C44C5C">
      <w:pPr>
        <w:pStyle w:val="ListParagraph"/>
        <w:numPr>
          <w:ilvl w:val="0"/>
          <w:numId w:val="4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lastRenderedPageBreak/>
        <w:t>Explain how the con</w:t>
      </w:r>
      <w:r w:rsidR="00297F23" w:rsidRPr="00C44C5C">
        <w:rPr>
          <w:rFonts w:ascii="Times New Roman" w:eastAsia="PalatinoLinotype" w:hAnsi="Times New Roman" w:cs="Times New Roman"/>
          <w:color w:val="FF0000"/>
          <w:sz w:val="28"/>
          <w:szCs w:val="28"/>
          <w:lang w:bidi="ar-SA"/>
        </w:rPr>
        <w:t xml:space="preserve">denser heat load is calculated </w:t>
      </w:r>
    </w:p>
    <w:p w:rsidR="00B70BF7" w:rsidRPr="00C44C5C" w:rsidRDefault="00B70BF7" w:rsidP="00C44C5C">
      <w:pPr>
        <w:pStyle w:val="ListParagraph"/>
        <w:numPr>
          <w:ilvl w:val="0"/>
          <w:numId w:val="3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heat load is the amount of heat that must be removed from the inlet stream to attain the specified removal efficiency </w:t>
      </w:r>
    </w:p>
    <w:p w:rsidR="00B70BF7" w:rsidRPr="00C44C5C" w:rsidRDefault="00B70BF7" w:rsidP="00C44C5C">
      <w:pPr>
        <w:pStyle w:val="ListParagraph"/>
        <w:numPr>
          <w:ilvl w:val="0"/>
          <w:numId w:val="3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determined from energy balance taking into account the enthalpy change due to temperature change  of VOC, enthalpy change due to condensation of VOC and the enthalpy change due to temperature change of the air </w:t>
      </w:r>
    </w:p>
    <w:p w:rsidR="00F26F44"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70BF7"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vertAlign w:val="subscript"/>
          <w:lang w:bidi="ar-SA"/>
        </w:rPr>
      </w:pPr>
      <w:r w:rsidRPr="00C44C5C">
        <w:rPr>
          <w:rFonts w:ascii="Times New Roman" w:eastAsia="PalatinoLinotype" w:hAnsi="Times New Roman" w:cs="Times New Roman"/>
          <w:sz w:val="28"/>
          <w:szCs w:val="28"/>
          <w:lang w:bidi="ar-SA"/>
        </w:rPr>
        <w:t xml:space="preserve">        </w:t>
      </w:r>
      <w:proofErr w:type="spellStart"/>
      <w:r w:rsidR="00B70BF7" w:rsidRPr="00C44C5C">
        <w:rPr>
          <w:rFonts w:ascii="Times New Roman" w:eastAsia="PalatinoLinotype" w:hAnsi="Times New Roman" w:cs="Times New Roman"/>
          <w:sz w:val="28"/>
          <w:szCs w:val="28"/>
          <w:lang w:bidi="ar-SA"/>
        </w:rPr>
        <w:t>Hload</w:t>
      </w:r>
      <w:proofErr w:type="spellEnd"/>
      <w:r w:rsidR="00B70BF7" w:rsidRPr="00C44C5C">
        <w:rPr>
          <w:rFonts w:ascii="Times New Roman" w:eastAsia="PalatinoLinotype" w:hAnsi="Times New Roman" w:cs="Times New Roman"/>
          <w:sz w:val="28"/>
          <w:szCs w:val="28"/>
          <w:lang w:bidi="ar-SA"/>
        </w:rPr>
        <w:t xml:space="preserve">= </w:t>
      </w:r>
      <w:proofErr w:type="spellStart"/>
      <w:r w:rsidR="00B70BF7" w:rsidRPr="00C44C5C">
        <w:rPr>
          <w:rFonts w:ascii="Times New Roman" w:eastAsia="PalatinoLinotype" w:hAnsi="Times New Roman" w:cs="Times New Roman"/>
          <w:sz w:val="28"/>
          <w:szCs w:val="28"/>
          <w:lang w:bidi="ar-SA"/>
        </w:rPr>
        <w:t>ΔH</w:t>
      </w:r>
      <w:r w:rsidR="00B70BF7" w:rsidRPr="00C44C5C">
        <w:rPr>
          <w:rFonts w:ascii="Times New Roman" w:eastAsia="PalatinoLinotype" w:hAnsi="Times New Roman" w:cs="Times New Roman"/>
          <w:sz w:val="28"/>
          <w:szCs w:val="28"/>
          <w:vertAlign w:val="subscript"/>
          <w:lang w:bidi="ar-SA"/>
        </w:rPr>
        <w:t>con</w:t>
      </w:r>
      <w:proofErr w:type="spellEnd"/>
      <w:r w:rsidR="00E47531" w:rsidRPr="00C44C5C">
        <w:rPr>
          <w:rFonts w:ascii="Times New Roman" w:eastAsia="PalatinoLinotype" w:hAnsi="Times New Roman" w:cs="Times New Roman"/>
          <w:sz w:val="28"/>
          <w:szCs w:val="28"/>
          <w:lang w:bidi="ar-SA"/>
        </w:rPr>
        <w:t xml:space="preserve"> + </w:t>
      </w:r>
      <w:proofErr w:type="spellStart"/>
      <w:r w:rsidR="00E47531" w:rsidRPr="00C44C5C">
        <w:rPr>
          <w:rFonts w:ascii="Times New Roman" w:eastAsia="PalatinoLinotype" w:hAnsi="Times New Roman" w:cs="Times New Roman"/>
          <w:sz w:val="28"/>
          <w:szCs w:val="28"/>
          <w:lang w:bidi="ar-SA"/>
        </w:rPr>
        <w:t>ΔH</w:t>
      </w:r>
      <w:r w:rsidR="00B70BF7" w:rsidRPr="00C44C5C">
        <w:rPr>
          <w:rFonts w:ascii="Times New Roman" w:eastAsia="PalatinoLinotype" w:hAnsi="Times New Roman" w:cs="Times New Roman"/>
          <w:sz w:val="28"/>
          <w:szCs w:val="28"/>
          <w:vertAlign w:val="subscript"/>
          <w:lang w:bidi="ar-SA"/>
        </w:rPr>
        <w:t>uncon</w:t>
      </w:r>
      <w:proofErr w:type="spellEnd"/>
      <w:r w:rsidR="00B70BF7" w:rsidRPr="00C44C5C">
        <w:rPr>
          <w:rFonts w:ascii="Times New Roman" w:eastAsia="PalatinoLinotype" w:hAnsi="Times New Roman" w:cs="Times New Roman"/>
          <w:sz w:val="28"/>
          <w:szCs w:val="28"/>
          <w:lang w:bidi="ar-SA"/>
        </w:rPr>
        <w:t xml:space="preserve"> + </w:t>
      </w:r>
      <w:proofErr w:type="spellStart"/>
      <w:r w:rsidR="00B70BF7" w:rsidRPr="00C44C5C">
        <w:rPr>
          <w:rFonts w:ascii="Times New Roman" w:eastAsia="PalatinoLinotype" w:hAnsi="Times New Roman" w:cs="Times New Roman"/>
          <w:sz w:val="28"/>
          <w:szCs w:val="28"/>
          <w:lang w:bidi="ar-SA"/>
        </w:rPr>
        <w:t>ΔH</w:t>
      </w:r>
      <w:r w:rsidR="00E47531" w:rsidRPr="00C44C5C">
        <w:rPr>
          <w:rFonts w:ascii="Times New Roman" w:eastAsia="PalatinoLinotype" w:hAnsi="Times New Roman" w:cs="Times New Roman"/>
          <w:sz w:val="28"/>
          <w:szCs w:val="28"/>
          <w:vertAlign w:val="subscript"/>
          <w:lang w:bidi="ar-SA"/>
        </w:rPr>
        <w:t>noncon</w:t>
      </w:r>
      <w:proofErr w:type="spellEnd"/>
    </w:p>
    <w:p w:rsidR="00F26F44"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70BF7"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B70BF7" w:rsidRPr="00C44C5C">
        <w:rPr>
          <w:rFonts w:ascii="Times New Roman" w:eastAsia="PalatinoLinotype" w:hAnsi="Times New Roman" w:cs="Times New Roman"/>
          <w:sz w:val="28"/>
          <w:szCs w:val="28"/>
          <w:lang w:bidi="ar-SA"/>
        </w:rPr>
        <w:t>ΔH</w:t>
      </w:r>
      <w:r w:rsidR="00B70BF7" w:rsidRPr="00C44C5C">
        <w:rPr>
          <w:rFonts w:ascii="Times New Roman" w:eastAsia="PalatinoLinotype" w:hAnsi="Times New Roman" w:cs="Times New Roman"/>
          <w:sz w:val="28"/>
          <w:szCs w:val="28"/>
          <w:vertAlign w:val="subscript"/>
          <w:lang w:bidi="ar-SA"/>
        </w:rPr>
        <w:t>con</w:t>
      </w:r>
      <w:proofErr w:type="spellEnd"/>
      <w:r w:rsidR="00B70BF7" w:rsidRPr="00C44C5C">
        <w:rPr>
          <w:rFonts w:ascii="Times New Roman" w:eastAsia="PalatinoLinotype" w:hAnsi="Times New Roman" w:cs="Times New Roman"/>
          <w:sz w:val="28"/>
          <w:szCs w:val="28"/>
          <w:lang w:bidi="ar-SA"/>
        </w:rPr>
        <w:t xml:space="preserve">= </w:t>
      </w:r>
      <w:proofErr w:type="spellStart"/>
      <w:r w:rsidR="00B70BF7" w:rsidRPr="00C44C5C">
        <w:rPr>
          <w:rFonts w:ascii="Times New Roman" w:eastAsia="PalatinoLinotype" w:hAnsi="Times New Roman" w:cs="Times New Roman"/>
          <w:sz w:val="28"/>
          <w:szCs w:val="28"/>
          <w:lang w:bidi="ar-SA"/>
        </w:rPr>
        <w:t>M</w:t>
      </w:r>
      <w:r w:rsidR="00B70BF7" w:rsidRPr="00C44C5C">
        <w:rPr>
          <w:rFonts w:ascii="Times New Roman" w:eastAsia="PalatinoLinotype" w:hAnsi="Times New Roman" w:cs="Times New Roman"/>
          <w:sz w:val="28"/>
          <w:szCs w:val="28"/>
          <w:vertAlign w:val="subscript"/>
          <w:lang w:bidi="ar-SA"/>
        </w:rPr>
        <w:t>voc</w:t>
      </w:r>
      <w:proofErr w:type="gramStart"/>
      <w:r w:rsidR="00E47531" w:rsidRPr="00C44C5C">
        <w:rPr>
          <w:rFonts w:ascii="Times New Roman" w:eastAsia="PalatinoLinotype" w:hAnsi="Times New Roman" w:cs="Times New Roman"/>
          <w:sz w:val="28"/>
          <w:szCs w:val="28"/>
          <w:vertAlign w:val="subscript"/>
          <w:lang w:bidi="ar-SA"/>
        </w:rPr>
        <w:t>,</w:t>
      </w:r>
      <w:r w:rsidR="00B70BF7" w:rsidRPr="00C44C5C">
        <w:rPr>
          <w:rFonts w:ascii="Times New Roman" w:eastAsia="PalatinoLinotype" w:hAnsi="Times New Roman" w:cs="Times New Roman"/>
          <w:sz w:val="28"/>
          <w:szCs w:val="28"/>
          <w:vertAlign w:val="subscript"/>
          <w:lang w:bidi="ar-SA"/>
        </w:rPr>
        <w:t>con</w:t>
      </w:r>
      <w:proofErr w:type="spellEnd"/>
      <w:proofErr w:type="gramEnd"/>
      <w:r w:rsidR="00B70BF7" w:rsidRPr="00C44C5C">
        <w:rPr>
          <w:rFonts w:ascii="Times New Roman" w:eastAsia="PalatinoLinotype" w:hAnsi="Times New Roman" w:cs="Times New Roman"/>
          <w:sz w:val="28"/>
          <w:szCs w:val="28"/>
          <w:lang w:bidi="ar-SA"/>
        </w:rPr>
        <w:t xml:space="preserve"> [</w:t>
      </w:r>
      <w:proofErr w:type="spellStart"/>
      <w:r w:rsidR="00B70BF7" w:rsidRPr="00C44C5C">
        <w:rPr>
          <w:rFonts w:ascii="Times New Roman" w:eastAsia="PalatinoLinotype" w:hAnsi="Times New Roman" w:cs="Times New Roman"/>
          <w:sz w:val="28"/>
          <w:szCs w:val="28"/>
          <w:lang w:bidi="ar-SA"/>
        </w:rPr>
        <w:t>ΔH</w:t>
      </w:r>
      <w:r w:rsidR="00B70BF7" w:rsidRPr="00C44C5C">
        <w:rPr>
          <w:rFonts w:ascii="Times New Roman" w:eastAsia="PalatinoLinotype" w:hAnsi="Times New Roman" w:cs="Times New Roman"/>
          <w:sz w:val="28"/>
          <w:szCs w:val="28"/>
          <w:vertAlign w:val="subscript"/>
          <w:lang w:bidi="ar-SA"/>
        </w:rPr>
        <w:t>voc</w:t>
      </w:r>
      <w:proofErr w:type="spellEnd"/>
      <w:r w:rsidR="00B70BF7" w:rsidRPr="00C44C5C">
        <w:rPr>
          <w:rFonts w:ascii="Times New Roman" w:eastAsia="PalatinoLinotype" w:hAnsi="Times New Roman" w:cs="Times New Roman"/>
          <w:sz w:val="28"/>
          <w:szCs w:val="28"/>
          <w:lang w:bidi="ar-SA"/>
        </w:rPr>
        <w:t xml:space="preserve"> + </w:t>
      </w:r>
      <w:proofErr w:type="spellStart"/>
      <w:r w:rsidR="00B70BF7" w:rsidRPr="00C44C5C">
        <w:rPr>
          <w:rFonts w:ascii="Times New Roman" w:eastAsia="PalatinoLinotype" w:hAnsi="Times New Roman" w:cs="Times New Roman"/>
          <w:sz w:val="28"/>
          <w:szCs w:val="28"/>
          <w:lang w:bidi="ar-SA"/>
        </w:rPr>
        <w:t>Cp</w:t>
      </w:r>
      <w:r w:rsidR="00B70BF7" w:rsidRPr="00C44C5C">
        <w:rPr>
          <w:rFonts w:ascii="Times New Roman" w:eastAsia="PalatinoLinotype" w:hAnsi="Times New Roman" w:cs="Times New Roman"/>
          <w:sz w:val="28"/>
          <w:szCs w:val="28"/>
          <w:vertAlign w:val="subscript"/>
          <w:lang w:bidi="ar-SA"/>
        </w:rPr>
        <w:t>voc</w:t>
      </w:r>
      <w:proofErr w:type="spellEnd"/>
      <w:r w:rsidR="00E47531" w:rsidRPr="00C44C5C">
        <w:rPr>
          <w:rFonts w:ascii="Times New Roman" w:eastAsia="PalatinoLinotype" w:hAnsi="Times New Roman" w:cs="Times New Roman"/>
          <w:sz w:val="28"/>
          <w:szCs w:val="28"/>
          <w:lang w:bidi="ar-SA"/>
        </w:rPr>
        <w:t>(T</w:t>
      </w:r>
      <w:r w:rsidR="00E47531" w:rsidRPr="00C44C5C">
        <w:rPr>
          <w:rFonts w:ascii="Times New Roman" w:eastAsia="PalatinoLinotype" w:hAnsi="Times New Roman" w:cs="Times New Roman"/>
          <w:sz w:val="28"/>
          <w:szCs w:val="28"/>
          <w:vertAlign w:val="subscript"/>
          <w:lang w:bidi="ar-SA"/>
        </w:rPr>
        <w:t>in</w:t>
      </w:r>
      <w:r w:rsidR="00E47531" w:rsidRPr="00C44C5C">
        <w:rPr>
          <w:rFonts w:ascii="Times New Roman" w:eastAsia="PalatinoLinotype" w:hAnsi="Times New Roman" w:cs="Times New Roman"/>
          <w:sz w:val="28"/>
          <w:szCs w:val="28"/>
          <w:lang w:bidi="ar-SA"/>
        </w:rPr>
        <w:t>-</w:t>
      </w:r>
      <w:proofErr w:type="spellStart"/>
      <w:r w:rsidR="00E47531" w:rsidRPr="00C44C5C">
        <w:rPr>
          <w:rFonts w:ascii="Times New Roman" w:eastAsia="PalatinoLinotype" w:hAnsi="Times New Roman" w:cs="Times New Roman"/>
          <w:sz w:val="28"/>
          <w:szCs w:val="28"/>
          <w:lang w:bidi="ar-SA"/>
        </w:rPr>
        <w:t>T</w:t>
      </w:r>
      <w:r w:rsidR="00E47531" w:rsidRPr="00C44C5C">
        <w:rPr>
          <w:rFonts w:ascii="Times New Roman" w:eastAsia="PalatinoLinotype" w:hAnsi="Times New Roman" w:cs="Times New Roman"/>
          <w:sz w:val="28"/>
          <w:szCs w:val="28"/>
          <w:vertAlign w:val="subscript"/>
          <w:lang w:bidi="ar-SA"/>
        </w:rPr>
        <w:t>con</w:t>
      </w:r>
      <w:proofErr w:type="spellEnd"/>
      <w:r w:rsidR="00E47531" w:rsidRPr="00C44C5C">
        <w:rPr>
          <w:rFonts w:ascii="Times New Roman" w:eastAsia="PalatinoLinotype" w:hAnsi="Times New Roman" w:cs="Times New Roman"/>
          <w:sz w:val="28"/>
          <w:szCs w:val="28"/>
          <w:lang w:bidi="ar-SA"/>
        </w:rPr>
        <w:t>)</w:t>
      </w:r>
    </w:p>
    <w:p w:rsidR="00F26F44"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26F44"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ΔH</w:t>
      </w:r>
      <w:r w:rsidRPr="00C44C5C">
        <w:rPr>
          <w:rFonts w:ascii="Times New Roman" w:eastAsia="PalatinoLinotype" w:hAnsi="Times New Roman" w:cs="Times New Roman"/>
          <w:sz w:val="28"/>
          <w:szCs w:val="28"/>
          <w:vertAlign w:val="subscript"/>
          <w:lang w:bidi="ar-SA"/>
        </w:rPr>
        <w:t>uncon</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w:t>
      </w:r>
      <w:proofErr w:type="gramStart"/>
      <w:r w:rsidRPr="00C44C5C">
        <w:rPr>
          <w:rFonts w:ascii="Times New Roman" w:eastAsia="PalatinoLinotype" w:hAnsi="Times New Roman" w:cs="Times New Roman"/>
          <w:sz w:val="28"/>
          <w:szCs w:val="28"/>
          <w:vertAlign w:val="subscript"/>
          <w:lang w:bidi="ar-SA"/>
        </w:rPr>
        <w:t>,out</w:t>
      </w:r>
      <w:proofErr w:type="spellEnd"/>
      <w:proofErr w:type="gram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Cp</w:t>
      </w:r>
      <w:r w:rsidRPr="00C44C5C">
        <w:rPr>
          <w:rFonts w:ascii="Times New Roman" w:eastAsia="PalatinoLinotype" w:hAnsi="Times New Roman" w:cs="Times New Roman"/>
          <w:sz w:val="28"/>
          <w:szCs w:val="28"/>
          <w:vertAlign w:val="subscript"/>
          <w:lang w:bidi="ar-SA"/>
        </w:rPr>
        <w:t>voc</w:t>
      </w:r>
      <w:proofErr w:type="spellEnd"/>
      <w:r w:rsidRPr="00C44C5C">
        <w:rPr>
          <w:rFonts w:ascii="Times New Roman" w:eastAsia="PalatinoLinotype" w:hAnsi="Times New Roman" w:cs="Times New Roman"/>
          <w:sz w:val="28"/>
          <w:szCs w:val="28"/>
          <w:lang w:bidi="ar-SA"/>
        </w:rPr>
        <w:t>(T</w:t>
      </w:r>
      <w:r w:rsidRPr="00C44C5C">
        <w:rPr>
          <w:rFonts w:ascii="Times New Roman" w:eastAsia="PalatinoLinotype" w:hAnsi="Times New Roman" w:cs="Times New Roman"/>
          <w:sz w:val="28"/>
          <w:szCs w:val="28"/>
          <w:vertAlign w:val="subscript"/>
          <w:lang w:bidi="ar-SA"/>
        </w:rPr>
        <w:t>in</w:t>
      </w:r>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T</w:t>
      </w:r>
      <w:r w:rsidRPr="00C44C5C">
        <w:rPr>
          <w:rFonts w:ascii="Times New Roman" w:eastAsia="PalatinoLinotype" w:hAnsi="Times New Roman" w:cs="Times New Roman"/>
          <w:sz w:val="28"/>
          <w:szCs w:val="28"/>
          <w:vertAlign w:val="subscript"/>
          <w:lang w:bidi="ar-SA"/>
        </w:rPr>
        <w:t>con</w:t>
      </w:r>
      <w:proofErr w:type="spellEnd"/>
      <w:r w:rsidRPr="00C44C5C">
        <w:rPr>
          <w:rFonts w:ascii="Times New Roman" w:eastAsia="PalatinoLinotype" w:hAnsi="Times New Roman" w:cs="Times New Roman"/>
          <w:sz w:val="28"/>
          <w:szCs w:val="28"/>
          <w:lang w:bidi="ar-SA"/>
        </w:rPr>
        <w:t>)</w:t>
      </w:r>
    </w:p>
    <w:p w:rsidR="00F26F44" w:rsidRPr="00C44C5C" w:rsidRDefault="00F26F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26F44" w:rsidRPr="00C44C5C" w:rsidRDefault="00297F2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F26F44" w:rsidRPr="00C44C5C">
        <w:rPr>
          <w:rFonts w:ascii="Times New Roman" w:eastAsia="PalatinoLinotype" w:hAnsi="Times New Roman" w:cs="Times New Roman"/>
          <w:sz w:val="28"/>
          <w:szCs w:val="28"/>
          <w:lang w:bidi="ar-SA"/>
        </w:rPr>
        <w:t>ΔH</w:t>
      </w:r>
      <w:r w:rsidR="00F26F44" w:rsidRPr="00C44C5C">
        <w:rPr>
          <w:rFonts w:ascii="Times New Roman" w:eastAsia="PalatinoLinotype" w:hAnsi="Times New Roman" w:cs="Times New Roman"/>
          <w:sz w:val="28"/>
          <w:szCs w:val="28"/>
          <w:vertAlign w:val="subscript"/>
          <w:lang w:bidi="ar-SA"/>
        </w:rPr>
        <w:t>noncon</w:t>
      </w:r>
      <w:proofErr w:type="spellEnd"/>
      <w:r w:rsidR="00F26F44" w:rsidRPr="00C44C5C">
        <w:rPr>
          <w:rFonts w:ascii="Times New Roman" w:eastAsia="PalatinoLinotype" w:hAnsi="Times New Roman" w:cs="Times New Roman"/>
          <w:sz w:val="28"/>
          <w:szCs w:val="28"/>
          <w:lang w:bidi="ar-SA"/>
        </w:rPr>
        <w:t>= [Qin/0.0224-M</w:t>
      </w:r>
      <w:r w:rsidR="00F26F44" w:rsidRPr="00C44C5C">
        <w:rPr>
          <w:rFonts w:ascii="Times New Roman" w:eastAsia="PalatinoLinotype" w:hAnsi="Times New Roman" w:cs="Times New Roman"/>
          <w:sz w:val="28"/>
          <w:szCs w:val="28"/>
          <w:vertAlign w:val="subscript"/>
          <w:lang w:bidi="ar-SA"/>
        </w:rPr>
        <w:t>voc</w:t>
      </w:r>
      <w:proofErr w:type="gramStart"/>
      <w:r w:rsidR="00F26F44" w:rsidRPr="00C44C5C">
        <w:rPr>
          <w:rFonts w:ascii="Times New Roman" w:eastAsia="PalatinoLinotype" w:hAnsi="Times New Roman" w:cs="Times New Roman"/>
          <w:sz w:val="28"/>
          <w:szCs w:val="28"/>
          <w:vertAlign w:val="subscript"/>
          <w:lang w:bidi="ar-SA"/>
        </w:rPr>
        <w:t>,in</w:t>
      </w:r>
      <w:proofErr w:type="gramEnd"/>
      <w:r w:rsidR="00F26F44" w:rsidRPr="00C44C5C">
        <w:rPr>
          <w:rFonts w:ascii="Times New Roman" w:eastAsia="PalatinoLinotype" w:hAnsi="Times New Roman" w:cs="Times New Roman"/>
          <w:sz w:val="28"/>
          <w:szCs w:val="28"/>
          <w:vertAlign w:val="subscript"/>
          <w:lang w:bidi="ar-SA"/>
        </w:rPr>
        <w:t xml:space="preserve"> </w:t>
      </w:r>
      <w:r w:rsidR="00F26F44" w:rsidRPr="00C44C5C">
        <w:rPr>
          <w:rFonts w:ascii="Times New Roman" w:eastAsia="PalatinoLinotype" w:hAnsi="Times New Roman" w:cs="Times New Roman"/>
          <w:sz w:val="28"/>
          <w:szCs w:val="28"/>
          <w:lang w:bidi="ar-SA"/>
        </w:rPr>
        <w:t xml:space="preserve">] </w:t>
      </w:r>
      <w:proofErr w:type="spellStart"/>
      <w:r w:rsidR="00F26F44" w:rsidRPr="00C44C5C">
        <w:rPr>
          <w:rFonts w:ascii="Times New Roman" w:eastAsia="PalatinoLinotype" w:hAnsi="Times New Roman" w:cs="Times New Roman"/>
          <w:sz w:val="28"/>
          <w:szCs w:val="28"/>
          <w:lang w:bidi="ar-SA"/>
        </w:rPr>
        <w:t>Cp</w:t>
      </w:r>
      <w:r w:rsidR="00F26F44" w:rsidRPr="00C44C5C">
        <w:rPr>
          <w:rFonts w:ascii="Times New Roman" w:eastAsia="PalatinoLinotype" w:hAnsi="Times New Roman" w:cs="Times New Roman"/>
          <w:sz w:val="28"/>
          <w:szCs w:val="28"/>
          <w:vertAlign w:val="subscript"/>
          <w:lang w:bidi="ar-SA"/>
        </w:rPr>
        <w:t>air</w:t>
      </w:r>
      <w:proofErr w:type="spellEnd"/>
      <w:r w:rsidRPr="00C44C5C">
        <w:rPr>
          <w:rFonts w:ascii="Times New Roman" w:eastAsia="PalatinoLinotype" w:hAnsi="Times New Roman" w:cs="Times New Roman"/>
          <w:sz w:val="28"/>
          <w:szCs w:val="28"/>
          <w:vertAlign w:val="subscript"/>
          <w:lang w:bidi="ar-SA"/>
        </w:rPr>
        <w:t xml:space="preserve"> </w:t>
      </w:r>
      <w:r w:rsidR="00F26F44" w:rsidRPr="00C44C5C">
        <w:rPr>
          <w:rFonts w:ascii="Times New Roman" w:eastAsia="PalatinoLinotype" w:hAnsi="Times New Roman" w:cs="Times New Roman"/>
          <w:sz w:val="28"/>
          <w:szCs w:val="28"/>
          <w:lang w:bidi="ar-SA"/>
        </w:rPr>
        <w:t>(T</w:t>
      </w:r>
      <w:r w:rsidR="00F26F44" w:rsidRPr="00C44C5C">
        <w:rPr>
          <w:rFonts w:ascii="Times New Roman" w:eastAsia="PalatinoLinotype" w:hAnsi="Times New Roman" w:cs="Times New Roman"/>
          <w:sz w:val="28"/>
          <w:szCs w:val="28"/>
          <w:vertAlign w:val="subscript"/>
          <w:lang w:bidi="ar-SA"/>
        </w:rPr>
        <w:t>in</w:t>
      </w:r>
      <w:r w:rsidR="00F26F44" w:rsidRPr="00C44C5C">
        <w:rPr>
          <w:rFonts w:ascii="Times New Roman" w:eastAsia="PalatinoLinotype" w:hAnsi="Times New Roman" w:cs="Times New Roman"/>
          <w:sz w:val="28"/>
          <w:szCs w:val="28"/>
          <w:lang w:bidi="ar-SA"/>
        </w:rPr>
        <w:t>-</w:t>
      </w:r>
      <w:proofErr w:type="spellStart"/>
      <w:r w:rsidR="00F26F44" w:rsidRPr="00C44C5C">
        <w:rPr>
          <w:rFonts w:ascii="Times New Roman" w:eastAsia="PalatinoLinotype" w:hAnsi="Times New Roman" w:cs="Times New Roman"/>
          <w:sz w:val="28"/>
          <w:szCs w:val="28"/>
          <w:lang w:bidi="ar-SA"/>
        </w:rPr>
        <w:t>T</w:t>
      </w:r>
      <w:r w:rsidR="00F26F44" w:rsidRPr="00C44C5C">
        <w:rPr>
          <w:rFonts w:ascii="Times New Roman" w:eastAsia="PalatinoLinotype" w:hAnsi="Times New Roman" w:cs="Times New Roman"/>
          <w:sz w:val="28"/>
          <w:szCs w:val="28"/>
          <w:vertAlign w:val="subscript"/>
          <w:lang w:bidi="ar-SA"/>
        </w:rPr>
        <w:t>con</w:t>
      </w:r>
      <w:proofErr w:type="spellEnd"/>
      <w:r w:rsidR="00F26F44" w:rsidRPr="00C44C5C">
        <w:rPr>
          <w:rFonts w:ascii="Times New Roman" w:eastAsia="PalatinoLinotype" w:hAnsi="Times New Roman" w:cs="Times New Roman"/>
          <w:sz w:val="28"/>
          <w:szCs w:val="28"/>
          <w:lang w:bidi="ar-SA"/>
        </w:rPr>
        <w:t>)</w:t>
      </w:r>
    </w:p>
    <w:p w:rsidR="00F26F44" w:rsidRPr="00C44C5C" w:rsidRDefault="00297F2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Tmean</w:t>
      </w:r>
      <w:proofErr w:type="spellEnd"/>
      <w:r w:rsidRPr="00C44C5C">
        <w:rPr>
          <w:rFonts w:ascii="Times New Roman" w:eastAsia="PalatinoLinotype" w:hAnsi="Times New Roman" w:cs="Times New Roman"/>
          <w:sz w:val="28"/>
          <w:szCs w:val="28"/>
          <w:lang w:bidi="ar-SA"/>
        </w:rPr>
        <w:t>= (</w:t>
      </w:r>
      <w:proofErr w:type="spellStart"/>
      <w:r w:rsidRPr="00C44C5C">
        <w:rPr>
          <w:rFonts w:ascii="Times New Roman" w:eastAsia="PalatinoLinotype" w:hAnsi="Times New Roman" w:cs="Times New Roman"/>
          <w:sz w:val="28"/>
          <w:szCs w:val="28"/>
          <w:lang w:bidi="ar-SA"/>
        </w:rPr>
        <w:t>Tin+Tcon</w:t>
      </w:r>
      <w:proofErr w:type="spellEnd"/>
      <w:r w:rsidRPr="00C44C5C">
        <w:rPr>
          <w:rFonts w:ascii="Times New Roman" w:eastAsia="PalatinoLinotype" w:hAnsi="Times New Roman" w:cs="Times New Roman"/>
          <w:sz w:val="28"/>
          <w:szCs w:val="28"/>
          <w:lang w:bidi="ar-SA"/>
        </w:rPr>
        <w:t>)/2</w:t>
      </w:r>
    </w:p>
    <w:p w:rsidR="00E47531" w:rsidRPr="00C44C5C" w:rsidRDefault="00297F2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E47531" w:rsidRPr="00C44C5C">
        <w:rPr>
          <w:rFonts w:ascii="Times New Roman" w:eastAsia="PalatinoLinotype" w:hAnsi="Times New Roman" w:cs="Times New Roman"/>
          <w:sz w:val="28"/>
          <w:szCs w:val="28"/>
          <w:lang w:bidi="ar-SA"/>
        </w:rPr>
        <w:t>Mvoc</w:t>
      </w:r>
      <w:proofErr w:type="spellEnd"/>
      <w:r w:rsidR="00E47531" w:rsidRPr="00C44C5C">
        <w:rPr>
          <w:rFonts w:ascii="Times New Roman" w:eastAsia="PalatinoLinotype" w:hAnsi="Times New Roman" w:cs="Times New Roman"/>
          <w:sz w:val="28"/>
          <w:szCs w:val="28"/>
          <w:lang w:bidi="ar-SA"/>
        </w:rPr>
        <w:t xml:space="preserve"> con = </w:t>
      </w:r>
      <w:proofErr w:type="spellStart"/>
      <w:r w:rsidR="00E47531" w:rsidRPr="00C44C5C">
        <w:rPr>
          <w:rFonts w:ascii="Times New Roman" w:eastAsia="PalatinoLinotype" w:hAnsi="Times New Roman" w:cs="Times New Roman"/>
          <w:sz w:val="28"/>
          <w:szCs w:val="28"/>
          <w:lang w:bidi="ar-SA"/>
        </w:rPr>
        <w:t>M</w:t>
      </w:r>
      <w:r w:rsidR="00E47531" w:rsidRPr="00C44C5C">
        <w:rPr>
          <w:rFonts w:ascii="Times New Roman" w:eastAsia="PalatinoLinotype" w:hAnsi="Times New Roman" w:cs="Times New Roman"/>
          <w:sz w:val="28"/>
          <w:szCs w:val="28"/>
          <w:vertAlign w:val="subscript"/>
          <w:lang w:bidi="ar-SA"/>
        </w:rPr>
        <w:t>voc</w:t>
      </w:r>
      <w:proofErr w:type="gramStart"/>
      <w:r w:rsidR="00E47531" w:rsidRPr="00C44C5C">
        <w:rPr>
          <w:rFonts w:ascii="Times New Roman" w:eastAsia="PalatinoLinotype" w:hAnsi="Times New Roman" w:cs="Times New Roman"/>
          <w:sz w:val="28"/>
          <w:szCs w:val="28"/>
          <w:vertAlign w:val="subscript"/>
          <w:lang w:bidi="ar-SA"/>
        </w:rPr>
        <w:t>,in</w:t>
      </w:r>
      <w:proofErr w:type="spellEnd"/>
      <w:proofErr w:type="gramEnd"/>
      <w:r w:rsidR="00E47531" w:rsidRPr="00C44C5C">
        <w:rPr>
          <w:rFonts w:ascii="Times New Roman" w:eastAsia="PalatinoLinotype" w:hAnsi="Times New Roman" w:cs="Times New Roman"/>
          <w:sz w:val="28"/>
          <w:szCs w:val="28"/>
          <w:lang w:bidi="ar-SA"/>
        </w:rPr>
        <w:t xml:space="preserve"> –</w:t>
      </w:r>
      <w:proofErr w:type="spellStart"/>
      <w:r w:rsidR="00E47531" w:rsidRPr="00C44C5C">
        <w:rPr>
          <w:rFonts w:ascii="Times New Roman" w:eastAsia="PalatinoLinotype" w:hAnsi="Times New Roman" w:cs="Times New Roman"/>
          <w:sz w:val="28"/>
          <w:szCs w:val="28"/>
          <w:lang w:bidi="ar-SA"/>
        </w:rPr>
        <w:t>M</w:t>
      </w:r>
      <w:r w:rsidR="00E47531" w:rsidRPr="00C44C5C">
        <w:rPr>
          <w:rFonts w:ascii="Times New Roman" w:eastAsia="PalatinoLinotype" w:hAnsi="Times New Roman" w:cs="Times New Roman"/>
          <w:sz w:val="28"/>
          <w:szCs w:val="28"/>
          <w:vertAlign w:val="subscript"/>
          <w:lang w:bidi="ar-SA"/>
        </w:rPr>
        <w:t>voc,out</w:t>
      </w:r>
      <w:proofErr w:type="spellEnd"/>
      <w:r w:rsidR="00E47531" w:rsidRPr="00C44C5C">
        <w:rPr>
          <w:rFonts w:ascii="Times New Roman" w:eastAsia="PalatinoLinotype" w:hAnsi="Times New Roman" w:cs="Times New Roman"/>
          <w:sz w:val="28"/>
          <w:szCs w:val="28"/>
          <w:vertAlign w:val="subscript"/>
          <w:lang w:bidi="ar-SA"/>
        </w:rPr>
        <w:t xml:space="preserve"> </w:t>
      </w:r>
    </w:p>
    <w:p w:rsidR="00E47531" w:rsidRPr="00C44C5C" w:rsidRDefault="00297F2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E47531" w:rsidRPr="00C44C5C">
        <w:rPr>
          <w:rFonts w:ascii="Times New Roman" w:eastAsia="PalatinoLinotype" w:hAnsi="Times New Roman" w:cs="Times New Roman"/>
          <w:sz w:val="28"/>
          <w:szCs w:val="28"/>
          <w:lang w:bidi="ar-SA"/>
        </w:rPr>
        <w:t>M</w:t>
      </w:r>
      <w:r w:rsidR="00E47531" w:rsidRPr="00C44C5C">
        <w:rPr>
          <w:rFonts w:ascii="Times New Roman" w:eastAsia="PalatinoLinotype" w:hAnsi="Times New Roman" w:cs="Times New Roman"/>
          <w:sz w:val="28"/>
          <w:szCs w:val="28"/>
          <w:vertAlign w:val="subscript"/>
          <w:lang w:bidi="ar-SA"/>
        </w:rPr>
        <w:t>voc</w:t>
      </w:r>
      <w:proofErr w:type="gramStart"/>
      <w:r w:rsidR="00E47531" w:rsidRPr="00C44C5C">
        <w:rPr>
          <w:rFonts w:ascii="Times New Roman" w:eastAsia="PalatinoLinotype" w:hAnsi="Times New Roman" w:cs="Times New Roman"/>
          <w:sz w:val="28"/>
          <w:szCs w:val="28"/>
          <w:vertAlign w:val="subscript"/>
          <w:lang w:bidi="ar-SA"/>
        </w:rPr>
        <w:t>,in</w:t>
      </w:r>
      <w:proofErr w:type="spellEnd"/>
      <w:proofErr w:type="gramEnd"/>
      <w:r w:rsidR="00E47531" w:rsidRPr="00C44C5C">
        <w:rPr>
          <w:rFonts w:ascii="Times New Roman" w:eastAsia="PalatinoLinotype" w:hAnsi="Times New Roman" w:cs="Times New Roman"/>
          <w:sz w:val="28"/>
          <w:szCs w:val="28"/>
          <w:lang w:bidi="ar-SA"/>
        </w:rPr>
        <w:t xml:space="preserve"> = Qin </w:t>
      </w:r>
      <w:proofErr w:type="spellStart"/>
      <w:r w:rsidR="00E47531" w:rsidRPr="00C44C5C">
        <w:rPr>
          <w:rFonts w:ascii="Times New Roman" w:eastAsia="PalatinoLinotype" w:hAnsi="Times New Roman" w:cs="Times New Roman"/>
          <w:sz w:val="28"/>
          <w:szCs w:val="28"/>
          <w:lang w:bidi="ar-SA"/>
        </w:rPr>
        <w:t>y</w:t>
      </w:r>
      <w:r w:rsidR="00E47531" w:rsidRPr="00C44C5C">
        <w:rPr>
          <w:rFonts w:ascii="Times New Roman" w:eastAsia="PalatinoLinotype" w:hAnsi="Times New Roman" w:cs="Times New Roman"/>
          <w:sz w:val="28"/>
          <w:szCs w:val="28"/>
          <w:vertAlign w:val="subscript"/>
          <w:lang w:bidi="ar-SA"/>
        </w:rPr>
        <w:t>voc,in</w:t>
      </w:r>
      <w:proofErr w:type="spellEnd"/>
      <w:r w:rsidR="00E47531" w:rsidRPr="00C44C5C">
        <w:rPr>
          <w:rFonts w:ascii="Times New Roman" w:eastAsia="PalatinoLinotype" w:hAnsi="Times New Roman" w:cs="Times New Roman"/>
          <w:sz w:val="28"/>
          <w:szCs w:val="28"/>
          <w:lang w:bidi="ar-SA"/>
        </w:rPr>
        <w:t xml:space="preserve"> / 0.0224</w:t>
      </w:r>
    </w:p>
    <w:p w:rsidR="00E47531" w:rsidRPr="00C44C5C" w:rsidRDefault="00297F2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E47531" w:rsidRPr="00C44C5C">
        <w:rPr>
          <w:rFonts w:ascii="Times New Roman" w:eastAsia="PalatinoLinotype" w:hAnsi="Times New Roman" w:cs="Times New Roman"/>
          <w:sz w:val="28"/>
          <w:szCs w:val="28"/>
          <w:lang w:bidi="ar-SA"/>
        </w:rPr>
        <w:t>Mv</w:t>
      </w:r>
      <w:r w:rsidR="00E47531" w:rsidRPr="00C44C5C">
        <w:rPr>
          <w:rFonts w:ascii="Times New Roman" w:eastAsia="PalatinoLinotype" w:hAnsi="Times New Roman" w:cs="Times New Roman"/>
          <w:sz w:val="28"/>
          <w:szCs w:val="28"/>
          <w:vertAlign w:val="subscript"/>
          <w:lang w:bidi="ar-SA"/>
        </w:rPr>
        <w:t>oc</w:t>
      </w:r>
      <w:proofErr w:type="gramStart"/>
      <w:r w:rsidR="00E47531" w:rsidRPr="00C44C5C">
        <w:rPr>
          <w:rFonts w:ascii="Times New Roman" w:eastAsia="PalatinoLinotype" w:hAnsi="Times New Roman" w:cs="Times New Roman"/>
          <w:sz w:val="28"/>
          <w:szCs w:val="28"/>
          <w:vertAlign w:val="subscript"/>
          <w:lang w:bidi="ar-SA"/>
        </w:rPr>
        <w:t>,out</w:t>
      </w:r>
      <w:proofErr w:type="spellEnd"/>
      <w:proofErr w:type="gramEnd"/>
      <w:r w:rsidR="00E47531" w:rsidRPr="00C44C5C">
        <w:rPr>
          <w:rFonts w:ascii="Times New Roman" w:eastAsia="PalatinoLinotype" w:hAnsi="Times New Roman" w:cs="Times New Roman"/>
          <w:sz w:val="28"/>
          <w:szCs w:val="28"/>
          <w:lang w:bidi="ar-SA"/>
        </w:rPr>
        <w:t xml:space="preserve"> =</w:t>
      </w:r>
      <w:proofErr w:type="spellStart"/>
      <w:r w:rsidR="00E47531" w:rsidRPr="00C44C5C">
        <w:rPr>
          <w:rFonts w:ascii="Times New Roman" w:eastAsia="PalatinoLinotype" w:hAnsi="Times New Roman" w:cs="Times New Roman"/>
          <w:sz w:val="28"/>
          <w:szCs w:val="28"/>
          <w:lang w:bidi="ar-SA"/>
        </w:rPr>
        <w:t>M</w:t>
      </w:r>
      <w:r w:rsidR="00E47531" w:rsidRPr="00C44C5C">
        <w:rPr>
          <w:rFonts w:ascii="Times New Roman" w:eastAsia="PalatinoLinotype" w:hAnsi="Times New Roman" w:cs="Times New Roman"/>
          <w:sz w:val="28"/>
          <w:szCs w:val="28"/>
          <w:vertAlign w:val="subscript"/>
          <w:lang w:bidi="ar-SA"/>
        </w:rPr>
        <w:t>voc,in</w:t>
      </w:r>
      <w:proofErr w:type="spellEnd"/>
      <w:r w:rsidR="00E47531" w:rsidRPr="00C44C5C">
        <w:rPr>
          <w:rFonts w:ascii="Times New Roman" w:eastAsia="PalatinoLinotype" w:hAnsi="Times New Roman" w:cs="Times New Roman"/>
          <w:sz w:val="28"/>
          <w:szCs w:val="28"/>
          <w:lang w:bidi="ar-SA"/>
        </w:rPr>
        <w:t xml:space="preserve"> ( 1-η)</w:t>
      </w:r>
    </w:p>
    <w:p w:rsidR="00E47531" w:rsidRPr="00C44C5C" w:rsidRDefault="00E47531"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Hload:</w:t>
      </w:r>
      <w:r w:rsidR="00297F23" w:rsidRPr="00C44C5C">
        <w:rPr>
          <w:rFonts w:ascii="Times New Roman" w:eastAsia="PalatinoLinotype" w:hAnsi="Times New Roman" w:cs="Times New Roman"/>
          <w:sz w:val="28"/>
          <w:szCs w:val="28"/>
          <w:lang w:bidi="ar-SA"/>
        </w:rPr>
        <w:t>condenser</w:t>
      </w:r>
      <w:proofErr w:type="spellEnd"/>
      <w:r w:rsidR="00297F23" w:rsidRPr="00C44C5C">
        <w:rPr>
          <w:rFonts w:ascii="Times New Roman" w:eastAsia="PalatinoLinotype" w:hAnsi="Times New Roman" w:cs="Times New Roman"/>
          <w:sz w:val="28"/>
          <w:szCs w:val="28"/>
          <w:lang w:bidi="ar-SA"/>
        </w:rPr>
        <w:t xml:space="preserve"> heat load ( </w:t>
      </w:r>
      <w:proofErr w:type="spellStart"/>
      <w:r w:rsidR="00297F23" w:rsidRPr="00C44C5C">
        <w:rPr>
          <w:rFonts w:ascii="Times New Roman" w:eastAsia="PalatinoLinotype" w:hAnsi="Times New Roman" w:cs="Times New Roman"/>
          <w:sz w:val="28"/>
          <w:szCs w:val="28"/>
          <w:lang w:bidi="ar-SA"/>
        </w:rPr>
        <w:t>btu</w:t>
      </w:r>
      <w:proofErr w:type="spellEnd"/>
      <w:r w:rsidR="00297F23" w:rsidRPr="00C44C5C">
        <w:rPr>
          <w:rFonts w:ascii="Times New Roman" w:eastAsia="PalatinoLinotype" w:hAnsi="Times New Roman" w:cs="Times New Roman"/>
          <w:sz w:val="28"/>
          <w:szCs w:val="28"/>
          <w:lang w:bidi="ar-SA"/>
        </w:rPr>
        <w:t>/hr)</w:t>
      </w:r>
    </w:p>
    <w:p w:rsidR="00E47531" w:rsidRPr="00C44C5C" w:rsidRDefault="00E47531"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ΔH</w:t>
      </w:r>
      <w:r w:rsidRPr="00C44C5C">
        <w:rPr>
          <w:rFonts w:ascii="Times New Roman" w:eastAsia="PalatinoLinotype" w:hAnsi="Times New Roman" w:cs="Times New Roman"/>
          <w:sz w:val="28"/>
          <w:szCs w:val="28"/>
          <w:vertAlign w:val="subscript"/>
          <w:lang w:bidi="ar-SA"/>
        </w:rPr>
        <w:t>con</w:t>
      </w:r>
      <w:r w:rsidRPr="00C44C5C">
        <w:rPr>
          <w:rFonts w:ascii="Times New Roman" w:eastAsia="PalatinoLinotype" w:hAnsi="Times New Roman" w:cs="Times New Roman"/>
          <w:sz w:val="28"/>
          <w:szCs w:val="28"/>
          <w:lang w:bidi="ar-SA"/>
        </w:rPr>
        <w:t>:</w:t>
      </w:r>
      <w:r w:rsidR="00297F23" w:rsidRPr="00C44C5C">
        <w:rPr>
          <w:rFonts w:ascii="Times New Roman" w:eastAsia="PalatinoLinotype" w:hAnsi="Times New Roman" w:cs="Times New Roman"/>
          <w:sz w:val="28"/>
          <w:szCs w:val="28"/>
          <w:lang w:bidi="ar-SA"/>
        </w:rPr>
        <w:t>enthalpy</w:t>
      </w:r>
      <w:proofErr w:type="spellEnd"/>
      <w:r w:rsidR="00297F23" w:rsidRPr="00C44C5C">
        <w:rPr>
          <w:rFonts w:ascii="Times New Roman" w:eastAsia="PalatinoLinotype" w:hAnsi="Times New Roman" w:cs="Times New Roman"/>
          <w:sz w:val="28"/>
          <w:szCs w:val="28"/>
          <w:lang w:bidi="ar-SA"/>
        </w:rPr>
        <w:t xml:space="preserve"> change associated with condensed voc(</w:t>
      </w:r>
      <w:proofErr w:type="spellStart"/>
      <w:r w:rsidR="00297F23" w:rsidRPr="00C44C5C">
        <w:rPr>
          <w:rFonts w:ascii="Times New Roman" w:eastAsia="PalatinoLinotype" w:hAnsi="Times New Roman" w:cs="Times New Roman"/>
          <w:sz w:val="28"/>
          <w:szCs w:val="28"/>
          <w:lang w:bidi="ar-SA"/>
        </w:rPr>
        <w:t>btu</w:t>
      </w:r>
      <w:proofErr w:type="spellEnd"/>
      <w:r w:rsidR="00297F23" w:rsidRPr="00C44C5C">
        <w:rPr>
          <w:rFonts w:ascii="Times New Roman" w:eastAsia="PalatinoLinotype" w:hAnsi="Times New Roman" w:cs="Times New Roman"/>
          <w:sz w:val="28"/>
          <w:szCs w:val="28"/>
          <w:lang w:bidi="ar-SA"/>
        </w:rPr>
        <w:t>/hr)</w:t>
      </w:r>
    </w:p>
    <w:p w:rsidR="00E47531" w:rsidRPr="00C44C5C" w:rsidRDefault="00E47531"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ΔH</w:t>
      </w:r>
      <w:r w:rsidRPr="00C44C5C">
        <w:rPr>
          <w:rFonts w:ascii="Times New Roman" w:eastAsia="PalatinoLinotype" w:hAnsi="Times New Roman" w:cs="Times New Roman"/>
          <w:sz w:val="28"/>
          <w:szCs w:val="28"/>
          <w:vertAlign w:val="subscript"/>
          <w:lang w:bidi="ar-SA"/>
        </w:rPr>
        <w:t>uncon</w:t>
      </w:r>
      <w:r w:rsidRPr="00C44C5C">
        <w:rPr>
          <w:rFonts w:ascii="Times New Roman" w:eastAsia="PalatinoLinotype" w:hAnsi="Times New Roman" w:cs="Times New Roman"/>
          <w:sz w:val="28"/>
          <w:szCs w:val="28"/>
          <w:lang w:bidi="ar-SA"/>
        </w:rPr>
        <w:t>:</w:t>
      </w:r>
      <w:r w:rsidR="00297F23" w:rsidRPr="00C44C5C">
        <w:rPr>
          <w:rFonts w:ascii="Times New Roman" w:eastAsia="PalatinoLinotype" w:hAnsi="Times New Roman" w:cs="Times New Roman"/>
          <w:sz w:val="28"/>
          <w:szCs w:val="28"/>
          <w:lang w:bidi="ar-SA"/>
        </w:rPr>
        <w:t>enthalpy</w:t>
      </w:r>
      <w:proofErr w:type="spellEnd"/>
      <w:r w:rsidR="00297F23" w:rsidRPr="00C44C5C">
        <w:rPr>
          <w:rFonts w:ascii="Times New Roman" w:eastAsia="PalatinoLinotype" w:hAnsi="Times New Roman" w:cs="Times New Roman"/>
          <w:sz w:val="28"/>
          <w:szCs w:val="28"/>
          <w:lang w:bidi="ar-SA"/>
        </w:rPr>
        <w:t xml:space="preserve"> change associated with uncondensed voc(</w:t>
      </w:r>
      <w:proofErr w:type="spellStart"/>
      <w:r w:rsidR="00297F23" w:rsidRPr="00C44C5C">
        <w:rPr>
          <w:rFonts w:ascii="Times New Roman" w:eastAsia="PalatinoLinotype" w:hAnsi="Times New Roman" w:cs="Times New Roman"/>
          <w:sz w:val="28"/>
          <w:szCs w:val="28"/>
          <w:lang w:bidi="ar-SA"/>
        </w:rPr>
        <w:t>btu</w:t>
      </w:r>
      <w:proofErr w:type="spellEnd"/>
      <w:r w:rsidR="00297F23" w:rsidRPr="00C44C5C">
        <w:rPr>
          <w:rFonts w:ascii="Times New Roman" w:eastAsia="PalatinoLinotype" w:hAnsi="Times New Roman" w:cs="Times New Roman"/>
          <w:sz w:val="28"/>
          <w:szCs w:val="28"/>
          <w:lang w:bidi="ar-SA"/>
        </w:rPr>
        <w:t>/l)</w:t>
      </w:r>
    </w:p>
    <w:p w:rsidR="00E47531" w:rsidRPr="00C44C5C" w:rsidRDefault="00E47531"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ΔH</w:t>
      </w:r>
      <w:r w:rsidRPr="00C44C5C">
        <w:rPr>
          <w:rFonts w:ascii="Times New Roman" w:eastAsia="PalatinoLinotype" w:hAnsi="Times New Roman" w:cs="Times New Roman"/>
          <w:sz w:val="28"/>
          <w:szCs w:val="28"/>
          <w:vertAlign w:val="subscript"/>
          <w:lang w:bidi="ar-SA"/>
        </w:rPr>
        <w:t>noncon</w:t>
      </w:r>
      <w:r w:rsidRPr="00C44C5C">
        <w:rPr>
          <w:rFonts w:ascii="Times New Roman" w:eastAsia="PalatinoLinotype" w:hAnsi="Times New Roman" w:cs="Times New Roman"/>
          <w:sz w:val="28"/>
          <w:szCs w:val="28"/>
          <w:lang w:bidi="ar-SA"/>
        </w:rPr>
        <w:t>:</w:t>
      </w:r>
      <w:r w:rsidR="00297F23" w:rsidRPr="00C44C5C">
        <w:rPr>
          <w:rFonts w:ascii="Times New Roman" w:eastAsia="PalatinoLinotype" w:hAnsi="Times New Roman" w:cs="Times New Roman"/>
          <w:sz w:val="28"/>
          <w:szCs w:val="28"/>
          <w:lang w:bidi="ar-SA"/>
        </w:rPr>
        <w:t>enthalpy</w:t>
      </w:r>
      <w:proofErr w:type="spellEnd"/>
      <w:r w:rsidR="00297F23" w:rsidRPr="00C44C5C">
        <w:rPr>
          <w:rFonts w:ascii="Times New Roman" w:eastAsia="PalatinoLinotype" w:hAnsi="Times New Roman" w:cs="Times New Roman"/>
          <w:sz w:val="28"/>
          <w:szCs w:val="28"/>
          <w:lang w:bidi="ar-SA"/>
        </w:rPr>
        <w:t xml:space="preserve"> change associated with non </w:t>
      </w:r>
      <w:proofErr w:type="spellStart"/>
      <w:r w:rsidR="00297F23" w:rsidRPr="00C44C5C">
        <w:rPr>
          <w:rFonts w:ascii="Times New Roman" w:eastAsia="PalatinoLinotype" w:hAnsi="Times New Roman" w:cs="Times New Roman"/>
          <w:sz w:val="28"/>
          <w:szCs w:val="28"/>
          <w:lang w:bidi="ar-SA"/>
        </w:rPr>
        <w:t>condensible</w:t>
      </w:r>
      <w:proofErr w:type="spellEnd"/>
      <w:r w:rsidR="00297F23" w:rsidRPr="00C44C5C">
        <w:rPr>
          <w:rFonts w:ascii="Times New Roman" w:eastAsia="PalatinoLinotype" w:hAnsi="Times New Roman" w:cs="Times New Roman"/>
          <w:sz w:val="28"/>
          <w:szCs w:val="28"/>
          <w:lang w:bidi="ar-SA"/>
        </w:rPr>
        <w:t xml:space="preserve"> air(</w:t>
      </w:r>
      <w:proofErr w:type="spellStart"/>
      <w:r w:rsidR="00297F23" w:rsidRPr="00C44C5C">
        <w:rPr>
          <w:rFonts w:ascii="Times New Roman" w:eastAsia="PalatinoLinotype" w:hAnsi="Times New Roman" w:cs="Times New Roman"/>
          <w:sz w:val="28"/>
          <w:szCs w:val="28"/>
          <w:lang w:bidi="ar-SA"/>
        </w:rPr>
        <w:t>btu</w:t>
      </w:r>
      <w:proofErr w:type="spellEnd"/>
      <w:r w:rsidR="00297F23" w:rsidRPr="00C44C5C">
        <w:rPr>
          <w:rFonts w:ascii="Times New Roman" w:eastAsia="PalatinoLinotype" w:hAnsi="Times New Roman" w:cs="Times New Roman"/>
          <w:sz w:val="28"/>
          <w:szCs w:val="28"/>
          <w:lang w:bidi="ar-SA"/>
        </w:rPr>
        <w:t>/hr)</w:t>
      </w:r>
    </w:p>
    <w:p w:rsidR="00E47531" w:rsidRPr="00C44C5C" w:rsidRDefault="00F26F44"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voc,in</w:t>
      </w:r>
      <w:proofErr w:type="spellEnd"/>
      <w:r w:rsidRPr="00C44C5C">
        <w:rPr>
          <w:rFonts w:ascii="Times New Roman" w:eastAsia="PalatinoLinotype" w:hAnsi="Times New Roman" w:cs="Times New Roman"/>
          <w:sz w:val="28"/>
          <w:szCs w:val="28"/>
          <w:lang w:bidi="ar-SA"/>
        </w:rPr>
        <w:t xml:space="preserve">: </w:t>
      </w:r>
      <w:r w:rsidR="00297F23" w:rsidRPr="00C44C5C">
        <w:rPr>
          <w:rFonts w:ascii="Times New Roman" w:eastAsia="PalatinoLinotype" w:hAnsi="Times New Roman" w:cs="Times New Roman"/>
          <w:sz w:val="28"/>
          <w:szCs w:val="28"/>
          <w:lang w:bidi="ar-SA"/>
        </w:rPr>
        <w:t xml:space="preserve">number of moles of VOC in the inlet stream( mol/h) </w:t>
      </w:r>
    </w:p>
    <w:p w:rsidR="00F26F44" w:rsidRPr="00C44C5C" w:rsidRDefault="00F26F44"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voc,out</w:t>
      </w:r>
      <w:r w:rsidRPr="00C44C5C">
        <w:rPr>
          <w:rFonts w:ascii="Times New Roman" w:eastAsia="PalatinoLinotype" w:hAnsi="Times New Roman" w:cs="Times New Roman"/>
          <w:sz w:val="28"/>
          <w:szCs w:val="28"/>
          <w:lang w:bidi="ar-SA"/>
        </w:rPr>
        <w:t>:</w:t>
      </w:r>
      <w:r w:rsidR="00297F23" w:rsidRPr="00C44C5C">
        <w:rPr>
          <w:rFonts w:ascii="Times New Roman" w:eastAsia="PalatinoLinotype" w:hAnsi="Times New Roman" w:cs="Times New Roman"/>
          <w:sz w:val="28"/>
          <w:szCs w:val="28"/>
          <w:lang w:bidi="ar-SA"/>
        </w:rPr>
        <w:t>number</w:t>
      </w:r>
      <w:proofErr w:type="spellEnd"/>
      <w:r w:rsidR="00297F23" w:rsidRPr="00C44C5C">
        <w:rPr>
          <w:rFonts w:ascii="Times New Roman" w:eastAsia="PalatinoLinotype" w:hAnsi="Times New Roman" w:cs="Times New Roman"/>
          <w:sz w:val="28"/>
          <w:szCs w:val="28"/>
          <w:lang w:bidi="ar-SA"/>
        </w:rPr>
        <w:t xml:space="preserve"> of moles of VOC in the outlet stream( mol/h) </w:t>
      </w:r>
    </w:p>
    <w:p w:rsidR="00257D41" w:rsidRPr="00C44C5C" w:rsidRDefault="00F26F44" w:rsidP="00C44C5C">
      <w:pPr>
        <w:pStyle w:val="ListParagraph"/>
        <w:numPr>
          <w:ilvl w:val="0"/>
          <w:numId w:val="316"/>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voc,con</w:t>
      </w:r>
      <w:r w:rsidRPr="00C44C5C">
        <w:rPr>
          <w:rFonts w:ascii="Times New Roman" w:eastAsia="PalatinoLinotype" w:hAnsi="Times New Roman" w:cs="Times New Roman"/>
          <w:sz w:val="28"/>
          <w:szCs w:val="28"/>
          <w:lang w:bidi="ar-SA"/>
        </w:rPr>
        <w:t>:</w:t>
      </w:r>
      <w:r w:rsidR="00297F23" w:rsidRPr="00C44C5C">
        <w:rPr>
          <w:rFonts w:ascii="Times New Roman" w:eastAsia="PalatinoLinotype" w:hAnsi="Times New Roman" w:cs="Times New Roman"/>
          <w:sz w:val="28"/>
          <w:szCs w:val="28"/>
          <w:lang w:bidi="ar-SA"/>
        </w:rPr>
        <w:t>number</w:t>
      </w:r>
      <w:proofErr w:type="spellEnd"/>
      <w:r w:rsidR="00297F23" w:rsidRPr="00C44C5C">
        <w:rPr>
          <w:rFonts w:ascii="Times New Roman" w:eastAsia="PalatinoLinotype" w:hAnsi="Times New Roman" w:cs="Times New Roman"/>
          <w:sz w:val="28"/>
          <w:szCs w:val="28"/>
          <w:lang w:bidi="ar-SA"/>
        </w:rPr>
        <w:t xml:space="preserve"> of moles of VOC that are condensed( mol/h) </w:t>
      </w:r>
    </w:p>
    <w:p w:rsidR="00257D41" w:rsidRPr="00C44C5C" w:rsidRDefault="00257D4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57D41" w:rsidRPr="00C44C5C" w:rsidRDefault="00257D41" w:rsidP="00C44C5C">
      <w:pPr>
        <w:pStyle w:val="ListParagraph"/>
        <w:numPr>
          <w:ilvl w:val="0"/>
          <w:numId w:val="47"/>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lastRenderedPageBreak/>
        <w:t xml:space="preserve">Explain how the condenser size is calculated </w:t>
      </w:r>
    </w:p>
    <w:p w:rsidR="00257D41" w:rsidRPr="00C44C5C" w:rsidRDefault="00257D41" w:rsidP="00C44C5C">
      <w:pPr>
        <w:autoSpaceDE w:val="0"/>
        <w:autoSpaceDN w:val="0"/>
        <w:adjustRightInd w:val="0"/>
        <w:spacing w:after="0" w:line="360" w:lineRule="auto"/>
        <w:ind w:left="360"/>
        <w:jc w:val="both"/>
        <w:rPr>
          <w:rFonts w:ascii="Times New Roman" w:eastAsia="PalatinoLinotype" w:hAnsi="Times New Roman" w:cs="Times New Roman"/>
          <w:color w:val="FF0000"/>
          <w:sz w:val="28"/>
          <w:szCs w:val="28"/>
          <w:lang w:bidi="ar-SA"/>
        </w:rPr>
      </w:pPr>
    </w:p>
    <w:p w:rsidR="001038EC" w:rsidRPr="00C44C5C" w:rsidRDefault="001038EC" w:rsidP="00C44C5C">
      <w:pPr>
        <w:pStyle w:val="ListParagraph"/>
        <w:numPr>
          <w:ilvl w:val="0"/>
          <w:numId w:val="317"/>
        </w:num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It is based on: </w:t>
      </w:r>
    </w:p>
    <w:p w:rsidR="001038EC" w:rsidRPr="00C44C5C" w:rsidRDefault="001038EC" w:rsidP="00C44C5C">
      <w:pPr>
        <w:pStyle w:val="ListParagraph"/>
        <w:numPr>
          <w:ilvl w:val="0"/>
          <w:numId w:val="318"/>
        </w:num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Heat load </w:t>
      </w:r>
    </w:p>
    <w:p w:rsidR="001038EC" w:rsidRPr="00C44C5C" w:rsidRDefault="001038EC" w:rsidP="00C44C5C">
      <w:pPr>
        <w:pStyle w:val="ListParagraph"/>
        <w:numPr>
          <w:ilvl w:val="0"/>
          <w:numId w:val="318"/>
        </w:num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Logarithmic mean temperature difference between emission and coolant </w:t>
      </w:r>
    </w:p>
    <w:p w:rsidR="001038EC" w:rsidRPr="00C44C5C" w:rsidRDefault="006E7407" w:rsidP="00C44C5C">
      <w:pPr>
        <w:pStyle w:val="ListParagraph"/>
        <w:numPr>
          <w:ilvl w:val="0"/>
          <w:numId w:val="318"/>
        </w:num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Overall heat transfer coefficient </w:t>
      </w:r>
    </w:p>
    <w:p w:rsidR="006E7407" w:rsidRPr="00C44C5C" w:rsidRDefault="006E7407" w:rsidP="00C44C5C">
      <w:pPr>
        <w:pStyle w:val="ListParagraph"/>
        <w:numPr>
          <w:ilvl w:val="0"/>
          <w:numId w:val="319"/>
        </w:num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The surface area of the condenser is given by: </w:t>
      </w:r>
    </w:p>
    <w:p w:rsidR="006E7407" w:rsidRPr="00C44C5C" w:rsidRDefault="006E7407" w:rsidP="00C44C5C">
      <w:p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p>
    <w:p w:rsidR="006E7407" w:rsidRPr="00C44C5C" w:rsidRDefault="006E7407" w:rsidP="00C44C5C">
      <w:p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    </w:t>
      </w:r>
      <w:proofErr w:type="spellStart"/>
      <w:r w:rsidRPr="00C44C5C">
        <w:rPr>
          <w:rFonts w:ascii="Times New Roman" w:eastAsia="PalatinoLinotype" w:hAnsi="Times New Roman" w:cs="Times New Roman"/>
          <w:color w:val="000000" w:themeColor="text1"/>
          <w:sz w:val="28"/>
          <w:szCs w:val="28"/>
          <w:lang w:bidi="ar-SA"/>
        </w:rPr>
        <w:t>Acon</w:t>
      </w:r>
      <w:proofErr w:type="spellEnd"/>
      <w:r w:rsidRPr="00C44C5C">
        <w:rPr>
          <w:rFonts w:ascii="Times New Roman" w:eastAsia="PalatinoLinotype" w:hAnsi="Times New Roman" w:cs="Times New Roman"/>
          <w:color w:val="000000" w:themeColor="text1"/>
          <w:sz w:val="28"/>
          <w:szCs w:val="28"/>
          <w:lang w:bidi="ar-SA"/>
        </w:rPr>
        <w:t xml:space="preserve">= </w:t>
      </w:r>
      <w:proofErr w:type="spellStart"/>
      <w:r w:rsidRPr="00C44C5C">
        <w:rPr>
          <w:rFonts w:ascii="Times New Roman" w:eastAsia="PalatinoLinotype" w:hAnsi="Times New Roman" w:cs="Times New Roman"/>
          <w:color w:val="000000" w:themeColor="text1"/>
          <w:sz w:val="28"/>
          <w:szCs w:val="28"/>
          <w:lang w:bidi="ar-SA"/>
        </w:rPr>
        <w:t>Hload</w:t>
      </w:r>
      <w:proofErr w:type="spellEnd"/>
      <w:r w:rsidRPr="00C44C5C">
        <w:rPr>
          <w:rFonts w:ascii="Times New Roman" w:eastAsia="PalatinoLinotype" w:hAnsi="Times New Roman" w:cs="Times New Roman"/>
          <w:color w:val="000000" w:themeColor="text1"/>
          <w:sz w:val="28"/>
          <w:szCs w:val="28"/>
          <w:lang w:bidi="ar-SA"/>
        </w:rPr>
        <w:t>/ U*</w:t>
      </w:r>
      <w:proofErr w:type="spellStart"/>
      <w:r w:rsidRPr="00C44C5C">
        <w:rPr>
          <w:rFonts w:ascii="Times New Roman" w:eastAsia="PalatinoLinotype" w:hAnsi="Times New Roman" w:cs="Times New Roman"/>
          <w:color w:val="000000" w:themeColor="text1"/>
          <w:sz w:val="28"/>
          <w:szCs w:val="28"/>
          <w:lang w:bidi="ar-SA"/>
        </w:rPr>
        <w:t>ΔTlm</w:t>
      </w:r>
      <w:proofErr w:type="spellEnd"/>
      <w:r w:rsidRPr="00C44C5C">
        <w:rPr>
          <w:rFonts w:ascii="Times New Roman" w:eastAsia="PalatinoLinotype" w:hAnsi="Times New Roman" w:cs="Times New Roman"/>
          <w:color w:val="000000" w:themeColor="text1"/>
          <w:sz w:val="28"/>
          <w:szCs w:val="28"/>
          <w:lang w:bidi="ar-SA"/>
        </w:rPr>
        <w:t xml:space="preserve"> </w:t>
      </w:r>
    </w:p>
    <w:p w:rsidR="006E7407" w:rsidRPr="00C44C5C" w:rsidRDefault="006E7407" w:rsidP="00C44C5C">
      <w:p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       </w:t>
      </w:r>
      <w:proofErr w:type="spellStart"/>
      <w:r w:rsidRPr="00C44C5C">
        <w:rPr>
          <w:rFonts w:ascii="Times New Roman" w:eastAsia="PalatinoLinotype" w:hAnsi="Times New Roman" w:cs="Times New Roman"/>
          <w:color w:val="000000" w:themeColor="text1"/>
          <w:sz w:val="28"/>
          <w:szCs w:val="28"/>
          <w:lang w:bidi="ar-SA"/>
        </w:rPr>
        <w:t>ΔTlm</w:t>
      </w:r>
      <w:proofErr w:type="spellEnd"/>
      <w:r w:rsidRPr="00C44C5C">
        <w:rPr>
          <w:rFonts w:ascii="Times New Roman" w:eastAsia="PalatinoLinotype" w:hAnsi="Times New Roman" w:cs="Times New Roman"/>
          <w:color w:val="000000" w:themeColor="text1"/>
          <w:sz w:val="28"/>
          <w:szCs w:val="28"/>
          <w:lang w:bidi="ar-SA"/>
        </w:rPr>
        <w:t xml:space="preserve"> = [(Tin-</w:t>
      </w:r>
      <w:proofErr w:type="spellStart"/>
      <w:r w:rsidRPr="00C44C5C">
        <w:rPr>
          <w:rFonts w:ascii="Times New Roman" w:eastAsia="PalatinoLinotype" w:hAnsi="Times New Roman" w:cs="Times New Roman"/>
          <w:color w:val="000000" w:themeColor="text1"/>
          <w:sz w:val="28"/>
          <w:szCs w:val="28"/>
          <w:lang w:bidi="ar-SA"/>
        </w:rPr>
        <w:t>Tcool</w:t>
      </w:r>
      <w:proofErr w:type="gramStart"/>
      <w:r w:rsidRPr="00C44C5C">
        <w:rPr>
          <w:rFonts w:ascii="Times New Roman" w:eastAsia="PalatinoLinotype" w:hAnsi="Times New Roman" w:cs="Times New Roman"/>
          <w:color w:val="000000" w:themeColor="text1"/>
          <w:sz w:val="28"/>
          <w:szCs w:val="28"/>
          <w:lang w:bidi="ar-SA"/>
        </w:rPr>
        <w:t>,out</w:t>
      </w:r>
      <w:proofErr w:type="spellEnd"/>
      <w:proofErr w:type="gramEnd"/>
      <w:r w:rsidRPr="00C44C5C">
        <w:rPr>
          <w:rFonts w:ascii="Times New Roman" w:eastAsia="PalatinoLinotype" w:hAnsi="Times New Roman" w:cs="Times New Roman"/>
          <w:color w:val="000000" w:themeColor="text1"/>
          <w:sz w:val="28"/>
          <w:szCs w:val="28"/>
          <w:lang w:bidi="ar-SA"/>
        </w:rPr>
        <w:t>)-(</w:t>
      </w:r>
      <w:proofErr w:type="spellStart"/>
      <w:r w:rsidRPr="00C44C5C">
        <w:rPr>
          <w:rFonts w:ascii="Times New Roman" w:eastAsia="PalatinoLinotype" w:hAnsi="Times New Roman" w:cs="Times New Roman"/>
          <w:color w:val="000000" w:themeColor="text1"/>
          <w:sz w:val="28"/>
          <w:szCs w:val="28"/>
          <w:lang w:bidi="ar-SA"/>
        </w:rPr>
        <w:t>Tcon-Tcool</w:t>
      </w:r>
      <w:proofErr w:type="spellEnd"/>
      <w:r w:rsidRPr="00C44C5C">
        <w:rPr>
          <w:rFonts w:ascii="Times New Roman" w:eastAsia="PalatinoLinotype" w:hAnsi="Times New Roman" w:cs="Times New Roman"/>
          <w:color w:val="000000" w:themeColor="text1"/>
          <w:sz w:val="28"/>
          <w:szCs w:val="28"/>
          <w:lang w:bidi="ar-SA"/>
        </w:rPr>
        <w:t>, in )]/ [</w:t>
      </w:r>
      <w:proofErr w:type="spellStart"/>
      <w:r w:rsidRPr="00C44C5C">
        <w:rPr>
          <w:rFonts w:ascii="Times New Roman" w:eastAsia="PalatinoLinotype" w:hAnsi="Times New Roman" w:cs="Times New Roman"/>
          <w:color w:val="000000" w:themeColor="text1"/>
          <w:sz w:val="28"/>
          <w:szCs w:val="28"/>
          <w:lang w:bidi="ar-SA"/>
        </w:rPr>
        <w:t>ln</w:t>
      </w:r>
      <w:proofErr w:type="spellEnd"/>
      <w:r w:rsidRPr="00C44C5C">
        <w:rPr>
          <w:rFonts w:ascii="Times New Roman" w:eastAsia="PalatinoLinotype" w:hAnsi="Times New Roman" w:cs="Times New Roman"/>
          <w:color w:val="000000" w:themeColor="text1"/>
          <w:sz w:val="28"/>
          <w:szCs w:val="28"/>
          <w:lang w:bidi="ar-SA"/>
        </w:rPr>
        <w:t>(Tin-</w:t>
      </w:r>
      <w:proofErr w:type="spellStart"/>
      <w:r w:rsidRPr="00C44C5C">
        <w:rPr>
          <w:rFonts w:ascii="Times New Roman" w:eastAsia="PalatinoLinotype" w:hAnsi="Times New Roman" w:cs="Times New Roman"/>
          <w:color w:val="000000" w:themeColor="text1"/>
          <w:sz w:val="28"/>
          <w:szCs w:val="28"/>
          <w:lang w:bidi="ar-SA"/>
        </w:rPr>
        <w:t>Tcool,out</w:t>
      </w:r>
      <w:proofErr w:type="spellEnd"/>
      <w:r w:rsidRPr="00C44C5C">
        <w:rPr>
          <w:rFonts w:ascii="Times New Roman" w:eastAsia="PalatinoLinotype" w:hAnsi="Times New Roman" w:cs="Times New Roman"/>
          <w:color w:val="000000" w:themeColor="text1"/>
          <w:sz w:val="28"/>
          <w:szCs w:val="28"/>
          <w:lang w:bidi="ar-SA"/>
        </w:rPr>
        <w:t>/ Tin-</w:t>
      </w:r>
      <w:proofErr w:type="spellStart"/>
      <w:r w:rsidRPr="00C44C5C">
        <w:rPr>
          <w:rFonts w:ascii="Times New Roman" w:eastAsia="PalatinoLinotype" w:hAnsi="Times New Roman" w:cs="Times New Roman"/>
          <w:color w:val="000000" w:themeColor="text1"/>
          <w:sz w:val="28"/>
          <w:szCs w:val="28"/>
          <w:lang w:bidi="ar-SA"/>
        </w:rPr>
        <w:t>Tcool</w:t>
      </w:r>
      <w:proofErr w:type="spellEnd"/>
      <w:r w:rsidRPr="00C44C5C">
        <w:rPr>
          <w:rFonts w:ascii="Times New Roman" w:eastAsia="PalatinoLinotype" w:hAnsi="Times New Roman" w:cs="Times New Roman"/>
          <w:color w:val="000000" w:themeColor="text1"/>
          <w:sz w:val="28"/>
          <w:szCs w:val="28"/>
          <w:lang w:bidi="ar-SA"/>
        </w:rPr>
        <w:t>, in)]</w:t>
      </w:r>
    </w:p>
    <w:p w:rsidR="006E7407" w:rsidRPr="00C44C5C" w:rsidRDefault="006E7407" w:rsidP="00C44C5C">
      <w:p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    </w:t>
      </w:r>
      <w:proofErr w:type="spellStart"/>
      <w:r w:rsidRPr="00C44C5C">
        <w:rPr>
          <w:rFonts w:ascii="Times New Roman" w:eastAsia="PalatinoLinotype" w:hAnsi="Times New Roman" w:cs="Times New Roman"/>
          <w:color w:val="000000" w:themeColor="text1"/>
          <w:sz w:val="28"/>
          <w:szCs w:val="28"/>
          <w:lang w:bidi="ar-SA"/>
        </w:rPr>
        <w:t>Tcool</w:t>
      </w:r>
      <w:proofErr w:type="spellEnd"/>
      <w:r w:rsidRPr="00C44C5C">
        <w:rPr>
          <w:rFonts w:ascii="Times New Roman" w:eastAsia="PalatinoLinotype" w:hAnsi="Times New Roman" w:cs="Times New Roman"/>
          <w:color w:val="000000" w:themeColor="text1"/>
          <w:sz w:val="28"/>
          <w:szCs w:val="28"/>
          <w:lang w:bidi="ar-SA"/>
        </w:rPr>
        <w:t>, in = Tcon-15oc</w:t>
      </w:r>
    </w:p>
    <w:p w:rsidR="006E7407" w:rsidRPr="00C44C5C" w:rsidRDefault="006E7407" w:rsidP="00C44C5C">
      <w:pPr>
        <w:autoSpaceDE w:val="0"/>
        <w:autoSpaceDN w:val="0"/>
        <w:adjustRightInd w:val="0"/>
        <w:spacing w:after="0" w:line="360" w:lineRule="auto"/>
        <w:jc w:val="both"/>
        <w:rPr>
          <w:rFonts w:ascii="Times New Roman" w:eastAsia="PalatinoLinotype" w:hAnsi="Times New Roman" w:cs="Times New Roman"/>
          <w:color w:val="000000" w:themeColor="text1"/>
          <w:sz w:val="28"/>
          <w:szCs w:val="28"/>
          <w:lang w:bidi="ar-SA"/>
        </w:rPr>
      </w:pPr>
      <w:r w:rsidRPr="00C44C5C">
        <w:rPr>
          <w:rFonts w:ascii="Times New Roman" w:eastAsia="PalatinoLinotype" w:hAnsi="Times New Roman" w:cs="Times New Roman"/>
          <w:color w:val="000000" w:themeColor="text1"/>
          <w:sz w:val="28"/>
          <w:szCs w:val="28"/>
          <w:lang w:bidi="ar-SA"/>
        </w:rPr>
        <w:t xml:space="preserve">     </w:t>
      </w:r>
      <w:proofErr w:type="spellStart"/>
      <w:r w:rsidRPr="00C44C5C">
        <w:rPr>
          <w:rFonts w:ascii="Times New Roman" w:eastAsia="PalatinoLinotype" w:hAnsi="Times New Roman" w:cs="Times New Roman"/>
          <w:color w:val="000000" w:themeColor="text1"/>
          <w:sz w:val="28"/>
          <w:szCs w:val="28"/>
          <w:lang w:bidi="ar-SA"/>
        </w:rPr>
        <w:t>Tcool</w:t>
      </w:r>
      <w:proofErr w:type="spellEnd"/>
      <w:r w:rsidRPr="00C44C5C">
        <w:rPr>
          <w:rFonts w:ascii="Times New Roman" w:eastAsia="PalatinoLinotype" w:hAnsi="Times New Roman" w:cs="Times New Roman"/>
          <w:color w:val="000000" w:themeColor="text1"/>
          <w:sz w:val="28"/>
          <w:szCs w:val="28"/>
          <w:lang w:bidi="ar-SA"/>
        </w:rPr>
        <w:t xml:space="preserve">, out= </w:t>
      </w:r>
      <w:proofErr w:type="spellStart"/>
      <w:r w:rsidRPr="00C44C5C">
        <w:rPr>
          <w:rFonts w:ascii="Times New Roman" w:eastAsia="PalatinoLinotype" w:hAnsi="Times New Roman" w:cs="Times New Roman"/>
          <w:color w:val="000000" w:themeColor="text1"/>
          <w:sz w:val="28"/>
          <w:szCs w:val="28"/>
          <w:lang w:bidi="ar-SA"/>
        </w:rPr>
        <w:t>Tcool</w:t>
      </w:r>
      <w:proofErr w:type="spellEnd"/>
      <w:r w:rsidRPr="00C44C5C">
        <w:rPr>
          <w:rFonts w:ascii="Times New Roman" w:eastAsia="PalatinoLinotype" w:hAnsi="Times New Roman" w:cs="Times New Roman"/>
          <w:color w:val="000000" w:themeColor="text1"/>
          <w:sz w:val="28"/>
          <w:szCs w:val="28"/>
          <w:lang w:bidi="ar-SA"/>
        </w:rPr>
        <w:t>, in +25oF</w:t>
      </w:r>
    </w:p>
    <w:p w:rsidR="006E7407" w:rsidRPr="00C44C5C" w:rsidRDefault="006E7407" w:rsidP="00C44C5C">
      <w:pPr>
        <w:autoSpaceDE w:val="0"/>
        <w:autoSpaceDN w:val="0"/>
        <w:adjustRightInd w:val="0"/>
        <w:spacing w:after="0" w:line="360" w:lineRule="auto"/>
        <w:ind w:left="360"/>
        <w:jc w:val="both"/>
        <w:rPr>
          <w:rFonts w:ascii="Times New Roman" w:eastAsia="PalatinoLinotype" w:hAnsi="Times New Roman" w:cs="Times New Roman"/>
          <w:noProof/>
          <w:color w:val="FF0000"/>
          <w:sz w:val="28"/>
          <w:szCs w:val="28"/>
          <w:lang w:bidi="ar-SA"/>
        </w:rPr>
      </w:pPr>
    </w:p>
    <w:p w:rsidR="00257D41" w:rsidRPr="00C44C5C" w:rsidRDefault="006E7407" w:rsidP="00C44C5C">
      <w:pPr>
        <w:pStyle w:val="ListParagraph"/>
        <w:numPr>
          <w:ilvl w:val="0"/>
          <w:numId w:val="320"/>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roofErr w:type="spellStart"/>
      <w:r w:rsidRPr="00C44C5C">
        <w:rPr>
          <w:rFonts w:ascii="Times New Roman" w:eastAsia="PalatinoLinotype" w:hAnsi="Times New Roman" w:cs="Times New Roman"/>
          <w:color w:val="000000" w:themeColor="text1"/>
          <w:sz w:val="28"/>
          <w:szCs w:val="28"/>
          <w:lang w:bidi="ar-SA"/>
        </w:rPr>
        <w:t>Acon</w:t>
      </w:r>
      <w:proofErr w:type="spellEnd"/>
      <w:r w:rsidRPr="00C44C5C">
        <w:rPr>
          <w:rFonts w:ascii="Times New Roman" w:eastAsia="PalatinoLinotype" w:hAnsi="Times New Roman" w:cs="Times New Roman"/>
          <w:color w:val="000000" w:themeColor="text1"/>
          <w:sz w:val="28"/>
          <w:szCs w:val="28"/>
          <w:lang w:bidi="ar-SA"/>
        </w:rPr>
        <w:t>: condenser surface area( ft2)</w:t>
      </w:r>
    </w:p>
    <w:p w:rsidR="006E7407" w:rsidRPr="00C44C5C" w:rsidRDefault="006E7407" w:rsidP="00C44C5C">
      <w:pPr>
        <w:pStyle w:val="ListParagraph"/>
        <w:numPr>
          <w:ilvl w:val="0"/>
          <w:numId w:val="320"/>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roofErr w:type="spellStart"/>
      <w:r w:rsidRPr="00C44C5C">
        <w:rPr>
          <w:rFonts w:ascii="Times New Roman" w:eastAsia="PalatinoLinotype" w:hAnsi="Times New Roman" w:cs="Times New Roman"/>
          <w:color w:val="000000" w:themeColor="text1"/>
          <w:sz w:val="28"/>
          <w:szCs w:val="28"/>
          <w:lang w:bidi="ar-SA"/>
        </w:rPr>
        <w:t>ΔTlm</w:t>
      </w:r>
      <w:proofErr w:type="spellEnd"/>
      <w:r w:rsidRPr="00C44C5C">
        <w:rPr>
          <w:rFonts w:ascii="Times New Roman" w:eastAsia="PalatinoLinotype" w:hAnsi="Times New Roman" w:cs="Times New Roman"/>
          <w:color w:val="000000" w:themeColor="text1"/>
          <w:sz w:val="28"/>
          <w:szCs w:val="28"/>
          <w:lang w:bidi="ar-SA"/>
        </w:rPr>
        <w:t>: logarithmic mean temperature difference(</w:t>
      </w:r>
      <w:proofErr w:type="spellStart"/>
      <w:r w:rsidRPr="00C44C5C">
        <w:rPr>
          <w:rFonts w:ascii="Times New Roman" w:eastAsia="PalatinoLinotype" w:hAnsi="Times New Roman" w:cs="Times New Roman"/>
          <w:color w:val="000000" w:themeColor="text1"/>
          <w:sz w:val="28"/>
          <w:szCs w:val="28"/>
          <w:lang w:bidi="ar-SA"/>
        </w:rPr>
        <w:t>oF</w:t>
      </w:r>
      <w:proofErr w:type="spellEnd"/>
      <w:r w:rsidRPr="00C44C5C">
        <w:rPr>
          <w:rFonts w:ascii="Times New Roman" w:eastAsia="PalatinoLinotype" w:hAnsi="Times New Roman" w:cs="Times New Roman"/>
          <w:color w:val="000000" w:themeColor="text1"/>
          <w:sz w:val="28"/>
          <w:szCs w:val="28"/>
          <w:lang w:bidi="ar-SA"/>
        </w:rPr>
        <w:t xml:space="preserve">) </w:t>
      </w:r>
    </w:p>
    <w:p w:rsidR="006E7407" w:rsidRPr="00C44C5C" w:rsidRDefault="006E7407" w:rsidP="00C44C5C">
      <w:pPr>
        <w:pStyle w:val="ListParagraph"/>
        <w:numPr>
          <w:ilvl w:val="0"/>
          <w:numId w:val="320"/>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000000" w:themeColor="text1"/>
          <w:sz w:val="28"/>
          <w:szCs w:val="28"/>
          <w:lang w:bidi="ar-SA"/>
        </w:rPr>
        <w:t xml:space="preserve">U: overall </w:t>
      </w:r>
      <w:r w:rsidR="00921755" w:rsidRPr="00C44C5C">
        <w:rPr>
          <w:rFonts w:ascii="Times New Roman" w:eastAsia="PalatinoLinotype" w:hAnsi="Times New Roman" w:cs="Times New Roman"/>
          <w:color w:val="000000" w:themeColor="text1"/>
          <w:sz w:val="28"/>
          <w:szCs w:val="28"/>
          <w:lang w:bidi="ar-SA"/>
        </w:rPr>
        <w:t xml:space="preserve">heat transfer coefficient ( </w:t>
      </w:r>
      <w:proofErr w:type="spellStart"/>
      <w:r w:rsidR="00921755" w:rsidRPr="00C44C5C">
        <w:rPr>
          <w:rFonts w:ascii="Times New Roman" w:eastAsia="PalatinoLinotype" w:hAnsi="Times New Roman" w:cs="Times New Roman"/>
          <w:color w:val="000000" w:themeColor="text1"/>
          <w:sz w:val="28"/>
          <w:szCs w:val="28"/>
          <w:lang w:bidi="ar-SA"/>
        </w:rPr>
        <w:t>btu</w:t>
      </w:r>
      <w:proofErr w:type="spellEnd"/>
      <w:r w:rsidR="00921755" w:rsidRPr="00C44C5C">
        <w:rPr>
          <w:rFonts w:ascii="Times New Roman" w:eastAsia="PalatinoLinotype" w:hAnsi="Times New Roman" w:cs="Times New Roman"/>
          <w:color w:val="000000" w:themeColor="text1"/>
          <w:sz w:val="28"/>
          <w:szCs w:val="28"/>
          <w:lang w:bidi="ar-SA"/>
        </w:rPr>
        <w:t>/hr-ft2-oF)</w:t>
      </w:r>
    </w:p>
    <w:p w:rsidR="00921755" w:rsidRPr="00C44C5C" w:rsidRDefault="00921755" w:rsidP="00C44C5C">
      <w:pPr>
        <w:pStyle w:val="ListParagraph"/>
        <w:numPr>
          <w:ilvl w:val="0"/>
          <w:numId w:val="320"/>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roofErr w:type="spellStart"/>
      <w:r w:rsidRPr="00C44C5C">
        <w:rPr>
          <w:rFonts w:ascii="Times New Roman" w:eastAsia="PalatinoLinotype" w:hAnsi="Times New Roman" w:cs="Times New Roman"/>
          <w:color w:val="000000" w:themeColor="text1"/>
          <w:sz w:val="28"/>
          <w:szCs w:val="28"/>
          <w:lang w:bidi="ar-SA"/>
        </w:rPr>
        <w:t>Tcool</w:t>
      </w:r>
      <w:proofErr w:type="spellEnd"/>
      <w:r w:rsidRPr="00C44C5C">
        <w:rPr>
          <w:rFonts w:ascii="Times New Roman" w:eastAsia="PalatinoLinotype" w:hAnsi="Times New Roman" w:cs="Times New Roman"/>
          <w:color w:val="000000" w:themeColor="text1"/>
          <w:sz w:val="28"/>
          <w:szCs w:val="28"/>
          <w:lang w:bidi="ar-SA"/>
        </w:rPr>
        <w:t xml:space="preserve">: coolant temperature </w:t>
      </w:r>
    </w:p>
    <w:p w:rsidR="00257D41" w:rsidRPr="00C44C5C" w:rsidRDefault="00257D41" w:rsidP="00C44C5C">
      <w:p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
    <w:p w:rsidR="001848E1" w:rsidRPr="00C44C5C" w:rsidRDefault="001848E1" w:rsidP="00C44C5C">
      <w:pPr>
        <w:pStyle w:val="ListParagraph"/>
        <w:numPr>
          <w:ilvl w:val="0"/>
          <w:numId w:val="9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coolant inlet temperature, Tcool, in, will be 15°F less than the calculated condensation temperature, </w:t>
      </w:r>
      <w:proofErr w:type="spellStart"/>
      <w:r w:rsidRPr="00C44C5C">
        <w:rPr>
          <w:rFonts w:ascii="Times New Roman" w:eastAsia="PalatinoLinotype" w:hAnsi="Times New Roman" w:cs="Times New Roman"/>
          <w:sz w:val="28"/>
          <w:szCs w:val="28"/>
          <w:lang w:bidi="ar-SA"/>
        </w:rPr>
        <w:t>Tcon</w:t>
      </w:r>
      <w:proofErr w:type="spellEnd"/>
      <w:r w:rsidRPr="00C44C5C">
        <w:rPr>
          <w:rFonts w:ascii="Times New Roman" w:eastAsia="PalatinoLinotype" w:hAnsi="Times New Roman" w:cs="Times New Roman"/>
          <w:sz w:val="28"/>
          <w:szCs w:val="28"/>
          <w:lang w:bidi="ar-SA"/>
        </w:rPr>
        <w:t xml:space="preserve">. </w:t>
      </w:r>
    </w:p>
    <w:p w:rsidR="00257D41" w:rsidRPr="00C44C5C" w:rsidRDefault="001848E1" w:rsidP="00C44C5C">
      <w:pPr>
        <w:pStyle w:val="ListParagraph"/>
        <w:numPr>
          <w:ilvl w:val="0"/>
          <w:numId w:val="9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temperature rise of the coolant is specified as 25°F.</w:t>
      </w:r>
    </w:p>
    <w:p w:rsidR="001848E1" w:rsidRPr="00C44C5C" w:rsidRDefault="001848E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848E1" w:rsidRPr="00C44C5C" w:rsidRDefault="001848E1"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how the coolant flow rate is determined and how the recovery can be calculated </w:t>
      </w:r>
    </w:p>
    <w:p w:rsidR="001848E1" w:rsidRPr="00C44C5C" w:rsidRDefault="001848E1"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911CAE" w:rsidRPr="00C44C5C" w:rsidRDefault="00911CAE" w:rsidP="00C44C5C">
      <w:pPr>
        <w:pStyle w:val="ListParagraph"/>
        <w:numPr>
          <w:ilvl w:val="0"/>
          <w:numId w:val="31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flow rate of the coolant is calculated from: </w:t>
      </w:r>
    </w:p>
    <w:p w:rsidR="00911CAE" w:rsidRPr="00C44C5C" w:rsidRDefault="00911CA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921755" w:rsidRPr="00C44C5C" w:rsidRDefault="00921755"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W</w:t>
      </w:r>
      <w:r w:rsidRPr="00C44C5C">
        <w:rPr>
          <w:rFonts w:ascii="Times New Roman" w:eastAsia="PalatinoLinotype" w:hAnsi="Times New Roman" w:cs="Times New Roman"/>
          <w:sz w:val="28"/>
          <w:szCs w:val="28"/>
          <w:vertAlign w:val="subscript"/>
          <w:lang w:bidi="ar-SA"/>
        </w:rPr>
        <w:t>cool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Hload</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Cp</w:t>
      </w:r>
      <w:proofErr w:type="gramStart"/>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vertAlign w:val="subscript"/>
          <w:lang w:bidi="ar-SA"/>
        </w:rPr>
        <w:t>cool</w:t>
      </w:r>
      <w:proofErr w:type="spellEnd"/>
      <w:proofErr w:type="gram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T</w:t>
      </w:r>
      <w:r w:rsidRPr="00C44C5C">
        <w:rPr>
          <w:rFonts w:ascii="Times New Roman" w:eastAsia="PalatinoLinotype" w:hAnsi="Times New Roman" w:cs="Times New Roman"/>
          <w:sz w:val="28"/>
          <w:szCs w:val="28"/>
          <w:vertAlign w:val="subscript"/>
          <w:lang w:bidi="ar-SA"/>
        </w:rPr>
        <w:t>cool</w:t>
      </w:r>
      <w:proofErr w:type="spellEnd"/>
      <w:r w:rsidRPr="00C44C5C">
        <w:rPr>
          <w:rFonts w:ascii="Times New Roman" w:eastAsia="PalatinoLinotype" w:hAnsi="Times New Roman" w:cs="Times New Roman"/>
          <w:sz w:val="28"/>
          <w:szCs w:val="28"/>
          <w:vertAlign w:val="subscript"/>
          <w:lang w:bidi="ar-SA"/>
        </w:rPr>
        <w:t>, out</w:t>
      </w:r>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T</w:t>
      </w:r>
      <w:r w:rsidRPr="00C44C5C">
        <w:rPr>
          <w:rFonts w:ascii="Times New Roman" w:eastAsia="PalatinoLinotype" w:hAnsi="Times New Roman" w:cs="Times New Roman"/>
          <w:sz w:val="28"/>
          <w:szCs w:val="28"/>
          <w:vertAlign w:val="subscript"/>
          <w:lang w:bidi="ar-SA"/>
        </w:rPr>
        <w:t>coolin</w:t>
      </w:r>
      <w:proofErr w:type="spellEnd"/>
      <w:r w:rsidRPr="00C44C5C">
        <w:rPr>
          <w:rFonts w:ascii="Times New Roman" w:eastAsia="PalatinoLinotype" w:hAnsi="Times New Roman" w:cs="Times New Roman"/>
          <w:sz w:val="28"/>
          <w:szCs w:val="28"/>
          <w:lang w:bidi="ar-SA"/>
        </w:rPr>
        <w:t xml:space="preserve">) </w:t>
      </w:r>
    </w:p>
    <w:p w:rsidR="00921755" w:rsidRPr="00C44C5C" w:rsidRDefault="00921755" w:rsidP="00C44C5C">
      <w:pPr>
        <w:pStyle w:val="ListParagraph"/>
        <w:numPr>
          <w:ilvl w:val="0"/>
          <w:numId w:val="321"/>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Wcool</w:t>
      </w:r>
      <w:proofErr w:type="spellEnd"/>
      <w:r w:rsidRPr="00C44C5C">
        <w:rPr>
          <w:rFonts w:ascii="Times New Roman" w:eastAsia="PalatinoLinotype" w:hAnsi="Times New Roman" w:cs="Times New Roman"/>
          <w:sz w:val="28"/>
          <w:szCs w:val="28"/>
          <w:lang w:bidi="ar-SA"/>
        </w:rPr>
        <w:t xml:space="preserve">: </w:t>
      </w:r>
      <w:r w:rsidR="00911CAE" w:rsidRPr="00C44C5C">
        <w:rPr>
          <w:rFonts w:ascii="Times New Roman" w:eastAsia="PalatinoLinotype" w:hAnsi="Times New Roman" w:cs="Times New Roman"/>
          <w:sz w:val="28"/>
          <w:szCs w:val="28"/>
          <w:lang w:bidi="ar-SA"/>
        </w:rPr>
        <w:t>coolant flow rate ( lb/hr)</w:t>
      </w:r>
    </w:p>
    <w:p w:rsidR="00911CAE" w:rsidRPr="00C44C5C" w:rsidRDefault="00911CAE" w:rsidP="00C44C5C">
      <w:pPr>
        <w:pStyle w:val="ListParagraph"/>
        <w:numPr>
          <w:ilvl w:val="0"/>
          <w:numId w:val="321"/>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Cpcool</w:t>
      </w:r>
      <w:proofErr w:type="spellEnd"/>
      <w:r w:rsidRPr="00C44C5C">
        <w:rPr>
          <w:rFonts w:ascii="Times New Roman" w:eastAsia="PalatinoLinotype" w:hAnsi="Times New Roman" w:cs="Times New Roman"/>
          <w:sz w:val="28"/>
          <w:szCs w:val="28"/>
          <w:lang w:bidi="ar-SA"/>
        </w:rPr>
        <w:t xml:space="preserve">: coolant specific heat(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 xml:space="preserve">/lb- </w:t>
      </w:r>
      <w:proofErr w:type="spellStart"/>
      <w:r w:rsidRPr="00C44C5C">
        <w:rPr>
          <w:rFonts w:ascii="Times New Roman" w:eastAsia="PalatinoLinotype" w:hAnsi="Times New Roman" w:cs="Times New Roman"/>
          <w:sz w:val="28"/>
          <w:szCs w:val="28"/>
          <w:lang w:bidi="ar-SA"/>
        </w:rPr>
        <w:t>oF</w:t>
      </w:r>
      <w:proofErr w:type="spellEnd"/>
      <w:r w:rsidRPr="00C44C5C">
        <w:rPr>
          <w:rFonts w:ascii="Times New Roman" w:eastAsia="PalatinoLinotype" w:hAnsi="Times New Roman" w:cs="Times New Roman"/>
          <w:sz w:val="28"/>
          <w:szCs w:val="28"/>
          <w:lang w:bidi="ar-SA"/>
        </w:rPr>
        <w:t>)</w:t>
      </w:r>
    </w:p>
    <w:p w:rsidR="00911CAE" w:rsidRPr="00C44C5C" w:rsidRDefault="00911CAE" w:rsidP="00C44C5C">
      <w:pPr>
        <w:pStyle w:val="ListParagraph"/>
        <w:numPr>
          <w:ilvl w:val="0"/>
          <w:numId w:val="31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mass of recovered VOC is calculated by the following expression </w:t>
      </w:r>
    </w:p>
    <w:p w:rsidR="00911CAE" w:rsidRPr="00C44C5C" w:rsidRDefault="00911CA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Wvoc</w:t>
      </w:r>
      <w:proofErr w:type="spellEnd"/>
      <w:r w:rsidRPr="00C44C5C">
        <w:rPr>
          <w:rFonts w:ascii="Times New Roman" w:eastAsia="PalatinoLinotype" w:hAnsi="Times New Roman" w:cs="Times New Roman"/>
          <w:sz w:val="28"/>
          <w:szCs w:val="28"/>
          <w:lang w:bidi="ar-SA"/>
        </w:rPr>
        <w:t xml:space="preserve">, con= </w:t>
      </w: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w:t>
      </w:r>
      <w:proofErr w:type="spellEnd"/>
      <w:r w:rsidRPr="00C44C5C">
        <w:rPr>
          <w:rFonts w:ascii="Times New Roman" w:eastAsia="PalatinoLinotype" w:hAnsi="Times New Roman" w:cs="Times New Roman"/>
          <w:sz w:val="28"/>
          <w:szCs w:val="28"/>
          <w:vertAlign w:val="subscript"/>
          <w:lang w:bidi="ar-SA"/>
        </w:rPr>
        <w:t>, con</w:t>
      </w: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Mw</w:t>
      </w:r>
      <w:r w:rsidRPr="00C44C5C">
        <w:rPr>
          <w:rFonts w:ascii="Times New Roman" w:eastAsia="PalatinoLinotype" w:hAnsi="Times New Roman" w:cs="Times New Roman"/>
          <w:sz w:val="28"/>
          <w:szCs w:val="28"/>
          <w:vertAlign w:val="subscript"/>
          <w:lang w:bidi="ar-SA"/>
        </w:rPr>
        <w:t>voc</w:t>
      </w:r>
      <w:proofErr w:type="spellEnd"/>
      <w:r w:rsidRPr="00C44C5C">
        <w:rPr>
          <w:rFonts w:ascii="Times New Roman" w:eastAsia="PalatinoLinotype" w:hAnsi="Times New Roman" w:cs="Times New Roman"/>
          <w:sz w:val="28"/>
          <w:szCs w:val="28"/>
          <w:lang w:bidi="ar-SA"/>
        </w:rPr>
        <w:t xml:space="preserve"> </w:t>
      </w:r>
    </w:p>
    <w:p w:rsidR="001848E1" w:rsidRPr="00C44C5C" w:rsidRDefault="00911CAE" w:rsidP="00C44C5C">
      <w:pPr>
        <w:pStyle w:val="ListParagraph"/>
        <w:numPr>
          <w:ilvl w:val="0"/>
          <w:numId w:val="322"/>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Wvoc</w:t>
      </w:r>
      <w:proofErr w:type="spellEnd"/>
      <w:r w:rsidRPr="00C44C5C">
        <w:rPr>
          <w:rFonts w:ascii="Times New Roman" w:eastAsia="PalatinoLinotype" w:hAnsi="Times New Roman" w:cs="Times New Roman"/>
          <w:sz w:val="28"/>
          <w:szCs w:val="28"/>
          <w:lang w:bidi="ar-SA"/>
        </w:rPr>
        <w:t xml:space="preserve">, con: Mass of VOC recovered in the condenser </w:t>
      </w:r>
    </w:p>
    <w:p w:rsidR="00911CAE" w:rsidRPr="00C44C5C" w:rsidRDefault="00911CAE" w:rsidP="00C44C5C">
      <w:pPr>
        <w:pStyle w:val="ListParagraph"/>
        <w:numPr>
          <w:ilvl w:val="0"/>
          <w:numId w:val="322"/>
        </w:num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bscript"/>
          <w:lang w:bidi="ar-SA"/>
        </w:rPr>
        <w:t>voc,con</w:t>
      </w:r>
      <w:r w:rsidRPr="00C44C5C">
        <w:rPr>
          <w:rFonts w:ascii="Times New Roman" w:eastAsia="PalatinoLinotype" w:hAnsi="Times New Roman" w:cs="Times New Roman"/>
          <w:sz w:val="28"/>
          <w:szCs w:val="28"/>
          <w:lang w:bidi="ar-SA"/>
        </w:rPr>
        <w:t>:number</w:t>
      </w:r>
      <w:proofErr w:type="spellEnd"/>
      <w:r w:rsidRPr="00C44C5C">
        <w:rPr>
          <w:rFonts w:ascii="Times New Roman" w:eastAsia="PalatinoLinotype" w:hAnsi="Times New Roman" w:cs="Times New Roman"/>
          <w:sz w:val="28"/>
          <w:szCs w:val="28"/>
          <w:lang w:bidi="ar-SA"/>
        </w:rPr>
        <w:t xml:space="preserve"> of moles of VOC that are condensed( mol/h)</w:t>
      </w:r>
    </w:p>
    <w:p w:rsidR="003311B1" w:rsidRPr="00C44C5C" w:rsidRDefault="003311B1" w:rsidP="00C44C5C">
      <w:pPr>
        <w:pStyle w:val="ListParagraph"/>
        <w:numPr>
          <w:ilvl w:val="0"/>
          <w:numId w:val="47"/>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Alternative design </w:t>
      </w:r>
    </w:p>
    <w:p w:rsidR="00C01F49" w:rsidRPr="00C44C5C" w:rsidRDefault="00C01F4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01F49" w:rsidRPr="00C44C5C" w:rsidRDefault="00C01F49" w:rsidP="00C44C5C">
      <w:pPr>
        <w:pStyle w:val="ListParagraph"/>
        <w:numPr>
          <w:ilvl w:val="0"/>
          <w:numId w:val="9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01714F"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exit temperature is given and the corresponding recovery efficiency is calculated.</w:t>
      </w:r>
    </w:p>
    <w:p w:rsidR="00402886" w:rsidRPr="00C44C5C" w:rsidRDefault="002A1F2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Log </w:t>
      </w:r>
      <w:proofErr w:type="spellStart"/>
      <w:r w:rsidR="00402886" w:rsidRPr="00C44C5C">
        <w:rPr>
          <w:rFonts w:ascii="Times New Roman" w:eastAsia="PalatinoLinotype" w:hAnsi="Times New Roman" w:cs="Times New Roman"/>
          <w:sz w:val="28"/>
          <w:szCs w:val="28"/>
          <w:lang w:bidi="ar-SA"/>
        </w:rPr>
        <w:t>Pvoc</w:t>
      </w:r>
      <w:proofErr w:type="spellEnd"/>
      <w:r w:rsidR="00402886" w:rsidRPr="00C44C5C">
        <w:rPr>
          <w:rFonts w:ascii="Times New Roman" w:eastAsia="PalatinoLinotype" w:hAnsi="Times New Roman" w:cs="Times New Roman"/>
          <w:sz w:val="28"/>
          <w:szCs w:val="28"/>
          <w:lang w:bidi="ar-SA"/>
        </w:rPr>
        <w:t>= A-B/</w:t>
      </w:r>
      <w:proofErr w:type="spellStart"/>
      <w:r w:rsidR="00402886" w:rsidRPr="00C44C5C">
        <w:rPr>
          <w:rFonts w:ascii="Times New Roman" w:eastAsia="PalatinoLinotype" w:hAnsi="Times New Roman" w:cs="Times New Roman"/>
          <w:sz w:val="28"/>
          <w:szCs w:val="28"/>
          <w:lang w:bidi="ar-SA"/>
        </w:rPr>
        <w:t>T</w:t>
      </w:r>
      <w:r w:rsidR="00402886" w:rsidRPr="00C44C5C">
        <w:rPr>
          <w:rFonts w:ascii="Times New Roman" w:eastAsia="PalatinoLinotype" w:hAnsi="Times New Roman" w:cs="Times New Roman"/>
          <w:sz w:val="28"/>
          <w:szCs w:val="28"/>
          <w:vertAlign w:val="subscript"/>
          <w:lang w:bidi="ar-SA"/>
        </w:rPr>
        <w:t>con</w:t>
      </w:r>
      <w:proofErr w:type="spellEnd"/>
      <w:r w:rsidR="00402886" w:rsidRPr="00C44C5C">
        <w:rPr>
          <w:rFonts w:ascii="Times New Roman" w:eastAsia="PalatinoLinotype" w:hAnsi="Times New Roman" w:cs="Times New Roman"/>
          <w:sz w:val="28"/>
          <w:szCs w:val="28"/>
          <w:lang w:bidi="ar-SA"/>
        </w:rPr>
        <w:t xml:space="preserve"> +C </w:t>
      </w:r>
    </w:p>
    <w:p w:rsidR="002A1F26" w:rsidRPr="00C44C5C" w:rsidRDefault="002A1F26" w:rsidP="00C44C5C">
      <w:pPr>
        <w:autoSpaceDE w:val="0"/>
        <w:autoSpaceDN w:val="0"/>
        <w:adjustRightInd w:val="0"/>
        <w:spacing w:after="0" w:line="360" w:lineRule="auto"/>
        <w:rPr>
          <w:rFonts w:ascii="Times New Roman" w:eastAsia="PalatinoLinotype" w:hAnsi="Times New Roman" w:cs="Times New Roman"/>
          <w:sz w:val="28"/>
          <w:szCs w:val="28"/>
          <w:vertAlign w:val="subscript"/>
          <w:lang w:bidi="ar-SA"/>
        </w:rPr>
      </w:pP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 760*</w:t>
      </w:r>
      <w:proofErr w:type="spellStart"/>
      <w:proofErr w:type="gramStart"/>
      <w:r w:rsidRPr="00C44C5C">
        <w:rPr>
          <w:rFonts w:ascii="Times New Roman" w:eastAsia="PalatinoLinotype" w:hAnsi="Times New Roman" w:cs="Times New Roman"/>
          <w:sz w:val="28"/>
          <w:szCs w:val="28"/>
          <w:lang w:bidi="ar-SA"/>
        </w:rPr>
        <w:t>y</w:t>
      </w:r>
      <w:r w:rsidRPr="00C44C5C">
        <w:rPr>
          <w:rFonts w:ascii="Times New Roman" w:eastAsia="PalatinoLinotype" w:hAnsi="Times New Roman" w:cs="Times New Roman"/>
          <w:sz w:val="28"/>
          <w:szCs w:val="28"/>
          <w:vertAlign w:val="subscript"/>
          <w:lang w:bidi="ar-SA"/>
        </w:rPr>
        <w:t>voc</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 1-η)/ 1-ηy</w:t>
      </w:r>
      <w:r w:rsidRPr="00C44C5C">
        <w:rPr>
          <w:rFonts w:ascii="Times New Roman" w:eastAsia="PalatinoLinotype" w:hAnsi="Times New Roman" w:cs="Times New Roman"/>
          <w:sz w:val="28"/>
          <w:szCs w:val="28"/>
          <w:vertAlign w:val="subscript"/>
          <w:lang w:bidi="ar-SA"/>
        </w:rPr>
        <w:t>voc</w:t>
      </w:r>
    </w:p>
    <w:p w:rsidR="003311B1" w:rsidRPr="00C44C5C" w:rsidRDefault="002A1F2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η= (760*</w:t>
      </w:r>
      <w:proofErr w:type="spellStart"/>
      <w:r w:rsidRPr="00C44C5C">
        <w:rPr>
          <w:rFonts w:ascii="Times New Roman" w:eastAsia="PalatinoLinotype" w:hAnsi="Times New Roman" w:cs="Times New Roman"/>
          <w:sz w:val="28"/>
          <w:szCs w:val="28"/>
          <w:lang w:bidi="ar-SA"/>
        </w:rPr>
        <w:t>y</w:t>
      </w:r>
      <w:r w:rsidRPr="00C44C5C">
        <w:rPr>
          <w:rFonts w:ascii="Times New Roman" w:eastAsia="PalatinoLinotype" w:hAnsi="Times New Roman" w:cs="Times New Roman"/>
          <w:sz w:val="28"/>
          <w:szCs w:val="28"/>
          <w:vertAlign w:val="subscript"/>
          <w:lang w:bidi="ar-SA"/>
        </w:rPr>
        <w:t>voc</w:t>
      </w:r>
      <w:proofErr w:type="gramStart"/>
      <w:r w:rsidRPr="00C44C5C">
        <w:rPr>
          <w:rFonts w:ascii="Times New Roman" w:eastAsia="PalatinoLinotype" w:hAnsi="Times New Roman" w:cs="Times New Roman"/>
          <w:sz w:val="28"/>
          <w:szCs w:val="28"/>
          <w:vertAlign w:val="subscript"/>
          <w:lang w:bidi="ar-SA"/>
        </w:rPr>
        <w:t>,in</w:t>
      </w:r>
      <w:proofErr w:type="gramEnd"/>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y</w:t>
      </w:r>
      <w:r w:rsidRPr="00C44C5C">
        <w:rPr>
          <w:rFonts w:ascii="Times New Roman" w:eastAsia="PalatinoLinotype" w:hAnsi="Times New Roman" w:cs="Times New Roman"/>
          <w:sz w:val="28"/>
          <w:szCs w:val="28"/>
          <w:vertAlign w:val="subscript"/>
          <w:lang w:bidi="ar-SA"/>
        </w:rPr>
        <w:t>voc,in</w:t>
      </w:r>
      <w:proofErr w:type="spellEnd"/>
      <w:r w:rsidRPr="00C44C5C">
        <w:rPr>
          <w:rFonts w:ascii="Times New Roman" w:eastAsia="PalatinoLinotype" w:hAnsi="Times New Roman" w:cs="Times New Roman"/>
          <w:sz w:val="28"/>
          <w:szCs w:val="28"/>
          <w:vertAlign w:val="subscript"/>
          <w:lang w:bidi="ar-SA"/>
        </w:rPr>
        <w:t xml:space="preserve"> </w:t>
      </w:r>
      <w:r w:rsidRPr="00C44C5C">
        <w:rPr>
          <w:rFonts w:ascii="Times New Roman" w:eastAsia="PalatinoLinotype" w:hAnsi="Times New Roman" w:cs="Times New Roman"/>
          <w:sz w:val="28"/>
          <w:szCs w:val="28"/>
          <w:lang w:bidi="ar-SA"/>
        </w:rPr>
        <w:t>(760-Pvoc)</w:t>
      </w:r>
    </w:p>
    <w:p w:rsidR="001848E1" w:rsidRPr="00C44C5C" w:rsidRDefault="001848E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D3EC5" w:rsidRPr="00C44C5C" w:rsidRDefault="005D3EC5"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Questions: </w:t>
      </w:r>
    </w:p>
    <w:p w:rsidR="005D3EC5" w:rsidRPr="00C44C5C" w:rsidRDefault="005D3EC5"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D3EC5" w:rsidRPr="00C44C5C" w:rsidRDefault="00BB041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1. </w:t>
      </w:r>
      <w:r w:rsidR="005D3EC5" w:rsidRPr="00C44C5C">
        <w:rPr>
          <w:rFonts w:ascii="Times New Roman" w:eastAsia="PalatinoLinotype" w:hAnsi="Times New Roman" w:cs="Times New Roman"/>
          <w:sz w:val="28"/>
          <w:szCs w:val="28"/>
          <w:lang w:bidi="ar-SA"/>
        </w:rPr>
        <w:t xml:space="preserve">A source at a printing plant emitting 100lb/h of toluene is to be controlled by a carbon </w:t>
      </w:r>
      <w:proofErr w:type="spellStart"/>
      <w:r w:rsidR="005D3EC5" w:rsidRPr="00C44C5C">
        <w:rPr>
          <w:rFonts w:ascii="Times New Roman" w:eastAsia="PalatinoLinotype" w:hAnsi="Times New Roman" w:cs="Times New Roman"/>
          <w:sz w:val="28"/>
          <w:szCs w:val="28"/>
          <w:lang w:bidi="ar-SA"/>
        </w:rPr>
        <w:t>adsorber</w:t>
      </w:r>
      <w:proofErr w:type="spellEnd"/>
      <w:r w:rsidR="005D3EC5" w:rsidRPr="00C44C5C">
        <w:rPr>
          <w:rFonts w:ascii="Times New Roman" w:eastAsia="PalatinoLinotype" w:hAnsi="Times New Roman" w:cs="Times New Roman"/>
          <w:sz w:val="28"/>
          <w:szCs w:val="28"/>
          <w:lang w:bidi="ar-SA"/>
        </w:rPr>
        <w:t xml:space="preserve">. The plant proposes to operate the </w:t>
      </w:r>
      <w:proofErr w:type="spellStart"/>
      <w:r w:rsidR="005D3EC5" w:rsidRPr="00C44C5C">
        <w:rPr>
          <w:rFonts w:ascii="Times New Roman" w:eastAsia="PalatinoLinotype" w:hAnsi="Times New Roman" w:cs="Times New Roman"/>
          <w:sz w:val="28"/>
          <w:szCs w:val="28"/>
          <w:lang w:bidi="ar-SA"/>
        </w:rPr>
        <w:t>adsorber</w:t>
      </w:r>
      <w:proofErr w:type="spellEnd"/>
      <w:r w:rsidR="005D3EC5" w:rsidRPr="00C44C5C">
        <w:rPr>
          <w:rFonts w:ascii="Times New Roman" w:eastAsia="PalatinoLinotype" w:hAnsi="Times New Roman" w:cs="Times New Roman"/>
          <w:sz w:val="28"/>
          <w:szCs w:val="28"/>
          <w:lang w:bidi="ar-SA"/>
        </w:rPr>
        <w:t xml:space="preserve"> in a continuous mode for 8640 h/yr. while operating, 2 carbon beds will be adsorbing, while a third will be desorbing on a standby. For its convenience, the plant has a selected adsorption and desorption times of 12 hours and 5 hours respectively. The total waste gas flow is 10,000 </w:t>
      </w:r>
      <w:proofErr w:type="spellStart"/>
      <w:r w:rsidR="005D3EC5" w:rsidRPr="00C44C5C">
        <w:rPr>
          <w:rFonts w:ascii="Times New Roman" w:eastAsia="PalatinoLinotype" w:hAnsi="Times New Roman" w:cs="Times New Roman"/>
          <w:sz w:val="28"/>
          <w:szCs w:val="28"/>
          <w:lang w:bidi="ar-SA"/>
        </w:rPr>
        <w:t>acfm</w:t>
      </w:r>
      <w:proofErr w:type="spellEnd"/>
      <w:r w:rsidR="005D3EC5" w:rsidRPr="00C44C5C">
        <w:rPr>
          <w:rFonts w:ascii="Times New Roman" w:eastAsia="PalatinoLinotype" w:hAnsi="Times New Roman" w:cs="Times New Roman"/>
          <w:sz w:val="28"/>
          <w:szCs w:val="28"/>
          <w:lang w:bidi="ar-SA"/>
        </w:rPr>
        <w:t xml:space="preserve"> at the </w:t>
      </w:r>
      <w:proofErr w:type="spellStart"/>
      <w:r w:rsidR="005D3EC5" w:rsidRPr="00C44C5C">
        <w:rPr>
          <w:rFonts w:ascii="Times New Roman" w:eastAsia="PalatinoLinotype" w:hAnsi="Times New Roman" w:cs="Times New Roman"/>
          <w:sz w:val="28"/>
          <w:szCs w:val="28"/>
          <w:lang w:bidi="ar-SA"/>
        </w:rPr>
        <w:t>adsorber</w:t>
      </w:r>
      <w:proofErr w:type="spellEnd"/>
      <w:r w:rsidR="005D3EC5" w:rsidRPr="00C44C5C">
        <w:rPr>
          <w:rFonts w:ascii="Times New Roman" w:eastAsia="PalatinoLinotype" w:hAnsi="Times New Roman" w:cs="Times New Roman"/>
          <w:sz w:val="28"/>
          <w:szCs w:val="28"/>
          <w:lang w:bidi="ar-SA"/>
        </w:rPr>
        <w:t xml:space="preserve"> inlet condition of one atmosphere and 77</w:t>
      </w:r>
      <w:r w:rsidR="005D3EC5" w:rsidRPr="00C44C5C">
        <w:rPr>
          <w:rFonts w:ascii="Times New Roman" w:eastAsia="PalatinoLinotype" w:hAnsi="Times New Roman" w:cs="Times New Roman"/>
          <w:sz w:val="28"/>
          <w:szCs w:val="28"/>
          <w:vertAlign w:val="superscript"/>
          <w:lang w:bidi="ar-SA"/>
        </w:rPr>
        <w:t>o</w:t>
      </w:r>
      <w:r w:rsidR="005D3EC5" w:rsidRPr="00C44C5C">
        <w:rPr>
          <w:rFonts w:ascii="Times New Roman" w:eastAsia="PalatinoLinotype" w:hAnsi="Times New Roman" w:cs="Times New Roman"/>
          <w:sz w:val="28"/>
          <w:szCs w:val="28"/>
          <w:lang w:bidi="ar-SA"/>
        </w:rPr>
        <w:t xml:space="preserve">F. </w:t>
      </w:r>
      <w:proofErr w:type="gramStart"/>
      <w:r w:rsidR="005D3EC5" w:rsidRPr="00C44C5C">
        <w:rPr>
          <w:rFonts w:ascii="Times New Roman" w:eastAsia="PalatinoLinotype" w:hAnsi="Times New Roman" w:cs="Times New Roman"/>
          <w:sz w:val="28"/>
          <w:szCs w:val="28"/>
          <w:lang w:bidi="ar-SA"/>
        </w:rPr>
        <w:t>the</w:t>
      </w:r>
      <w:proofErr w:type="gramEnd"/>
      <w:r w:rsidR="005D3EC5" w:rsidRPr="00C44C5C">
        <w:rPr>
          <w:rFonts w:ascii="Times New Roman" w:eastAsia="PalatinoLinotype" w:hAnsi="Times New Roman" w:cs="Times New Roman"/>
          <w:sz w:val="28"/>
          <w:szCs w:val="28"/>
          <w:lang w:bidi="ar-SA"/>
        </w:rPr>
        <w:t xml:space="preserve"> waste gas contains negligible quantities of particulate matter and moisture. The applicable </w:t>
      </w:r>
      <w:r w:rsidR="005D3EC5" w:rsidRPr="00C44C5C">
        <w:rPr>
          <w:rFonts w:ascii="Times New Roman" w:eastAsia="PalatinoLinotype" w:hAnsi="Times New Roman" w:cs="Times New Roman"/>
          <w:sz w:val="28"/>
          <w:szCs w:val="28"/>
          <w:lang w:bidi="ar-SA"/>
        </w:rPr>
        <w:lastRenderedPageBreak/>
        <w:t xml:space="preserve">VOC regulation requires the </w:t>
      </w:r>
      <w:proofErr w:type="spellStart"/>
      <w:r w:rsidR="005D3EC5" w:rsidRPr="00C44C5C">
        <w:rPr>
          <w:rFonts w:ascii="Times New Roman" w:eastAsia="PalatinoLinotype" w:hAnsi="Times New Roman" w:cs="Times New Roman"/>
          <w:sz w:val="28"/>
          <w:szCs w:val="28"/>
          <w:lang w:bidi="ar-SA"/>
        </w:rPr>
        <w:t>adsorber</w:t>
      </w:r>
      <w:proofErr w:type="spellEnd"/>
      <w:r w:rsidR="005D3EC5" w:rsidRPr="00C44C5C">
        <w:rPr>
          <w:rFonts w:ascii="Times New Roman" w:eastAsia="PalatinoLinotype" w:hAnsi="Times New Roman" w:cs="Times New Roman"/>
          <w:sz w:val="28"/>
          <w:szCs w:val="28"/>
          <w:lang w:bidi="ar-SA"/>
        </w:rPr>
        <w:t xml:space="preserve"> to achieve a mean removal efficiency of 98% during the entire adsorption cycle. </w:t>
      </w:r>
    </w:p>
    <w:p w:rsidR="00BB0417" w:rsidRPr="00C44C5C" w:rsidRDefault="00BD7C70"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Answers </w:t>
      </w:r>
    </w:p>
    <w:p w:rsidR="00BD7C70" w:rsidRPr="00C44C5C" w:rsidRDefault="00F60CF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1.</w:t>
      </w:r>
      <w:r w:rsidR="00BD7C70" w:rsidRPr="00C44C5C">
        <w:rPr>
          <w:rFonts w:ascii="Times New Roman" w:eastAsia="PalatinoLinotype" w:hAnsi="Times New Roman" w:cs="Times New Roman"/>
          <w:sz w:val="28"/>
          <w:szCs w:val="28"/>
          <w:lang w:bidi="ar-SA"/>
        </w:rPr>
        <w:t>The</w:t>
      </w:r>
      <w:proofErr w:type="gramEnd"/>
      <w:r w:rsidR="00BD7C70" w:rsidRPr="00C44C5C">
        <w:rPr>
          <w:rFonts w:ascii="Times New Roman" w:eastAsia="PalatinoLinotype" w:hAnsi="Times New Roman" w:cs="Times New Roman"/>
          <w:sz w:val="28"/>
          <w:szCs w:val="28"/>
          <w:lang w:bidi="ar-SA"/>
        </w:rPr>
        <w:t xml:space="preserve"> </w:t>
      </w:r>
      <w:proofErr w:type="spellStart"/>
      <w:r w:rsidR="00BD7C70" w:rsidRPr="00C44C5C">
        <w:rPr>
          <w:rFonts w:ascii="Times New Roman" w:eastAsia="PalatinoLinotype" w:hAnsi="Times New Roman" w:cs="Times New Roman"/>
          <w:sz w:val="28"/>
          <w:szCs w:val="28"/>
          <w:lang w:bidi="ar-SA"/>
        </w:rPr>
        <w:t>adsorber</w:t>
      </w:r>
      <w:proofErr w:type="spellEnd"/>
      <w:r w:rsidR="00BD7C70" w:rsidRPr="00C44C5C">
        <w:rPr>
          <w:rFonts w:ascii="Times New Roman" w:eastAsia="PalatinoLinotype" w:hAnsi="Times New Roman" w:cs="Times New Roman"/>
          <w:sz w:val="28"/>
          <w:szCs w:val="28"/>
          <w:lang w:bidi="ar-SA"/>
        </w:rPr>
        <w:t xml:space="preserve"> is going to remove toluene in a </w:t>
      </w:r>
      <w:proofErr w:type="spellStart"/>
      <w:r w:rsidR="00BD7C70" w:rsidRPr="00C44C5C">
        <w:rPr>
          <w:rFonts w:ascii="Times New Roman" w:eastAsia="PalatinoLinotype" w:hAnsi="Times New Roman" w:cs="Times New Roman"/>
          <w:sz w:val="28"/>
          <w:szCs w:val="28"/>
          <w:lang w:bidi="ar-SA"/>
        </w:rPr>
        <w:t>continous</w:t>
      </w:r>
      <w:proofErr w:type="spellEnd"/>
      <w:r w:rsidR="00BD7C70" w:rsidRPr="00C44C5C">
        <w:rPr>
          <w:rFonts w:ascii="Times New Roman" w:eastAsia="PalatinoLinotype" w:hAnsi="Times New Roman" w:cs="Times New Roman"/>
          <w:sz w:val="28"/>
          <w:szCs w:val="28"/>
          <w:lang w:bidi="ar-SA"/>
        </w:rPr>
        <w:t xml:space="preserve"> mode </w:t>
      </w:r>
    </w:p>
    <w:p w:rsidR="00BD7C70" w:rsidRPr="00C44C5C" w:rsidRDefault="00BD7C70"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 have the emission in lb/h= 100lb/h</w:t>
      </w:r>
      <w:r w:rsidR="00E80B0C" w:rsidRPr="00C44C5C">
        <w:rPr>
          <w:rFonts w:ascii="Times New Roman" w:eastAsia="PalatinoLinotype" w:hAnsi="Times New Roman" w:cs="Times New Roman"/>
          <w:sz w:val="28"/>
          <w:szCs w:val="28"/>
          <w:lang w:bidi="ar-SA"/>
        </w:rPr>
        <w:t xml:space="preserve">, </w:t>
      </w:r>
    </w:p>
    <w:p w:rsidR="00E80B0C" w:rsidRPr="00C44C5C" w:rsidRDefault="00E80B0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Inlet flow of </w:t>
      </w:r>
      <w:proofErr w:type="spellStart"/>
      <w:r w:rsidRPr="00C44C5C">
        <w:rPr>
          <w:rFonts w:ascii="Times New Roman" w:eastAsia="PalatinoLinotype" w:hAnsi="Times New Roman" w:cs="Times New Roman"/>
          <w:sz w:val="28"/>
          <w:szCs w:val="28"/>
          <w:lang w:bidi="ar-SA"/>
        </w:rPr>
        <w:t>adsorber</w:t>
      </w:r>
      <w:proofErr w:type="spellEnd"/>
      <w:r w:rsidRPr="00C44C5C">
        <w:rPr>
          <w:rFonts w:ascii="Times New Roman" w:eastAsia="PalatinoLinotype" w:hAnsi="Times New Roman" w:cs="Times New Roman"/>
          <w:sz w:val="28"/>
          <w:szCs w:val="28"/>
          <w:lang w:bidi="ar-SA"/>
        </w:rPr>
        <w:t xml:space="preserve">: 10,000 </w:t>
      </w:r>
      <w:proofErr w:type="spellStart"/>
      <w:r w:rsidRPr="00C44C5C">
        <w:rPr>
          <w:rFonts w:ascii="Times New Roman" w:eastAsia="PalatinoLinotype" w:hAnsi="Times New Roman" w:cs="Times New Roman"/>
          <w:sz w:val="28"/>
          <w:szCs w:val="28"/>
          <w:lang w:bidi="ar-SA"/>
        </w:rPr>
        <w:t>acfm</w:t>
      </w:r>
      <w:proofErr w:type="spellEnd"/>
      <w:r w:rsidRPr="00C44C5C">
        <w:rPr>
          <w:rFonts w:ascii="Times New Roman" w:eastAsia="PalatinoLinotype" w:hAnsi="Times New Roman" w:cs="Times New Roman"/>
          <w:sz w:val="28"/>
          <w:szCs w:val="28"/>
          <w:lang w:bidi="ar-SA"/>
        </w:rPr>
        <w:t xml:space="preserve"> at 1 </w:t>
      </w:r>
      <w:proofErr w:type="spellStart"/>
      <w:r w:rsidRPr="00C44C5C">
        <w:rPr>
          <w:rFonts w:ascii="Times New Roman" w:eastAsia="PalatinoLinotype" w:hAnsi="Times New Roman" w:cs="Times New Roman"/>
          <w:sz w:val="28"/>
          <w:szCs w:val="28"/>
          <w:lang w:bidi="ar-SA"/>
        </w:rPr>
        <w:t>atm</w:t>
      </w:r>
      <w:proofErr w:type="spellEnd"/>
      <w:r w:rsidRPr="00C44C5C">
        <w:rPr>
          <w:rFonts w:ascii="Times New Roman" w:eastAsia="PalatinoLinotype" w:hAnsi="Times New Roman" w:cs="Times New Roman"/>
          <w:sz w:val="28"/>
          <w:szCs w:val="28"/>
          <w:lang w:bidi="ar-SA"/>
        </w:rPr>
        <w:t xml:space="preserve"> and 77 </w:t>
      </w:r>
      <w:proofErr w:type="spellStart"/>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F</w:t>
      </w:r>
      <w:proofErr w:type="spellEnd"/>
    </w:p>
    <w:p w:rsidR="00E80B0C" w:rsidRPr="00C44C5C" w:rsidRDefault="00E80B0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change the concentration of 100lb/h into </w:t>
      </w:r>
      <w:proofErr w:type="spellStart"/>
      <w:r w:rsidRPr="00C44C5C">
        <w:rPr>
          <w:rFonts w:ascii="Times New Roman" w:eastAsia="PalatinoLinotype" w:hAnsi="Times New Roman" w:cs="Times New Roman"/>
          <w:sz w:val="28"/>
          <w:szCs w:val="28"/>
          <w:lang w:bidi="ar-SA"/>
        </w:rPr>
        <w:t>ppmv</w:t>
      </w:r>
      <w:proofErr w:type="spellEnd"/>
      <w:r w:rsidRPr="00C44C5C">
        <w:rPr>
          <w:rFonts w:ascii="Times New Roman" w:eastAsia="PalatinoLinotype" w:hAnsi="Times New Roman" w:cs="Times New Roman"/>
          <w:sz w:val="28"/>
          <w:szCs w:val="28"/>
          <w:lang w:bidi="ar-SA"/>
        </w:rPr>
        <w:t xml:space="preserve"> </w:t>
      </w:r>
    </w:p>
    <w:p w:rsidR="004C02B1" w:rsidRPr="00C44C5C" w:rsidRDefault="00E80B0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100lb/h= 100lb/h*0.453592 kg/lb= </w:t>
      </w:r>
      <w:r w:rsidR="00764651" w:rsidRPr="00C44C5C">
        <w:rPr>
          <w:rFonts w:ascii="Times New Roman" w:eastAsia="PalatinoLinotype" w:hAnsi="Times New Roman" w:cs="Times New Roman"/>
          <w:sz w:val="28"/>
          <w:szCs w:val="28"/>
          <w:lang w:bidi="ar-SA"/>
        </w:rPr>
        <w:t xml:space="preserve">45.3592 kg/h </w:t>
      </w:r>
      <w:r w:rsidR="003226BD" w:rsidRPr="00C44C5C">
        <w:rPr>
          <w:rFonts w:ascii="Times New Roman" w:eastAsia="PalatinoLinotype" w:hAnsi="Times New Roman" w:cs="Times New Roman"/>
          <w:sz w:val="28"/>
          <w:szCs w:val="28"/>
          <w:lang w:bidi="ar-SA"/>
        </w:rPr>
        <w:t xml:space="preserve">= 45359.2g/h= 493.0347826moles/h </w:t>
      </w:r>
    </w:p>
    <w:p w:rsidR="005744BF" w:rsidRPr="00C44C5C" w:rsidRDefault="003226B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3213C7" w:rsidRPr="00C44C5C">
        <w:rPr>
          <w:rFonts w:ascii="Times New Roman" w:eastAsia="PalatinoLinotype" w:hAnsi="Times New Roman" w:cs="Times New Roman"/>
          <w:sz w:val="28"/>
          <w:szCs w:val="28"/>
          <w:lang w:bidi="ar-SA"/>
        </w:rPr>
        <w:t xml:space="preserve">To </w:t>
      </w:r>
      <w:r w:rsidR="00377B25" w:rsidRPr="00C44C5C">
        <w:rPr>
          <w:rFonts w:ascii="Times New Roman" w:eastAsia="PalatinoLinotype" w:hAnsi="Times New Roman" w:cs="Times New Roman"/>
          <w:sz w:val="28"/>
          <w:szCs w:val="28"/>
          <w:lang w:bidi="ar-SA"/>
        </w:rPr>
        <w:t>ob</w:t>
      </w:r>
      <w:r w:rsidR="00A63DAB" w:rsidRPr="00C44C5C">
        <w:rPr>
          <w:rFonts w:ascii="Times New Roman" w:eastAsia="PalatinoLinotype" w:hAnsi="Times New Roman" w:cs="Times New Roman"/>
          <w:sz w:val="28"/>
          <w:szCs w:val="28"/>
          <w:lang w:bidi="ar-SA"/>
        </w:rPr>
        <w:t>t</w:t>
      </w:r>
      <w:r w:rsidR="003213C7" w:rsidRPr="00C44C5C">
        <w:rPr>
          <w:rFonts w:ascii="Times New Roman" w:eastAsia="PalatinoLinotype" w:hAnsi="Times New Roman" w:cs="Times New Roman"/>
          <w:sz w:val="28"/>
          <w:szCs w:val="28"/>
          <w:lang w:bidi="ar-SA"/>
        </w:rPr>
        <w:t>ain the concentration in volume/h we need to multiply with the molar mass</w:t>
      </w:r>
      <w:r w:rsidR="005744BF" w:rsidRPr="00C44C5C">
        <w:rPr>
          <w:rFonts w:ascii="Times New Roman" w:eastAsia="PalatinoLinotype" w:hAnsi="Times New Roman" w:cs="Times New Roman"/>
          <w:sz w:val="28"/>
          <w:szCs w:val="28"/>
          <w:lang w:bidi="ar-SA"/>
        </w:rPr>
        <w:t xml:space="preserve">. We need to change the </w:t>
      </w:r>
      <w:proofErr w:type="spellStart"/>
      <w:r w:rsidR="005744BF" w:rsidRPr="00C44C5C">
        <w:rPr>
          <w:rFonts w:ascii="Times New Roman" w:eastAsia="PalatinoLinotype" w:hAnsi="Times New Roman" w:cs="Times New Roman"/>
          <w:sz w:val="28"/>
          <w:szCs w:val="28"/>
          <w:vertAlign w:val="superscript"/>
          <w:lang w:bidi="ar-SA"/>
        </w:rPr>
        <w:t>o</w:t>
      </w:r>
      <w:r w:rsidR="005744BF" w:rsidRPr="00C44C5C">
        <w:rPr>
          <w:rFonts w:ascii="Times New Roman" w:eastAsia="PalatinoLinotype" w:hAnsi="Times New Roman" w:cs="Times New Roman"/>
          <w:sz w:val="28"/>
          <w:szCs w:val="28"/>
          <w:lang w:bidi="ar-SA"/>
        </w:rPr>
        <w:t>F</w:t>
      </w:r>
      <w:proofErr w:type="spellEnd"/>
      <w:r w:rsidR="005744BF" w:rsidRPr="00C44C5C">
        <w:rPr>
          <w:rFonts w:ascii="Times New Roman" w:eastAsia="PalatinoLinotype" w:hAnsi="Times New Roman" w:cs="Times New Roman"/>
          <w:sz w:val="28"/>
          <w:szCs w:val="28"/>
          <w:lang w:bidi="ar-SA"/>
        </w:rPr>
        <w:t xml:space="preserve"> into degree centigrade </w:t>
      </w:r>
    </w:p>
    <w:p w:rsidR="00E80B0C" w:rsidRPr="00C44C5C" w:rsidRDefault="003213C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proofErr w:type="gramStart"/>
      <w:r w:rsidR="005744BF" w:rsidRPr="00C44C5C">
        <w:rPr>
          <w:rFonts w:ascii="Times New Roman" w:eastAsia="PalatinoLinotype" w:hAnsi="Times New Roman" w:cs="Times New Roman"/>
          <w:sz w:val="28"/>
          <w:szCs w:val="28"/>
          <w:vertAlign w:val="superscript"/>
          <w:lang w:bidi="ar-SA"/>
        </w:rPr>
        <w:t>o</w:t>
      </w:r>
      <w:r w:rsidR="005744BF" w:rsidRPr="00C44C5C">
        <w:rPr>
          <w:rFonts w:ascii="Times New Roman" w:eastAsia="PalatinoLinotype" w:hAnsi="Times New Roman" w:cs="Times New Roman"/>
          <w:sz w:val="28"/>
          <w:szCs w:val="28"/>
          <w:lang w:bidi="ar-SA"/>
        </w:rPr>
        <w:t>F</w:t>
      </w:r>
      <w:proofErr w:type="spellEnd"/>
      <w:proofErr w:type="gramEnd"/>
      <w:r w:rsidR="005744BF" w:rsidRPr="00C44C5C">
        <w:rPr>
          <w:rFonts w:ascii="Times New Roman" w:eastAsia="PalatinoLinotype" w:hAnsi="Times New Roman" w:cs="Times New Roman"/>
          <w:sz w:val="28"/>
          <w:szCs w:val="28"/>
          <w:lang w:bidi="ar-SA"/>
        </w:rPr>
        <w:t xml:space="preserve">= </w:t>
      </w:r>
      <w:proofErr w:type="spellStart"/>
      <w:r w:rsidR="005744BF" w:rsidRPr="00C44C5C">
        <w:rPr>
          <w:rFonts w:ascii="Times New Roman" w:eastAsia="PalatinoLinotype" w:hAnsi="Times New Roman" w:cs="Times New Roman"/>
          <w:sz w:val="28"/>
          <w:szCs w:val="28"/>
          <w:lang w:bidi="ar-SA"/>
        </w:rPr>
        <w:t>O</w:t>
      </w:r>
      <w:r w:rsidR="005744BF" w:rsidRPr="00C44C5C">
        <w:rPr>
          <w:rFonts w:ascii="Times New Roman" w:eastAsia="PalatinoLinotype" w:hAnsi="Times New Roman" w:cs="Times New Roman"/>
          <w:sz w:val="28"/>
          <w:szCs w:val="28"/>
          <w:vertAlign w:val="superscript"/>
          <w:lang w:bidi="ar-SA"/>
        </w:rPr>
        <w:t>o</w:t>
      </w:r>
      <w:r w:rsidR="005744BF" w:rsidRPr="00C44C5C">
        <w:rPr>
          <w:rFonts w:ascii="Times New Roman" w:eastAsia="PalatinoLinotype" w:hAnsi="Times New Roman" w:cs="Times New Roman"/>
          <w:sz w:val="28"/>
          <w:szCs w:val="28"/>
          <w:lang w:bidi="ar-SA"/>
        </w:rPr>
        <w:t>C</w:t>
      </w:r>
      <w:proofErr w:type="spellEnd"/>
      <w:r w:rsidR="005744BF" w:rsidRPr="00C44C5C">
        <w:rPr>
          <w:rFonts w:ascii="Times New Roman" w:eastAsia="PalatinoLinotype" w:hAnsi="Times New Roman" w:cs="Times New Roman"/>
          <w:sz w:val="28"/>
          <w:szCs w:val="28"/>
          <w:lang w:bidi="ar-SA"/>
        </w:rPr>
        <w:t xml:space="preserve"> * 9/5+32 ; </w:t>
      </w:r>
      <w:proofErr w:type="spellStart"/>
      <w:r w:rsidR="005744BF" w:rsidRPr="00C44C5C">
        <w:rPr>
          <w:rFonts w:ascii="Times New Roman" w:eastAsia="PalatinoLinotype" w:hAnsi="Times New Roman" w:cs="Times New Roman"/>
          <w:sz w:val="28"/>
          <w:szCs w:val="28"/>
          <w:lang w:bidi="ar-SA"/>
        </w:rPr>
        <w:t>O</w:t>
      </w:r>
      <w:r w:rsidR="005744BF" w:rsidRPr="00C44C5C">
        <w:rPr>
          <w:rFonts w:ascii="Times New Roman" w:eastAsia="PalatinoLinotype" w:hAnsi="Times New Roman" w:cs="Times New Roman"/>
          <w:sz w:val="28"/>
          <w:szCs w:val="28"/>
          <w:vertAlign w:val="superscript"/>
          <w:lang w:bidi="ar-SA"/>
        </w:rPr>
        <w:t>o</w:t>
      </w:r>
      <w:r w:rsidR="005744BF" w:rsidRPr="00C44C5C">
        <w:rPr>
          <w:rFonts w:ascii="Times New Roman" w:eastAsia="PalatinoLinotype" w:hAnsi="Times New Roman" w:cs="Times New Roman"/>
          <w:sz w:val="28"/>
          <w:szCs w:val="28"/>
          <w:lang w:bidi="ar-SA"/>
        </w:rPr>
        <w:t>C</w:t>
      </w:r>
      <w:proofErr w:type="spellEnd"/>
      <w:r w:rsidR="005744BF" w:rsidRPr="00C44C5C">
        <w:rPr>
          <w:rFonts w:ascii="Times New Roman" w:eastAsia="PalatinoLinotype" w:hAnsi="Times New Roman" w:cs="Times New Roman"/>
          <w:sz w:val="28"/>
          <w:szCs w:val="28"/>
          <w:lang w:bidi="ar-SA"/>
        </w:rPr>
        <w:t xml:space="preserve">= ( </w:t>
      </w:r>
      <w:r w:rsidR="005744BF" w:rsidRPr="00C44C5C">
        <w:rPr>
          <w:rFonts w:ascii="Times New Roman" w:eastAsia="PalatinoLinotype" w:hAnsi="Times New Roman" w:cs="Times New Roman"/>
          <w:sz w:val="28"/>
          <w:szCs w:val="28"/>
          <w:vertAlign w:val="superscript"/>
          <w:lang w:bidi="ar-SA"/>
        </w:rPr>
        <w:t>o</w:t>
      </w:r>
      <w:r w:rsidR="005744BF" w:rsidRPr="00C44C5C">
        <w:rPr>
          <w:rFonts w:ascii="Times New Roman" w:eastAsia="PalatinoLinotype" w:hAnsi="Times New Roman" w:cs="Times New Roman"/>
          <w:sz w:val="28"/>
          <w:szCs w:val="28"/>
          <w:lang w:bidi="ar-SA"/>
        </w:rPr>
        <w:t>F-32)*5/9=(77-32)*5/9=</w:t>
      </w:r>
      <w:r w:rsidR="00A63DAB" w:rsidRPr="00C44C5C">
        <w:rPr>
          <w:rFonts w:ascii="Times New Roman" w:eastAsia="PalatinoLinotype" w:hAnsi="Times New Roman" w:cs="Times New Roman"/>
          <w:sz w:val="28"/>
          <w:szCs w:val="28"/>
          <w:lang w:bidi="ar-SA"/>
        </w:rPr>
        <w:t>25=298K</w:t>
      </w:r>
    </w:p>
    <w:p w:rsidR="003213C7" w:rsidRPr="00C44C5C" w:rsidRDefault="003213C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PV=NRT; V/N= RT/P= </w:t>
      </w:r>
      <w:r w:rsidR="005744BF"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8.31</w:t>
      </w:r>
      <w:r w:rsidR="005744BF" w:rsidRPr="00C44C5C">
        <w:rPr>
          <w:rFonts w:ascii="Times New Roman" w:eastAsia="PalatinoLinotype" w:hAnsi="Times New Roman" w:cs="Times New Roman"/>
          <w:sz w:val="28"/>
          <w:szCs w:val="28"/>
          <w:lang w:bidi="ar-SA"/>
        </w:rPr>
        <w:t>J mol</w:t>
      </w:r>
      <w:r w:rsidR="005744BF" w:rsidRPr="00C44C5C">
        <w:rPr>
          <w:rFonts w:ascii="Times New Roman" w:eastAsia="PalatinoLinotype" w:hAnsi="Times New Roman" w:cs="Times New Roman"/>
          <w:sz w:val="28"/>
          <w:szCs w:val="28"/>
          <w:vertAlign w:val="superscript"/>
          <w:lang w:bidi="ar-SA"/>
        </w:rPr>
        <w:t>-1</w:t>
      </w:r>
      <w:r w:rsidR="005744BF" w:rsidRPr="00C44C5C">
        <w:rPr>
          <w:rFonts w:ascii="Times New Roman" w:eastAsia="PalatinoLinotype" w:hAnsi="Times New Roman" w:cs="Times New Roman"/>
          <w:sz w:val="28"/>
          <w:szCs w:val="28"/>
          <w:lang w:bidi="ar-SA"/>
        </w:rPr>
        <w:t>K</w:t>
      </w:r>
      <w:r w:rsidR="005744BF" w:rsidRPr="00C44C5C">
        <w:rPr>
          <w:rFonts w:ascii="Times New Roman" w:eastAsia="PalatinoLinotype" w:hAnsi="Times New Roman" w:cs="Times New Roman"/>
          <w:sz w:val="28"/>
          <w:szCs w:val="28"/>
          <w:vertAlign w:val="superscript"/>
          <w:lang w:bidi="ar-SA"/>
        </w:rPr>
        <w:t>-1</w:t>
      </w:r>
      <w:r w:rsidR="005744BF" w:rsidRPr="00C44C5C">
        <w:rPr>
          <w:rFonts w:ascii="Times New Roman" w:eastAsia="PalatinoLinotype" w:hAnsi="Times New Roman" w:cs="Times New Roman"/>
          <w:sz w:val="28"/>
          <w:szCs w:val="28"/>
          <w:lang w:bidi="ar-SA"/>
        </w:rPr>
        <w:t>*298K)/101325 Pa</w:t>
      </w:r>
    </w:p>
    <w:p w:rsidR="005744BF" w:rsidRPr="00C44C5C" w:rsidRDefault="005744B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0.02443997 Jmol</w:t>
      </w:r>
      <w:r w:rsidRPr="00C44C5C">
        <w:rPr>
          <w:rFonts w:ascii="Times New Roman" w:eastAsia="PalatinoLinotype" w:hAnsi="Times New Roman" w:cs="Times New Roman"/>
          <w:sz w:val="28"/>
          <w:szCs w:val="28"/>
          <w:vertAlign w:val="superscript"/>
          <w:lang w:bidi="ar-SA"/>
        </w:rPr>
        <w:t>-1</w:t>
      </w:r>
      <w:r w:rsidRPr="00C44C5C">
        <w:rPr>
          <w:rFonts w:ascii="Times New Roman" w:eastAsia="PalatinoLinotype" w:hAnsi="Times New Roman" w:cs="Times New Roman"/>
          <w:sz w:val="28"/>
          <w:szCs w:val="28"/>
          <w:lang w:bidi="ar-SA"/>
        </w:rPr>
        <w:t xml:space="preserve">/Pa = </w:t>
      </w:r>
      <w:r w:rsidRPr="00C44C5C">
        <w:rPr>
          <w:rFonts w:ascii="Times New Roman" w:eastAsia="PalatinoLinotype" w:hAnsi="Times New Roman" w:cs="Times New Roman"/>
          <w:sz w:val="28"/>
          <w:szCs w:val="28"/>
          <w:highlight w:val="yellow"/>
          <w:lang w:bidi="ar-SA"/>
        </w:rPr>
        <w:t>0.02443997 m</w:t>
      </w:r>
      <w:r w:rsidRPr="00C44C5C">
        <w:rPr>
          <w:rFonts w:ascii="Times New Roman" w:eastAsia="PalatinoLinotype" w:hAnsi="Times New Roman" w:cs="Times New Roman"/>
          <w:sz w:val="28"/>
          <w:szCs w:val="28"/>
          <w:highlight w:val="yellow"/>
          <w:vertAlign w:val="superscript"/>
          <w:lang w:bidi="ar-SA"/>
        </w:rPr>
        <w:t>3</w:t>
      </w:r>
      <w:r w:rsidRPr="00C44C5C">
        <w:rPr>
          <w:rFonts w:ascii="Times New Roman" w:eastAsia="PalatinoLinotype" w:hAnsi="Times New Roman" w:cs="Times New Roman"/>
          <w:sz w:val="28"/>
          <w:szCs w:val="28"/>
          <w:highlight w:val="yellow"/>
          <w:lang w:bidi="ar-SA"/>
        </w:rPr>
        <w:t>/mol</w:t>
      </w:r>
      <w:r w:rsidRPr="00C44C5C">
        <w:rPr>
          <w:rFonts w:ascii="Times New Roman" w:eastAsia="PalatinoLinotype" w:hAnsi="Times New Roman" w:cs="Times New Roman"/>
          <w:sz w:val="28"/>
          <w:szCs w:val="28"/>
          <w:lang w:bidi="ar-SA"/>
        </w:rPr>
        <w:t xml:space="preserve"> </w:t>
      </w:r>
    </w:p>
    <w:p w:rsidR="005744BF" w:rsidRPr="00C44C5C" w:rsidRDefault="005744B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J=kg m</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s</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Pa= N/m</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kg m s</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kg= kgm</w:t>
      </w:r>
      <w:r w:rsidRPr="00C44C5C">
        <w:rPr>
          <w:rFonts w:ascii="Times New Roman" w:eastAsia="PalatinoLinotype" w:hAnsi="Times New Roman" w:cs="Times New Roman"/>
          <w:sz w:val="28"/>
          <w:szCs w:val="28"/>
          <w:vertAlign w:val="superscript"/>
          <w:lang w:bidi="ar-SA"/>
        </w:rPr>
        <w:t>-1</w:t>
      </w:r>
      <w:r w:rsidRPr="00C44C5C">
        <w:rPr>
          <w:rFonts w:ascii="Times New Roman" w:eastAsia="PalatinoLinotype" w:hAnsi="Times New Roman" w:cs="Times New Roman"/>
          <w:sz w:val="28"/>
          <w:szCs w:val="28"/>
          <w:lang w:bidi="ar-SA"/>
        </w:rPr>
        <w:t>s</w:t>
      </w:r>
      <w:r w:rsidRPr="00C44C5C">
        <w:rPr>
          <w:rFonts w:ascii="Times New Roman" w:eastAsia="PalatinoLinotype" w:hAnsi="Times New Roman" w:cs="Times New Roman"/>
          <w:sz w:val="28"/>
          <w:szCs w:val="28"/>
          <w:vertAlign w:val="superscript"/>
          <w:lang w:bidi="ar-SA"/>
        </w:rPr>
        <w:t>-2</w:t>
      </w:r>
    </w:p>
    <w:p w:rsidR="00A63DAB" w:rsidRPr="00C44C5C" w:rsidRDefault="00A63DA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concentration in </w:t>
      </w:r>
      <w:proofErr w:type="spellStart"/>
      <w:r w:rsidRPr="00C44C5C">
        <w:rPr>
          <w:rFonts w:ascii="Times New Roman" w:eastAsia="PalatinoLinotype" w:hAnsi="Times New Roman" w:cs="Times New Roman"/>
          <w:sz w:val="28"/>
          <w:szCs w:val="28"/>
          <w:lang w:bidi="ar-SA"/>
        </w:rPr>
        <w:t>Vol</w:t>
      </w:r>
      <w:proofErr w:type="spellEnd"/>
      <w:r w:rsidRPr="00C44C5C">
        <w:rPr>
          <w:rFonts w:ascii="Times New Roman" w:eastAsia="PalatinoLinotype" w:hAnsi="Times New Roman" w:cs="Times New Roman"/>
          <w:sz w:val="28"/>
          <w:szCs w:val="28"/>
          <w:lang w:bidi="ar-SA"/>
        </w:rPr>
        <w:t xml:space="preserve">/h= </w:t>
      </w:r>
    </w:p>
    <w:p w:rsidR="005744BF" w:rsidRPr="00C44C5C" w:rsidRDefault="00A63DA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493.0347826mol/h*0.02443997 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 xml:space="preserve">/mol= </w:t>
      </w:r>
      <w:r w:rsidR="00377B25" w:rsidRPr="00C44C5C">
        <w:rPr>
          <w:rFonts w:ascii="Times New Roman" w:eastAsia="PalatinoLinotype" w:hAnsi="Times New Roman" w:cs="Times New Roman"/>
          <w:sz w:val="28"/>
          <w:szCs w:val="28"/>
          <w:lang w:bidi="ar-SA"/>
        </w:rPr>
        <w:t>12.0497553 m</w:t>
      </w:r>
      <w:r w:rsidR="00377B25" w:rsidRPr="00C44C5C">
        <w:rPr>
          <w:rFonts w:ascii="Times New Roman" w:eastAsia="PalatinoLinotype" w:hAnsi="Times New Roman" w:cs="Times New Roman"/>
          <w:sz w:val="28"/>
          <w:szCs w:val="28"/>
          <w:vertAlign w:val="superscript"/>
          <w:lang w:bidi="ar-SA"/>
        </w:rPr>
        <w:t>3</w:t>
      </w:r>
      <w:r w:rsidR="00377B25" w:rsidRPr="00C44C5C">
        <w:rPr>
          <w:rFonts w:ascii="Times New Roman" w:eastAsia="PalatinoLinotype" w:hAnsi="Times New Roman" w:cs="Times New Roman"/>
          <w:sz w:val="28"/>
          <w:szCs w:val="28"/>
          <w:lang w:bidi="ar-SA"/>
        </w:rPr>
        <w:t xml:space="preserve">/h </w:t>
      </w:r>
    </w:p>
    <w:p w:rsidR="00A63DAB" w:rsidRPr="00C44C5C" w:rsidRDefault="00377B2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total waste gas flow =10000 actual cubic feet per min </w:t>
      </w:r>
    </w:p>
    <w:p w:rsidR="003226BD" w:rsidRPr="00C44C5C" w:rsidRDefault="00377B2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10000ft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/min = 600000ft3/h= (600000*0.028316847) 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/h=</w:t>
      </w:r>
    </w:p>
    <w:p w:rsidR="00377B25" w:rsidRPr="00C44C5C" w:rsidRDefault="00377B2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16990.1082m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w:t>
      </w:r>
      <w:proofErr w:type="gramStart"/>
      <w:r w:rsidRPr="00C44C5C">
        <w:rPr>
          <w:rFonts w:ascii="Times New Roman" w:eastAsia="PalatinoLinotype" w:hAnsi="Times New Roman" w:cs="Times New Roman"/>
          <w:sz w:val="28"/>
          <w:szCs w:val="28"/>
          <w:lang w:bidi="ar-SA"/>
        </w:rPr>
        <w:t xml:space="preserve">h </w:t>
      </w:r>
      <w:r w:rsidR="0040140C" w:rsidRPr="00C44C5C">
        <w:rPr>
          <w:rFonts w:ascii="Times New Roman" w:eastAsia="PalatinoLinotype" w:hAnsi="Times New Roman" w:cs="Times New Roman"/>
          <w:sz w:val="28"/>
          <w:szCs w:val="28"/>
          <w:lang w:bidi="ar-SA"/>
        </w:rPr>
        <w:t>.</w:t>
      </w:r>
      <w:proofErr w:type="gramEnd"/>
      <w:r w:rsidR="0040140C" w:rsidRPr="00C44C5C">
        <w:rPr>
          <w:rFonts w:ascii="Times New Roman" w:eastAsia="PalatinoLinotype" w:hAnsi="Times New Roman" w:cs="Times New Roman"/>
          <w:sz w:val="28"/>
          <w:szCs w:val="28"/>
          <w:lang w:bidi="ar-SA"/>
        </w:rPr>
        <w:t xml:space="preserve"> </w:t>
      </w:r>
      <w:proofErr w:type="spellStart"/>
      <w:proofErr w:type="gramStart"/>
      <w:r w:rsidR="0040140C" w:rsidRPr="00C44C5C">
        <w:rPr>
          <w:rFonts w:ascii="Times New Roman" w:eastAsia="PalatinoLinotype" w:hAnsi="Times New Roman" w:cs="Times New Roman"/>
          <w:sz w:val="28"/>
          <w:szCs w:val="28"/>
          <w:lang w:bidi="ar-SA"/>
        </w:rPr>
        <w:t>ppmv</w:t>
      </w:r>
      <w:proofErr w:type="spellEnd"/>
      <w:proofErr w:type="gramEnd"/>
      <w:r w:rsidR="0040140C" w:rsidRPr="00C44C5C">
        <w:rPr>
          <w:rFonts w:ascii="Times New Roman" w:eastAsia="PalatinoLinotype" w:hAnsi="Times New Roman" w:cs="Times New Roman"/>
          <w:sz w:val="28"/>
          <w:szCs w:val="28"/>
          <w:lang w:bidi="ar-SA"/>
        </w:rPr>
        <w:t xml:space="preserve"> is the concentration of pollutants per 106 amount of total air= m</w:t>
      </w:r>
      <w:r w:rsidR="0040140C" w:rsidRPr="00C44C5C">
        <w:rPr>
          <w:rFonts w:ascii="Times New Roman" w:eastAsia="PalatinoLinotype" w:hAnsi="Times New Roman" w:cs="Times New Roman"/>
          <w:sz w:val="28"/>
          <w:szCs w:val="28"/>
          <w:vertAlign w:val="superscript"/>
          <w:lang w:bidi="ar-SA"/>
        </w:rPr>
        <w:t>3</w:t>
      </w:r>
      <w:r w:rsidR="0040140C" w:rsidRPr="00C44C5C">
        <w:rPr>
          <w:rFonts w:ascii="Times New Roman" w:eastAsia="PalatinoLinotype" w:hAnsi="Times New Roman" w:cs="Times New Roman"/>
          <w:sz w:val="28"/>
          <w:szCs w:val="28"/>
          <w:lang w:bidi="ar-SA"/>
        </w:rPr>
        <w:t xml:space="preserve"> of pollutant / m</w:t>
      </w:r>
      <w:r w:rsidR="0040140C" w:rsidRPr="00C44C5C">
        <w:rPr>
          <w:rFonts w:ascii="Times New Roman" w:eastAsia="PalatinoLinotype" w:hAnsi="Times New Roman" w:cs="Times New Roman"/>
          <w:sz w:val="28"/>
          <w:szCs w:val="28"/>
          <w:vertAlign w:val="superscript"/>
          <w:lang w:bidi="ar-SA"/>
        </w:rPr>
        <w:t>3</w:t>
      </w:r>
      <w:r w:rsidR="0040140C" w:rsidRPr="00C44C5C">
        <w:rPr>
          <w:rFonts w:ascii="Times New Roman" w:eastAsia="PalatinoLinotype" w:hAnsi="Times New Roman" w:cs="Times New Roman"/>
          <w:sz w:val="28"/>
          <w:szCs w:val="28"/>
          <w:lang w:bidi="ar-SA"/>
        </w:rPr>
        <w:t xml:space="preserve"> of total air * 10</w:t>
      </w:r>
      <w:r w:rsidR="0040140C" w:rsidRPr="00C44C5C">
        <w:rPr>
          <w:rFonts w:ascii="Times New Roman" w:eastAsia="PalatinoLinotype" w:hAnsi="Times New Roman" w:cs="Times New Roman"/>
          <w:sz w:val="28"/>
          <w:szCs w:val="28"/>
          <w:vertAlign w:val="superscript"/>
          <w:lang w:bidi="ar-SA"/>
        </w:rPr>
        <w:t>6</w:t>
      </w:r>
    </w:p>
    <w:p w:rsidR="00377B25" w:rsidRPr="00C44C5C" w:rsidRDefault="00377B2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concentration in m3/m3= 12.0497559m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/h/16990.1082m/h=</w:t>
      </w:r>
    </w:p>
    <w:p w:rsidR="00377B25" w:rsidRPr="00C44C5C" w:rsidRDefault="00377B2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0.00</w:t>
      </w:r>
      <w:r w:rsidR="0040140C" w:rsidRPr="00C44C5C">
        <w:rPr>
          <w:rFonts w:ascii="Times New Roman" w:eastAsia="PalatinoLinotype" w:hAnsi="Times New Roman" w:cs="Times New Roman"/>
          <w:sz w:val="28"/>
          <w:szCs w:val="28"/>
          <w:lang w:bidi="ar-SA"/>
        </w:rPr>
        <w:t>070</w:t>
      </w:r>
      <w:r w:rsidRPr="00C44C5C">
        <w:rPr>
          <w:rFonts w:ascii="Times New Roman" w:eastAsia="PalatinoLinotype" w:hAnsi="Times New Roman" w:cs="Times New Roman"/>
          <w:sz w:val="28"/>
          <w:szCs w:val="28"/>
          <w:lang w:bidi="ar-SA"/>
        </w:rPr>
        <w:t>129577m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perscript"/>
          <w:lang w:bidi="ar-SA"/>
        </w:rPr>
        <w:t>3</w:t>
      </w:r>
    </w:p>
    <w:p w:rsidR="00377B25" w:rsidRPr="00C44C5C" w:rsidRDefault="00377B2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proofErr w:type="spellStart"/>
      <w:r w:rsidRPr="00C44C5C">
        <w:rPr>
          <w:rFonts w:ascii="Times New Roman" w:eastAsia="PalatinoLinotype" w:hAnsi="Times New Roman" w:cs="Times New Roman"/>
          <w:sz w:val="28"/>
          <w:szCs w:val="28"/>
          <w:lang w:bidi="ar-SA"/>
        </w:rPr>
        <w:t>ppmv</w:t>
      </w:r>
      <w:proofErr w:type="spellEnd"/>
      <w:r w:rsidRPr="00C44C5C">
        <w:rPr>
          <w:rFonts w:ascii="Times New Roman" w:eastAsia="PalatinoLinotype" w:hAnsi="Times New Roman" w:cs="Times New Roman"/>
          <w:sz w:val="28"/>
          <w:szCs w:val="28"/>
          <w:lang w:bidi="ar-SA"/>
        </w:rPr>
        <w:t>= 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6</w:t>
      </w:r>
      <w:r w:rsidRPr="00C44C5C">
        <w:rPr>
          <w:rFonts w:ascii="Times New Roman" w:eastAsia="PalatinoLinotype" w:hAnsi="Times New Roman" w:cs="Times New Roman"/>
          <w:sz w:val="28"/>
          <w:szCs w:val="28"/>
          <w:lang w:bidi="ar-SA"/>
        </w:rPr>
        <w:t>=0.007</w:t>
      </w:r>
      <w:r w:rsidR="0040140C" w:rsidRPr="00C44C5C">
        <w:rPr>
          <w:rFonts w:ascii="Times New Roman" w:eastAsia="PalatinoLinotype" w:hAnsi="Times New Roman" w:cs="Times New Roman"/>
          <w:sz w:val="28"/>
          <w:szCs w:val="28"/>
          <w:lang w:bidi="ar-SA"/>
        </w:rPr>
        <w:t>09219</w:t>
      </w:r>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6</w:t>
      </w:r>
      <w:r w:rsidRPr="00C44C5C">
        <w:rPr>
          <w:rFonts w:ascii="Times New Roman" w:eastAsia="PalatinoLinotype" w:hAnsi="Times New Roman" w:cs="Times New Roman"/>
          <w:sz w:val="28"/>
          <w:szCs w:val="28"/>
          <w:lang w:bidi="ar-SA"/>
        </w:rPr>
        <w:t>=</w:t>
      </w:r>
      <w:r w:rsidR="0040140C" w:rsidRPr="00C44C5C">
        <w:rPr>
          <w:rFonts w:ascii="Times New Roman" w:eastAsia="PalatinoLinotype" w:hAnsi="Times New Roman" w:cs="Times New Roman"/>
          <w:sz w:val="28"/>
          <w:szCs w:val="28"/>
          <w:highlight w:val="yellow"/>
          <w:lang w:bidi="ar-SA"/>
        </w:rPr>
        <w:t xml:space="preserve">709.218 </w:t>
      </w:r>
      <w:proofErr w:type="spellStart"/>
      <w:r w:rsidR="0040140C" w:rsidRPr="00C44C5C">
        <w:rPr>
          <w:rFonts w:ascii="Times New Roman" w:eastAsia="PalatinoLinotype" w:hAnsi="Times New Roman" w:cs="Times New Roman"/>
          <w:sz w:val="28"/>
          <w:szCs w:val="28"/>
          <w:highlight w:val="yellow"/>
          <w:lang w:bidi="ar-SA"/>
        </w:rPr>
        <w:t>ppmv</w:t>
      </w:r>
      <w:proofErr w:type="spellEnd"/>
    </w:p>
    <w:p w:rsidR="003226BD" w:rsidRPr="00C44C5C" w:rsidRDefault="00572C7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total atmosphere is 1 </w:t>
      </w:r>
      <w:proofErr w:type="spellStart"/>
      <w:r w:rsidRPr="00C44C5C">
        <w:rPr>
          <w:rFonts w:ascii="Times New Roman" w:eastAsia="PalatinoLinotype" w:hAnsi="Times New Roman" w:cs="Times New Roman"/>
          <w:sz w:val="28"/>
          <w:szCs w:val="28"/>
          <w:lang w:bidi="ar-SA"/>
        </w:rPr>
        <w:t>atm</w:t>
      </w:r>
      <w:proofErr w:type="spellEnd"/>
      <w:r w:rsidRPr="00C44C5C">
        <w:rPr>
          <w:rFonts w:ascii="Times New Roman" w:eastAsia="PalatinoLinotype" w:hAnsi="Times New Roman" w:cs="Times New Roman"/>
          <w:sz w:val="28"/>
          <w:szCs w:val="28"/>
          <w:lang w:bidi="ar-SA"/>
        </w:rPr>
        <w:t xml:space="preserve"> = 1*14.9 </w:t>
      </w:r>
      <w:proofErr w:type="gramStart"/>
      <w:r w:rsidRPr="00C44C5C">
        <w:rPr>
          <w:rFonts w:ascii="Times New Roman" w:eastAsia="PalatinoLinotype" w:hAnsi="Times New Roman" w:cs="Times New Roman"/>
          <w:sz w:val="28"/>
          <w:szCs w:val="28"/>
          <w:lang w:bidi="ar-SA"/>
        </w:rPr>
        <w:t>psi(</w:t>
      </w:r>
      <w:proofErr w:type="gramEnd"/>
      <w:r w:rsidRPr="00C44C5C">
        <w:rPr>
          <w:rFonts w:ascii="Times New Roman" w:eastAsia="PalatinoLinotype" w:hAnsi="Times New Roman" w:cs="Times New Roman"/>
          <w:sz w:val="28"/>
          <w:szCs w:val="28"/>
          <w:lang w:bidi="ar-SA"/>
        </w:rPr>
        <w:t xml:space="preserve"> pound per square inch)</w:t>
      </w:r>
    </w:p>
    <w:p w:rsidR="00572C77" w:rsidRPr="00C44C5C" w:rsidRDefault="00572C7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Ppmv</w:t>
      </w:r>
      <w:proofErr w:type="spellEnd"/>
      <w:r w:rsidRPr="00C44C5C">
        <w:rPr>
          <w:rFonts w:ascii="Times New Roman" w:eastAsia="PalatinoLinotype" w:hAnsi="Times New Roman" w:cs="Times New Roman"/>
          <w:sz w:val="28"/>
          <w:szCs w:val="28"/>
          <w:lang w:bidi="ar-SA"/>
        </w:rPr>
        <w:t>= partial pressure/total pressure * 1000000</w:t>
      </w:r>
    </w:p>
    <w:p w:rsidR="00572C77" w:rsidRPr="00C44C5C" w:rsidRDefault="00572C7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Partial pressure</w:t>
      </w:r>
      <w:proofErr w:type="gramStart"/>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total pressure *</w:t>
      </w:r>
      <w:proofErr w:type="spellStart"/>
      <w:r w:rsidRPr="00C44C5C">
        <w:rPr>
          <w:rFonts w:ascii="Times New Roman" w:eastAsia="PalatinoLinotype" w:hAnsi="Times New Roman" w:cs="Times New Roman"/>
          <w:sz w:val="28"/>
          <w:szCs w:val="28"/>
          <w:lang w:bidi="ar-SA"/>
        </w:rPr>
        <w:t>ppmv</w:t>
      </w:r>
      <w:proofErr w:type="spellEnd"/>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6</w:t>
      </w:r>
      <w:r w:rsidRPr="00C44C5C">
        <w:rPr>
          <w:rFonts w:ascii="Times New Roman" w:eastAsia="PalatinoLinotype" w:hAnsi="Times New Roman" w:cs="Times New Roman"/>
          <w:sz w:val="28"/>
          <w:szCs w:val="28"/>
          <w:lang w:bidi="ar-SA"/>
        </w:rPr>
        <w:t>=</w:t>
      </w:r>
    </w:p>
    <w:p w:rsidR="00572C77" w:rsidRPr="00C44C5C" w:rsidRDefault="00572C7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(709.218*</w:t>
      </w:r>
      <w:proofErr w:type="gramStart"/>
      <w:r w:rsidRPr="00C44C5C">
        <w:rPr>
          <w:rFonts w:ascii="Times New Roman" w:eastAsia="PalatinoLinotype" w:hAnsi="Times New Roman" w:cs="Times New Roman"/>
          <w:sz w:val="28"/>
          <w:szCs w:val="28"/>
          <w:lang w:bidi="ar-SA"/>
        </w:rPr>
        <w:t>14.69596432 )</w:t>
      </w:r>
      <w:proofErr w:type="gramEnd"/>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6</w:t>
      </w:r>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highlight w:val="yellow"/>
          <w:lang w:bidi="ar-SA"/>
        </w:rPr>
        <w:t>0.0104227</w:t>
      </w: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check toluene at 77 of and check if the partial pressure is in the range in the table </w:t>
      </w: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3554257"/>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15050" cy="3554257"/>
                    </a:xfrm>
                    <a:prstGeom prst="rect">
                      <a:avLst/>
                    </a:prstGeom>
                    <a:noFill/>
                    <a:ln w="9525">
                      <a:noFill/>
                      <a:miter lim="800000"/>
                      <a:headEnd/>
                      <a:tailEnd/>
                    </a:ln>
                  </pic:spPr>
                </pic:pic>
              </a:graphicData>
            </a:graphic>
          </wp:inline>
        </w:drawing>
      </w: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Equilibrium </w:t>
      </w:r>
      <w:proofErr w:type="spellStart"/>
      <w:r w:rsidRPr="00C44C5C">
        <w:rPr>
          <w:rFonts w:ascii="Times New Roman" w:eastAsia="PalatinoLinotype" w:hAnsi="Times New Roman" w:cs="Times New Roman"/>
          <w:sz w:val="28"/>
          <w:szCs w:val="28"/>
          <w:lang w:bidi="ar-SA"/>
        </w:rPr>
        <w:t>adsorptivity</w:t>
      </w:r>
      <w:proofErr w:type="spellEnd"/>
      <w:r w:rsidR="0019336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(We</w:t>
      </w:r>
      <w:proofErr w:type="gramStart"/>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KPm</w:t>
      </w:r>
      <w:proofErr w:type="spellEnd"/>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K, m are constant, k=0.551, m= 0.11</w:t>
      </w: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 0.551*0.0104227</w:t>
      </w:r>
      <w:r w:rsidRPr="00C44C5C">
        <w:rPr>
          <w:rFonts w:ascii="Times New Roman" w:eastAsia="PalatinoLinotype" w:hAnsi="Times New Roman" w:cs="Times New Roman"/>
          <w:sz w:val="28"/>
          <w:szCs w:val="28"/>
          <w:vertAlign w:val="superscript"/>
          <w:lang w:bidi="ar-SA"/>
        </w:rPr>
        <w:t>0.11</w:t>
      </w:r>
      <w:r w:rsidRPr="00C44C5C">
        <w:rPr>
          <w:rFonts w:ascii="Times New Roman" w:eastAsia="PalatinoLinotype" w:hAnsi="Times New Roman" w:cs="Times New Roman"/>
          <w:sz w:val="28"/>
          <w:szCs w:val="28"/>
          <w:lang w:bidi="ar-SA"/>
        </w:rPr>
        <w:t xml:space="preserve">=0.333525793 g/g of carbon </w:t>
      </w:r>
    </w:p>
    <w:p w:rsidR="0074330A" w:rsidRPr="00C44C5C" w:rsidRDefault="0074330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To have a working capacity </w:t>
      </w:r>
      <w:r w:rsidR="00193367" w:rsidRPr="00C44C5C">
        <w:rPr>
          <w:rFonts w:ascii="Times New Roman" w:eastAsia="PalatinoLinotype" w:hAnsi="Times New Roman" w:cs="Times New Roman"/>
          <w:sz w:val="28"/>
          <w:szCs w:val="28"/>
          <w:lang w:bidi="ar-SA"/>
        </w:rPr>
        <w:t xml:space="preserve">which is safe we use half of this value </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Wc</w:t>
      </w:r>
      <w:proofErr w:type="gramEnd"/>
      <w:r w:rsidRPr="00C44C5C">
        <w:rPr>
          <w:rFonts w:ascii="Times New Roman" w:eastAsia="PalatinoLinotype" w:hAnsi="Times New Roman" w:cs="Times New Roman"/>
          <w:sz w:val="28"/>
          <w:szCs w:val="28"/>
          <w:lang w:bidi="ar-SA"/>
        </w:rPr>
        <w:t xml:space="preserve">= 0.166762896 g/g carbon </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Estimation of carbon required:</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495675" cy="1047750"/>
            <wp:effectExtent l="19050" t="0" r="952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495675" cy="1047750"/>
                    </a:xfrm>
                    <a:prstGeom prst="rect">
                      <a:avLst/>
                    </a:prstGeom>
                    <a:noFill/>
                    <a:ln w="9525">
                      <a:noFill/>
                      <a:miter lim="800000"/>
                      <a:headEnd/>
                      <a:tailEnd/>
                    </a:ln>
                  </pic:spPr>
                </pic:pic>
              </a:graphicData>
            </a:graphic>
          </wp:inline>
        </w:drawing>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Mc: carbon required</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Wc</w:t>
      </w:r>
      <w:proofErr w:type="spellEnd"/>
      <w:proofErr w:type="gramEnd"/>
      <w:r w:rsidRPr="00C44C5C">
        <w:rPr>
          <w:rFonts w:ascii="Times New Roman" w:eastAsia="PalatinoLinotype" w:hAnsi="Times New Roman" w:cs="Times New Roman"/>
          <w:sz w:val="28"/>
          <w:szCs w:val="28"/>
          <w:lang w:bidi="ar-SA"/>
        </w:rPr>
        <w:t xml:space="preserve">: working capacity </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Mc= (100lb/h/0.166762896)*12*1.5 =10793.76833 pounds </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check if the system will be working in a continuous mode: </w:t>
      </w:r>
    </w:p>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466975" cy="971550"/>
            <wp:effectExtent l="19050" t="0" r="9525"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466975" cy="971550"/>
                    </a:xfrm>
                    <a:prstGeom prst="rect">
                      <a:avLst/>
                    </a:prstGeom>
                    <a:noFill/>
                    <a:ln w="9525">
                      <a:noFill/>
                      <a:miter lim="800000"/>
                      <a:headEnd/>
                      <a:tailEnd/>
                    </a:ln>
                  </pic:spPr>
                </pic:pic>
              </a:graphicData>
            </a:graphic>
          </wp:inline>
        </w:drawing>
      </w:r>
    </w:p>
    <w:tbl>
      <w:tblPr>
        <w:tblW w:w="6884" w:type="dxa"/>
        <w:tblInd w:w="98" w:type="dxa"/>
        <w:tblLook w:val="04A0"/>
      </w:tblPr>
      <w:tblGrid>
        <w:gridCol w:w="1848"/>
        <w:gridCol w:w="1268"/>
        <w:gridCol w:w="1934"/>
        <w:gridCol w:w="834"/>
        <w:gridCol w:w="1000"/>
      </w:tblGrid>
      <w:tr w:rsidR="00193367" w:rsidRPr="00C44C5C" w:rsidTr="00193367">
        <w:trPr>
          <w:trHeight w:val="300"/>
        </w:trPr>
        <w:tc>
          <w:tcPr>
            <w:tcW w:w="1848" w:type="dxa"/>
            <w:tcBorders>
              <w:top w:val="single" w:sz="8" w:space="0" w:color="auto"/>
              <w:left w:val="single" w:sz="8" w:space="0" w:color="auto"/>
              <w:bottom w:val="nil"/>
              <w:right w:val="nil"/>
            </w:tcBorders>
            <w:shd w:val="clear" w:color="000000" w:fill="92D050"/>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c>
          <w:tcPr>
            <w:tcW w:w="1268" w:type="dxa"/>
            <w:tcBorders>
              <w:top w:val="single" w:sz="8" w:space="0" w:color="auto"/>
              <w:left w:val="nil"/>
              <w:bottom w:val="nil"/>
              <w:right w:val="nil"/>
            </w:tcBorders>
            <w:shd w:val="clear" w:color="000000" w:fill="92D050"/>
            <w:noWrap/>
            <w:vAlign w:val="bottom"/>
            <w:hideMark/>
          </w:tcPr>
          <w:p w:rsidR="00193367" w:rsidRPr="00C44C5C" w:rsidRDefault="00193367" w:rsidP="00C44C5C">
            <w:pPr>
              <w:spacing w:after="0" w:line="360" w:lineRule="auto"/>
              <w:jc w:val="right"/>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6</w:t>
            </w:r>
          </w:p>
        </w:tc>
        <w:tc>
          <w:tcPr>
            <w:tcW w:w="3768" w:type="dxa"/>
            <w:gridSpan w:val="3"/>
            <w:tcBorders>
              <w:top w:val="single" w:sz="8" w:space="0" w:color="auto"/>
              <w:left w:val="nil"/>
              <w:bottom w:val="nil"/>
              <w:right w:val="single" w:sz="8" w:space="0" w:color="000000"/>
            </w:tcBorders>
            <w:shd w:val="clear" w:color="000000" w:fill="92D050"/>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theta D has to be lower than this value</w:t>
            </w:r>
          </w:p>
        </w:tc>
      </w:tr>
      <w:tr w:rsidR="00193367" w:rsidRPr="00C44C5C" w:rsidTr="00193367">
        <w:trPr>
          <w:trHeight w:val="300"/>
        </w:trPr>
        <w:tc>
          <w:tcPr>
            <w:tcW w:w="1848" w:type="dxa"/>
            <w:tcBorders>
              <w:top w:val="nil"/>
              <w:left w:val="single" w:sz="8" w:space="0" w:color="auto"/>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theta D</w:t>
            </w:r>
          </w:p>
        </w:tc>
        <w:tc>
          <w:tcPr>
            <w:tcW w:w="1268"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jc w:val="right"/>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5</w:t>
            </w:r>
          </w:p>
        </w:tc>
        <w:tc>
          <w:tcPr>
            <w:tcW w:w="1934" w:type="dxa"/>
            <w:tcBorders>
              <w:top w:val="nil"/>
              <w:left w:val="nil"/>
              <w:bottom w:val="nil"/>
              <w:right w:val="nil"/>
            </w:tcBorders>
            <w:shd w:val="clear" w:color="auto" w:fill="auto"/>
            <w:noWrap/>
            <w:vAlign w:val="bottom"/>
            <w:hideMark/>
          </w:tcPr>
          <w:p w:rsidR="00193367" w:rsidRPr="00C44C5C" w:rsidRDefault="002434A5"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H</w:t>
            </w:r>
          </w:p>
        </w:tc>
        <w:tc>
          <w:tcPr>
            <w:tcW w:w="834"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p>
        </w:tc>
        <w:tc>
          <w:tcPr>
            <w:tcW w:w="1000" w:type="dxa"/>
            <w:tcBorders>
              <w:top w:val="nil"/>
              <w:left w:val="nil"/>
              <w:bottom w:val="nil"/>
              <w:right w:val="single" w:sz="8" w:space="0" w:color="auto"/>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r>
      <w:tr w:rsidR="00193367" w:rsidRPr="00C44C5C" w:rsidTr="00193367">
        <w:trPr>
          <w:trHeight w:val="300"/>
        </w:trPr>
        <w:tc>
          <w:tcPr>
            <w:tcW w:w="1848" w:type="dxa"/>
            <w:tcBorders>
              <w:top w:val="nil"/>
              <w:left w:val="single" w:sz="8" w:space="0" w:color="auto"/>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theta A</w:t>
            </w:r>
          </w:p>
        </w:tc>
        <w:tc>
          <w:tcPr>
            <w:tcW w:w="1268"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jc w:val="right"/>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12</w:t>
            </w:r>
          </w:p>
        </w:tc>
        <w:tc>
          <w:tcPr>
            <w:tcW w:w="1934" w:type="dxa"/>
            <w:tcBorders>
              <w:top w:val="nil"/>
              <w:left w:val="nil"/>
              <w:bottom w:val="nil"/>
              <w:right w:val="nil"/>
            </w:tcBorders>
            <w:shd w:val="clear" w:color="auto" w:fill="auto"/>
            <w:noWrap/>
            <w:vAlign w:val="bottom"/>
            <w:hideMark/>
          </w:tcPr>
          <w:p w:rsidR="00193367" w:rsidRPr="00C44C5C" w:rsidRDefault="002434A5"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H</w:t>
            </w:r>
          </w:p>
        </w:tc>
        <w:tc>
          <w:tcPr>
            <w:tcW w:w="834"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p>
        </w:tc>
        <w:tc>
          <w:tcPr>
            <w:tcW w:w="1000" w:type="dxa"/>
            <w:tcBorders>
              <w:top w:val="nil"/>
              <w:left w:val="nil"/>
              <w:bottom w:val="nil"/>
              <w:right w:val="single" w:sz="8" w:space="0" w:color="auto"/>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r>
      <w:tr w:rsidR="00193367" w:rsidRPr="00C44C5C" w:rsidTr="00193367">
        <w:trPr>
          <w:trHeight w:val="300"/>
        </w:trPr>
        <w:tc>
          <w:tcPr>
            <w:tcW w:w="1848" w:type="dxa"/>
            <w:tcBorders>
              <w:top w:val="nil"/>
              <w:left w:val="single" w:sz="8" w:space="0" w:color="auto"/>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ND</w:t>
            </w:r>
          </w:p>
        </w:tc>
        <w:tc>
          <w:tcPr>
            <w:tcW w:w="1268"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jc w:val="right"/>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1</w:t>
            </w:r>
          </w:p>
        </w:tc>
        <w:tc>
          <w:tcPr>
            <w:tcW w:w="1934"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p>
        </w:tc>
        <w:tc>
          <w:tcPr>
            <w:tcW w:w="834"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p>
        </w:tc>
        <w:tc>
          <w:tcPr>
            <w:tcW w:w="1000" w:type="dxa"/>
            <w:tcBorders>
              <w:top w:val="nil"/>
              <w:left w:val="nil"/>
              <w:bottom w:val="nil"/>
              <w:right w:val="single" w:sz="8" w:space="0" w:color="auto"/>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r>
      <w:tr w:rsidR="00193367" w:rsidRPr="00C44C5C" w:rsidTr="00193367">
        <w:trPr>
          <w:trHeight w:val="300"/>
        </w:trPr>
        <w:tc>
          <w:tcPr>
            <w:tcW w:w="1848" w:type="dxa"/>
            <w:tcBorders>
              <w:top w:val="nil"/>
              <w:left w:val="single" w:sz="8" w:space="0" w:color="auto"/>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NA</w:t>
            </w:r>
          </w:p>
        </w:tc>
        <w:tc>
          <w:tcPr>
            <w:tcW w:w="1268"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jc w:val="right"/>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2</w:t>
            </w:r>
          </w:p>
        </w:tc>
        <w:tc>
          <w:tcPr>
            <w:tcW w:w="1934"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p>
        </w:tc>
        <w:tc>
          <w:tcPr>
            <w:tcW w:w="834" w:type="dxa"/>
            <w:tcBorders>
              <w:top w:val="nil"/>
              <w:left w:val="nil"/>
              <w:bottom w:val="nil"/>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p>
        </w:tc>
        <w:tc>
          <w:tcPr>
            <w:tcW w:w="1000" w:type="dxa"/>
            <w:tcBorders>
              <w:top w:val="nil"/>
              <w:left w:val="nil"/>
              <w:bottom w:val="nil"/>
              <w:right w:val="single" w:sz="8" w:space="0" w:color="auto"/>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r>
      <w:tr w:rsidR="00193367" w:rsidRPr="00C44C5C" w:rsidTr="00193367">
        <w:trPr>
          <w:trHeight w:val="315"/>
        </w:trPr>
        <w:tc>
          <w:tcPr>
            <w:tcW w:w="1848" w:type="dxa"/>
            <w:tcBorders>
              <w:top w:val="nil"/>
              <w:left w:val="single" w:sz="8" w:space="0" w:color="auto"/>
              <w:bottom w:val="single" w:sz="8" w:space="0" w:color="auto"/>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c>
          <w:tcPr>
            <w:tcW w:w="1268" w:type="dxa"/>
            <w:tcBorders>
              <w:top w:val="nil"/>
              <w:left w:val="nil"/>
              <w:bottom w:val="single" w:sz="8" w:space="0" w:color="auto"/>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c>
          <w:tcPr>
            <w:tcW w:w="1934" w:type="dxa"/>
            <w:tcBorders>
              <w:top w:val="nil"/>
              <w:left w:val="nil"/>
              <w:bottom w:val="single" w:sz="8" w:space="0" w:color="auto"/>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c>
          <w:tcPr>
            <w:tcW w:w="834" w:type="dxa"/>
            <w:tcBorders>
              <w:top w:val="nil"/>
              <w:left w:val="nil"/>
              <w:bottom w:val="single" w:sz="8" w:space="0" w:color="auto"/>
              <w:right w:val="nil"/>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c>
          <w:tcPr>
            <w:tcW w:w="1000" w:type="dxa"/>
            <w:tcBorders>
              <w:top w:val="nil"/>
              <w:left w:val="nil"/>
              <w:bottom w:val="single" w:sz="8" w:space="0" w:color="auto"/>
              <w:right w:val="single" w:sz="8" w:space="0" w:color="auto"/>
            </w:tcBorders>
            <w:shd w:val="clear" w:color="auto" w:fill="auto"/>
            <w:noWrap/>
            <w:vAlign w:val="bottom"/>
            <w:hideMark/>
          </w:tcPr>
          <w:p w:rsidR="00193367" w:rsidRPr="00C44C5C" w:rsidRDefault="00193367" w:rsidP="00C44C5C">
            <w:pPr>
              <w:spacing w:after="0" w:line="360" w:lineRule="auto"/>
              <w:rPr>
                <w:rFonts w:ascii="Times New Roman" w:eastAsia="Times New Roman" w:hAnsi="Times New Roman" w:cs="Times New Roman"/>
                <w:color w:val="000000"/>
                <w:sz w:val="28"/>
                <w:szCs w:val="28"/>
                <w:lang w:bidi="ar-SA"/>
              </w:rPr>
            </w:pPr>
            <w:r w:rsidRPr="00C44C5C">
              <w:rPr>
                <w:rFonts w:ascii="Times New Roman" w:eastAsia="Times New Roman" w:hAnsi="Times New Roman" w:cs="Times New Roman"/>
                <w:color w:val="000000"/>
                <w:sz w:val="28"/>
                <w:szCs w:val="28"/>
                <w:lang w:bidi="ar-SA"/>
              </w:rPr>
              <w:t> </w:t>
            </w:r>
          </w:p>
        </w:tc>
      </w:tr>
    </w:tbl>
    <w:p w:rsidR="00193367" w:rsidRPr="00C44C5C" w:rsidRDefault="0019336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93367" w:rsidRPr="00C44C5C" w:rsidRDefault="0005389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Theta d is 5 which less than 12*1/2 </w:t>
      </w:r>
    </w:p>
    <w:p w:rsidR="0005389F" w:rsidRPr="00C44C5C" w:rsidRDefault="0005389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system can work in a continuous mode </w:t>
      </w:r>
    </w:p>
    <w:p w:rsidR="00F60CF1" w:rsidRPr="00C44C5C" w:rsidRDefault="00F60CF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60CF1" w:rsidRPr="00C44C5C" w:rsidRDefault="00F60CF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2. A vent stream consisting of acetone, air and a negligible amount of moisture needs to be treated by a refrigerated condenser. Design the condenser for the given data in the table below</w:t>
      </w:r>
    </w:p>
    <w:tbl>
      <w:tblPr>
        <w:tblStyle w:val="TableGrid"/>
        <w:tblW w:w="0" w:type="auto"/>
        <w:tblLook w:val="04A0"/>
      </w:tblPr>
      <w:tblGrid>
        <w:gridCol w:w="5958"/>
        <w:gridCol w:w="3888"/>
      </w:tblGrid>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Inlet stream flow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100scfm3</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Inlet stream temperature</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86</w:t>
            </w:r>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F</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VOC to be condensed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Acetone </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VOC inlet volume fraction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0.375</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Required VOC removal efficiency</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0.90</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Antoine equation constant for acetone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A=7.117; B=1210.595; C=229.664</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Heat of condensation of acetone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12510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/lb-mole</w:t>
            </w:r>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Heat capacity of acetone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17.90btu/lb-mole-</w:t>
            </w:r>
            <w:proofErr w:type="spellStart"/>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F</w:t>
            </w:r>
            <w:proofErr w:type="spellEnd"/>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Specific heat of coolant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0.65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/lb-</w:t>
            </w:r>
            <w:proofErr w:type="spellStart"/>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F</w:t>
            </w:r>
            <w:proofErr w:type="spellEnd"/>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Heat capacity of air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6.95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/lb-mole-</w:t>
            </w:r>
            <w:proofErr w:type="spellStart"/>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F</w:t>
            </w:r>
            <w:proofErr w:type="spellEnd"/>
          </w:p>
        </w:tc>
      </w:tr>
      <w:tr w:rsidR="00F60CF1" w:rsidRPr="00C44C5C" w:rsidTr="00F80976">
        <w:tc>
          <w:tcPr>
            <w:tcW w:w="595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Standard conditions </w:t>
            </w:r>
          </w:p>
        </w:tc>
        <w:tc>
          <w:tcPr>
            <w:tcW w:w="3888" w:type="dxa"/>
          </w:tcPr>
          <w:p w:rsidR="00F60CF1" w:rsidRPr="00C44C5C" w:rsidRDefault="00F60CF1" w:rsidP="00C44C5C">
            <w:p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77</w:t>
            </w:r>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 xml:space="preserve">F, 1 </w:t>
            </w:r>
            <w:proofErr w:type="spellStart"/>
            <w:r w:rsidRPr="00C44C5C">
              <w:rPr>
                <w:rFonts w:ascii="Times New Roman" w:eastAsia="PalatinoLinotype" w:hAnsi="Times New Roman" w:cs="Times New Roman"/>
                <w:sz w:val="28"/>
                <w:szCs w:val="28"/>
                <w:lang w:bidi="ar-SA"/>
              </w:rPr>
              <w:t>atm</w:t>
            </w:r>
            <w:proofErr w:type="spellEnd"/>
            <w:r w:rsidRPr="00C44C5C">
              <w:rPr>
                <w:rFonts w:ascii="Times New Roman" w:eastAsia="PalatinoLinotype" w:hAnsi="Times New Roman" w:cs="Times New Roman"/>
                <w:sz w:val="28"/>
                <w:szCs w:val="28"/>
                <w:lang w:bidi="ar-SA"/>
              </w:rPr>
              <w:t>, BP=134</w:t>
            </w:r>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 xml:space="preserve">F, </w:t>
            </w:r>
          </w:p>
        </w:tc>
      </w:tr>
    </w:tbl>
    <w:p w:rsidR="00F60CF1" w:rsidRPr="00C44C5C" w:rsidRDefault="00F60CF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60CF1" w:rsidRPr="00C44C5C" w:rsidRDefault="00F60CF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Answer</w:t>
      </w:r>
    </w:p>
    <w:p w:rsidR="00F60CF1" w:rsidRPr="00C44C5C" w:rsidRDefault="00F60CF1"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VOC inlet volume fraction is the concentration of the acetone </w:t>
      </w:r>
    </w:p>
    <w:p w:rsidR="00F60CF1" w:rsidRPr="00C44C5C" w:rsidRDefault="00551D6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lower the temperature of the gas stream until </w:t>
      </w:r>
    </w:p>
    <w:p w:rsidR="00551D62" w:rsidRPr="00C44C5C" w:rsidRDefault="00551D6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first to know the temperature necessary to condense the required amount of VOC. To get this temperature we need first to know the partial pressure of the VOC at the outlet </w:t>
      </w:r>
    </w:p>
    <w:p w:rsidR="00551D62" w:rsidRPr="00C44C5C" w:rsidRDefault="00551D6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638675" cy="1543050"/>
            <wp:effectExtent l="19050" t="0" r="9525"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638675" cy="1543050"/>
                    </a:xfrm>
                    <a:prstGeom prst="rect">
                      <a:avLst/>
                    </a:prstGeom>
                    <a:noFill/>
                    <a:ln w="9525">
                      <a:noFill/>
                      <a:miter lim="800000"/>
                      <a:headEnd/>
                      <a:tailEnd/>
                    </a:ln>
                  </pic:spPr>
                </pic:pic>
              </a:graphicData>
            </a:graphic>
          </wp:inline>
        </w:drawing>
      </w:r>
    </w:p>
    <w:p w:rsidR="00551D62" w:rsidRPr="00C44C5C" w:rsidRDefault="00551D6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 760*0.375(1</w:t>
      </w:r>
      <w:r w:rsidR="00144DD5" w:rsidRPr="00C44C5C">
        <w:rPr>
          <w:rFonts w:ascii="Times New Roman" w:eastAsia="PalatinoLinotype" w:hAnsi="Times New Roman" w:cs="Times New Roman"/>
          <w:sz w:val="28"/>
          <w:szCs w:val="28"/>
          <w:lang w:bidi="ar-SA"/>
        </w:rPr>
        <w:t>-0.9)/ 1-(0.9*0.375</w:t>
      </w:r>
      <w:proofErr w:type="gramStart"/>
      <w:r w:rsidR="00144DD5" w:rsidRPr="00C44C5C">
        <w:rPr>
          <w:rFonts w:ascii="Times New Roman" w:eastAsia="PalatinoLinotype" w:hAnsi="Times New Roman" w:cs="Times New Roman"/>
          <w:sz w:val="28"/>
          <w:szCs w:val="28"/>
          <w:lang w:bidi="ar-SA"/>
        </w:rPr>
        <w:t>)=</w:t>
      </w:r>
      <w:proofErr w:type="gramEnd"/>
      <w:r w:rsidR="00144DD5" w:rsidRPr="00C44C5C">
        <w:rPr>
          <w:rFonts w:ascii="Times New Roman" w:eastAsia="PalatinoLinotype" w:hAnsi="Times New Roman" w:cs="Times New Roman"/>
          <w:sz w:val="28"/>
          <w:szCs w:val="28"/>
          <w:lang w:bidi="ar-SA"/>
        </w:rPr>
        <w:t xml:space="preserve"> 43.02 mmHg</w:t>
      </w:r>
    </w:p>
    <w:p w:rsidR="00144DD5" w:rsidRPr="00C44C5C" w:rsidRDefault="00144DD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44DD5" w:rsidRPr="00C44C5C" w:rsidRDefault="00144DD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calculate the temperature by using the equation below </w:t>
      </w:r>
    </w:p>
    <w:p w:rsidR="00144DD5" w:rsidRPr="00C44C5C" w:rsidRDefault="00144DD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838575" cy="1009650"/>
            <wp:effectExtent l="19050" t="0" r="952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838575" cy="1009650"/>
                    </a:xfrm>
                    <a:prstGeom prst="rect">
                      <a:avLst/>
                    </a:prstGeom>
                    <a:noFill/>
                    <a:ln w="9525">
                      <a:noFill/>
                      <a:miter lim="800000"/>
                      <a:headEnd/>
                      <a:tailEnd/>
                    </a:ln>
                  </pic:spPr>
                </pic:pic>
              </a:graphicData>
            </a:graphic>
          </wp:inline>
        </w:drawing>
      </w:r>
    </w:p>
    <w:p w:rsidR="00144DD5" w:rsidRPr="00C44C5C" w:rsidRDefault="00144DD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Log 43.02= 7.117- 1210.595/T+229.664</w:t>
      </w:r>
    </w:p>
    <w:p w:rsidR="00144DD5" w:rsidRPr="00C44C5C" w:rsidRDefault="0094136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 (AC-B-log </w:t>
      </w:r>
      <w:proofErr w:type="spellStart"/>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 xml:space="preserve">*C)/ log </w:t>
      </w:r>
      <w:proofErr w:type="spellStart"/>
      <w:r w:rsidRPr="00C44C5C">
        <w:rPr>
          <w:rFonts w:ascii="Times New Roman" w:eastAsia="PalatinoLinotype" w:hAnsi="Times New Roman" w:cs="Times New Roman"/>
          <w:sz w:val="28"/>
          <w:szCs w:val="28"/>
          <w:lang w:bidi="ar-SA"/>
        </w:rPr>
        <w:t>Pvoc</w:t>
      </w:r>
      <w:proofErr w:type="spellEnd"/>
      <w:r w:rsidRPr="00C44C5C">
        <w:rPr>
          <w:rFonts w:ascii="Times New Roman" w:eastAsia="PalatinoLinotype" w:hAnsi="Times New Roman" w:cs="Times New Roman"/>
          <w:sz w:val="28"/>
          <w:szCs w:val="28"/>
          <w:lang w:bidi="ar-SA"/>
        </w:rPr>
        <w:t>-A</w:t>
      </w:r>
    </w:p>
    <w:p w:rsidR="00941366" w:rsidRPr="00C44C5C" w:rsidRDefault="0085672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 -8.886 </w:t>
      </w:r>
      <w:proofErr w:type="spellStart"/>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C</w:t>
      </w:r>
      <w:proofErr w:type="spellEnd"/>
      <w:r w:rsidRPr="00C44C5C">
        <w:rPr>
          <w:rFonts w:ascii="Times New Roman" w:eastAsia="PalatinoLinotype" w:hAnsi="Times New Roman" w:cs="Times New Roman"/>
          <w:sz w:val="28"/>
          <w:szCs w:val="28"/>
          <w:lang w:bidi="ar-SA"/>
        </w:rPr>
        <w:t>= -8.886*9/5 +32= 16</w:t>
      </w:r>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F</w:t>
      </w:r>
    </w:p>
    <w:p w:rsidR="0085672D" w:rsidRPr="00C44C5C" w:rsidRDefault="0085672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calculate the amount of heat that must be removed from the inlet to attain the specific removal efficiency </w:t>
      </w:r>
    </w:p>
    <w:p w:rsidR="0085672D" w:rsidRPr="00C44C5C" w:rsidRDefault="0085672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352675" cy="838200"/>
            <wp:effectExtent l="19050" t="0" r="9525"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352675" cy="838200"/>
                    </a:xfrm>
                    <a:prstGeom prst="rect">
                      <a:avLst/>
                    </a:prstGeom>
                    <a:noFill/>
                    <a:ln w="9525">
                      <a:noFill/>
                      <a:miter lim="800000"/>
                      <a:headEnd/>
                      <a:tailEnd/>
                    </a:ln>
                  </pic:spPr>
                </pic:pic>
              </a:graphicData>
            </a:graphic>
          </wp:inline>
        </w:drawing>
      </w:r>
    </w:p>
    <w:p w:rsidR="0085672D" w:rsidRPr="00C44C5C" w:rsidRDefault="0085672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the number of moles/ hour in the inlet stream and outlet stream </w:t>
      </w:r>
    </w:p>
    <w:p w:rsidR="0085672D"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convert first the unit into </w:t>
      </w:r>
      <w:proofErr w:type="spellStart"/>
      <w:r w:rsidRPr="00C44C5C">
        <w:rPr>
          <w:rFonts w:ascii="Times New Roman" w:eastAsia="PalatinoLinotype" w:hAnsi="Times New Roman" w:cs="Times New Roman"/>
          <w:sz w:val="28"/>
          <w:szCs w:val="28"/>
          <w:lang w:bidi="ar-SA"/>
        </w:rPr>
        <w:t>ib</w:t>
      </w:r>
      <w:proofErr w:type="spellEnd"/>
      <w:r w:rsidRPr="00C44C5C">
        <w:rPr>
          <w:rFonts w:ascii="Times New Roman" w:eastAsia="PalatinoLinotype" w:hAnsi="Times New Roman" w:cs="Times New Roman"/>
          <w:sz w:val="28"/>
          <w:szCs w:val="28"/>
          <w:lang w:bidi="ar-SA"/>
        </w:rPr>
        <w:t xml:space="preserve">-mole/ h </w:t>
      </w:r>
    </w:p>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inlet stream flow rate that we have is 100ft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 min = 100*60 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/h = 6000ft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/h</w:t>
      </w:r>
    </w:p>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molar volume = RT/P= 0.02444 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 xml:space="preserve">/mol </w:t>
      </w:r>
    </w:p>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0.02444m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/mol = (0.02444/0.028316846592) 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/mol = 0.863089ft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/mol</w:t>
      </w:r>
    </w:p>
    <w:tbl>
      <w:tblPr>
        <w:tblpPr w:leftFromText="180" w:rightFromText="180" w:vertAnchor="text" w:horzAnchor="page" w:tblpX="2098" w:tblpY="160"/>
        <w:tblW w:w="247" w:type="dxa"/>
        <w:tblLook w:val="04A0"/>
      </w:tblPr>
      <w:tblGrid>
        <w:gridCol w:w="247"/>
      </w:tblGrid>
      <w:tr w:rsidR="00581393" w:rsidRPr="00C44C5C" w:rsidTr="00581393">
        <w:trPr>
          <w:trHeight w:val="271"/>
        </w:trPr>
        <w:tc>
          <w:tcPr>
            <w:tcW w:w="247" w:type="dxa"/>
            <w:tcBorders>
              <w:top w:val="nil"/>
              <w:left w:val="nil"/>
              <w:bottom w:val="nil"/>
              <w:right w:val="nil"/>
            </w:tcBorders>
            <w:shd w:val="clear" w:color="auto" w:fill="auto"/>
            <w:noWrap/>
            <w:vAlign w:val="bottom"/>
            <w:hideMark/>
          </w:tcPr>
          <w:p w:rsidR="00581393" w:rsidRPr="00C44C5C" w:rsidRDefault="00581393" w:rsidP="00C44C5C">
            <w:pPr>
              <w:spacing w:after="0" w:line="360" w:lineRule="auto"/>
              <w:rPr>
                <w:rFonts w:ascii="Times New Roman" w:eastAsia="Times New Roman" w:hAnsi="Times New Roman" w:cs="Times New Roman"/>
                <w:color w:val="000000"/>
                <w:sz w:val="28"/>
                <w:szCs w:val="28"/>
                <w:lang w:bidi="ar-SA"/>
              </w:rPr>
            </w:pPr>
          </w:p>
        </w:tc>
      </w:tr>
    </w:tbl>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1 ft</w:t>
      </w:r>
      <w:r w:rsidRPr="00C44C5C">
        <w:rPr>
          <w:rFonts w:ascii="Times New Roman" w:eastAsia="PalatinoLinotype" w:hAnsi="Times New Roman" w:cs="Times New Roman"/>
          <w:sz w:val="28"/>
          <w:szCs w:val="28"/>
          <w:highlight w:val="yellow"/>
          <w:vertAlign w:val="superscript"/>
          <w:lang w:bidi="ar-SA"/>
        </w:rPr>
        <w:t>3</w:t>
      </w:r>
      <w:r w:rsidRPr="00C44C5C">
        <w:rPr>
          <w:rFonts w:ascii="Times New Roman" w:eastAsia="PalatinoLinotype" w:hAnsi="Times New Roman" w:cs="Times New Roman"/>
          <w:sz w:val="28"/>
          <w:szCs w:val="28"/>
          <w:highlight w:val="yellow"/>
          <w:lang w:bidi="ar-SA"/>
        </w:rPr>
        <w:t>=0.028316846592 m</w:t>
      </w:r>
      <w:r w:rsidRPr="00C44C5C">
        <w:rPr>
          <w:rFonts w:ascii="Times New Roman" w:eastAsia="PalatinoLinotype" w:hAnsi="Times New Roman" w:cs="Times New Roman"/>
          <w:sz w:val="28"/>
          <w:szCs w:val="28"/>
          <w:highlight w:val="yellow"/>
          <w:vertAlign w:val="superscript"/>
          <w:lang w:bidi="ar-SA"/>
        </w:rPr>
        <w:t>3</w:t>
      </w:r>
    </w:p>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red"/>
          <w:lang w:bidi="ar-SA"/>
        </w:rPr>
        <w:t>1lb-mole=453.59 mol</w:t>
      </w:r>
      <w:r w:rsidRPr="00C44C5C">
        <w:rPr>
          <w:rFonts w:ascii="Times New Roman" w:eastAsia="PalatinoLinotype" w:hAnsi="Times New Roman" w:cs="Times New Roman"/>
          <w:sz w:val="28"/>
          <w:szCs w:val="28"/>
          <w:lang w:bidi="ar-SA"/>
        </w:rPr>
        <w:t xml:space="preserve"> </w:t>
      </w:r>
    </w:p>
    <w:p w:rsidR="00581393" w:rsidRPr="00C44C5C" w:rsidRDefault="0058139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0.863089ft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/mol= (0.863089</w:t>
      </w:r>
      <w:r w:rsidR="00C615F6" w:rsidRPr="00C44C5C">
        <w:rPr>
          <w:rFonts w:ascii="Times New Roman" w:eastAsia="PalatinoLinotype" w:hAnsi="Times New Roman" w:cs="Times New Roman"/>
          <w:sz w:val="28"/>
          <w:szCs w:val="28"/>
          <w:lang w:bidi="ar-SA"/>
        </w:rPr>
        <w:t>*453.59</w:t>
      </w:r>
      <w:r w:rsidRPr="00C44C5C">
        <w:rPr>
          <w:rFonts w:ascii="Times New Roman" w:eastAsia="PalatinoLinotype" w:hAnsi="Times New Roman" w:cs="Times New Roman"/>
          <w:sz w:val="28"/>
          <w:szCs w:val="28"/>
          <w:lang w:bidi="ar-SA"/>
        </w:rPr>
        <w:t>)</w:t>
      </w:r>
      <w:r w:rsidR="00C615F6" w:rsidRPr="00C44C5C">
        <w:rPr>
          <w:rFonts w:ascii="Times New Roman" w:eastAsia="PalatinoLinotype" w:hAnsi="Times New Roman" w:cs="Times New Roman"/>
          <w:sz w:val="28"/>
          <w:szCs w:val="28"/>
          <w:lang w:bidi="ar-SA"/>
        </w:rPr>
        <w:t xml:space="preserve"> ft</w:t>
      </w:r>
      <w:r w:rsidR="00C615F6" w:rsidRPr="00C44C5C">
        <w:rPr>
          <w:rFonts w:ascii="Times New Roman" w:eastAsia="PalatinoLinotype" w:hAnsi="Times New Roman" w:cs="Times New Roman"/>
          <w:sz w:val="28"/>
          <w:szCs w:val="28"/>
          <w:vertAlign w:val="superscript"/>
          <w:lang w:bidi="ar-SA"/>
        </w:rPr>
        <w:t>3</w:t>
      </w:r>
      <w:r w:rsidR="00C615F6" w:rsidRPr="00C44C5C">
        <w:rPr>
          <w:rFonts w:ascii="Times New Roman" w:eastAsia="PalatinoLinotype" w:hAnsi="Times New Roman" w:cs="Times New Roman"/>
          <w:sz w:val="28"/>
          <w:szCs w:val="28"/>
          <w:lang w:bidi="ar-SA"/>
        </w:rPr>
        <w:t>/lb-mole= 391.49 ft</w:t>
      </w:r>
      <w:r w:rsidR="00C615F6" w:rsidRPr="00C44C5C">
        <w:rPr>
          <w:rFonts w:ascii="Times New Roman" w:eastAsia="PalatinoLinotype" w:hAnsi="Times New Roman" w:cs="Times New Roman"/>
          <w:sz w:val="28"/>
          <w:szCs w:val="28"/>
          <w:vertAlign w:val="superscript"/>
          <w:lang w:bidi="ar-SA"/>
        </w:rPr>
        <w:t>3</w:t>
      </w:r>
      <w:r w:rsidR="00C615F6" w:rsidRPr="00C44C5C">
        <w:rPr>
          <w:rFonts w:ascii="Times New Roman" w:eastAsia="PalatinoLinotype" w:hAnsi="Times New Roman" w:cs="Times New Roman"/>
          <w:sz w:val="28"/>
          <w:szCs w:val="28"/>
          <w:lang w:bidi="ar-SA"/>
        </w:rPr>
        <w:t>/lb-mole</w:t>
      </w:r>
    </w:p>
    <w:p w:rsidR="00C615F6" w:rsidRPr="00C44C5C" w:rsidRDefault="00C615F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highlight w:val="yellow"/>
          <w:lang w:bidi="ar-SA"/>
        </w:rPr>
        <w:t>lb-mole</w:t>
      </w:r>
      <w:proofErr w:type="gramEnd"/>
      <w:r w:rsidRPr="00C44C5C">
        <w:rPr>
          <w:rFonts w:ascii="Times New Roman" w:eastAsia="PalatinoLinotype" w:hAnsi="Times New Roman" w:cs="Times New Roman"/>
          <w:sz w:val="28"/>
          <w:szCs w:val="28"/>
          <w:lang w:bidi="ar-SA"/>
        </w:rPr>
        <w:t xml:space="preserve">: number of moles present in 12 pounds of carbon </w:t>
      </w:r>
    </w:p>
    <w:p w:rsidR="00C615F6" w:rsidRPr="00C44C5C" w:rsidRDefault="00C615F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352675" cy="838200"/>
            <wp:effectExtent l="19050" t="0" r="9525"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352675" cy="838200"/>
                    </a:xfrm>
                    <a:prstGeom prst="rect">
                      <a:avLst/>
                    </a:prstGeom>
                    <a:noFill/>
                    <a:ln w="9525">
                      <a:noFill/>
                      <a:miter lim="800000"/>
                      <a:headEnd/>
                      <a:tailEnd/>
                    </a:ln>
                  </pic:spPr>
                </pic:pic>
              </a:graphicData>
            </a:graphic>
          </wp:inline>
        </w:drawing>
      </w:r>
    </w:p>
    <w:p w:rsidR="00C615F6" w:rsidRPr="00C44C5C" w:rsidRDefault="00C615F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Mvoc</w:t>
      </w:r>
      <w:proofErr w:type="spellEnd"/>
      <w:r w:rsidR="004F6084" w:rsidRPr="00C44C5C">
        <w:rPr>
          <w:rFonts w:ascii="Times New Roman" w:eastAsia="PalatinoLinotype" w:hAnsi="Times New Roman" w:cs="Times New Roman"/>
          <w:sz w:val="28"/>
          <w:szCs w:val="28"/>
          <w:lang w:bidi="ar-SA"/>
        </w:rPr>
        <w:t xml:space="preserve"> in </w:t>
      </w:r>
      <w:r w:rsidRPr="00C44C5C">
        <w:rPr>
          <w:rFonts w:ascii="Times New Roman" w:eastAsia="PalatinoLinotype" w:hAnsi="Times New Roman" w:cs="Times New Roman"/>
          <w:sz w:val="28"/>
          <w:szCs w:val="28"/>
          <w:lang w:bidi="ar-SA"/>
        </w:rPr>
        <w:t>= (6000ft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/h*0.375)/391.49 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 xml:space="preserve">/lb-mole= 5.747 lb-mole/h </w:t>
      </w:r>
    </w:p>
    <w:p w:rsidR="00C615F6" w:rsidRPr="00C44C5C" w:rsidRDefault="004F60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733675" cy="428625"/>
            <wp:effectExtent l="19050" t="0" r="9525"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733675" cy="428625"/>
                    </a:xfrm>
                    <a:prstGeom prst="rect">
                      <a:avLst/>
                    </a:prstGeom>
                    <a:noFill/>
                    <a:ln w="9525">
                      <a:noFill/>
                      <a:miter lim="800000"/>
                      <a:headEnd/>
                      <a:tailEnd/>
                    </a:ln>
                  </pic:spPr>
                </pic:pic>
              </a:graphicData>
            </a:graphic>
          </wp:inline>
        </w:drawing>
      </w:r>
    </w:p>
    <w:p w:rsidR="004F6084" w:rsidRPr="00C44C5C" w:rsidRDefault="004F60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Mvoc</w:t>
      </w:r>
      <w:proofErr w:type="spellEnd"/>
      <w:r w:rsidRPr="00C44C5C">
        <w:rPr>
          <w:rFonts w:ascii="Times New Roman" w:eastAsia="PalatinoLinotype" w:hAnsi="Times New Roman" w:cs="Times New Roman"/>
          <w:sz w:val="28"/>
          <w:szCs w:val="28"/>
          <w:lang w:bidi="ar-SA"/>
        </w:rPr>
        <w:t xml:space="preserve"> out= 5.747(1-0.9</w:t>
      </w:r>
      <w:proofErr w:type="gramStart"/>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 0.5747 lb-mole/h </w:t>
      </w:r>
    </w:p>
    <w:p w:rsidR="00C615F6" w:rsidRPr="00C44C5C" w:rsidRDefault="00C615F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4F6084" w:rsidRPr="00C44C5C" w:rsidRDefault="004F60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2847975" cy="514350"/>
            <wp:effectExtent l="19050" t="0" r="9525"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847975" cy="514350"/>
                    </a:xfrm>
                    <a:prstGeom prst="rect">
                      <a:avLst/>
                    </a:prstGeom>
                    <a:noFill/>
                    <a:ln w="9525">
                      <a:noFill/>
                      <a:miter lim="800000"/>
                      <a:headEnd/>
                      <a:tailEnd/>
                    </a:ln>
                  </pic:spPr>
                </pic:pic>
              </a:graphicData>
            </a:graphic>
          </wp:inline>
        </w:drawing>
      </w:r>
    </w:p>
    <w:p w:rsidR="00B37866" w:rsidRPr="00C44C5C" w:rsidRDefault="00DA378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5.747-0.5747= 5.1723 lb-mole/h </w:t>
      </w:r>
    </w:p>
    <w:p w:rsidR="00F80976" w:rsidRPr="00C44C5C" w:rsidRDefault="00F80976" w:rsidP="00C44C5C">
      <w:pPr>
        <w:pStyle w:val="ListParagraph"/>
        <w:numPr>
          <w:ilvl w:val="0"/>
          <w:numId w:val="98"/>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an incinerator </w:t>
      </w:r>
    </w:p>
    <w:p w:rsidR="00F80976" w:rsidRPr="00C44C5C" w:rsidRDefault="00F80976"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Used for high stream and high concentration </w:t>
      </w:r>
    </w:p>
    <w:p w:rsidR="00F80976" w:rsidRPr="00C44C5C" w:rsidRDefault="00F80976"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Used to treat waste gas stream that are not having high economical value </w:t>
      </w:r>
    </w:p>
    <w:p w:rsidR="00F80976" w:rsidRPr="00C44C5C" w:rsidRDefault="00F80976"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can treat a lot of waste </w:t>
      </w:r>
    </w:p>
    <w:p w:rsidR="00F80976" w:rsidRPr="00C44C5C" w:rsidRDefault="00F80976"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Cannot applied if you want to recover the compound </w:t>
      </w:r>
    </w:p>
    <w:p w:rsidR="0027772E" w:rsidRPr="00C44C5C" w:rsidRDefault="00F80976"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Ultimate disposal method as waste gas are converted rather than collected, you don’t</w:t>
      </w:r>
      <w:r w:rsidR="00B37866" w:rsidRPr="00C44C5C">
        <w:rPr>
          <w:rFonts w:ascii="Times New Roman" w:eastAsia="PalatinoLinotype" w:hAnsi="Times New Roman" w:cs="Times New Roman"/>
          <w:sz w:val="28"/>
          <w:szCs w:val="28"/>
          <w:lang w:bidi="ar-SA"/>
        </w:rPr>
        <w:t xml:space="preserve"> end up with harmful compounds </w:t>
      </w:r>
    </w:p>
    <w:p w:rsidR="00DA378B" w:rsidRPr="00C44C5C" w:rsidRDefault="00DA378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DA378B" w:rsidRPr="00C44C5C" w:rsidRDefault="00DA378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7772E" w:rsidRPr="00C44C5C" w:rsidRDefault="0027772E" w:rsidP="00C44C5C">
      <w:pPr>
        <w:pStyle w:val="ListParagraph"/>
        <w:numPr>
          <w:ilvl w:val="0"/>
          <w:numId w:val="98"/>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process description in incinerator </w:t>
      </w:r>
    </w:p>
    <w:p w:rsidR="00F80976" w:rsidRPr="00C44C5C" w:rsidRDefault="00C13353"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waste to be combusted is a mixture of organic compounds; the mixture is analyzed for carbon, hydrogen, oxygen and other elements. Exothermic reaction for combustion is: </w:t>
      </w:r>
    </w:p>
    <w:p w:rsidR="00C13353" w:rsidRPr="00C44C5C" w:rsidRDefault="00C13353"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524375" cy="809625"/>
            <wp:effectExtent l="19050" t="0" r="952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524375" cy="809625"/>
                    </a:xfrm>
                    <a:prstGeom prst="rect">
                      <a:avLst/>
                    </a:prstGeom>
                    <a:noFill/>
                    <a:ln w="9525">
                      <a:noFill/>
                      <a:miter lim="800000"/>
                      <a:headEnd/>
                      <a:tailEnd/>
                    </a:ln>
                  </pic:spPr>
                </pic:pic>
              </a:graphicData>
            </a:graphic>
          </wp:inline>
        </w:drawing>
      </w:r>
    </w:p>
    <w:p w:rsidR="00C13353" w:rsidRPr="00C44C5C" w:rsidRDefault="00C13353"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reaction produce heat because it is an exothermic reaction </w:t>
      </w:r>
    </w:p>
    <w:p w:rsidR="0027772E" w:rsidRPr="00C44C5C" w:rsidRDefault="0027772E"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product of reaction when no chlorinated compounds and sulfur containing compounds present is CO2 and H2O</w:t>
      </w:r>
    </w:p>
    <w:p w:rsidR="00C13353" w:rsidRPr="00C44C5C" w:rsidRDefault="00AC6600"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chlorinated compounds are present in the stream, they will be converted to </w:t>
      </w:r>
      <w:proofErr w:type="spellStart"/>
      <w:r w:rsidRPr="00C44C5C">
        <w:rPr>
          <w:rFonts w:ascii="Times New Roman" w:eastAsia="PalatinoLinotype" w:hAnsi="Times New Roman" w:cs="Times New Roman"/>
          <w:sz w:val="28"/>
          <w:szCs w:val="28"/>
          <w:lang w:bidi="ar-SA"/>
        </w:rPr>
        <w:t>HCl</w:t>
      </w:r>
      <w:proofErr w:type="spellEnd"/>
      <w:r w:rsidRPr="00C44C5C">
        <w:rPr>
          <w:rFonts w:ascii="Times New Roman" w:eastAsia="PalatinoLinotype" w:hAnsi="Times New Roman" w:cs="Times New Roman"/>
          <w:sz w:val="28"/>
          <w:szCs w:val="28"/>
          <w:lang w:bidi="ar-SA"/>
        </w:rPr>
        <w:t>. If sulfur containing compounds are present, they will be converted to sulfur dioxide.</w:t>
      </w:r>
    </w:p>
    <w:p w:rsidR="0027772E" w:rsidRPr="00C44C5C" w:rsidRDefault="00AC6600"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These kind of compounds will be removed by using a scrubber </w:t>
      </w:r>
    </w:p>
    <w:p w:rsidR="00C6541E" w:rsidRPr="00C44C5C" w:rsidRDefault="0027772E"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When large amounts of N-containing compounds are present, post-combustion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removal is necessary</w:t>
      </w:r>
    </w:p>
    <w:p w:rsidR="00C6541E" w:rsidRPr="00C44C5C" w:rsidRDefault="00C6541E"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6541E" w:rsidRPr="00C44C5C" w:rsidRDefault="00C6541E"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inlet waste gas stream temperature is generally much lower than that required for combustion, energy must be supplied to the incinerator to raise the waste gas temperature</w:t>
      </w:r>
    </w:p>
    <w:p w:rsidR="00C6541E" w:rsidRPr="00C44C5C" w:rsidRDefault="00C6541E" w:rsidP="00C44C5C">
      <w:pPr>
        <w:pStyle w:val="ListParagraph"/>
        <w:spacing w:line="360" w:lineRule="auto"/>
        <w:rPr>
          <w:rFonts w:ascii="Times New Roman" w:eastAsia="PalatinoLinotype" w:hAnsi="Times New Roman" w:cs="Times New Roman"/>
          <w:sz w:val="28"/>
          <w:szCs w:val="28"/>
          <w:lang w:bidi="ar-SA"/>
        </w:rPr>
      </w:pPr>
    </w:p>
    <w:p w:rsidR="00CA1974" w:rsidRPr="00C44C5C" w:rsidRDefault="00CA1974"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burn first an auxiliary fuel( natural gas, e.g. methane)  to raise the temperature first in the gas stream </w:t>
      </w:r>
    </w:p>
    <w:p w:rsidR="00CA1974" w:rsidRPr="00C44C5C" w:rsidRDefault="00CA1974"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2 types of incinerator are used: </w:t>
      </w:r>
      <w:r w:rsidRPr="00C44C5C">
        <w:rPr>
          <w:rFonts w:ascii="Times New Roman" w:eastAsia="PalatinoLinotype" w:hAnsi="Times New Roman" w:cs="Times New Roman"/>
          <w:b/>
          <w:sz w:val="28"/>
          <w:szCs w:val="28"/>
          <w:lang w:bidi="ar-SA"/>
        </w:rPr>
        <w:t>Thermal incinerator</w:t>
      </w:r>
      <w:r w:rsidRPr="00C44C5C">
        <w:rPr>
          <w:rFonts w:ascii="Times New Roman" w:eastAsia="PalatinoLinotype" w:hAnsi="Times New Roman" w:cs="Times New Roman"/>
          <w:sz w:val="28"/>
          <w:szCs w:val="28"/>
          <w:lang w:bidi="ar-SA"/>
        </w:rPr>
        <w:t xml:space="preserve"> or in a </w:t>
      </w:r>
      <w:r w:rsidRPr="00C44C5C">
        <w:rPr>
          <w:rFonts w:ascii="Times New Roman" w:eastAsia="PalatinoLinotype" w:hAnsi="Times New Roman" w:cs="Times New Roman"/>
          <w:b/>
          <w:sz w:val="28"/>
          <w:szCs w:val="28"/>
          <w:lang w:bidi="ar-SA"/>
        </w:rPr>
        <w:t>catalytic incinerator</w:t>
      </w:r>
      <w:r w:rsidR="00DA378B" w:rsidRPr="00C44C5C">
        <w:rPr>
          <w:rFonts w:ascii="Times New Roman" w:eastAsia="PalatinoLinotype" w:hAnsi="Times New Roman" w:cs="Times New Roman"/>
          <w:sz w:val="28"/>
          <w:szCs w:val="28"/>
          <w:lang w:bidi="ar-SA"/>
        </w:rPr>
        <w:t xml:space="preserve">. </w:t>
      </w:r>
    </w:p>
    <w:p w:rsidR="00CA1974" w:rsidRPr="00C44C5C" w:rsidRDefault="00CA1974"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catalytic incinerator a </w:t>
      </w:r>
      <w:r w:rsidRPr="00C44C5C">
        <w:rPr>
          <w:rFonts w:ascii="Times New Roman" w:eastAsia="PalatinoLinotype" w:hAnsi="Times New Roman" w:cs="Times New Roman"/>
          <w:b/>
          <w:sz w:val="28"/>
          <w:szCs w:val="28"/>
          <w:lang w:bidi="ar-SA"/>
        </w:rPr>
        <w:t>catalyst is used</w:t>
      </w:r>
      <w:r w:rsidRPr="00C44C5C">
        <w:rPr>
          <w:rFonts w:ascii="Times New Roman" w:eastAsia="PalatinoLinotype" w:hAnsi="Times New Roman" w:cs="Times New Roman"/>
          <w:sz w:val="28"/>
          <w:szCs w:val="28"/>
          <w:lang w:bidi="ar-SA"/>
        </w:rPr>
        <w:t xml:space="preserve"> to increase the </w:t>
      </w:r>
      <w:r w:rsidRPr="00C44C5C">
        <w:rPr>
          <w:rFonts w:ascii="Times New Roman" w:eastAsia="PalatinoLinotype" w:hAnsi="Times New Roman" w:cs="Times New Roman"/>
          <w:b/>
          <w:sz w:val="28"/>
          <w:szCs w:val="28"/>
          <w:lang w:bidi="ar-SA"/>
        </w:rPr>
        <w:t>rate of the combustion reaction</w:t>
      </w:r>
      <w:r w:rsidRPr="00C44C5C">
        <w:rPr>
          <w:rFonts w:ascii="Times New Roman" w:eastAsia="PalatinoLinotype" w:hAnsi="Times New Roman" w:cs="Times New Roman"/>
          <w:sz w:val="28"/>
          <w:szCs w:val="28"/>
          <w:lang w:bidi="ar-SA"/>
        </w:rPr>
        <w:t xml:space="preserve">, allowing the combustion to occur </w:t>
      </w:r>
      <w:r w:rsidRPr="00C44C5C">
        <w:rPr>
          <w:rFonts w:ascii="Times New Roman" w:eastAsia="PalatinoLinotype" w:hAnsi="Times New Roman" w:cs="Times New Roman"/>
          <w:b/>
          <w:sz w:val="28"/>
          <w:szCs w:val="28"/>
          <w:lang w:bidi="ar-SA"/>
        </w:rPr>
        <w:t>at lower temperatures</w:t>
      </w:r>
      <w:r w:rsidRPr="00C44C5C">
        <w:rPr>
          <w:rFonts w:ascii="Times New Roman" w:eastAsia="PalatinoLinotype" w:hAnsi="Times New Roman" w:cs="Times New Roman"/>
          <w:sz w:val="28"/>
          <w:szCs w:val="28"/>
          <w:lang w:bidi="ar-SA"/>
        </w:rPr>
        <w:t xml:space="preserve">. </w:t>
      </w:r>
    </w:p>
    <w:p w:rsidR="00464011" w:rsidRPr="00C44C5C" w:rsidRDefault="00CA1974"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Because the </w:t>
      </w:r>
      <w:r w:rsidRPr="00C44C5C">
        <w:rPr>
          <w:rFonts w:ascii="Times New Roman" w:eastAsia="PalatinoLinotype" w:hAnsi="Times New Roman" w:cs="Times New Roman"/>
          <w:b/>
          <w:sz w:val="28"/>
          <w:szCs w:val="28"/>
          <w:lang w:bidi="ar-SA"/>
        </w:rPr>
        <w:t xml:space="preserve">catalytic process operates </w:t>
      </w:r>
      <w:r w:rsidRPr="00C44C5C">
        <w:rPr>
          <w:rFonts w:ascii="Times New Roman" w:eastAsia="PalatinoLinotype" w:hAnsi="Times New Roman" w:cs="Times New Roman"/>
          <w:sz w:val="28"/>
          <w:szCs w:val="28"/>
          <w:lang w:bidi="ar-SA"/>
        </w:rPr>
        <w:t xml:space="preserve">at a lower </w:t>
      </w:r>
      <w:r w:rsidRPr="00C44C5C">
        <w:rPr>
          <w:rFonts w:ascii="Times New Roman" w:eastAsia="PalatinoLinotype" w:hAnsi="Times New Roman" w:cs="Times New Roman"/>
          <w:b/>
          <w:sz w:val="28"/>
          <w:szCs w:val="28"/>
          <w:lang w:bidi="ar-SA"/>
        </w:rPr>
        <w:t>temperature</w:t>
      </w:r>
      <w:r w:rsidRPr="00C44C5C">
        <w:rPr>
          <w:rFonts w:ascii="Times New Roman" w:eastAsia="PalatinoLinotype" w:hAnsi="Times New Roman" w:cs="Times New Roman"/>
          <w:sz w:val="28"/>
          <w:szCs w:val="28"/>
          <w:lang w:bidi="ar-SA"/>
        </w:rPr>
        <w:t xml:space="preserve"> than the thermal process, </w:t>
      </w:r>
      <w:r w:rsidRPr="00C44C5C">
        <w:rPr>
          <w:rFonts w:ascii="Times New Roman" w:eastAsia="PalatinoLinotype" w:hAnsi="Times New Roman" w:cs="Times New Roman"/>
          <w:sz w:val="28"/>
          <w:szCs w:val="28"/>
          <w:highlight w:val="yellow"/>
          <w:lang w:bidi="ar-SA"/>
        </w:rPr>
        <w:t>less auxiliary</w:t>
      </w:r>
      <w:r w:rsidRPr="00C44C5C">
        <w:rPr>
          <w:rFonts w:ascii="Times New Roman" w:eastAsia="PalatinoLinotype" w:hAnsi="Times New Roman" w:cs="Times New Roman"/>
          <w:sz w:val="28"/>
          <w:szCs w:val="28"/>
          <w:lang w:bidi="ar-SA"/>
        </w:rPr>
        <w:t xml:space="preserve"> fuel may be required in the catalytic process to preheat the waste gas.</w:t>
      </w:r>
    </w:p>
    <w:p w:rsidR="00464011" w:rsidRPr="00C44C5C" w:rsidRDefault="00464011" w:rsidP="00C44C5C">
      <w:pPr>
        <w:pStyle w:val="ListParagraph"/>
        <w:numPr>
          <w:ilvl w:val="0"/>
          <w:numId w:val="99"/>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Catalysed</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vs</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uncatalyzed</w:t>
      </w:r>
      <w:proofErr w:type="spellEnd"/>
      <w:r w:rsidRPr="00C44C5C">
        <w:rPr>
          <w:rFonts w:ascii="Times New Roman" w:eastAsia="PalatinoLinotype" w:hAnsi="Times New Roman" w:cs="Times New Roman"/>
          <w:sz w:val="28"/>
          <w:szCs w:val="28"/>
          <w:lang w:bidi="ar-SA"/>
        </w:rPr>
        <w:t xml:space="preserve"> reaction below: </w:t>
      </w:r>
    </w:p>
    <w:p w:rsidR="00CA1974" w:rsidRPr="00C44C5C" w:rsidRDefault="00CA1974" w:rsidP="00C44C5C">
      <w:pPr>
        <w:pStyle w:val="ListParagraph"/>
        <w:spacing w:line="360" w:lineRule="auto"/>
        <w:rPr>
          <w:rFonts w:ascii="Times New Roman" w:eastAsia="PalatinoLinotype" w:hAnsi="Times New Roman" w:cs="Times New Roman"/>
          <w:sz w:val="28"/>
          <w:szCs w:val="28"/>
          <w:lang w:bidi="ar-SA"/>
        </w:rPr>
      </w:pPr>
    </w:p>
    <w:p w:rsidR="00464011" w:rsidRPr="00C44C5C" w:rsidRDefault="00464011" w:rsidP="00C44C5C">
      <w:pPr>
        <w:pStyle w:val="ListParagraph"/>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276850" cy="2686050"/>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76850" cy="2686050"/>
                    </a:xfrm>
                    <a:prstGeom prst="rect">
                      <a:avLst/>
                    </a:prstGeom>
                    <a:noFill/>
                    <a:ln w="9525">
                      <a:noFill/>
                      <a:miter lim="800000"/>
                      <a:headEnd/>
                      <a:tailEnd/>
                    </a:ln>
                  </pic:spPr>
                </pic:pic>
              </a:graphicData>
            </a:graphic>
          </wp:inline>
        </w:drawing>
      </w:r>
    </w:p>
    <w:p w:rsidR="00464011" w:rsidRPr="00C44C5C" w:rsidRDefault="00464011" w:rsidP="00C44C5C">
      <w:pPr>
        <w:pStyle w:val="ListParagraph"/>
        <w:numPr>
          <w:ilvl w:val="0"/>
          <w:numId w:val="100"/>
        </w:numPr>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By using a catalyst the reaction goes fast at low temperature, the energy is reduced. </w:t>
      </w:r>
    </w:p>
    <w:p w:rsidR="00581393" w:rsidRPr="00C44C5C" w:rsidRDefault="00036F5D" w:rsidP="00C44C5C">
      <w:pPr>
        <w:pStyle w:val="ListParagraph"/>
        <w:numPr>
          <w:ilvl w:val="0"/>
          <w:numId w:val="98"/>
        </w:numPr>
        <w:autoSpaceDE w:val="0"/>
        <w:autoSpaceDN w:val="0"/>
        <w:adjustRightInd w:val="0"/>
        <w:spacing w:after="0" w:line="360" w:lineRule="auto"/>
        <w:jc w:val="both"/>
        <w:rPr>
          <w:rFonts w:ascii="Times New Roman" w:eastAsia="PalatinoLinotype" w:hAnsi="Times New Roman" w:cs="Times New Roman"/>
          <w:b/>
          <w:color w:val="FF0000"/>
          <w:sz w:val="28"/>
          <w:szCs w:val="28"/>
          <w:lang w:bidi="ar-SA"/>
        </w:rPr>
      </w:pPr>
      <w:r w:rsidRPr="00C44C5C">
        <w:rPr>
          <w:rFonts w:ascii="Times New Roman" w:eastAsia="PalatinoLinotype" w:hAnsi="Times New Roman" w:cs="Times New Roman"/>
          <w:b/>
          <w:color w:val="FF0000"/>
          <w:sz w:val="28"/>
          <w:szCs w:val="28"/>
          <w:lang w:bidi="ar-SA"/>
        </w:rPr>
        <w:t>Explain the following terms: flash point, auto ignition temperature, ignition energy, flammable limit</w:t>
      </w:r>
      <w:r w:rsidR="00EC02EB" w:rsidRPr="00C44C5C">
        <w:rPr>
          <w:rFonts w:ascii="Times New Roman" w:eastAsia="PalatinoLinotype" w:hAnsi="Times New Roman" w:cs="Times New Roman"/>
          <w:b/>
          <w:color w:val="FF0000"/>
          <w:sz w:val="28"/>
          <w:szCs w:val="28"/>
          <w:lang w:bidi="ar-SA"/>
        </w:rPr>
        <w:t xml:space="preserve">. How can u design an experiment to test these </w:t>
      </w:r>
      <w:r w:rsidR="002E1A43" w:rsidRPr="00C44C5C">
        <w:rPr>
          <w:rFonts w:ascii="Times New Roman" w:eastAsia="PalatinoLinotype" w:hAnsi="Times New Roman" w:cs="Times New Roman"/>
          <w:b/>
          <w:color w:val="FF0000"/>
          <w:sz w:val="28"/>
          <w:szCs w:val="28"/>
          <w:lang w:bidi="ar-SA"/>
        </w:rPr>
        <w:t xml:space="preserve">parameters? </w:t>
      </w:r>
    </w:p>
    <w:p w:rsidR="00036F5D" w:rsidRPr="00C44C5C" w:rsidRDefault="00036F5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Flash point</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lowest temperature</w:t>
      </w:r>
      <w:r w:rsidRPr="00C44C5C">
        <w:rPr>
          <w:rFonts w:ascii="Times New Roman" w:eastAsia="PalatinoLinotype" w:hAnsi="Times New Roman" w:cs="Times New Roman"/>
          <w:sz w:val="28"/>
          <w:szCs w:val="28"/>
          <w:lang w:bidi="ar-SA"/>
        </w:rPr>
        <w:t xml:space="preserve"> at which a </w:t>
      </w:r>
      <w:r w:rsidRPr="00C44C5C">
        <w:rPr>
          <w:rFonts w:ascii="Times New Roman" w:eastAsia="PalatinoLinotype" w:hAnsi="Times New Roman" w:cs="Times New Roman"/>
          <w:sz w:val="28"/>
          <w:szCs w:val="28"/>
          <w:highlight w:val="yellow"/>
          <w:lang w:bidi="ar-SA"/>
        </w:rPr>
        <w:t>flammable liquid</w:t>
      </w:r>
      <w:r w:rsidRPr="00C44C5C">
        <w:rPr>
          <w:rFonts w:ascii="Times New Roman" w:eastAsia="PalatinoLinotype" w:hAnsi="Times New Roman" w:cs="Times New Roman"/>
          <w:sz w:val="28"/>
          <w:szCs w:val="28"/>
          <w:lang w:bidi="ar-SA"/>
        </w:rPr>
        <w:t xml:space="preserve"> exposed to air </w:t>
      </w:r>
      <w:r w:rsidRPr="00C44C5C">
        <w:rPr>
          <w:rFonts w:ascii="Times New Roman" w:eastAsia="PalatinoLinotype" w:hAnsi="Times New Roman" w:cs="Times New Roman"/>
          <w:sz w:val="28"/>
          <w:szCs w:val="28"/>
          <w:highlight w:val="yellow"/>
          <w:lang w:bidi="ar-SA"/>
        </w:rPr>
        <w:t>will burn</w:t>
      </w:r>
      <w:r w:rsidRPr="00C44C5C">
        <w:rPr>
          <w:rFonts w:ascii="Times New Roman" w:eastAsia="PalatinoLinotype" w:hAnsi="Times New Roman" w:cs="Times New Roman"/>
          <w:sz w:val="28"/>
          <w:szCs w:val="28"/>
          <w:lang w:bidi="ar-SA"/>
        </w:rPr>
        <w:t xml:space="preserve"> when exposed to </w:t>
      </w:r>
      <w:r w:rsidRPr="00C44C5C">
        <w:rPr>
          <w:rFonts w:ascii="Times New Roman" w:eastAsia="PalatinoLinotype" w:hAnsi="Times New Roman" w:cs="Times New Roman"/>
          <w:sz w:val="28"/>
          <w:szCs w:val="28"/>
          <w:highlight w:val="yellow"/>
          <w:lang w:bidi="ar-SA"/>
        </w:rPr>
        <w:t>sparks or flame</w:t>
      </w:r>
      <w:r w:rsidRPr="00C44C5C">
        <w:rPr>
          <w:rFonts w:ascii="Times New Roman" w:eastAsia="PalatinoLinotype" w:hAnsi="Times New Roman" w:cs="Times New Roman"/>
          <w:sz w:val="28"/>
          <w:szCs w:val="28"/>
          <w:lang w:bidi="ar-SA"/>
        </w:rPr>
        <w:t xml:space="preserve"> </w:t>
      </w:r>
    </w:p>
    <w:p w:rsidR="00036F5D" w:rsidRPr="00C44C5C" w:rsidRDefault="00036F5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Ignition temperature</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temperature</w:t>
      </w:r>
      <w:r w:rsidRPr="00C44C5C">
        <w:rPr>
          <w:rFonts w:ascii="Times New Roman" w:eastAsia="PalatinoLinotype" w:hAnsi="Times New Roman" w:cs="Times New Roman"/>
          <w:sz w:val="28"/>
          <w:szCs w:val="28"/>
          <w:lang w:bidi="ar-SA"/>
        </w:rPr>
        <w:t xml:space="preserve"> above which </w:t>
      </w:r>
      <w:r w:rsidRPr="00C44C5C">
        <w:rPr>
          <w:rFonts w:ascii="Times New Roman" w:eastAsia="PalatinoLinotype" w:hAnsi="Times New Roman" w:cs="Times New Roman"/>
          <w:sz w:val="28"/>
          <w:szCs w:val="28"/>
          <w:highlight w:val="yellow"/>
          <w:lang w:bidi="ar-SA"/>
        </w:rPr>
        <w:t>spontaneous</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combustion</w:t>
      </w:r>
      <w:r w:rsidRPr="00C44C5C">
        <w:rPr>
          <w:rFonts w:ascii="Times New Roman" w:eastAsia="PalatinoLinotype" w:hAnsi="Times New Roman" w:cs="Times New Roman"/>
          <w:sz w:val="28"/>
          <w:szCs w:val="28"/>
          <w:lang w:bidi="ar-SA"/>
        </w:rPr>
        <w:t xml:space="preserve"> can occur </w:t>
      </w:r>
      <w:r w:rsidRPr="00C44C5C">
        <w:rPr>
          <w:rFonts w:ascii="Times New Roman" w:eastAsia="PalatinoLinotype" w:hAnsi="Times New Roman" w:cs="Times New Roman"/>
          <w:sz w:val="28"/>
          <w:szCs w:val="28"/>
          <w:highlight w:val="yellow"/>
          <w:lang w:bidi="ar-SA"/>
        </w:rPr>
        <w:t>without the use of spark or flame</w:t>
      </w:r>
      <w:r w:rsidRPr="00C44C5C">
        <w:rPr>
          <w:rFonts w:ascii="Times New Roman" w:eastAsia="PalatinoLinotype" w:hAnsi="Times New Roman" w:cs="Times New Roman"/>
          <w:sz w:val="28"/>
          <w:szCs w:val="28"/>
          <w:lang w:bidi="ar-SA"/>
        </w:rPr>
        <w:t xml:space="preserve"> </w:t>
      </w:r>
    </w:p>
    <w:p w:rsidR="00CF3008" w:rsidRPr="00C44C5C" w:rsidRDefault="00CF300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Ignition energy</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lowest amount of energy</w:t>
      </w:r>
      <w:r w:rsidRPr="00C44C5C">
        <w:rPr>
          <w:rFonts w:ascii="Times New Roman" w:eastAsia="PalatinoLinotype" w:hAnsi="Times New Roman" w:cs="Times New Roman"/>
          <w:sz w:val="28"/>
          <w:szCs w:val="28"/>
          <w:lang w:bidi="ar-SA"/>
        </w:rPr>
        <w:t xml:space="preserve"> required </w:t>
      </w:r>
      <w:r w:rsidRPr="00C44C5C">
        <w:rPr>
          <w:rFonts w:ascii="Times New Roman" w:eastAsia="PalatinoLinotype" w:hAnsi="Times New Roman" w:cs="Times New Roman"/>
          <w:sz w:val="28"/>
          <w:szCs w:val="28"/>
          <w:highlight w:val="yellow"/>
          <w:lang w:bidi="ar-SA"/>
        </w:rPr>
        <w:t>for ignition</w:t>
      </w:r>
      <w:r w:rsidRPr="00C44C5C">
        <w:rPr>
          <w:rFonts w:ascii="Times New Roman" w:eastAsia="PalatinoLinotype" w:hAnsi="Times New Roman" w:cs="Times New Roman"/>
          <w:sz w:val="28"/>
          <w:szCs w:val="28"/>
          <w:lang w:bidi="ar-SA"/>
        </w:rPr>
        <w:t xml:space="preserve"> </w:t>
      </w:r>
    </w:p>
    <w:p w:rsidR="00036F5D" w:rsidRPr="00C44C5C" w:rsidRDefault="00CF300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Flammable limit</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range of composition of material</w:t>
      </w:r>
      <w:r w:rsidRPr="00C44C5C">
        <w:rPr>
          <w:rFonts w:ascii="Times New Roman" w:eastAsia="PalatinoLinotype" w:hAnsi="Times New Roman" w:cs="Times New Roman"/>
          <w:sz w:val="28"/>
          <w:szCs w:val="28"/>
          <w:lang w:bidi="ar-SA"/>
        </w:rPr>
        <w:t xml:space="preserve"> in air that will burn  </w:t>
      </w:r>
    </w:p>
    <w:p w:rsidR="00EC02EB" w:rsidRPr="00C44C5C" w:rsidRDefault="00CF3008" w:rsidP="00C44C5C">
      <w:pPr>
        <w:pStyle w:val="ListParagraph"/>
        <w:numPr>
          <w:ilvl w:val="0"/>
          <w:numId w:val="1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Upper flammable limit</w:t>
      </w:r>
      <w:r w:rsidR="00481023"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(UFL)</w:t>
      </w:r>
      <w:r w:rsidR="00481023"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minimum concentration</w:t>
      </w:r>
      <w:r w:rsidR="00481023" w:rsidRPr="00C44C5C">
        <w:rPr>
          <w:rFonts w:ascii="Times New Roman" w:eastAsia="PalatinoLinotype" w:hAnsi="Times New Roman" w:cs="Times New Roman"/>
          <w:sz w:val="28"/>
          <w:szCs w:val="28"/>
          <w:lang w:bidi="ar-SA"/>
        </w:rPr>
        <w:t xml:space="preserve"> of</w:t>
      </w:r>
      <w:r w:rsidRPr="00C44C5C">
        <w:rPr>
          <w:rFonts w:ascii="Times New Roman" w:eastAsia="PalatinoLinotype" w:hAnsi="Times New Roman" w:cs="Times New Roman"/>
          <w:sz w:val="28"/>
          <w:szCs w:val="28"/>
          <w:lang w:bidi="ar-SA"/>
        </w:rPr>
        <w:t xml:space="preserve"> that compound in air that can produce more energy than is needed to raise its own temperature to the ignition </w:t>
      </w:r>
      <w:r w:rsidR="00481023" w:rsidRPr="00C44C5C">
        <w:rPr>
          <w:rFonts w:ascii="Times New Roman" w:eastAsia="PalatinoLinotype" w:hAnsi="Times New Roman" w:cs="Times New Roman"/>
          <w:sz w:val="28"/>
          <w:szCs w:val="28"/>
          <w:lang w:bidi="ar-SA"/>
        </w:rPr>
        <w:t xml:space="preserve">point. </w:t>
      </w:r>
    </w:p>
    <w:p w:rsidR="00CF3008" w:rsidRPr="00C44C5C" w:rsidRDefault="00CF3008" w:rsidP="00C44C5C">
      <w:pPr>
        <w:pStyle w:val="ListParagraph"/>
        <w:numPr>
          <w:ilvl w:val="0"/>
          <w:numId w:val="1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Lower flammable limit</w:t>
      </w:r>
      <w:r w:rsidR="00481023"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(LFL)</w:t>
      </w:r>
      <w:r w:rsidR="00481023" w:rsidRPr="00C44C5C">
        <w:rPr>
          <w:rFonts w:ascii="Times New Roman" w:eastAsia="PalatinoLinotype" w:hAnsi="Times New Roman" w:cs="Times New Roman"/>
          <w:sz w:val="28"/>
          <w:szCs w:val="28"/>
          <w:lang w:bidi="ar-SA"/>
        </w:rPr>
        <w:t xml:space="preserve">: </w:t>
      </w:r>
      <w:r w:rsidR="00EC02EB" w:rsidRPr="00C44C5C">
        <w:rPr>
          <w:rFonts w:ascii="Times New Roman" w:eastAsia="PalatinoLinotype" w:hAnsi="Times New Roman" w:cs="Times New Roman"/>
          <w:sz w:val="28"/>
          <w:szCs w:val="28"/>
          <w:highlight w:val="yellow"/>
          <w:lang w:bidi="ar-SA"/>
        </w:rPr>
        <w:t xml:space="preserve">highest </w:t>
      </w:r>
      <w:r w:rsidRPr="00C44C5C">
        <w:rPr>
          <w:rFonts w:ascii="Times New Roman" w:eastAsia="PalatinoLinotype" w:hAnsi="Times New Roman" w:cs="Times New Roman"/>
          <w:sz w:val="28"/>
          <w:szCs w:val="28"/>
          <w:highlight w:val="yellow"/>
          <w:lang w:bidi="ar-SA"/>
        </w:rPr>
        <w:t>concentration</w:t>
      </w:r>
      <w:r w:rsidRPr="00C44C5C">
        <w:rPr>
          <w:rFonts w:ascii="Times New Roman" w:eastAsia="PalatinoLinotype" w:hAnsi="Times New Roman" w:cs="Times New Roman"/>
          <w:sz w:val="28"/>
          <w:szCs w:val="28"/>
          <w:lang w:bidi="ar-SA"/>
        </w:rPr>
        <w:t xml:space="preserve"> of the organic in air that is </w:t>
      </w:r>
      <w:r w:rsidR="002A6D1B" w:rsidRPr="00C44C5C">
        <w:rPr>
          <w:rFonts w:ascii="Times New Roman" w:eastAsia="PalatinoLinotype" w:hAnsi="Times New Roman" w:cs="Times New Roman"/>
          <w:sz w:val="28"/>
          <w:szCs w:val="28"/>
          <w:lang w:bidi="ar-SA"/>
        </w:rPr>
        <w:t xml:space="preserve">ignitable. </w:t>
      </w:r>
    </w:p>
    <w:p w:rsidR="00EC02EB" w:rsidRPr="00C44C5C" w:rsidRDefault="00EC02EB"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EC02EB" w:rsidRPr="00C44C5C" w:rsidRDefault="00EC02E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mixture can be ignited when the concentration is in between LFL-UFL</w:t>
      </w:r>
    </w:p>
    <w:p w:rsidR="00036F5D" w:rsidRPr="00C44C5C" w:rsidRDefault="00036F5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EC02EB" w:rsidRPr="00C44C5C" w:rsidRDefault="003441E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Experiment:</w:t>
      </w:r>
      <w:r w:rsidR="00EC02EB" w:rsidRPr="00C44C5C">
        <w:rPr>
          <w:rFonts w:ascii="Times New Roman" w:eastAsia="PalatinoLinotype" w:hAnsi="Times New Roman" w:cs="Times New Roman"/>
          <w:sz w:val="28"/>
          <w:szCs w:val="28"/>
          <w:lang w:bidi="ar-SA"/>
        </w:rPr>
        <w:t xml:space="preserve"> all these characteristics can be tested in the lab at ambient temperature. </w:t>
      </w:r>
    </w:p>
    <w:p w:rsidR="00036F5D" w:rsidRPr="00C44C5C" w:rsidRDefault="00EC02EB"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1157" cy="3067050"/>
            <wp:effectExtent l="19050" t="0" r="3893"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115050" cy="3069004"/>
                    </a:xfrm>
                    <a:prstGeom prst="rect">
                      <a:avLst/>
                    </a:prstGeom>
                    <a:noFill/>
                    <a:ln w="9525">
                      <a:noFill/>
                      <a:miter lim="800000"/>
                      <a:headEnd/>
                      <a:tailEnd/>
                    </a:ln>
                  </pic:spPr>
                </pic:pic>
              </a:graphicData>
            </a:graphic>
          </wp:inline>
        </w:drawing>
      </w:r>
    </w:p>
    <w:p w:rsidR="003441EA"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beaker at room temperature  with the flammable and increase the temperature </w:t>
      </w:r>
    </w:p>
    <w:p w:rsidR="00955A0C"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On the top of the liquid, you create a vapor and burn by using an igniter </w:t>
      </w:r>
    </w:p>
    <w:p w:rsidR="00955A0C"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start at low temperature and it is not ignitable </w:t>
      </w:r>
    </w:p>
    <w:p w:rsidR="00955A0C"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increase the temperature until it is ignited </w:t>
      </w:r>
    </w:p>
    <w:p w:rsidR="00955A0C"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At high temperature the concentration of vapor phase cannot be ignited , air limiting </w:t>
      </w:r>
    </w:p>
    <w:p w:rsidR="00955A0C"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can construct the flash point curve based on the data </w:t>
      </w:r>
    </w:p>
    <w:p w:rsidR="00955A0C" w:rsidRPr="00C44C5C" w:rsidRDefault="00955A0C" w:rsidP="00C44C5C">
      <w:pPr>
        <w:pStyle w:val="ListParagraph"/>
        <w:numPr>
          <w:ilvl w:val="0"/>
          <w:numId w:val="10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flash point curve depends on type of compound</w:t>
      </w:r>
    </w:p>
    <w:p w:rsidR="00955A0C" w:rsidRPr="00C44C5C" w:rsidRDefault="00955A0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3152775" cy="2276475"/>
            <wp:effectExtent l="19050" t="0" r="9525"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152775" cy="2276475"/>
                    </a:xfrm>
                    <a:prstGeom prst="rect">
                      <a:avLst/>
                    </a:prstGeom>
                    <a:noFill/>
                    <a:ln w="9525">
                      <a:noFill/>
                      <a:miter lim="800000"/>
                      <a:headEnd/>
                      <a:tailEnd/>
                    </a:ln>
                  </pic:spPr>
                </pic:pic>
              </a:graphicData>
            </a:graphic>
          </wp:inline>
        </w:drawing>
      </w:r>
    </w:p>
    <w:p w:rsidR="0073764E" w:rsidRPr="00C44C5C" w:rsidRDefault="0073764E" w:rsidP="00C44C5C">
      <w:pPr>
        <w:pStyle w:val="ListParagraph"/>
        <w:numPr>
          <w:ilvl w:val="0"/>
          <w:numId w:val="10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any</w:t>
      </w:r>
      <w:proofErr w:type="gramEnd"/>
      <w:r w:rsidRPr="00C44C5C">
        <w:rPr>
          <w:rFonts w:ascii="Times New Roman" w:eastAsia="PalatinoLinotype" w:hAnsi="Times New Roman" w:cs="Times New Roman"/>
          <w:sz w:val="28"/>
          <w:szCs w:val="28"/>
          <w:lang w:bidi="ar-SA"/>
        </w:rPr>
        <w:t xml:space="preserve"> mixture within the flammability limits presents an unacceptable fire hazard as a feed stream to the incinerator</w:t>
      </w:r>
      <w:r w:rsidR="0010160E" w:rsidRPr="00C44C5C">
        <w:rPr>
          <w:rFonts w:ascii="Times New Roman" w:eastAsia="PalatinoLinotype" w:hAnsi="Times New Roman" w:cs="Times New Roman"/>
          <w:sz w:val="28"/>
          <w:szCs w:val="28"/>
          <w:lang w:bidi="ar-SA"/>
        </w:rPr>
        <w:t xml:space="preserve">. </w:t>
      </w:r>
    </w:p>
    <w:p w:rsidR="0073764E" w:rsidRPr="00C44C5C" w:rsidRDefault="0073764E" w:rsidP="00C44C5C">
      <w:pPr>
        <w:pStyle w:val="ListParagraph"/>
        <w:numPr>
          <w:ilvl w:val="0"/>
          <w:numId w:val="10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If a waste gas above 50 % LEL (about 1000 kJ m-3or 25BTU/</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is encountered, it must be diluted to satisfy fire insurance regulations.</w:t>
      </w:r>
    </w:p>
    <w:p w:rsidR="0073764E" w:rsidRPr="00C44C5C" w:rsidRDefault="0073764E" w:rsidP="00C44C5C">
      <w:pPr>
        <w:pStyle w:val="ListParagraph"/>
        <w:numPr>
          <w:ilvl w:val="0"/>
          <w:numId w:val="10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Generally, the streams are brought to below 25 % LEL, although concentrations from 25 to 50 % are permitted provided the waste stream is continuously monitored by LEL monitors</w:t>
      </w:r>
    </w:p>
    <w:p w:rsidR="0073764E" w:rsidRPr="00C44C5C" w:rsidRDefault="0073764E" w:rsidP="00C44C5C">
      <w:pPr>
        <w:pStyle w:val="ListParagraph"/>
        <w:numPr>
          <w:ilvl w:val="0"/>
          <w:numId w:val="10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This to avoid the difficulty in transport, burning before reaching the incinerator </w:t>
      </w:r>
    </w:p>
    <w:p w:rsidR="00832852" w:rsidRPr="00C44C5C" w:rsidRDefault="00832852" w:rsidP="00C44C5C">
      <w:pPr>
        <w:pStyle w:val="ListParagraph"/>
        <w:numPr>
          <w:ilvl w:val="0"/>
          <w:numId w:val="98"/>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Explain the types of thermal incinerators and how they differ? Exam question.</w:t>
      </w:r>
    </w:p>
    <w:p w:rsidR="00832852" w:rsidRPr="00C44C5C" w:rsidRDefault="0083285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32852" w:rsidRPr="00C44C5C" w:rsidRDefault="00832852" w:rsidP="00C44C5C">
      <w:pPr>
        <w:pStyle w:val="ListParagraph"/>
        <w:numPr>
          <w:ilvl w:val="0"/>
          <w:numId w:val="1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direct flame incinerators</w:t>
      </w:r>
      <w:r w:rsidRPr="00C44C5C">
        <w:rPr>
          <w:rFonts w:ascii="Times New Roman" w:eastAsia="PalatinoLinotype" w:hAnsi="Times New Roman" w:cs="Times New Roman"/>
          <w:sz w:val="28"/>
          <w:szCs w:val="28"/>
          <w:lang w:bidi="ar-SA"/>
        </w:rPr>
        <w:t>: with no energy recovery,</w:t>
      </w:r>
    </w:p>
    <w:p w:rsidR="00832852" w:rsidRPr="00C44C5C" w:rsidRDefault="00832852" w:rsidP="00C44C5C">
      <w:pPr>
        <w:pStyle w:val="ListParagraph"/>
        <w:numPr>
          <w:ilvl w:val="0"/>
          <w:numId w:val="1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flame incinerators with a recuperative heat e</w:t>
      </w:r>
      <w:r w:rsidR="0010160E" w:rsidRPr="00C44C5C">
        <w:rPr>
          <w:rFonts w:ascii="Times New Roman" w:eastAsia="PalatinoLinotype" w:hAnsi="Times New Roman" w:cs="Times New Roman"/>
          <w:sz w:val="28"/>
          <w:szCs w:val="28"/>
          <w:highlight w:val="yellow"/>
          <w:lang w:bidi="ar-SA"/>
        </w:rPr>
        <w:t>xchanger</w:t>
      </w:r>
      <w:r w:rsidRPr="00C44C5C">
        <w:rPr>
          <w:rFonts w:ascii="Times New Roman" w:eastAsia="PalatinoLinotype" w:hAnsi="Times New Roman" w:cs="Times New Roman"/>
          <w:sz w:val="28"/>
          <w:szCs w:val="28"/>
          <w:lang w:bidi="ar-SA"/>
        </w:rPr>
        <w:t>:  which operate in a cyclic mode to achieve high energy recovery</w:t>
      </w:r>
    </w:p>
    <w:p w:rsidR="00D474EA" w:rsidRPr="00C44C5C" w:rsidRDefault="00D474EA" w:rsidP="00C44C5C">
      <w:pPr>
        <w:pStyle w:val="ListParagraph"/>
        <w:numPr>
          <w:ilvl w:val="0"/>
          <w:numId w:val="1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flame incinerators with a regenerative systems</w:t>
      </w:r>
      <w:r w:rsidRPr="00C44C5C">
        <w:rPr>
          <w:rFonts w:ascii="Times New Roman" w:eastAsia="PalatinoLinotype" w:hAnsi="Times New Roman" w:cs="Times New Roman"/>
          <w:sz w:val="28"/>
          <w:szCs w:val="28"/>
          <w:lang w:bidi="ar-SA"/>
        </w:rPr>
        <w:t>: which operate in a cyclic mode to achieve high energy recovery</w:t>
      </w:r>
    </w:p>
    <w:p w:rsidR="00832852" w:rsidRPr="00C44C5C" w:rsidRDefault="00832852" w:rsidP="00C44C5C">
      <w:pPr>
        <w:pStyle w:val="ListParagraph"/>
        <w:numPr>
          <w:ilvl w:val="0"/>
          <w:numId w:val="1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they differ on the amount of </w:t>
      </w:r>
      <w:r w:rsidRPr="00C44C5C">
        <w:rPr>
          <w:rFonts w:ascii="Times New Roman" w:eastAsia="PalatinoLinotype" w:hAnsi="Times New Roman" w:cs="Times New Roman"/>
          <w:sz w:val="28"/>
          <w:szCs w:val="28"/>
          <w:highlight w:val="yellow"/>
          <w:lang w:bidi="ar-SA"/>
        </w:rPr>
        <w:t>heat</w:t>
      </w:r>
      <w:r w:rsidRPr="00C44C5C">
        <w:rPr>
          <w:rFonts w:ascii="Times New Roman" w:eastAsia="PalatinoLinotype" w:hAnsi="Times New Roman" w:cs="Times New Roman"/>
          <w:sz w:val="28"/>
          <w:szCs w:val="28"/>
          <w:lang w:bidi="ar-SA"/>
        </w:rPr>
        <w:t xml:space="preserve"> that they generate </w:t>
      </w:r>
    </w:p>
    <w:p w:rsidR="00832852" w:rsidRPr="00C44C5C" w:rsidRDefault="0083285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32852" w:rsidRPr="00C44C5C" w:rsidRDefault="00832416" w:rsidP="00C44C5C">
      <w:pPr>
        <w:pStyle w:val="ListParagraph"/>
        <w:numPr>
          <w:ilvl w:val="0"/>
          <w:numId w:val="98"/>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lastRenderedPageBreak/>
        <w:t>Explain</w:t>
      </w:r>
      <w:r w:rsidR="00AF01AB" w:rsidRPr="00C44C5C">
        <w:rPr>
          <w:rFonts w:ascii="Times New Roman" w:eastAsia="PalatinoLinotype" w:hAnsi="Times New Roman" w:cs="Times New Roman"/>
          <w:color w:val="FF0000"/>
          <w:sz w:val="28"/>
          <w:szCs w:val="28"/>
          <w:lang w:bidi="ar-SA"/>
        </w:rPr>
        <w:t xml:space="preserve"> how the efficiency is determined and the factors affecting the efficiency of </w:t>
      </w:r>
      <w:r w:rsidRPr="00C44C5C">
        <w:rPr>
          <w:rFonts w:ascii="Times New Roman" w:eastAsia="PalatinoLinotype" w:hAnsi="Times New Roman" w:cs="Times New Roman"/>
          <w:color w:val="FF0000"/>
          <w:sz w:val="28"/>
          <w:szCs w:val="28"/>
          <w:lang w:bidi="ar-SA"/>
        </w:rPr>
        <w:t xml:space="preserve">incinerator. </w:t>
      </w:r>
      <w:r w:rsidR="00AF01AB" w:rsidRPr="00C44C5C">
        <w:rPr>
          <w:rFonts w:ascii="Times New Roman" w:eastAsia="PalatinoLinotype" w:hAnsi="Times New Roman" w:cs="Times New Roman"/>
          <w:color w:val="FF0000"/>
          <w:sz w:val="28"/>
          <w:szCs w:val="28"/>
          <w:lang w:bidi="ar-SA"/>
        </w:rPr>
        <w:t xml:space="preserve">exams </w:t>
      </w:r>
    </w:p>
    <w:p w:rsidR="00AF01AB" w:rsidRPr="00C44C5C" w:rsidRDefault="00AF01AB" w:rsidP="00C44C5C">
      <w:pPr>
        <w:pStyle w:val="ListParagraph"/>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AF01AB" w:rsidRPr="00C44C5C" w:rsidRDefault="00AF01AB" w:rsidP="00C44C5C">
      <w:pPr>
        <w:pStyle w:val="ListParagraph"/>
        <w:numPr>
          <w:ilvl w:val="0"/>
          <w:numId w:val="1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Goal of incineration system is to control the amount of VOCs released to the environment. Control efficiency in percent (%), is defined according to the following equation:</w:t>
      </w:r>
    </w:p>
    <w:p w:rsidR="00AF01AB" w:rsidRPr="00C44C5C" w:rsidRDefault="00AF01A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AF01AB" w:rsidRPr="00C44C5C" w:rsidRDefault="00AF01A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891623"/>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15050" cy="891623"/>
                    </a:xfrm>
                    <a:prstGeom prst="rect">
                      <a:avLst/>
                    </a:prstGeom>
                    <a:noFill/>
                    <a:ln w="9525">
                      <a:noFill/>
                      <a:miter lim="800000"/>
                      <a:headEnd/>
                      <a:tailEnd/>
                    </a:ln>
                  </pic:spPr>
                </pic:pic>
              </a:graphicData>
            </a:graphic>
          </wp:inline>
        </w:drawing>
      </w:r>
    </w:p>
    <w:p w:rsidR="00AF01AB" w:rsidRPr="00C44C5C" w:rsidRDefault="00AF01AB" w:rsidP="00C44C5C">
      <w:pPr>
        <w:pStyle w:val="ListParagraph"/>
        <w:numPr>
          <w:ilvl w:val="0"/>
          <w:numId w:val="1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removal efficiency depends : </w:t>
      </w:r>
    </w:p>
    <w:p w:rsidR="00AF01AB" w:rsidRPr="00C44C5C" w:rsidRDefault="00AF01AB" w:rsidP="00C44C5C">
      <w:pPr>
        <w:pStyle w:val="ListParagraph"/>
        <w:numPr>
          <w:ilvl w:val="0"/>
          <w:numId w:val="10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Normal </w:t>
      </w:r>
      <w:r w:rsidRPr="00C44C5C">
        <w:rPr>
          <w:rFonts w:ascii="Times New Roman" w:eastAsia="PalatinoLinotype" w:hAnsi="Times New Roman" w:cs="Times New Roman"/>
          <w:sz w:val="28"/>
          <w:szCs w:val="28"/>
          <w:highlight w:val="yellow"/>
          <w:lang w:bidi="ar-SA"/>
        </w:rPr>
        <w:t>residence time</w:t>
      </w:r>
      <w:r w:rsidRPr="00C44C5C">
        <w:rPr>
          <w:rFonts w:ascii="Times New Roman" w:eastAsia="PalatinoLinotype" w:hAnsi="Times New Roman" w:cs="Times New Roman"/>
          <w:sz w:val="28"/>
          <w:szCs w:val="28"/>
          <w:lang w:bidi="ar-SA"/>
        </w:rPr>
        <w:t xml:space="preserve">: combustion chamber volume/ volumetric flow rate. It shows how long </w:t>
      </w:r>
      <w:r w:rsidR="00832416" w:rsidRPr="00C44C5C">
        <w:rPr>
          <w:rFonts w:ascii="Times New Roman" w:eastAsia="PalatinoLinotype" w:hAnsi="Times New Roman" w:cs="Times New Roman"/>
          <w:sz w:val="28"/>
          <w:szCs w:val="28"/>
          <w:lang w:bidi="ar-SA"/>
        </w:rPr>
        <w:t xml:space="preserve">the waste gas stream at the temperature of incinerator is. For a fixed installation the residence time cannot be changed. </w:t>
      </w:r>
    </w:p>
    <w:p w:rsidR="00AF01AB" w:rsidRPr="00C44C5C" w:rsidRDefault="00AF01AB" w:rsidP="00C44C5C">
      <w:pPr>
        <w:pStyle w:val="ListParagraph"/>
        <w:numPr>
          <w:ilvl w:val="0"/>
          <w:numId w:val="10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Temperature</w:t>
      </w:r>
      <w:r w:rsidRPr="00C44C5C">
        <w:rPr>
          <w:rFonts w:ascii="Times New Roman" w:eastAsia="PalatinoLinotype" w:hAnsi="Times New Roman" w:cs="Times New Roman"/>
          <w:sz w:val="28"/>
          <w:szCs w:val="28"/>
          <w:lang w:bidi="ar-SA"/>
        </w:rPr>
        <w:t xml:space="preserve"> itself of incinerator, we need to increase the temperature if we want to decrease the residence time.  </w:t>
      </w:r>
    </w:p>
    <w:p w:rsidR="00AF01AB" w:rsidRPr="00C44C5C" w:rsidRDefault="00AF01AB" w:rsidP="00C44C5C">
      <w:pPr>
        <w:pStyle w:val="ListParagraph"/>
        <w:numPr>
          <w:ilvl w:val="0"/>
          <w:numId w:val="10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Mixing</w:t>
      </w:r>
      <w:r w:rsidRPr="00C44C5C">
        <w:rPr>
          <w:rFonts w:ascii="Times New Roman" w:eastAsia="PalatinoLinotype" w:hAnsi="Times New Roman" w:cs="Times New Roman"/>
          <w:sz w:val="28"/>
          <w:szCs w:val="28"/>
          <w:lang w:bidi="ar-SA"/>
        </w:rPr>
        <w:t xml:space="preserve"> is a critical factor </w:t>
      </w:r>
    </w:p>
    <w:p w:rsidR="00832416" w:rsidRPr="00C44C5C" w:rsidRDefault="00832416" w:rsidP="00C44C5C">
      <w:pPr>
        <w:pStyle w:val="ListParagraph"/>
        <w:numPr>
          <w:ilvl w:val="0"/>
          <w:numId w:val="103"/>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Depends on </w:t>
      </w:r>
      <w:r w:rsidRPr="00C44C5C">
        <w:rPr>
          <w:rFonts w:ascii="Times New Roman" w:eastAsia="PalatinoLinotype" w:hAnsi="Times New Roman" w:cs="Times New Roman"/>
          <w:sz w:val="28"/>
          <w:szCs w:val="28"/>
          <w:highlight w:val="yellow"/>
          <w:lang w:bidi="ar-SA"/>
        </w:rPr>
        <w:t xml:space="preserve">type of compound </w:t>
      </w:r>
    </w:p>
    <w:p w:rsidR="00832416" w:rsidRPr="00C44C5C" w:rsidRDefault="00832416" w:rsidP="00C44C5C">
      <w:pPr>
        <w:autoSpaceDE w:val="0"/>
        <w:autoSpaceDN w:val="0"/>
        <w:adjustRightInd w:val="0"/>
        <w:spacing w:after="0" w:line="360" w:lineRule="auto"/>
        <w:ind w:left="1080"/>
        <w:rPr>
          <w:rFonts w:ascii="Times New Roman" w:eastAsia="PalatinoLinotype" w:hAnsi="Times New Roman" w:cs="Times New Roman"/>
          <w:sz w:val="28"/>
          <w:szCs w:val="28"/>
          <w:lang w:bidi="ar-SA"/>
        </w:rPr>
      </w:pPr>
    </w:p>
    <w:p w:rsidR="00AF01AB" w:rsidRPr="00C44C5C" w:rsidRDefault="00AF01A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32416" w:rsidRPr="00C44C5C" w:rsidRDefault="00AF01A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4016207"/>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6115050" cy="4016207"/>
                    </a:xfrm>
                    <a:prstGeom prst="rect">
                      <a:avLst/>
                    </a:prstGeom>
                    <a:noFill/>
                    <a:ln w="9525">
                      <a:noFill/>
                      <a:miter lim="800000"/>
                      <a:headEnd/>
                      <a:tailEnd/>
                    </a:ln>
                  </pic:spPr>
                </pic:pic>
              </a:graphicData>
            </a:graphic>
          </wp:inline>
        </w:drawing>
      </w:r>
    </w:p>
    <w:p w:rsidR="00AF01AB" w:rsidRPr="00C44C5C" w:rsidRDefault="00AF01AB" w:rsidP="00C44C5C">
      <w:pPr>
        <w:pStyle w:val="ListParagraph"/>
        <w:autoSpaceDE w:val="0"/>
        <w:autoSpaceDN w:val="0"/>
        <w:adjustRightInd w:val="0"/>
        <w:spacing w:after="0" w:line="360" w:lineRule="auto"/>
        <w:ind w:left="1440"/>
        <w:rPr>
          <w:rFonts w:ascii="Times New Roman" w:eastAsia="PalatinoLinotype" w:hAnsi="Times New Roman" w:cs="Times New Roman"/>
          <w:sz w:val="28"/>
          <w:szCs w:val="28"/>
          <w:lang w:bidi="ar-SA"/>
        </w:rPr>
      </w:pPr>
    </w:p>
    <w:p w:rsidR="00AF01AB" w:rsidRPr="00C44C5C" w:rsidRDefault="00832416" w:rsidP="00C44C5C">
      <w:pPr>
        <w:pStyle w:val="ListParagraph"/>
        <w:numPr>
          <w:ilvl w:val="0"/>
          <w:numId w:val="98"/>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process of direct flame incinerators </w:t>
      </w:r>
    </w:p>
    <w:p w:rsidR="00832416" w:rsidRPr="00C44C5C" w:rsidRDefault="0083241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32416" w:rsidRPr="00C44C5C" w:rsidRDefault="00094F8A" w:rsidP="00C44C5C">
      <w:pPr>
        <w:pStyle w:val="ListParagraph"/>
        <w:numPr>
          <w:ilvl w:val="0"/>
          <w:numId w:val="1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832416" w:rsidRPr="00C44C5C">
        <w:rPr>
          <w:rFonts w:ascii="Times New Roman" w:eastAsia="PalatinoLinotype" w:hAnsi="Times New Roman" w:cs="Times New Roman"/>
          <w:sz w:val="28"/>
          <w:szCs w:val="28"/>
          <w:lang w:bidi="ar-SA"/>
        </w:rPr>
        <w:t xml:space="preserve"> direct flame incinerator is comprised only of the combustion chamber. </w:t>
      </w:r>
    </w:p>
    <w:p w:rsidR="00832416" w:rsidRPr="00C44C5C" w:rsidRDefault="00832416" w:rsidP="00C44C5C">
      <w:pPr>
        <w:pStyle w:val="ListParagraph"/>
        <w:numPr>
          <w:ilvl w:val="0"/>
          <w:numId w:val="1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No waste gas preheater and the secondary energy recovery heat </w:t>
      </w:r>
      <w:r w:rsidR="007429B3" w:rsidRPr="00C44C5C">
        <w:rPr>
          <w:rFonts w:ascii="Times New Roman" w:eastAsia="PalatinoLinotype" w:hAnsi="Times New Roman" w:cs="Times New Roman"/>
          <w:sz w:val="28"/>
          <w:szCs w:val="28"/>
          <w:lang w:bidi="ar-SA"/>
        </w:rPr>
        <w:t>exchanger as</w:t>
      </w:r>
      <w:r w:rsidRPr="00C44C5C">
        <w:rPr>
          <w:rFonts w:ascii="Times New Roman" w:eastAsia="PalatinoLinotype" w:hAnsi="Times New Roman" w:cs="Times New Roman"/>
          <w:sz w:val="28"/>
          <w:szCs w:val="28"/>
          <w:lang w:bidi="ar-SA"/>
        </w:rPr>
        <w:t xml:space="preserve"> no energy recovery. </w:t>
      </w:r>
    </w:p>
    <w:p w:rsidR="00832416" w:rsidRPr="00C44C5C" w:rsidRDefault="00832416"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048125" cy="1647825"/>
            <wp:effectExtent l="19050" t="0" r="9525"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4048125" cy="1647825"/>
                    </a:xfrm>
                    <a:prstGeom prst="rect">
                      <a:avLst/>
                    </a:prstGeom>
                    <a:noFill/>
                    <a:ln w="9525">
                      <a:noFill/>
                      <a:miter lim="800000"/>
                      <a:headEnd/>
                      <a:tailEnd/>
                    </a:ln>
                  </pic:spPr>
                </pic:pic>
              </a:graphicData>
            </a:graphic>
          </wp:inline>
        </w:drawing>
      </w:r>
    </w:p>
    <w:p w:rsidR="00832416" w:rsidRPr="00C44C5C" w:rsidRDefault="00832416"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32416" w:rsidRPr="00C44C5C" w:rsidRDefault="00832416" w:rsidP="00C44C5C">
      <w:pPr>
        <w:pStyle w:val="ListParagraph"/>
        <w:numPr>
          <w:ilvl w:val="0"/>
          <w:numId w:val="10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The </w:t>
      </w:r>
      <w:r w:rsidR="00D474EA" w:rsidRPr="00C44C5C">
        <w:rPr>
          <w:rFonts w:ascii="Times New Roman" w:eastAsia="PalatinoLinotype" w:hAnsi="Times New Roman" w:cs="Times New Roman"/>
          <w:sz w:val="28"/>
          <w:szCs w:val="28"/>
          <w:lang w:bidi="ar-SA"/>
        </w:rPr>
        <w:t xml:space="preserve">toxic </w:t>
      </w:r>
      <w:r w:rsidRPr="00C44C5C">
        <w:rPr>
          <w:rFonts w:ascii="Times New Roman" w:eastAsia="PalatinoLinotype" w:hAnsi="Times New Roman" w:cs="Times New Roman"/>
          <w:sz w:val="28"/>
          <w:szCs w:val="28"/>
          <w:lang w:bidi="ar-SA"/>
        </w:rPr>
        <w:t xml:space="preserve">waste gas </w:t>
      </w:r>
      <w:r w:rsidR="00D474EA" w:rsidRPr="00C44C5C">
        <w:rPr>
          <w:rFonts w:ascii="Times New Roman" w:eastAsia="PalatinoLinotype" w:hAnsi="Times New Roman" w:cs="Times New Roman"/>
          <w:sz w:val="28"/>
          <w:szCs w:val="28"/>
          <w:lang w:bidi="ar-SA"/>
        </w:rPr>
        <w:t xml:space="preserve">inlet is brought to incinerator, the concentration is not important to raise the temperature. We burn first the extra fuel to raise the temperature. </w:t>
      </w:r>
    </w:p>
    <w:p w:rsidR="00D474EA" w:rsidRPr="00C44C5C" w:rsidRDefault="00E20B8E" w:rsidP="00C44C5C">
      <w:pPr>
        <w:pStyle w:val="ListParagraph"/>
        <w:numPr>
          <w:ilvl w:val="0"/>
          <w:numId w:val="10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heat</w:t>
      </w:r>
      <w:r w:rsidR="00D474EA" w:rsidRPr="00C44C5C">
        <w:rPr>
          <w:rFonts w:ascii="Times New Roman" w:eastAsia="PalatinoLinotype" w:hAnsi="Times New Roman" w:cs="Times New Roman"/>
          <w:sz w:val="28"/>
          <w:szCs w:val="28"/>
          <w:lang w:bidi="ar-SA"/>
        </w:rPr>
        <w:t xml:space="preserve"> exhaust is released and not used, it is wasted. </w:t>
      </w:r>
    </w:p>
    <w:p w:rsidR="00832416" w:rsidRPr="00C44C5C" w:rsidRDefault="00D474EA" w:rsidP="00C44C5C">
      <w:pPr>
        <w:pStyle w:val="ListParagraph"/>
        <w:numPr>
          <w:ilvl w:val="0"/>
          <w:numId w:val="98"/>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process of a recuperative incinerator? </w:t>
      </w:r>
    </w:p>
    <w:p w:rsidR="00D474EA" w:rsidRPr="00C44C5C" w:rsidRDefault="00E13E7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1897213"/>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115050" cy="1897213"/>
                    </a:xfrm>
                    <a:prstGeom prst="rect">
                      <a:avLst/>
                    </a:prstGeom>
                    <a:noFill/>
                    <a:ln w="9525">
                      <a:noFill/>
                      <a:miter lim="800000"/>
                      <a:headEnd/>
                      <a:tailEnd/>
                    </a:ln>
                  </pic:spPr>
                </pic:pic>
              </a:graphicData>
            </a:graphic>
          </wp:inline>
        </w:drawing>
      </w:r>
    </w:p>
    <w:p w:rsidR="0037176A" w:rsidRPr="00C44C5C" w:rsidRDefault="0037176A" w:rsidP="00C44C5C">
      <w:pPr>
        <w:pStyle w:val="ListParagraph"/>
        <w:numPr>
          <w:ilvl w:val="0"/>
          <w:numId w:val="1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Comprised of the combustion chamber, the waste gas preheater, and, if appropriate, the secondary, energy recovery heat exchanger.</w:t>
      </w:r>
      <w:r w:rsidR="007429B3" w:rsidRPr="00C44C5C">
        <w:rPr>
          <w:rFonts w:ascii="Times New Roman" w:eastAsia="PalatinoLinotype" w:hAnsi="Times New Roman" w:cs="Times New Roman"/>
          <w:sz w:val="28"/>
          <w:szCs w:val="28"/>
          <w:lang w:bidi="ar-SA"/>
        </w:rPr>
        <w:t xml:space="preserve"> </w:t>
      </w:r>
    </w:p>
    <w:p w:rsidR="00094F8A" w:rsidRPr="00C44C5C" w:rsidRDefault="00094F8A" w:rsidP="00C44C5C">
      <w:pPr>
        <w:pStyle w:val="ListParagraph"/>
        <w:numPr>
          <w:ilvl w:val="0"/>
          <w:numId w:val="1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Waste gas stream at low temperature is heated to 2000 degree centigrade by using the haut exhaust gas</w:t>
      </w:r>
      <w:r w:rsidR="00667602" w:rsidRPr="00C44C5C">
        <w:rPr>
          <w:rFonts w:ascii="Times New Roman" w:eastAsia="PalatinoLinotype" w:hAnsi="Times New Roman" w:cs="Times New Roman"/>
          <w:sz w:val="28"/>
          <w:szCs w:val="28"/>
          <w:lang w:bidi="ar-SA"/>
        </w:rPr>
        <w:t xml:space="preserve"> </w:t>
      </w:r>
    </w:p>
    <w:p w:rsidR="00094F8A" w:rsidRPr="00C44C5C" w:rsidRDefault="00094F8A" w:rsidP="00C44C5C">
      <w:pPr>
        <w:pStyle w:val="ListParagraph"/>
        <w:numPr>
          <w:ilvl w:val="0"/>
          <w:numId w:val="107"/>
        </w:numPr>
        <w:tabs>
          <w:tab w:val="left" w:pos="2610"/>
        </w:tabs>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 do not need a high amount of extra fuel to increase the temperature because we use haut exhaust coming from the burning incineration.</w:t>
      </w:r>
    </w:p>
    <w:p w:rsidR="0037176A" w:rsidRPr="00C44C5C" w:rsidRDefault="007429B3" w:rsidP="00C44C5C">
      <w:pPr>
        <w:pStyle w:val="ListParagraph"/>
        <w:numPr>
          <w:ilvl w:val="0"/>
          <w:numId w:val="1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Improved energy efficiency as a result of placing heat exchangers in the hot outlet gas streams.</w:t>
      </w:r>
    </w:p>
    <w:p w:rsidR="00E13E7C" w:rsidRPr="00C44C5C" w:rsidRDefault="0037176A" w:rsidP="00C44C5C">
      <w:pPr>
        <w:pStyle w:val="ListParagraph"/>
        <w:numPr>
          <w:ilvl w:val="0"/>
          <w:numId w:val="1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These heat exchangers can recover up to 70 % of the energy (enthalpy) in the product gas.</w:t>
      </w:r>
    </w:p>
    <w:p w:rsidR="00E13E7C" w:rsidRPr="00C44C5C" w:rsidRDefault="00E13E7C" w:rsidP="00C44C5C">
      <w:pPr>
        <w:pStyle w:val="ListParagraph"/>
        <w:numPr>
          <w:ilvl w:val="0"/>
          <w:numId w:val="1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two types of heat exchangers most commonly used:</w:t>
      </w:r>
    </w:p>
    <w:p w:rsidR="00E13E7C" w:rsidRPr="00C44C5C" w:rsidRDefault="00E13E7C" w:rsidP="00C44C5C">
      <w:pPr>
        <w:pStyle w:val="ListParagraph"/>
        <w:numPr>
          <w:ilvl w:val="0"/>
          <w:numId w:val="10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6D6883" w:rsidRPr="00C44C5C">
        <w:rPr>
          <w:rFonts w:ascii="Times New Roman" w:eastAsia="PalatinoLinotype" w:hAnsi="Times New Roman" w:cs="Times New Roman"/>
          <w:sz w:val="28"/>
          <w:szCs w:val="28"/>
          <w:lang w:bidi="ar-SA"/>
        </w:rPr>
        <w:t>Plate-to-plate and Shell-</w:t>
      </w:r>
      <w:r w:rsidRPr="00C44C5C">
        <w:rPr>
          <w:rFonts w:ascii="Times New Roman" w:eastAsia="PalatinoLinotype" w:hAnsi="Times New Roman" w:cs="Times New Roman"/>
          <w:sz w:val="28"/>
          <w:szCs w:val="28"/>
          <w:lang w:bidi="ar-SA"/>
        </w:rPr>
        <w:t>and tube.</w:t>
      </w:r>
    </w:p>
    <w:p w:rsidR="00E13E7C" w:rsidRPr="00C44C5C" w:rsidRDefault="00E13E7C"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Plate-to-plate exchangers</w:t>
      </w:r>
    </w:p>
    <w:p w:rsidR="00E13E7C" w:rsidRPr="00C44C5C" w:rsidRDefault="00E13E7C" w:rsidP="00C44C5C">
      <w:pPr>
        <w:pStyle w:val="ListParagraph"/>
        <w:numPr>
          <w:ilvl w:val="0"/>
          <w:numId w:val="10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offer high efficiency energy recovery at lower cost </w:t>
      </w:r>
    </w:p>
    <w:p w:rsidR="00E13E7C" w:rsidRPr="00C44C5C" w:rsidRDefault="00E13E7C" w:rsidP="00C44C5C">
      <w:pPr>
        <w:pStyle w:val="ListParagraph"/>
        <w:numPr>
          <w:ilvl w:val="0"/>
          <w:numId w:val="10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because of modular configuration, plate-to-plate units can be built to achieve a variety of efficiencies</w:t>
      </w:r>
    </w:p>
    <w:p w:rsidR="00E13E7C" w:rsidRPr="00C44C5C" w:rsidRDefault="00E13E7C"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shell-and-tube</w:t>
      </w:r>
    </w:p>
    <w:p w:rsidR="00E13E7C" w:rsidRPr="00C44C5C" w:rsidRDefault="00E13E7C" w:rsidP="00C44C5C">
      <w:pPr>
        <w:pStyle w:val="ListParagraph"/>
        <w:numPr>
          <w:ilvl w:val="0"/>
          <w:numId w:val="11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Works better than plate to plate when gas temperatures exceed 538 °C, at this temperature exchangers usually have lower purchase costs. </w:t>
      </w:r>
    </w:p>
    <w:p w:rsidR="00094F8A" w:rsidRPr="00C44C5C" w:rsidRDefault="00E13E7C" w:rsidP="00C44C5C">
      <w:pPr>
        <w:pStyle w:val="ListParagraph"/>
        <w:numPr>
          <w:ilvl w:val="0"/>
          <w:numId w:val="11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Offer better long-term structural reliability than plate-to-plate units. </w:t>
      </w:r>
    </w:p>
    <w:p w:rsidR="006D6883" w:rsidRPr="00C44C5C" w:rsidRDefault="006D6883" w:rsidP="00C44C5C">
      <w:pPr>
        <w:pStyle w:val="ListParagraph"/>
        <w:autoSpaceDE w:val="0"/>
        <w:autoSpaceDN w:val="0"/>
        <w:adjustRightInd w:val="0"/>
        <w:spacing w:after="0" w:line="360" w:lineRule="auto"/>
        <w:ind w:left="1080"/>
        <w:rPr>
          <w:rFonts w:ascii="Times New Roman" w:eastAsia="PalatinoLinotype" w:hAnsi="Times New Roman" w:cs="Times New Roman"/>
          <w:sz w:val="28"/>
          <w:szCs w:val="28"/>
          <w:lang w:bidi="ar-SA"/>
        </w:rPr>
      </w:pPr>
    </w:p>
    <w:p w:rsidR="00094F8A" w:rsidRPr="00C44C5C" w:rsidRDefault="00094F8A" w:rsidP="00C44C5C">
      <w:pPr>
        <w:pStyle w:val="ListParagraph"/>
        <w:numPr>
          <w:ilvl w:val="0"/>
          <w:numId w:val="98"/>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process of a regenerative incinerator? </w:t>
      </w:r>
    </w:p>
    <w:p w:rsidR="00094F8A" w:rsidRPr="00C44C5C" w:rsidRDefault="00094F8A"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0805" cy="2324100"/>
            <wp:effectExtent l="19050" t="0" r="4245"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6115050" cy="2325715"/>
                    </a:xfrm>
                    <a:prstGeom prst="rect">
                      <a:avLst/>
                    </a:prstGeom>
                    <a:noFill/>
                    <a:ln w="9525">
                      <a:noFill/>
                      <a:miter lim="800000"/>
                      <a:headEnd/>
                      <a:tailEnd/>
                    </a:ln>
                  </pic:spPr>
                </pic:pic>
              </a:graphicData>
            </a:graphic>
          </wp:inline>
        </w:drawing>
      </w:r>
    </w:p>
    <w:p w:rsidR="00094F8A" w:rsidRPr="00C44C5C" w:rsidRDefault="00094F8A"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use direct contact heat exchangers constructed of a ceramic material that can tolerate the high temperatures needed to achieve ignition of the waste stream</w:t>
      </w:r>
    </w:p>
    <w:p w:rsidR="00667602" w:rsidRPr="00C44C5C" w:rsidRDefault="00094F8A"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Inlet gas first passes through </w:t>
      </w:r>
      <w:r w:rsidR="00667602" w:rsidRPr="00C44C5C">
        <w:rPr>
          <w:rFonts w:ascii="Times New Roman" w:eastAsia="PalatinoLinotype" w:hAnsi="Times New Roman" w:cs="Times New Roman"/>
          <w:sz w:val="28"/>
          <w:szCs w:val="28"/>
          <w:lang w:bidi="ar-SA"/>
        </w:rPr>
        <w:t>a hot ceramic bed which heats</w:t>
      </w:r>
      <w:r w:rsidRPr="00C44C5C">
        <w:rPr>
          <w:rFonts w:ascii="Times New Roman" w:eastAsia="PalatinoLinotype" w:hAnsi="Times New Roman" w:cs="Times New Roman"/>
          <w:sz w:val="28"/>
          <w:szCs w:val="28"/>
          <w:lang w:bidi="ar-SA"/>
        </w:rPr>
        <w:t xml:space="preserve"> </w:t>
      </w:r>
      <w:r w:rsidR="00667602" w:rsidRPr="00C44C5C">
        <w:rPr>
          <w:rFonts w:ascii="Times New Roman" w:eastAsia="PalatinoLinotype" w:hAnsi="Times New Roman" w:cs="Times New Roman"/>
          <w:sz w:val="28"/>
          <w:szCs w:val="28"/>
          <w:lang w:bidi="ar-SA"/>
        </w:rPr>
        <w:t>the stream to</w:t>
      </w:r>
      <w:r w:rsidRPr="00C44C5C">
        <w:rPr>
          <w:rFonts w:ascii="Times New Roman" w:eastAsia="PalatinoLinotype" w:hAnsi="Times New Roman" w:cs="Times New Roman"/>
          <w:sz w:val="28"/>
          <w:szCs w:val="28"/>
          <w:lang w:bidi="ar-SA"/>
        </w:rPr>
        <w:t xml:space="preserve"> its ignition temperature.</w:t>
      </w:r>
    </w:p>
    <w:p w:rsidR="00A02542" w:rsidRPr="00C44C5C" w:rsidRDefault="00A02542"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hot gases are then brought in the combustion chamber</w:t>
      </w:r>
    </w:p>
    <w:p w:rsidR="00667602" w:rsidRPr="00C44C5C" w:rsidRDefault="00094F8A"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If the desired temperature is not attainable, a small amount of auxiliary fuel is added in the</w:t>
      </w:r>
      <w:r w:rsidR="0066760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combustion chamber. </w:t>
      </w:r>
    </w:p>
    <w:p w:rsidR="00667602" w:rsidRPr="00C44C5C" w:rsidRDefault="00667602"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A02542" w:rsidRPr="00C44C5C">
        <w:rPr>
          <w:rFonts w:ascii="Times New Roman" w:eastAsia="PalatinoLinotype" w:hAnsi="Times New Roman" w:cs="Times New Roman"/>
          <w:sz w:val="28"/>
          <w:szCs w:val="28"/>
          <w:lang w:bidi="ar-SA"/>
        </w:rPr>
        <w:t>The generated high temperature exhaust stream from the combustion chamber is send to another ceramic bed</w:t>
      </w:r>
    </w:p>
    <w:p w:rsidR="00A02542" w:rsidRPr="00C44C5C" w:rsidRDefault="001D5B5D"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exit exhaust from this second ceramic bed is not hot and is pumped again in another hot ceramic bed. </w:t>
      </w:r>
    </w:p>
    <w:p w:rsidR="00094F8A" w:rsidRPr="00C44C5C" w:rsidRDefault="001D5B5D" w:rsidP="00C44C5C">
      <w:pPr>
        <w:pStyle w:val="ListParagraph"/>
        <w:numPr>
          <w:ilvl w:val="0"/>
          <w:numId w:val="1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Because we have good contact of waste stream and heat from ceramic bed, t</w:t>
      </w:r>
      <w:r w:rsidR="00094F8A" w:rsidRPr="00C44C5C">
        <w:rPr>
          <w:rFonts w:ascii="Times New Roman" w:eastAsia="PalatinoLinotype" w:hAnsi="Times New Roman" w:cs="Times New Roman"/>
          <w:sz w:val="28"/>
          <w:szCs w:val="28"/>
          <w:lang w:bidi="ar-SA"/>
        </w:rPr>
        <w:t>his cyclic process affords very high energy recovery (up to 95%).</w:t>
      </w:r>
    </w:p>
    <w:p w:rsidR="001D5B5D" w:rsidRPr="00C44C5C" w:rsidRDefault="001D5B5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D5B5D" w:rsidRPr="00C44C5C" w:rsidRDefault="001D5B5D" w:rsidP="00C44C5C">
      <w:pPr>
        <w:pStyle w:val="ListParagraph"/>
        <w:numPr>
          <w:ilvl w:val="0"/>
          <w:numId w:val="9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color w:val="FF0000"/>
          <w:sz w:val="28"/>
          <w:szCs w:val="28"/>
          <w:lang w:bidi="ar-SA"/>
        </w:rPr>
        <w:t xml:space="preserve">Explain the process of a regenerative </w:t>
      </w:r>
      <w:r w:rsidR="006D6883" w:rsidRPr="00C44C5C">
        <w:rPr>
          <w:rFonts w:ascii="Times New Roman" w:eastAsia="PalatinoLinotype" w:hAnsi="Times New Roman" w:cs="Times New Roman"/>
          <w:color w:val="FF0000"/>
          <w:sz w:val="28"/>
          <w:szCs w:val="28"/>
          <w:lang w:bidi="ar-SA"/>
        </w:rPr>
        <w:t xml:space="preserve">catalytic </w:t>
      </w:r>
      <w:r w:rsidRPr="00C44C5C">
        <w:rPr>
          <w:rFonts w:ascii="Times New Roman" w:eastAsia="PalatinoLinotype" w:hAnsi="Times New Roman" w:cs="Times New Roman"/>
          <w:color w:val="FF0000"/>
          <w:sz w:val="28"/>
          <w:szCs w:val="28"/>
          <w:lang w:bidi="ar-SA"/>
        </w:rPr>
        <w:t xml:space="preserve">incinerator? </w:t>
      </w:r>
    </w:p>
    <w:p w:rsidR="001D5B5D" w:rsidRPr="00C44C5C" w:rsidRDefault="001D5B5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D5B5D" w:rsidRPr="00C44C5C" w:rsidRDefault="001D5B5D"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279475"/>
            <wp:effectExtent l="1905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6115050" cy="2279475"/>
                    </a:xfrm>
                    <a:prstGeom prst="rect">
                      <a:avLst/>
                    </a:prstGeom>
                    <a:noFill/>
                    <a:ln w="9525">
                      <a:noFill/>
                      <a:miter lim="800000"/>
                      <a:headEnd/>
                      <a:tailEnd/>
                    </a:ln>
                  </pic:spPr>
                </pic:pic>
              </a:graphicData>
            </a:graphic>
          </wp:inline>
        </w:drawing>
      </w:r>
    </w:p>
    <w:p w:rsidR="00FD7087" w:rsidRPr="00C44C5C" w:rsidRDefault="00FD7087" w:rsidP="00C44C5C">
      <w:pPr>
        <w:pStyle w:val="ListParagraph"/>
        <w:numPr>
          <w:ilvl w:val="0"/>
          <w:numId w:val="1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Employ</w:t>
      </w:r>
      <w:r w:rsidR="001D5B5D" w:rsidRPr="00C44C5C">
        <w:rPr>
          <w:rFonts w:ascii="Times New Roman" w:eastAsia="PalatinoLinotype" w:hAnsi="Times New Roman" w:cs="Times New Roman"/>
          <w:sz w:val="28"/>
          <w:szCs w:val="28"/>
          <w:lang w:bidi="ar-SA"/>
        </w:rPr>
        <w:t xml:space="preserve"> a bed of active material (catalyst) that facilitates the overall</w:t>
      </w:r>
      <w:r w:rsidRPr="00C44C5C">
        <w:rPr>
          <w:rFonts w:ascii="Times New Roman" w:eastAsia="PalatinoLinotype" w:hAnsi="Times New Roman" w:cs="Times New Roman"/>
          <w:sz w:val="28"/>
          <w:szCs w:val="28"/>
          <w:lang w:bidi="ar-SA"/>
        </w:rPr>
        <w:t xml:space="preserve"> </w:t>
      </w:r>
      <w:r w:rsidR="001D5B5D" w:rsidRPr="00C44C5C">
        <w:rPr>
          <w:rFonts w:ascii="Times New Roman" w:eastAsia="PalatinoLinotype" w:hAnsi="Times New Roman" w:cs="Times New Roman"/>
          <w:sz w:val="28"/>
          <w:szCs w:val="28"/>
          <w:lang w:bidi="ar-SA"/>
        </w:rPr>
        <w:t>co</w:t>
      </w:r>
      <w:r w:rsidRPr="00C44C5C">
        <w:rPr>
          <w:rFonts w:ascii="Times New Roman" w:eastAsia="PalatinoLinotype" w:hAnsi="Times New Roman" w:cs="Times New Roman"/>
          <w:sz w:val="28"/>
          <w:szCs w:val="28"/>
          <w:lang w:bidi="ar-SA"/>
        </w:rPr>
        <w:t>mbustion reaction</w:t>
      </w:r>
      <w:r w:rsidR="001D5B5D" w:rsidRPr="00C44C5C">
        <w:rPr>
          <w:rFonts w:ascii="Times New Roman" w:eastAsia="PalatinoLinotype" w:hAnsi="Times New Roman" w:cs="Times New Roman"/>
          <w:sz w:val="28"/>
          <w:szCs w:val="28"/>
          <w:lang w:bidi="ar-SA"/>
        </w:rPr>
        <w:t xml:space="preserve">. </w:t>
      </w:r>
    </w:p>
    <w:p w:rsidR="00FD7087" w:rsidRPr="00C44C5C" w:rsidRDefault="001D5B5D" w:rsidP="00C44C5C">
      <w:pPr>
        <w:pStyle w:val="ListParagraph"/>
        <w:numPr>
          <w:ilvl w:val="0"/>
          <w:numId w:val="1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catalyst has the effect of</w:t>
      </w:r>
      <w:r w:rsidR="00FD7087" w:rsidRPr="00C44C5C">
        <w:rPr>
          <w:rFonts w:ascii="Times New Roman" w:eastAsia="PalatinoLinotype" w:hAnsi="Times New Roman" w:cs="Times New Roman"/>
          <w:sz w:val="28"/>
          <w:szCs w:val="28"/>
          <w:lang w:bidi="ar-SA"/>
        </w:rPr>
        <w:t>:</w:t>
      </w:r>
    </w:p>
    <w:p w:rsidR="00FD7087" w:rsidRPr="00C44C5C" w:rsidRDefault="00FD7087" w:rsidP="00C44C5C">
      <w:pPr>
        <w:pStyle w:val="ListParagraph"/>
        <w:numPr>
          <w:ilvl w:val="0"/>
          <w:numId w:val="1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increasing the reaction rate</w:t>
      </w:r>
    </w:p>
    <w:p w:rsidR="001D5B5D" w:rsidRPr="00C44C5C" w:rsidRDefault="00FD7087" w:rsidP="00C44C5C">
      <w:pPr>
        <w:pStyle w:val="ListParagraph"/>
        <w:numPr>
          <w:ilvl w:val="0"/>
          <w:numId w:val="1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Enabling</w:t>
      </w:r>
      <w:r w:rsidR="001D5B5D" w:rsidRPr="00C44C5C">
        <w:rPr>
          <w:rFonts w:ascii="Times New Roman" w:eastAsia="PalatinoLinotype" w:hAnsi="Times New Roman" w:cs="Times New Roman"/>
          <w:sz w:val="28"/>
          <w:szCs w:val="28"/>
          <w:lang w:bidi="ar-SA"/>
        </w:rPr>
        <w:t xml:space="preserve"> conversion at lower reaction temperatures than in thermal incinerator units.</w:t>
      </w:r>
    </w:p>
    <w:p w:rsidR="00FD7087" w:rsidRPr="00C44C5C" w:rsidRDefault="001D5B5D" w:rsidP="00C44C5C">
      <w:pPr>
        <w:pStyle w:val="ListParagraph"/>
        <w:numPr>
          <w:ilvl w:val="0"/>
          <w:numId w:val="1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FD7087"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waste stream must be preheated to a temperature sufficiently high to initiate the oxidation reactions. </w:t>
      </w:r>
    </w:p>
    <w:p w:rsidR="00FD7087" w:rsidRPr="00C44C5C" w:rsidRDefault="001D5B5D" w:rsidP="00C44C5C">
      <w:pPr>
        <w:pStyle w:val="ListParagraph"/>
        <w:numPr>
          <w:ilvl w:val="0"/>
          <w:numId w:val="1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waste stream is preheated either</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directly in a </w:t>
      </w:r>
      <w:proofErr w:type="spellStart"/>
      <w:r w:rsidRPr="00C44C5C">
        <w:rPr>
          <w:rFonts w:ascii="Times New Roman" w:eastAsia="PalatinoLinotype" w:hAnsi="Times New Roman" w:cs="Times New Roman"/>
          <w:sz w:val="28"/>
          <w:szCs w:val="28"/>
          <w:lang w:bidi="ar-SA"/>
        </w:rPr>
        <w:t>preheater</w:t>
      </w:r>
      <w:proofErr w:type="spellEnd"/>
      <w:r w:rsidRPr="00C44C5C">
        <w:rPr>
          <w:rFonts w:ascii="Times New Roman" w:eastAsia="PalatinoLinotype" w:hAnsi="Times New Roman" w:cs="Times New Roman"/>
          <w:sz w:val="28"/>
          <w:szCs w:val="28"/>
          <w:lang w:bidi="ar-SA"/>
        </w:rPr>
        <w:t xml:space="preserve"> combustion chamber or indirectly by heat exchange with the incinerator’s</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effluent </w:t>
      </w:r>
    </w:p>
    <w:p w:rsidR="00FD7087" w:rsidRPr="00C44C5C" w:rsidRDefault="001D5B5D" w:rsidP="00C44C5C">
      <w:pPr>
        <w:pStyle w:val="ListParagraph"/>
        <w:numPr>
          <w:ilvl w:val="0"/>
          <w:numId w:val="1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preheated gas stream is then</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passed over the catalyst bed. </w:t>
      </w:r>
    </w:p>
    <w:p w:rsidR="00FD7087" w:rsidRPr="00C44C5C" w:rsidRDefault="001D5B5D" w:rsidP="00C44C5C">
      <w:pPr>
        <w:pStyle w:val="ListParagraph"/>
        <w:numPr>
          <w:ilvl w:val="0"/>
          <w:numId w:val="1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chemical reaction (combustion) between the oxygen in the</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gas stream and the gaseous pollutants takes place at the catalyst surface. </w:t>
      </w:r>
    </w:p>
    <w:p w:rsidR="00FD7087" w:rsidRPr="00C44C5C" w:rsidRDefault="00FD7087" w:rsidP="00C44C5C">
      <w:pPr>
        <w:pStyle w:val="ListParagraph"/>
        <w:numPr>
          <w:ilvl w:val="0"/>
          <w:numId w:val="1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catalyst convert the VOC into CO2 and H2O</w:t>
      </w:r>
    </w:p>
    <w:p w:rsidR="00FD7087" w:rsidRPr="00C44C5C" w:rsidRDefault="001D5B5D" w:rsidP="00C44C5C">
      <w:pPr>
        <w:pStyle w:val="ListParagraph"/>
        <w:numPr>
          <w:ilvl w:val="0"/>
          <w:numId w:val="11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Catalytic incineration</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can, in principle, be used to destroy essentially any oxidizable compound in an air</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stream. </w:t>
      </w:r>
    </w:p>
    <w:p w:rsidR="002172F0" w:rsidRPr="00C44C5C" w:rsidRDefault="001D5B5D" w:rsidP="00C44C5C">
      <w:pPr>
        <w:pStyle w:val="ListParagraph"/>
        <w:numPr>
          <w:ilvl w:val="0"/>
          <w:numId w:val="11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However, there are practical limits to the types of compounds that can be oxidized</w:t>
      </w:r>
      <w:r w:rsidR="00FD708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due to the poisoning effect som</w:t>
      </w:r>
      <w:r w:rsidR="002172F0" w:rsidRPr="00C44C5C">
        <w:rPr>
          <w:rFonts w:ascii="Times New Roman" w:eastAsia="PalatinoLinotype" w:hAnsi="Times New Roman" w:cs="Times New Roman"/>
          <w:sz w:val="28"/>
          <w:szCs w:val="28"/>
          <w:lang w:bidi="ar-SA"/>
        </w:rPr>
        <w:t xml:space="preserve">e species have on the catalyst, some species like halogenated compounds, sulfur containing compounds, lead, arsenic, phosphorus and particulate matter deactivate the catalyst </w:t>
      </w:r>
    </w:p>
    <w:p w:rsidR="002172F0" w:rsidRPr="00C44C5C" w:rsidRDefault="002172F0" w:rsidP="00C44C5C">
      <w:pPr>
        <w:pStyle w:val="ListParagraph"/>
        <w:numPr>
          <w:ilvl w:val="0"/>
          <w:numId w:val="11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Gas flow and concentration should be constant for optimal performance </w:t>
      </w:r>
    </w:p>
    <w:p w:rsidR="001D5B5D" w:rsidRPr="00C44C5C" w:rsidRDefault="001D5B5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A6242" w:rsidRPr="00C44C5C" w:rsidRDefault="002A6242" w:rsidP="00C44C5C">
      <w:pPr>
        <w:pStyle w:val="ListParagraph"/>
        <w:numPr>
          <w:ilvl w:val="0"/>
          <w:numId w:val="98"/>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how a thermal incinerator is designed </w:t>
      </w:r>
    </w:p>
    <w:p w:rsidR="002172F0" w:rsidRPr="00C44C5C" w:rsidRDefault="002172F0"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2A6242" w:rsidRPr="00C44C5C" w:rsidRDefault="002A6242"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Step 1</w:t>
      </w:r>
      <w:r w:rsidR="00BA18F0" w:rsidRPr="00C44C5C">
        <w:rPr>
          <w:rFonts w:ascii="Times New Roman" w:eastAsia="PalatinoLinotype" w:hAnsi="Times New Roman" w:cs="Times New Roman"/>
          <w:b/>
          <w:sz w:val="28"/>
          <w:szCs w:val="28"/>
          <w:lang w:bidi="ar-SA"/>
        </w:rPr>
        <w:t xml:space="preserve">: establish the design specifications </w:t>
      </w:r>
    </w:p>
    <w:p w:rsidR="002A6242" w:rsidRPr="00C44C5C" w:rsidRDefault="002A6242" w:rsidP="00C44C5C">
      <w:pPr>
        <w:pStyle w:val="ListParagraph"/>
        <w:numPr>
          <w:ilvl w:val="0"/>
          <w:numId w:val="11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will work with dilute mixture of waste gas stream with enough oxygen </w:t>
      </w:r>
      <w:r w:rsidR="00C37D72" w:rsidRPr="00C44C5C">
        <w:rPr>
          <w:rFonts w:ascii="Times New Roman" w:eastAsia="PalatinoLinotype" w:hAnsi="Times New Roman" w:cs="Times New Roman"/>
          <w:sz w:val="28"/>
          <w:szCs w:val="28"/>
          <w:lang w:bidi="ar-SA"/>
        </w:rPr>
        <w:t>(higher</w:t>
      </w:r>
      <w:r w:rsidRPr="00C44C5C">
        <w:rPr>
          <w:rFonts w:ascii="Times New Roman" w:eastAsia="PalatinoLinotype" w:hAnsi="Times New Roman" w:cs="Times New Roman"/>
          <w:sz w:val="28"/>
          <w:szCs w:val="28"/>
          <w:lang w:bidi="ar-SA"/>
        </w:rPr>
        <w:t xml:space="preserve"> than 20%</w:t>
      </w:r>
      <w:r w:rsidR="00C37D72"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we need to</w:t>
      </w:r>
      <w:r w:rsidR="00C37D72" w:rsidRPr="00C44C5C">
        <w:rPr>
          <w:rFonts w:ascii="Times New Roman" w:eastAsia="PalatinoLinotype" w:hAnsi="Times New Roman" w:cs="Times New Roman"/>
          <w:sz w:val="28"/>
          <w:szCs w:val="28"/>
          <w:lang w:bidi="ar-SA"/>
        </w:rPr>
        <w:t xml:space="preserve"> know</w:t>
      </w:r>
      <w:r w:rsidRPr="00C44C5C">
        <w:rPr>
          <w:rFonts w:ascii="Times New Roman" w:eastAsia="PalatinoLinotype" w:hAnsi="Times New Roman" w:cs="Times New Roman"/>
          <w:sz w:val="28"/>
          <w:szCs w:val="28"/>
          <w:lang w:bidi="ar-SA"/>
        </w:rPr>
        <w:t xml:space="preserve"> the composition of gas stream that we need to treat. </w:t>
      </w:r>
    </w:p>
    <w:p w:rsidR="002A6242" w:rsidRPr="00C44C5C" w:rsidRDefault="002A6242" w:rsidP="00C44C5C">
      <w:pPr>
        <w:pStyle w:val="ListParagraph"/>
        <w:numPr>
          <w:ilvl w:val="0"/>
          <w:numId w:val="11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know the </w:t>
      </w:r>
      <w:r w:rsidR="00C37D72" w:rsidRPr="00C44C5C">
        <w:rPr>
          <w:rFonts w:ascii="Times New Roman" w:eastAsia="PalatinoLinotype" w:hAnsi="Times New Roman" w:cs="Times New Roman"/>
          <w:sz w:val="28"/>
          <w:szCs w:val="28"/>
          <w:lang w:bidi="ar-SA"/>
        </w:rPr>
        <w:t xml:space="preserve">preheater inlet waste gas flow rate and temperature </w:t>
      </w:r>
    </w:p>
    <w:p w:rsidR="00C37D72" w:rsidRPr="00C44C5C" w:rsidRDefault="002A6242" w:rsidP="00C44C5C">
      <w:pPr>
        <w:pStyle w:val="ListParagraph"/>
        <w:numPr>
          <w:ilvl w:val="0"/>
          <w:numId w:val="11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 know the amount of energy that we want to recover (e.g. 70%)</w:t>
      </w:r>
    </w:p>
    <w:p w:rsidR="00C37D72" w:rsidRPr="00C44C5C" w:rsidRDefault="00C37D72"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Step 2</w:t>
      </w:r>
      <w:r w:rsidR="002172F0" w:rsidRPr="00C44C5C">
        <w:rPr>
          <w:rFonts w:ascii="Times New Roman" w:eastAsia="PalatinoLinotype" w:hAnsi="Times New Roman" w:cs="Times New Roman"/>
          <w:b/>
          <w:sz w:val="28"/>
          <w:szCs w:val="28"/>
          <w:lang w:bidi="ar-SA"/>
        </w:rPr>
        <w:t xml:space="preserve">: verify that the </w:t>
      </w:r>
      <w:r w:rsidR="00BA18F0" w:rsidRPr="00C44C5C">
        <w:rPr>
          <w:rFonts w:ascii="Times New Roman" w:eastAsia="PalatinoLinotype" w:hAnsi="Times New Roman" w:cs="Times New Roman"/>
          <w:b/>
          <w:sz w:val="28"/>
          <w:szCs w:val="28"/>
          <w:lang w:bidi="ar-SA"/>
        </w:rPr>
        <w:t xml:space="preserve">oxygen content </w:t>
      </w:r>
      <w:r w:rsidR="002172F0" w:rsidRPr="00C44C5C">
        <w:rPr>
          <w:rFonts w:ascii="Times New Roman" w:eastAsia="PalatinoLinotype" w:hAnsi="Times New Roman" w:cs="Times New Roman"/>
          <w:b/>
          <w:sz w:val="28"/>
          <w:szCs w:val="28"/>
          <w:lang w:bidi="ar-SA"/>
        </w:rPr>
        <w:t>exceed 20%</w:t>
      </w:r>
    </w:p>
    <w:p w:rsidR="002172F0" w:rsidRPr="00C44C5C" w:rsidRDefault="002172F0"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C37D72" w:rsidRPr="00C44C5C" w:rsidRDefault="002172F0" w:rsidP="00C44C5C">
      <w:pPr>
        <w:pStyle w:val="ListParagraph"/>
        <w:numPr>
          <w:ilvl w:val="0"/>
          <w:numId w:val="32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oxygen must be sufficient in the waste gas to support the combustion of waste organics and auxiliary fuel. </w:t>
      </w:r>
    </w:p>
    <w:p w:rsidR="002172F0" w:rsidRPr="00C44C5C" w:rsidRDefault="002172F0" w:rsidP="00C44C5C">
      <w:pPr>
        <w:pStyle w:val="ListParagraph"/>
        <w:numPr>
          <w:ilvl w:val="0"/>
          <w:numId w:val="32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oxygen is less than 20%, the addition of auxiliary air is necessary </w:t>
      </w:r>
    </w:p>
    <w:p w:rsidR="002172F0" w:rsidRPr="00C44C5C" w:rsidRDefault="002172F0" w:rsidP="00C44C5C">
      <w:pPr>
        <w:pStyle w:val="ListParagraph"/>
        <w:numPr>
          <w:ilvl w:val="0"/>
          <w:numId w:val="32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stream contains 1000ppm of benzene and 1000 </w:t>
      </w:r>
      <w:proofErr w:type="spellStart"/>
      <w:r w:rsidRPr="00C44C5C">
        <w:rPr>
          <w:rFonts w:ascii="Times New Roman" w:eastAsia="PalatinoLinotype" w:hAnsi="Times New Roman" w:cs="Times New Roman"/>
          <w:sz w:val="28"/>
          <w:szCs w:val="28"/>
          <w:lang w:bidi="ar-SA"/>
        </w:rPr>
        <w:t>ppm</w:t>
      </w:r>
      <w:proofErr w:type="spellEnd"/>
      <w:r w:rsidRPr="00C44C5C">
        <w:rPr>
          <w:rFonts w:ascii="Times New Roman" w:eastAsia="PalatinoLinotype" w:hAnsi="Times New Roman" w:cs="Times New Roman"/>
          <w:sz w:val="28"/>
          <w:szCs w:val="28"/>
          <w:lang w:bidi="ar-SA"/>
        </w:rPr>
        <w:t xml:space="preserve"> of methyl chloride, calculate the oxygen content </w:t>
      </w:r>
    </w:p>
    <w:p w:rsidR="002172F0" w:rsidRPr="00C44C5C" w:rsidRDefault="002172F0" w:rsidP="00C44C5C">
      <w:pPr>
        <w:pStyle w:val="ListParagraph"/>
        <w:numPr>
          <w:ilvl w:val="0"/>
          <w:numId w:val="3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calculate first the air content, the air content is 100% minus the percentage of </w:t>
      </w:r>
      <w:proofErr w:type="spellStart"/>
      <w:r w:rsidRPr="00C44C5C">
        <w:rPr>
          <w:rFonts w:ascii="Times New Roman" w:eastAsia="PalatinoLinotype" w:hAnsi="Times New Roman" w:cs="Times New Roman"/>
          <w:sz w:val="28"/>
          <w:szCs w:val="28"/>
          <w:lang w:bidi="ar-SA"/>
        </w:rPr>
        <w:t>of</w:t>
      </w:r>
      <w:proofErr w:type="spellEnd"/>
      <w:r w:rsidRPr="00C44C5C">
        <w:rPr>
          <w:rFonts w:ascii="Times New Roman" w:eastAsia="PalatinoLinotype" w:hAnsi="Times New Roman" w:cs="Times New Roman"/>
          <w:sz w:val="28"/>
          <w:szCs w:val="28"/>
          <w:lang w:bidi="ar-SA"/>
        </w:rPr>
        <w:t xml:space="preserve"> benzene and methyl chloride </w:t>
      </w:r>
    </w:p>
    <w:p w:rsidR="002172F0" w:rsidRPr="00C44C5C" w:rsidRDefault="002172F0" w:rsidP="00C44C5C">
      <w:pPr>
        <w:pStyle w:val="ListParagraph"/>
        <w:numPr>
          <w:ilvl w:val="0"/>
          <w:numId w:val="3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 of 1000ppmv</w:t>
      </w:r>
      <w:r w:rsidR="00EB6BB2" w:rsidRPr="00C44C5C">
        <w:rPr>
          <w:rFonts w:ascii="Times New Roman" w:eastAsia="PalatinoLinotype" w:hAnsi="Times New Roman" w:cs="Times New Roman"/>
          <w:sz w:val="28"/>
          <w:szCs w:val="28"/>
          <w:lang w:bidi="ar-SA"/>
        </w:rPr>
        <w:t xml:space="preserve"> benzene is given by: 1000ppmv= </w:t>
      </w:r>
      <w:r w:rsidRPr="00C44C5C">
        <w:rPr>
          <w:rFonts w:ascii="Times New Roman" w:eastAsia="PalatinoLinotype" w:hAnsi="Times New Roman" w:cs="Times New Roman"/>
          <w:sz w:val="28"/>
          <w:szCs w:val="28"/>
          <w:lang w:bidi="ar-SA"/>
        </w:rPr>
        <w:t>1000m3/10</w:t>
      </w:r>
      <w:r w:rsidR="00EB6BB2" w:rsidRPr="00C44C5C">
        <w:rPr>
          <w:rFonts w:ascii="Times New Roman" w:eastAsia="PalatinoLinotype" w:hAnsi="Times New Roman" w:cs="Times New Roman"/>
          <w:sz w:val="28"/>
          <w:szCs w:val="28"/>
          <w:lang w:bidi="ar-SA"/>
        </w:rPr>
        <w:t>6m3 of air , the % = 1000/10</w:t>
      </w:r>
      <w:r w:rsidR="00EB6BB2" w:rsidRPr="00C44C5C">
        <w:rPr>
          <w:rFonts w:ascii="Times New Roman" w:eastAsia="PalatinoLinotype" w:hAnsi="Times New Roman" w:cs="Times New Roman"/>
          <w:sz w:val="28"/>
          <w:szCs w:val="28"/>
          <w:vertAlign w:val="superscript"/>
          <w:lang w:bidi="ar-SA"/>
        </w:rPr>
        <w:t>6</w:t>
      </w:r>
      <w:r w:rsidR="00EB6BB2" w:rsidRPr="00C44C5C">
        <w:rPr>
          <w:rFonts w:ascii="Times New Roman" w:eastAsia="PalatinoLinotype" w:hAnsi="Times New Roman" w:cs="Times New Roman"/>
          <w:sz w:val="28"/>
          <w:szCs w:val="28"/>
          <w:lang w:bidi="ar-SA"/>
        </w:rPr>
        <w:t>*100= 0.1%</w:t>
      </w:r>
    </w:p>
    <w:p w:rsidR="00EB6BB2" w:rsidRPr="00C44C5C" w:rsidRDefault="00EB6BB2" w:rsidP="00C44C5C">
      <w:pPr>
        <w:pStyle w:val="ListParagraph"/>
        <w:numPr>
          <w:ilvl w:val="0"/>
          <w:numId w:val="3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 of 1000ppmv methyl chloride is also 0.1% </w:t>
      </w:r>
    </w:p>
    <w:p w:rsidR="00EB6BB2" w:rsidRPr="00C44C5C" w:rsidRDefault="00EB6BB2" w:rsidP="00C44C5C">
      <w:pPr>
        <w:pStyle w:val="ListParagraph"/>
        <w:numPr>
          <w:ilvl w:val="0"/>
          <w:numId w:val="3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air content = 100-0.1-0.1= 99.8%</w:t>
      </w:r>
    </w:p>
    <w:p w:rsidR="00EB6BB2" w:rsidRPr="00C44C5C" w:rsidRDefault="00EB6BB2" w:rsidP="00C44C5C">
      <w:pPr>
        <w:pStyle w:val="ListParagraph"/>
        <w:numPr>
          <w:ilvl w:val="0"/>
          <w:numId w:val="3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oxygen content in air is 20.9%, the % of oxygen in this air is 99.8*0.209=20.86%</w:t>
      </w:r>
    </w:p>
    <w:p w:rsidR="00C37D72" w:rsidRPr="00C44C5C" w:rsidRDefault="00C37D7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37D72" w:rsidRPr="00C44C5C" w:rsidRDefault="00C37D72"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Step 3</w:t>
      </w:r>
    </w:p>
    <w:p w:rsidR="00C37D72" w:rsidRPr="00C44C5C" w:rsidRDefault="00C37D72" w:rsidP="00C44C5C">
      <w:pPr>
        <w:pStyle w:val="ListParagraph"/>
        <w:spacing w:line="360" w:lineRule="auto"/>
        <w:rPr>
          <w:rFonts w:ascii="Times New Roman" w:eastAsia="PalatinoLinotype" w:hAnsi="Times New Roman" w:cs="Times New Roman"/>
          <w:sz w:val="28"/>
          <w:szCs w:val="28"/>
          <w:lang w:bidi="ar-SA"/>
        </w:rPr>
      </w:pPr>
    </w:p>
    <w:p w:rsidR="00EB6BB2" w:rsidRPr="00C44C5C" w:rsidRDefault="00C37D72" w:rsidP="00C44C5C">
      <w:pPr>
        <w:pStyle w:val="ListParagraph"/>
        <w:numPr>
          <w:ilvl w:val="0"/>
          <w:numId w:val="1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Make sure the gas stream is not in flammability limit to avoid fire hazard </w:t>
      </w:r>
    </w:p>
    <w:p w:rsidR="00C37D72" w:rsidRPr="00C44C5C" w:rsidRDefault="00C37D7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C37D72" w:rsidRPr="00C44C5C" w:rsidRDefault="005C163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LEV= [xi</w:t>
      </w:r>
      <w:r w:rsidRPr="00C44C5C">
        <w:rPr>
          <w:rFonts w:ascii="Times New Roman" w:eastAsia="PalatinoLinotype" w:hAnsi="Times New Roman" w:cs="Times New Roman"/>
          <w:sz w:val="28"/>
          <w:szCs w:val="28"/>
          <w:vertAlign w:val="subscript"/>
          <w:lang w:bidi="ar-SA"/>
        </w:rPr>
        <w:t>1</w:t>
      </w:r>
      <w:r w:rsidRPr="00C44C5C">
        <w:rPr>
          <w:rFonts w:ascii="Times New Roman" w:eastAsia="PalatinoLinotype" w:hAnsi="Times New Roman" w:cs="Times New Roman"/>
          <w:sz w:val="28"/>
          <w:szCs w:val="28"/>
          <w:lang w:bidi="ar-SA"/>
        </w:rPr>
        <w:t>/∑xi</w:t>
      </w:r>
      <w:r w:rsidRPr="00C44C5C">
        <w:rPr>
          <w:rFonts w:ascii="Times New Roman" w:eastAsia="PalatinoLinotype" w:hAnsi="Times New Roman" w:cs="Times New Roman"/>
          <w:sz w:val="28"/>
          <w:szCs w:val="28"/>
          <w:vertAlign w:val="subscript"/>
          <w:lang w:bidi="ar-SA"/>
        </w:rPr>
        <w:t>1</w:t>
      </w:r>
      <w:r w:rsidRPr="00C44C5C">
        <w:rPr>
          <w:rFonts w:ascii="Times New Roman" w:eastAsia="PalatinoLinotype" w:hAnsi="Times New Roman" w:cs="Times New Roman"/>
          <w:sz w:val="28"/>
          <w:szCs w:val="28"/>
          <w:lang w:bidi="ar-SA"/>
        </w:rPr>
        <w:t>*LEL</w:t>
      </w:r>
      <w:r w:rsidRPr="00C44C5C">
        <w:rPr>
          <w:rFonts w:ascii="Times New Roman" w:eastAsia="PalatinoLinotype" w:hAnsi="Times New Roman" w:cs="Times New Roman"/>
          <w:sz w:val="28"/>
          <w:szCs w:val="28"/>
          <w:vertAlign w:val="subscript"/>
          <w:lang w:bidi="ar-SA"/>
        </w:rPr>
        <w:t>1</w:t>
      </w:r>
      <w:r w:rsidRPr="00C44C5C">
        <w:rPr>
          <w:rFonts w:ascii="Times New Roman" w:eastAsia="PalatinoLinotype" w:hAnsi="Times New Roman" w:cs="Times New Roman"/>
          <w:sz w:val="28"/>
          <w:szCs w:val="28"/>
          <w:lang w:bidi="ar-SA"/>
        </w:rPr>
        <w:t>+ xi</w:t>
      </w:r>
      <w:r w:rsidRPr="00C44C5C">
        <w:rPr>
          <w:rFonts w:ascii="Times New Roman" w:eastAsia="PalatinoLinotype" w:hAnsi="Times New Roman" w:cs="Times New Roman"/>
          <w:sz w:val="28"/>
          <w:szCs w:val="28"/>
          <w:vertAlign w:val="subscript"/>
          <w:lang w:bidi="ar-SA"/>
        </w:rPr>
        <w:t>2</w:t>
      </w:r>
      <w:r w:rsidRPr="00C44C5C">
        <w:rPr>
          <w:rFonts w:ascii="Times New Roman" w:eastAsia="PalatinoLinotype" w:hAnsi="Times New Roman" w:cs="Times New Roman"/>
          <w:sz w:val="28"/>
          <w:szCs w:val="28"/>
          <w:lang w:bidi="ar-SA"/>
        </w:rPr>
        <w:t>/∑xi</w:t>
      </w:r>
      <w:r w:rsidRPr="00C44C5C">
        <w:rPr>
          <w:rFonts w:ascii="Times New Roman" w:eastAsia="PalatinoLinotype" w:hAnsi="Times New Roman" w:cs="Times New Roman"/>
          <w:sz w:val="28"/>
          <w:szCs w:val="28"/>
          <w:vertAlign w:val="subscript"/>
          <w:lang w:bidi="ar-SA"/>
        </w:rPr>
        <w:t>1</w:t>
      </w:r>
      <w:r w:rsidRPr="00C44C5C">
        <w:rPr>
          <w:rFonts w:ascii="Times New Roman" w:eastAsia="PalatinoLinotype" w:hAnsi="Times New Roman" w:cs="Times New Roman"/>
          <w:sz w:val="28"/>
          <w:szCs w:val="28"/>
          <w:lang w:bidi="ar-SA"/>
        </w:rPr>
        <w:t>*LEL</w:t>
      </w:r>
      <w:r w:rsidRPr="00C44C5C">
        <w:rPr>
          <w:rFonts w:ascii="Times New Roman" w:eastAsia="PalatinoLinotype" w:hAnsi="Times New Roman" w:cs="Times New Roman"/>
          <w:sz w:val="28"/>
          <w:szCs w:val="28"/>
          <w:vertAlign w:val="subscript"/>
          <w:lang w:bidi="ar-SA"/>
        </w:rPr>
        <w:t>2</w:t>
      </w:r>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vertAlign w:val="superscript"/>
          <w:lang w:bidi="ar-SA"/>
        </w:rPr>
        <w:t>-1</w:t>
      </w:r>
    </w:p>
    <w:p w:rsidR="00EB6BB2" w:rsidRPr="00C44C5C" w:rsidRDefault="00EB6BB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B6BB2" w:rsidRPr="00C44C5C" w:rsidRDefault="00EB6BB2" w:rsidP="00C44C5C">
      <w:pPr>
        <w:pStyle w:val="ListParagraph"/>
        <w:numPr>
          <w:ilvl w:val="0"/>
          <w:numId w:val="32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xi : volume fraction of combustible component, in our case</w:t>
      </w:r>
      <w:r w:rsidR="005C1632" w:rsidRPr="00C44C5C">
        <w:rPr>
          <w:rFonts w:ascii="Times New Roman" w:eastAsia="PalatinoLinotype" w:hAnsi="Times New Roman" w:cs="Times New Roman"/>
          <w:sz w:val="28"/>
          <w:szCs w:val="28"/>
          <w:lang w:bidi="ar-SA"/>
        </w:rPr>
        <w:t>, for</w:t>
      </w:r>
      <w:r w:rsidRPr="00C44C5C">
        <w:rPr>
          <w:rFonts w:ascii="Times New Roman" w:eastAsia="PalatinoLinotype" w:hAnsi="Times New Roman" w:cs="Times New Roman"/>
          <w:sz w:val="28"/>
          <w:szCs w:val="28"/>
          <w:lang w:bidi="ar-SA"/>
        </w:rPr>
        <w:t xml:space="preserve"> the benzene is 1000ppmv</w:t>
      </w:r>
      <w:r w:rsidR="00681FEE" w:rsidRPr="00C44C5C">
        <w:rPr>
          <w:rFonts w:ascii="Times New Roman" w:eastAsia="PalatinoLinotype" w:hAnsi="Times New Roman" w:cs="Times New Roman"/>
          <w:sz w:val="28"/>
          <w:szCs w:val="28"/>
          <w:lang w:bidi="ar-SA"/>
        </w:rPr>
        <w:t xml:space="preserve"> and the methyl benzene is 1000ppmv, the sum of xi is 2000ppmv = 2000*10</w:t>
      </w:r>
      <w:r w:rsidR="00681FEE" w:rsidRPr="00C44C5C">
        <w:rPr>
          <w:rFonts w:ascii="Times New Roman" w:eastAsia="PalatinoLinotype" w:hAnsi="Times New Roman" w:cs="Times New Roman"/>
          <w:sz w:val="28"/>
          <w:szCs w:val="28"/>
          <w:vertAlign w:val="superscript"/>
          <w:lang w:bidi="ar-SA"/>
        </w:rPr>
        <w:t>6</w:t>
      </w:r>
      <w:r w:rsidR="00681FEE" w:rsidRPr="00C44C5C">
        <w:rPr>
          <w:rFonts w:ascii="Times New Roman" w:eastAsia="PalatinoLinotype" w:hAnsi="Times New Roman" w:cs="Times New Roman"/>
          <w:sz w:val="28"/>
          <w:szCs w:val="28"/>
          <w:lang w:bidi="ar-SA"/>
        </w:rPr>
        <w:t>m</w:t>
      </w:r>
      <w:r w:rsidR="00681FEE" w:rsidRPr="00C44C5C">
        <w:rPr>
          <w:rFonts w:ascii="Times New Roman" w:eastAsia="PalatinoLinotype" w:hAnsi="Times New Roman" w:cs="Times New Roman"/>
          <w:sz w:val="28"/>
          <w:szCs w:val="28"/>
          <w:vertAlign w:val="superscript"/>
          <w:lang w:bidi="ar-SA"/>
        </w:rPr>
        <w:t>3</w:t>
      </w:r>
      <w:r w:rsidR="00681FEE" w:rsidRPr="00C44C5C">
        <w:rPr>
          <w:rFonts w:ascii="Times New Roman" w:eastAsia="PalatinoLinotype" w:hAnsi="Times New Roman" w:cs="Times New Roman"/>
          <w:sz w:val="28"/>
          <w:szCs w:val="28"/>
          <w:lang w:bidi="ar-SA"/>
        </w:rPr>
        <w:t>/m</w:t>
      </w:r>
      <w:r w:rsidR="00681FEE" w:rsidRPr="00C44C5C">
        <w:rPr>
          <w:rFonts w:ascii="Times New Roman" w:eastAsia="PalatinoLinotype" w:hAnsi="Times New Roman" w:cs="Times New Roman"/>
          <w:sz w:val="28"/>
          <w:szCs w:val="28"/>
          <w:vertAlign w:val="superscript"/>
          <w:lang w:bidi="ar-SA"/>
        </w:rPr>
        <w:t>3</w:t>
      </w:r>
    </w:p>
    <w:p w:rsidR="00EB6BB2" w:rsidRPr="00C44C5C" w:rsidRDefault="00BB5572" w:rsidP="00C44C5C">
      <w:pPr>
        <w:pStyle w:val="ListParagraph"/>
        <w:numPr>
          <w:ilvl w:val="0"/>
          <w:numId w:val="32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LEL: lower explosion limits of combustible component. is given , for the case of benzene is 14000ppmv and methyl chloride is 82500ppmv </w:t>
      </w:r>
    </w:p>
    <w:p w:rsidR="006B3628" w:rsidRPr="00C44C5C" w:rsidRDefault="00BB5572" w:rsidP="00C44C5C">
      <w:pPr>
        <w:pStyle w:val="ListParagraph"/>
        <w:numPr>
          <w:ilvl w:val="0"/>
          <w:numId w:val="32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LEL mix is the lower explosion limit of the mixture</w:t>
      </w:r>
      <w:r w:rsidR="006B3628" w:rsidRPr="00C44C5C">
        <w:rPr>
          <w:rFonts w:ascii="Times New Roman" w:eastAsia="PalatinoLinotype" w:hAnsi="Times New Roman" w:cs="Times New Roman"/>
          <w:sz w:val="28"/>
          <w:szCs w:val="28"/>
          <w:lang w:bidi="ar-SA"/>
        </w:rPr>
        <w:t xml:space="preserve">: </w:t>
      </w:r>
    </w:p>
    <w:p w:rsidR="00681FEE" w:rsidRPr="00C44C5C" w:rsidRDefault="00681FEE" w:rsidP="00C44C5C">
      <w:pPr>
        <w:pStyle w:val="ListParagraph"/>
        <w:autoSpaceDE w:val="0"/>
        <w:autoSpaceDN w:val="0"/>
        <w:adjustRightInd w:val="0"/>
        <w:spacing w:after="0" w:line="360" w:lineRule="auto"/>
        <w:ind w:left="1440"/>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LE</w:t>
      </w:r>
      <w:r w:rsidR="006B3628" w:rsidRPr="00C44C5C">
        <w:rPr>
          <w:rFonts w:ascii="Times New Roman" w:eastAsia="PalatinoLinotype" w:hAnsi="Times New Roman" w:cs="Times New Roman"/>
          <w:sz w:val="28"/>
          <w:szCs w:val="28"/>
          <w:lang w:bidi="ar-SA"/>
        </w:rPr>
        <w:t>l</w:t>
      </w:r>
      <w:proofErr w:type="spellEnd"/>
      <w:r w:rsidRPr="00C44C5C">
        <w:rPr>
          <w:rFonts w:ascii="Times New Roman" w:eastAsia="PalatinoLinotype" w:hAnsi="Times New Roman" w:cs="Times New Roman"/>
          <w:sz w:val="28"/>
          <w:szCs w:val="28"/>
          <w:lang w:bidi="ar-SA"/>
        </w:rPr>
        <w:t>= [1000/ 2000*14000+1000/2000*82500]</w:t>
      </w:r>
      <w:r w:rsidRPr="00C44C5C">
        <w:rPr>
          <w:rFonts w:ascii="Times New Roman" w:eastAsia="PalatinoLinotype" w:hAnsi="Times New Roman" w:cs="Times New Roman"/>
          <w:sz w:val="28"/>
          <w:szCs w:val="28"/>
          <w:vertAlign w:val="superscript"/>
          <w:lang w:bidi="ar-SA"/>
        </w:rPr>
        <w:t>-1</w:t>
      </w:r>
      <w:r w:rsidRPr="00C44C5C">
        <w:rPr>
          <w:rFonts w:ascii="Times New Roman" w:eastAsia="PalatinoLinotype" w:hAnsi="Times New Roman" w:cs="Times New Roman"/>
          <w:sz w:val="28"/>
          <w:szCs w:val="28"/>
          <w:lang w:bidi="ar-SA"/>
        </w:rPr>
        <w:t xml:space="preserve">= </w:t>
      </w:r>
      <w:r w:rsidR="006B3628" w:rsidRPr="00C44C5C">
        <w:rPr>
          <w:rFonts w:ascii="Times New Roman" w:eastAsia="PalatinoLinotype" w:hAnsi="Times New Roman" w:cs="Times New Roman"/>
          <w:sz w:val="28"/>
          <w:szCs w:val="28"/>
          <w:lang w:bidi="ar-SA"/>
        </w:rPr>
        <w:t xml:space="preserve">23938 </w:t>
      </w:r>
      <w:proofErr w:type="spellStart"/>
      <w:r w:rsidR="006B3628" w:rsidRPr="00C44C5C">
        <w:rPr>
          <w:rFonts w:ascii="Times New Roman" w:eastAsia="PalatinoLinotype" w:hAnsi="Times New Roman" w:cs="Times New Roman"/>
          <w:sz w:val="28"/>
          <w:szCs w:val="28"/>
          <w:lang w:bidi="ar-SA"/>
        </w:rPr>
        <w:t>ppmv</w:t>
      </w:r>
      <w:proofErr w:type="spellEnd"/>
      <w:r w:rsidR="006B3628" w:rsidRPr="00C44C5C">
        <w:rPr>
          <w:rFonts w:ascii="Times New Roman" w:eastAsia="PalatinoLinotype" w:hAnsi="Times New Roman" w:cs="Times New Roman"/>
          <w:sz w:val="28"/>
          <w:szCs w:val="28"/>
          <w:lang w:bidi="ar-SA"/>
        </w:rPr>
        <w:t xml:space="preserve"> </w:t>
      </w:r>
    </w:p>
    <w:p w:rsidR="00EB6BB2" w:rsidRPr="00C44C5C" w:rsidRDefault="006B3628" w:rsidP="00C44C5C">
      <w:pPr>
        <w:pStyle w:val="ListParagraph"/>
        <w:numPr>
          <w:ilvl w:val="0"/>
          <w:numId w:val="32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 LEL mix = total combustible </w:t>
      </w:r>
      <w:proofErr w:type="spellStart"/>
      <w:r w:rsidRPr="00C44C5C">
        <w:rPr>
          <w:rFonts w:ascii="Times New Roman" w:eastAsia="PalatinoLinotype" w:hAnsi="Times New Roman" w:cs="Times New Roman"/>
          <w:sz w:val="28"/>
          <w:szCs w:val="28"/>
          <w:lang w:bidi="ar-SA"/>
        </w:rPr>
        <w:t>conc</w:t>
      </w:r>
      <w:proofErr w:type="spellEnd"/>
      <w:r w:rsidRPr="00C44C5C">
        <w:rPr>
          <w:rFonts w:ascii="Times New Roman" w:eastAsia="PalatinoLinotype" w:hAnsi="Times New Roman" w:cs="Times New Roman"/>
          <w:sz w:val="28"/>
          <w:szCs w:val="28"/>
          <w:lang w:bidi="ar-SA"/>
        </w:rPr>
        <w:t xml:space="preserve"> in the mixture / LEL mix </w:t>
      </w:r>
    </w:p>
    <w:p w:rsidR="00EB6BB2" w:rsidRPr="00C44C5C" w:rsidRDefault="006B3628" w:rsidP="00C44C5C">
      <w:pPr>
        <w:pStyle w:val="ListParagraph"/>
        <w:autoSpaceDE w:val="0"/>
        <w:autoSpaceDN w:val="0"/>
        <w:adjustRightInd w:val="0"/>
        <w:spacing w:after="0" w:line="360" w:lineRule="auto"/>
        <w:ind w:left="144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LEL= (2000/23938)*100= 8.4%</w:t>
      </w:r>
    </w:p>
    <w:p w:rsidR="0085503E" w:rsidRPr="00C44C5C" w:rsidRDefault="0085503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85503E" w:rsidRPr="00C44C5C" w:rsidRDefault="0085503E" w:rsidP="00C44C5C">
      <w:pPr>
        <w:pStyle w:val="ListParagraph"/>
        <w:numPr>
          <w:ilvl w:val="0"/>
          <w:numId w:val="1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Because the value of LEL mix is well below 25 %, no dilution air is needed in this example.</w:t>
      </w:r>
    </w:p>
    <w:p w:rsidR="0085503E" w:rsidRPr="00C44C5C" w:rsidRDefault="0085503E" w:rsidP="00C44C5C">
      <w:pPr>
        <w:pStyle w:val="ListParagraph"/>
        <w:numPr>
          <w:ilvl w:val="0"/>
          <w:numId w:val="1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If the mixture had been above 25 % LEL, sufficient dilution air would have been needed to bring the concentration of the mixture to less than 25 % to satisfy fire insurance regulations.</w:t>
      </w:r>
    </w:p>
    <w:p w:rsidR="006B3628" w:rsidRPr="00C44C5C" w:rsidRDefault="006B3628"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EF4899" w:rsidRPr="00C44C5C" w:rsidRDefault="00BA18F0" w:rsidP="00C44C5C">
      <w:pPr>
        <w:autoSpaceDE w:val="0"/>
        <w:autoSpaceDN w:val="0"/>
        <w:adjustRightInd w:val="0"/>
        <w:spacing w:after="0" w:line="360" w:lineRule="auto"/>
        <w:ind w:left="360"/>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lastRenderedPageBreak/>
        <w:t xml:space="preserve">Step4: calculate the volumetric heat of waste gas </w:t>
      </w:r>
    </w:p>
    <w:p w:rsidR="00EF4899" w:rsidRPr="00C44C5C" w:rsidRDefault="00EF4899"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EF4899" w:rsidRPr="00C44C5C" w:rsidRDefault="00EF4899"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calculate the volumetric heat of the waste gas stream, during burning, some energy is released and we need to quantify this energy. </w:t>
      </w:r>
    </w:p>
    <w:p w:rsidR="006B3628" w:rsidRPr="00C44C5C" w:rsidRDefault="006B3628"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heat of combustion </w:t>
      </w:r>
      <w:r w:rsidR="0026030F" w:rsidRPr="00C44C5C">
        <w:rPr>
          <w:rFonts w:ascii="Times New Roman" w:eastAsia="PalatinoLinotype" w:hAnsi="Times New Roman" w:cs="Times New Roman"/>
          <w:sz w:val="28"/>
          <w:szCs w:val="28"/>
          <w:lang w:bidi="ar-SA"/>
        </w:rPr>
        <w:t xml:space="preserve">of the waste stream is determined from the volumetric heat of combustion of different components in gas stream and volumetric fraction of the components. </w:t>
      </w:r>
    </w:p>
    <w:p w:rsidR="0026030F" w:rsidRPr="00C44C5C" w:rsidRDefault="0026030F"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volumetric hea</w:t>
      </w:r>
      <w:r w:rsidR="00E260EB" w:rsidRPr="00C44C5C">
        <w:rPr>
          <w:rFonts w:ascii="Times New Roman" w:eastAsia="PalatinoLinotype" w:hAnsi="Times New Roman" w:cs="Times New Roman"/>
          <w:sz w:val="28"/>
          <w:szCs w:val="28"/>
          <w:lang w:bidi="ar-SA"/>
        </w:rPr>
        <w:t>t of combustion of benzene is 3</w:t>
      </w:r>
      <w:r w:rsidRPr="00C44C5C">
        <w:rPr>
          <w:rFonts w:ascii="Times New Roman" w:eastAsia="PalatinoLinotype" w:hAnsi="Times New Roman" w:cs="Times New Roman"/>
          <w:sz w:val="28"/>
          <w:szCs w:val="28"/>
          <w:lang w:bidi="ar-SA"/>
        </w:rPr>
        <w:t>475btu/</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and methyl chloride is 705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w:t>
      </w:r>
    </w:p>
    <w:p w:rsidR="0026030F" w:rsidRPr="00C44C5C" w:rsidRDefault="0026030F"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volumetric fraction of benzene is 1000m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6</w:t>
      </w:r>
      <w:r w:rsidRPr="00C44C5C">
        <w:rPr>
          <w:rFonts w:ascii="Times New Roman" w:eastAsia="PalatinoLinotype" w:hAnsi="Times New Roman" w:cs="Times New Roman"/>
          <w:sz w:val="28"/>
          <w:szCs w:val="28"/>
          <w:lang w:bidi="ar-SA"/>
        </w:rPr>
        <w:t>m</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 xml:space="preserve">= 0.001 , same for methyl chloride </w:t>
      </w:r>
    </w:p>
    <w:p w:rsidR="0026030F" w:rsidRPr="00C44C5C" w:rsidRDefault="0026030F"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w:t>
      </w:r>
      <w:r w:rsidR="00E260EB" w:rsidRPr="00C44C5C">
        <w:rPr>
          <w:rFonts w:ascii="Times New Roman" w:eastAsia="PalatinoLinotype" w:hAnsi="Times New Roman" w:cs="Times New Roman"/>
          <w:sz w:val="28"/>
          <w:szCs w:val="28"/>
          <w:lang w:bidi="ar-SA"/>
        </w:rPr>
        <w:t>eat of combustion of waste =  3475*0.001+705*0.001= 4.18</w:t>
      </w: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w:t>
      </w:r>
    </w:p>
    <w:p w:rsidR="00E260EB" w:rsidRPr="00C44C5C" w:rsidRDefault="00E260EB"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Assuming the gas is principally air with a molecular weight of 28.87 and a density of 0.0739lb/</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the heat of combustion = 4.18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 0.0739lb/</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56.6btu/lb </w:t>
      </w:r>
    </w:p>
    <w:p w:rsidR="00AA6522" w:rsidRPr="00C44C5C" w:rsidRDefault="00AA6522"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Insurance codes require a value below 25% LEL which corresponds to 13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w:t>
      </w:r>
    </w:p>
    <w:p w:rsidR="00EF4899" w:rsidRPr="00C44C5C" w:rsidRDefault="000B7358" w:rsidP="00C44C5C">
      <w:pPr>
        <w:pStyle w:val="ListParagraph"/>
        <w:numPr>
          <w:ilvl w:val="0"/>
          <w:numId w:val="3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catalytic bed, t</w:t>
      </w:r>
      <w:r w:rsidR="00AA6522" w:rsidRPr="00C44C5C">
        <w:rPr>
          <w:rFonts w:ascii="Times New Roman" w:eastAsia="PalatinoLinotype" w:hAnsi="Times New Roman" w:cs="Times New Roman"/>
          <w:sz w:val="28"/>
          <w:szCs w:val="28"/>
          <w:lang w:bidi="ar-SA"/>
        </w:rPr>
        <w:t xml:space="preserve">he heat of combustion </w:t>
      </w:r>
      <w:r w:rsidRPr="00C44C5C">
        <w:rPr>
          <w:rFonts w:ascii="Times New Roman" w:eastAsia="PalatinoLinotype" w:hAnsi="Times New Roman" w:cs="Times New Roman"/>
          <w:sz w:val="28"/>
          <w:szCs w:val="28"/>
          <w:lang w:bidi="ar-SA"/>
        </w:rPr>
        <w:t>must be less than 10btu/</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to avoid high temperatures in the catalyst bed </w:t>
      </w:r>
    </w:p>
    <w:p w:rsidR="00EF4899" w:rsidRPr="00C44C5C" w:rsidRDefault="00EF4899" w:rsidP="00C44C5C">
      <w:pPr>
        <w:pStyle w:val="ListParagraph"/>
        <w:numPr>
          <w:ilvl w:val="0"/>
          <w:numId w:val="11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value calculated (4.18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is smaller than the 25% LEL </w:t>
      </w:r>
      <w:proofErr w:type="gramStart"/>
      <w:r w:rsidRPr="00C44C5C">
        <w:rPr>
          <w:rFonts w:ascii="Times New Roman" w:eastAsia="PalatinoLinotype" w:hAnsi="Times New Roman" w:cs="Times New Roman"/>
          <w:sz w:val="28"/>
          <w:szCs w:val="28"/>
          <w:lang w:bidi="ar-SA"/>
        </w:rPr>
        <w:t>( 13</w:t>
      </w:r>
      <w:proofErr w:type="gramEnd"/>
      <w:r w:rsidR="000B7358"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btu</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we are working in safe environment.</w:t>
      </w:r>
    </w:p>
    <w:p w:rsidR="00EF4899" w:rsidRPr="00C44C5C" w:rsidRDefault="00EF4899"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Step 5</w:t>
      </w:r>
      <w:r w:rsidR="00BA18F0" w:rsidRPr="00C44C5C">
        <w:rPr>
          <w:rFonts w:ascii="Times New Roman" w:eastAsia="PalatinoLinotype" w:hAnsi="Times New Roman" w:cs="Times New Roman"/>
          <w:b/>
          <w:sz w:val="28"/>
          <w:szCs w:val="28"/>
          <w:lang w:bidi="ar-SA"/>
        </w:rPr>
        <w:t xml:space="preserve">: </w:t>
      </w:r>
      <w:r w:rsidRPr="00C44C5C">
        <w:rPr>
          <w:rFonts w:ascii="Times New Roman" w:hAnsi="Times New Roman" w:cs="Times New Roman"/>
          <w:b/>
          <w:bCs/>
          <w:sz w:val="28"/>
          <w:szCs w:val="28"/>
          <w:lang w:bidi="ar-SA"/>
        </w:rPr>
        <w:t>Establish the temperature at which the incinerator will operate</w:t>
      </w:r>
    </w:p>
    <w:p w:rsidR="004C5145" w:rsidRPr="00C44C5C" w:rsidRDefault="004C5145" w:rsidP="00C44C5C">
      <w:pPr>
        <w:pStyle w:val="ListParagraph"/>
        <w:numPr>
          <w:ilvl w:val="0"/>
          <w:numId w:val="116"/>
        </w:numPr>
        <w:autoSpaceDE w:val="0"/>
        <w:autoSpaceDN w:val="0"/>
        <w:adjustRightInd w:val="0"/>
        <w:spacing w:after="0" w:line="360" w:lineRule="auto"/>
        <w:rPr>
          <w:rFonts w:ascii="Times New Roman" w:hAnsi="Times New Roman" w:cs="Times New Roman"/>
          <w:bCs/>
          <w:sz w:val="28"/>
          <w:szCs w:val="28"/>
          <w:lang w:bidi="ar-SA"/>
        </w:rPr>
      </w:pPr>
      <w:r w:rsidRPr="00C44C5C">
        <w:rPr>
          <w:rFonts w:ascii="Times New Roman" w:eastAsia="PalatinoLinotype" w:hAnsi="Times New Roman" w:cs="Times New Roman"/>
          <w:sz w:val="28"/>
          <w:szCs w:val="28"/>
          <w:lang w:bidi="ar-SA"/>
        </w:rPr>
        <w:t>Both</w:t>
      </w:r>
      <w:r w:rsidR="00EF4899" w:rsidRPr="00C44C5C">
        <w:rPr>
          <w:rFonts w:ascii="Times New Roman" w:eastAsia="PalatinoLinotype" w:hAnsi="Times New Roman" w:cs="Times New Roman"/>
          <w:sz w:val="28"/>
          <w:szCs w:val="28"/>
          <w:lang w:bidi="ar-SA"/>
        </w:rPr>
        <w:t xml:space="preserve"> the reactor temperature and residence time of the waste gas in the</w:t>
      </w:r>
      <w:r w:rsidRPr="00C44C5C">
        <w:rPr>
          <w:rFonts w:ascii="Times New Roman" w:eastAsia="PalatinoLinotype" w:hAnsi="Times New Roman" w:cs="Times New Roman"/>
          <w:sz w:val="28"/>
          <w:szCs w:val="28"/>
          <w:lang w:bidi="ar-SA"/>
        </w:rPr>
        <w:t xml:space="preserve"> </w:t>
      </w:r>
      <w:r w:rsidR="00EF4899" w:rsidRPr="00C44C5C">
        <w:rPr>
          <w:rFonts w:ascii="Times New Roman" w:eastAsia="PalatinoLinotype" w:hAnsi="Times New Roman" w:cs="Times New Roman"/>
          <w:sz w:val="28"/>
          <w:szCs w:val="28"/>
          <w:lang w:bidi="ar-SA"/>
        </w:rPr>
        <w:t>reactor determine the level of VOC destruction.</w:t>
      </w:r>
    </w:p>
    <w:p w:rsidR="004C5145" w:rsidRPr="00C44C5C" w:rsidRDefault="00EF4899" w:rsidP="00C44C5C">
      <w:pPr>
        <w:pStyle w:val="ListParagraph"/>
        <w:numPr>
          <w:ilvl w:val="0"/>
          <w:numId w:val="11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gramStart"/>
      <w:r w:rsidRPr="00C44C5C">
        <w:rPr>
          <w:rFonts w:ascii="Times New Roman" w:eastAsia="PalatinoLinotype" w:hAnsi="Times New Roman" w:cs="Times New Roman"/>
          <w:sz w:val="28"/>
          <w:szCs w:val="28"/>
          <w:lang w:bidi="ar-SA"/>
        </w:rPr>
        <w:t>a</w:t>
      </w:r>
      <w:proofErr w:type="gramEnd"/>
      <w:r w:rsidRPr="00C44C5C">
        <w:rPr>
          <w:rFonts w:ascii="Times New Roman" w:eastAsia="PalatinoLinotype" w:hAnsi="Times New Roman" w:cs="Times New Roman"/>
          <w:sz w:val="28"/>
          <w:szCs w:val="28"/>
          <w:lang w:bidi="ar-SA"/>
        </w:rPr>
        <w:t xml:space="preserve"> destruction</w:t>
      </w:r>
      <w:r w:rsidR="004C514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efficiency of 98 % is specified</w:t>
      </w:r>
      <w:r w:rsidR="004C5145" w:rsidRPr="00C44C5C">
        <w:rPr>
          <w:rFonts w:ascii="Times New Roman" w:eastAsia="PalatinoLinotype" w:hAnsi="Times New Roman" w:cs="Times New Roman"/>
          <w:sz w:val="28"/>
          <w:szCs w:val="28"/>
          <w:lang w:bidi="ar-SA"/>
        </w:rPr>
        <w:t>, we need to know which temperature we need to have to get this removal efficiency of 98% by using the literature</w:t>
      </w:r>
      <w:r w:rsidRPr="00C44C5C">
        <w:rPr>
          <w:rFonts w:ascii="Times New Roman" w:eastAsia="PalatinoLinotype" w:hAnsi="Times New Roman" w:cs="Times New Roman"/>
          <w:sz w:val="28"/>
          <w:szCs w:val="28"/>
          <w:lang w:bidi="ar-SA"/>
        </w:rPr>
        <w:t xml:space="preserve">. </w:t>
      </w:r>
    </w:p>
    <w:p w:rsidR="00EF4899" w:rsidRPr="00C44C5C" w:rsidRDefault="00EF4899" w:rsidP="00C44C5C">
      <w:pPr>
        <w:pStyle w:val="ListParagraph"/>
        <w:numPr>
          <w:ilvl w:val="0"/>
          <w:numId w:val="11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Studies showed that this destruction efficiency can be met for</w:t>
      </w:r>
      <w:r w:rsidR="004C514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the confined waste gas in a thermal incinera</w:t>
      </w:r>
      <w:r w:rsidR="004C5145" w:rsidRPr="00C44C5C">
        <w:rPr>
          <w:rFonts w:ascii="Times New Roman" w:eastAsia="PalatinoLinotype" w:hAnsi="Times New Roman" w:cs="Times New Roman"/>
          <w:sz w:val="28"/>
          <w:szCs w:val="28"/>
          <w:lang w:bidi="ar-SA"/>
        </w:rPr>
        <w:t>tor operated at a temperature of 1600 °F</w:t>
      </w:r>
      <w:r w:rsidRPr="00C44C5C">
        <w:rPr>
          <w:rFonts w:ascii="Times New Roman" w:eastAsia="PalatinoLinotype" w:hAnsi="Times New Roman" w:cs="Times New Roman"/>
          <w:sz w:val="28"/>
          <w:szCs w:val="28"/>
          <w:lang w:bidi="ar-SA"/>
        </w:rPr>
        <w:t xml:space="preserve"> and a</w:t>
      </w:r>
      <w:r w:rsidR="004C514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residence time of 0.75 s.</w:t>
      </w:r>
    </w:p>
    <w:p w:rsidR="004C5145" w:rsidRPr="00C44C5C" w:rsidRDefault="004C5145" w:rsidP="00C44C5C">
      <w:pPr>
        <w:pStyle w:val="ListParagraph"/>
        <w:numPr>
          <w:ilvl w:val="0"/>
          <w:numId w:val="11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the catalytic incinerator, the temperature has to be lowered to avoid the change of catalyst pores at high temperature. We need to work with gas stream with no high concentration of compounds. </w:t>
      </w:r>
    </w:p>
    <w:p w:rsidR="003366DF" w:rsidRPr="00C44C5C" w:rsidRDefault="003366DF" w:rsidP="00C44C5C">
      <w:pPr>
        <w:pStyle w:val="ListParagraph"/>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p>
    <w:p w:rsidR="00BA18F0" w:rsidRPr="00C44C5C" w:rsidRDefault="004C5145"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Step </w:t>
      </w:r>
      <w:r w:rsidR="00BA18F0" w:rsidRPr="00C44C5C">
        <w:rPr>
          <w:rFonts w:ascii="Times New Roman" w:eastAsia="PalatinoLinotype" w:hAnsi="Times New Roman" w:cs="Times New Roman"/>
          <w:b/>
          <w:sz w:val="28"/>
          <w:szCs w:val="28"/>
          <w:lang w:bidi="ar-SA"/>
        </w:rPr>
        <w:t xml:space="preserve">6: </w:t>
      </w:r>
      <w:r w:rsidR="00BA18F0" w:rsidRPr="00C44C5C">
        <w:rPr>
          <w:rFonts w:ascii="Times New Roman" w:hAnsi="Times New Roman" w:cs="Times New Roman"/>
          <w:b/>
          <w:bCs/>
          <w:sz w:val="28"/>
          <w:szCs w:val="28"/>
          <w:lang w:bidi="ar-SA"/>
        </w:rPr>
        <w:t>Calculate the waste gas temperature at the exit of the preheater</w:t>
      </w:r>
    </w:p>
    <w:p w:rsidR="00BA18F0" w:rsidRPr="00C44C5C" w:rsidRDefault="00BA18F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52B84" w:rsidRPr="00C44C5C" w:rsidRDefault="00F52B8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997100"/>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115050" cy="2997100"/>
                    </a:xfrm>
                    <a:prstGeom prst="rect">
                      <a:avLst/>
                    </a:prstGeom>
                    <a:noFill/>
                    <a:ln w="9525">
                      <a:noFill/>
                      <a:miter lim="800000"/>
                      <a:headEnd/>
                      <a:tailEnd/>
                    </a:ln>
                  </pic:spPr>
                </pic:pic>
              </a:graphicData>
            </a:graphic>
          </wp:inline>
        </w:drawing>
      </w:r>
    </w:p>
    <w:p w:rsidR="00F52B84" w:rsidRPr="00C44C5C" w:rsidRDefault="00F52B8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52B84" w:rsidRPr="00C44C5C" w:rsidRDefault="00BA18F0" w:rsidP="00C44C5C">
      <w:pPr>
        <w:pStyle w:val="ListParagraph"/>
        <w:numPr>
          <w:ilvl w:val="0"/>
          <w:numId w:val="11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As the VOC</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stream temperature leaving the heat exchanger, </w:t>
      </w:r>
      <w:r w:rsidR="00F52B84" w:rsidRPr="00C44C5C">
        <w:rPr>
          <w:rFonts w:ascii="Times New Roman" w:hAnsi="Times New Roman" w:cs="Times New Roman"/>
          <w:sz w:val="28"/>
          <w:szCs w:val="28"/>
          <w:lang w:bidi="ar-SA"/>
        </w:rPr>
        <w:t>T</w:t>
      </w:r>
      <w:r w:rsidR="00F52B84" w:rsidRPr="00C44C5C">
        <w:rPr>
          <w:rFonts w:ascii="Times New Roman" w:hAnsi="Times New Roman" w:cs="Times New Roman"/>
          <w:sz w:val="28"/>
          <w:szCs w:val="28"/>
          <w:vertAlign w:val="subscript"/>
          <w:lang w:bidi="ar-SA"/>
        </w:rPr>
        <w:t>wo</w:t>
      </w:r>
      <w:r w:rsidR="00F52B84" w:rsidRPr="00C44C5C">
        <w:rPr>
          <w:rFonts w:ascii="Times New Roman"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increases, the auxiliary fuel requirement</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decreases, but at the expense of a larger heat exchanger. </w:t>
      </w:r>
    </w:p>
    <w:p w:rsidR="00F52B84" w:rsidRPr="00C44C5C" w:rsidRDefault="00F52B84" w:rsidP="00C44C5C">
      <w:pPr>
        <w:pStyle w:val="ListParagraph"/>
        <w:numPr>
          <w:ilvl w:val="0"/>
          <w:numId w:val="11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There are </w:t>
      </w:r>
      <w:r w:rsidR="00BA18F0" w:rsidRPr="00C44C5C">
        <w:rPr>
          <w:rFonts w:ascii="Times New Roman" w:eastAsia="PalatinoLinotype" w:hAnsi="Times New Roman" w:cs="Times New Roman"/>
          <w:sz w:val="28"/>
          <w:szCs w:val="28"/>
          <w:lang w:bidi="ar-SA"/>
        </w:rPr>
        <w:t xml:space="preserve">limits on </w:t>
      </w:r>
      <w:r w:rsidRPr="00C44C5C">
        <w:rPr>
          <w:rFonts w:ascii="Times New Roman" w:hAnsi="Times New Roman" w:cs="Times New Roman"/>
          <w:sz w:val="28"/>
          <w:szCs w:val="28"/>
          <w:lang w:bidi="ar-SA"/>
        </w:rPr>
        <w:t>T</w:t>
      </w:r>
      <w:r w:rsidRPr="00C44C5C">
        <w:rPr>
          <w:rFonts w:ascii="Times New Roman" w:hAnsi="Times New Roman" w:cs="Times New Roman"/>
          <w:sz w:val="28"/>
          <w:szCs w:val="28"/>
          <w:vertAlign w:val="subscript"/>
          <w:lang w:bidi="ar-SA"/>
        </w:rPr>
        <w:t>wo</w:t>
      </w:r>
    </w:p>
    <w:p w:rsidR="00F52B84" w:rsidRPr="00C44C5C" w:rsidRDefault="00BA18F0" w:rsidP="00C44C5C">
      <w:pPr>
        <w:pStyle w:val="ListParagraph"/>
        <w:numPr>
          <w:ilvl w:val="0"/>
          <w:numId w:val="11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First, </w:t>
      </w:r>
      <w:proofErr w:type="gramStart"/>
      <w:r w:rsidR="00F52B84" w:rsidRPr="00C44C5C">
        <w:rPr>
          <w:rFonts w:ascii="Times New Roman" w:hAnsi="Times New Roman" w:cs="Times New Roman"/>
          <w:sz w:val="28"/>
          <w:szCs w:val="28"/>
          <w:lang w:bidi="ar-SA"/>
        </w:rPr>
        <w:t>T</w:t>
      </w:r>
      <w:r w:rsidR="00F52B84" w:rsidRPr="00C44C5C">
        <w:rPr>
          <w:rFonts w:ascii="Times New Roman" w:hAnsi="Times New Roman" w:cs="Times New Roman"/>
          <w:sz w:val="28"/>
          <w:szCs w:val="28"/>
          <w:vertAlign w:val="subscript"/>
          <w:lang w:bidi="ar-SA"/>
        </w:rPr>
        <w:t>wo</w:t>
      </w:r>
      <w:proofErr w:type="gramEnd"/>
      <w:r w:rsidRPr="00C44C5C">
        <w:rPr>
          <w:rFonts w:ascii="Times New Roman"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must not be close to the ignition temperature of the organic</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containing</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gas to prevent </w:t>
      </w:r>
      <w:r w:rsidR="00F52B84" w:rsidRPr="00C44C5C">
        <w:rPr>
          <w:rFonts w:ascii="Times New Roman" w:eastAsia="PalatinoLinotype" w:hAnsi="Times New Roman" w:cs="Times New Roman"/>
          <w:sz w:val="28"/>
          <w:szCs w:val="28"/>
          <w:lang w:bidi="ar-SA"/>
        </w:rPr>
        <w:t>ignition in the heat exchanger.</w:t>
      </w:r>
    </w:p>
    <w:p w:rsidR="00542941" w:rsidRPr="00C44C5C" w:rsidRDefault="00BA18F0" w:rsidP="00C44C5C">
      <w:pPr>
        <w:pStyle w:val="ListParagraph"/>
        <w:numPr>
          <w:ilvl w:val="0"/>
          <w:numId w:val="118"/>
        </w:numPr>
        <w:tabs>
          <w:tab w:val="left" w:pos="450"/>
        </w:tabs>
        <w:autoSpaceDE w:val="0"/>
        <w:autoSpaceDN w:val="0"/>
        <w:adjustRightInd w:val="0"/>
        <w:spacing w:after="0" w:line="360" w:lineRule="auto"/>
        <w:ind w:left="450" w:hanging="9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Second, for gases containing halogens, </w:t>
      </w:r>
      <w:proofErr w:type="spellStart"/>
      <w:r w:rsidRPr="00C44C5C">
        <w:rPr>
          <w:rFonts w:ascii="Times New Roman" w:eastAsia="PalatinoLinotype" w:hAnsi="Times New Roman" w:cs="Times New Roman"/>
          <w:sz w:val="28"/>
          <w:szCs w:val="28"/>
          <w:lang w:bidi="ar-SA"/>
        </w:rPr>
        <w:t>sulphur</w:t>
      </w:r>
      <w:proofErr w:type="spellEnd"/>
      <w:r w:rsidRPr="00C44C5C">
        <w:rPr>
          <w:rFonts w:ascii="Times New Roman" w:eastAsia="PalatinoLinotype" w:hAnsi="Times New Roman" w:cs="Times New Roman"/>
          <w:sz w:val="28"/>
          <w:szCs w:val="28"/>
          <w:lang w:bidi="ar-SA"/>
        </w:rPr>
        <w:t>, and phosphorous or</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other acid-forming atoms, the flue gas temperature after the heat exchanger, </w:t>
      </w:r>
      <w:proofErr w:type="spellStart"/>
      <w:proofErr w:type="gramStart"/>
      <w:r w:rsidRPr="00C44C5C">
        <w:rPr>
          <w:rFonts w:ascii="Times New Roman" w:hAnsi="Times New Roman" w:cs="Times New Roman"/>
          <w:sz w:val="28"/>
          <w:szCs w:val="28"/>
          <w:lang w:bidi="ar-SA"/>
        </w:rPr>
        <w:t>T</w:t>
      </w:r>
      <w:r w:rsidR="00F52B84" w:rsidRPr="00C44C5C">
        <w:rPr>
          <w:rFonts w:ascii="Times New Roman" w:hAnsi="Times New Roman" w:cs="Times New Roman"/>
          <w:sz w:val="28"/>
          <w:szCs w:val="28"/>
          <w:vertAlign w:val="subscript"/>
          <w:lang w:bidi="ar-SA"/>
        </w:rPr>
        <w:t>fo</w:t>
      </w:r>
      <w:proofErr w:type="spellEnd"/>
      <w:r w:rsidRPr="00C44C5C">
        <w:rPr>
          <w:rFonts w:ascii="Times New Roman"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 must not</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drop below the acid dew point. </w:t>
      </w:r>
      <w:r w:rsidR="00F52B84" w:rsidRPr="00C44C5C">
        <w:rPr>
          <w:rFonts w:ascii="Times New Roman" w:eastAsia="PalatinoLinotype" w:hAnsi="Times New Roman" w:cs="Times New Roman"/>
          <w:sz w:val="28"/>
          <w:szCs w:val="28"/>
          <w:lang w:bidi="ar-SA"/>
        </w:rPr>
        <w:t>To avoid Condensation of acid gases which result in corrosion of many of the metals used in heat exchangers</w:t>
      </w:r>
    </w:p>
    <w:p w:rsidR="00542941" w:rsidRPr="00C44C5C" w:rsidRDefault="00BA18F0" w:rsidP="00C44C5C">
      <w:pPr>
        <w:pStyle w:val="ListParagraph"/>
        <w:numPr>
          <w:ilvl w:val="0"/>
          <w:numId w:val="118"/>
        </w:numPr>
        <w:tabs>
          <w:tab w:val="left" w:pos="450"/>
        </w:tabs>
        <w:autoSpaceDE w:val="0"/>
        <w:autoSpaceDN w:val="0"/>
        <w:adjustRightInd w:val="0"/>
        <w:spacing w:after="0" w:line="360" w:lineRule="auto"/>
        <w:ind w:left="450" w:hanging="9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Both limitations limit the amount of heat exchange and thus</w:t>
      </w:r>
      <w:r w:rsidR="00F52B8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maximum value of </w:t>
      </w:r>
      <w:proofErr w:type="gramStart"/>
      <w:r w:rsidR="00B34480" w:rsidRPr="00C44C5C">
        <w:rPr>
          <w:rFonts w:ascii="Times New Roman" w:hAnsi="Times New Roman" w:cs="Times New Roman"/>
          <w:sz w:val="28"/>
          <w:szCs w:val="28"/>
          <w:lang w:bidi="ar-SA"/>
        </w:rPr>
        <w:t>T</w:t>
      </w:r>
      <w:r w:rsidR="00B34480" w:rsidRPr="00C44C5C">
        <w:rPr>
          <w:rFonts w:ascii="Times New Roman" w:hAnsi="Times New Roman" w:cs="Times New Roman"/>
          <w:sz w:val="28"/>
          <w:szCs w:val="28"/>
          <w:vertAlign w:val="subscript"/>
          <w:lang w:bidi="ar-SA"/>
        </w:rPr>
        <w:t>wo</w:t>
      </w:r>
      <w:proofErr w:type="gramEnd"/>
      <w:r w:rsidR="00B34480" w:rsidRPr="00C44C5C">
        <w:rPr>
          <w:rFonts w:ascii="Times New Roman" w:hAnsi="Times New Roman" w:cs="Times New Roman"/>
          <w:sz w:val="28"/>
          <w:szCs w:val="28"/>
          <w:lang w:bidi="ar-SA"/>
        </w:rPr>
        <w:t xml:space="preserve">. </w:t>
      </w:r>
    </w:p>
    <w:p w:rsidR="00542941" w:rsidRPr="00C44C5C" w:rsidRDefault="00542941" w:rsidP="00C44C5C">
      <w:pPr>
        <w:pStyle w:val="ListParagraph"/>
        <w:numPr>
          <w:ilvl w:val="0"/>
          <w:numId w:val="118"/>
        </w:numPr>
        <w:tabs>
          <w:tab w:val="left" w:pos="450"/>
        </w:tabs>
        <w:autoSpaceDE w:val="0"/>
        <w:autoSpaceDN w:val="0"/>
        <w:adjustRightInd w:val="0"/>
        <w:spacing w:after="0" w:line="360" w:lineRule="auto"/>
        <w:ind w:left="450" w:hanging="9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Fuel sulf</w:t>
      </w:r>
      <w:r w:rsidR="00BA18F0" w:rsidRPr="00C44C5C">
        <w:rPr>
          <w:rFonts w:ascii="Times New Roman" w:eastAsia="PalatinoLinotype" w:hAnsi="Times New Roman" w:cs="Times New Roman"/>
          <w:sz w:val="28"/>
          <w:szCs w:val="28"/>
          <w:lang w:bidi="ar-SA"/>
        </w:rPr>
        <w:t xml:space="preserve">ur </w:t>
      </w:r>
      <w:r w:rsidRPr="00C44C5C">
        <w:rPr>
          <w:rFonts w:ascii="Times New Roman" w:eastAsia="PalatinoLinotype" w:hAnsi="Times New Roman" w:cs="Times New Roman"/>
          <w:sz w:val="28"/>
          <w:szCs w:val="28"/>
          <w:lang w:bidi="ar-SA"/>
        </w:rPr>
        <w:t>has a high effect on acid dew elevation, Chlorine and phosphorous have a much smaller effect on acid dew elevation.</w:t>
      </w:r>
    </w:p>
    <w:p w:rsidR="00542941" w:rsidRPr="00C44C5C" w:rsidRDefault="00542941" w:rsidP="00C44C5C">
      <w:pPr>
        <w:tabs>
          <w:tab w:val="left" w:pos="450"/>
        </w:tabs>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B3D14" w:rsidRPr="00C44C5C" w:rsidRDefault="00CB3D14" w:rsidP="00C44C5C">
      <w:pPr>
        <w:pStyle w:val="ListParagraph"/>
        <w:numPr>
          <w:ilvl w:val="0"/>
          <w:numId w:val="12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One</w:t>
      </w:r>
      <w:r w:rsidR="00542941" w:rsidRPr="00C44C5C">
        <w:rPr>
          <w:rFonts w:ascii="Times New Roman" w:eastAsia="PalatinoLinotype" w:hAnsi="Times New Roman" w:cs="Times New Roman"/>
          <w:sz w:val="28"/>
          <w:szCs w:val="28"/>
          <w:lang w:bidi="ar-SA"/>
        </w:rPr>
        <w:t xml:space="preserve"> can estimate </w:t>
      </w:r>
      <w:proofErr w:type="gramStart"/>
      <w:r w:rsidR="00542941" w:rsidRPr="00C44C5C">
        <w:rPr>
          <w:rFonts w:ascii="Times New Roman" w:eastAsia="PalatinoLinotype" w:hAnsi="Times New Roman" w:cs="Times New Roman"/>
          <w:sz w:val="28"/>
          <w:szCs w:val="28"/>
          <w:lang w:bidi="ar-SA"/>
        </w:rPr>
        <w:t>T</w:t>
      </w:r>
      <w:r w:rsidR="00542941" w:rsidRPr="00C44C5C">
        <w:rPr>
          <w:rFonts w:ascii="Times New Roman" w:eastAsia="PalatinoLinotype" w:hAnsi="Times New Roman" w:cs="Times New Roman"/>
          <w:sz w:val="28"/>
          <w:szCs w:val="28"/>
          <w:vertAlign w:val="subscript"/>
          <w:lang w:bidi="ar-SA"/>
        </w:rPr>
        <w:t>wo</w:t>
      </w:r>
      <w:proofErr w:type="gramEnd"/>
      <w:r w:rsidR="0054294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using the equation of fractional energy recovery.  The equation of </w:t>
      </w:r>
      <w:r w:rsidR="00542941" w:rsidRPr="00C44C5C">
        <w:rPr>
          <w:rFonts w:ascii="Times New Roman" w:eastAsia="PalatinoLinotype" w:hAnsi="Times New Roman" w:cs="Times New Roman"/>
          <w:sz w:val="28"/>
          <w:szCs w:val="28"/>
          <w:highlight w:val="yellow"/>
          <w:lang w:bidi="ar-SA"/>
        </w:rPr>
        <w:t>fractional energy recovery</w:t>
      </w:r>
      <w:r w:rsidR="00542941" w:rsidRPr="00C44C5C">
        <w:rPr>
          <w:rFonts w:ascii="Times New Roman" w:eastAsia="PalatinoLinotype" w:hAnsi="Times New Roman" w:cs="Times New Roman"/>
          <w:sz w:val="28"/>
          <w:szCs w:val="28"/>
          <w:lang w:bidi="ar-SA"/>
        </w:rPr>
        <w:t xml:space="preserve"> for a heat</w:t>
      </w:r>
      <w:r w:rsidRPr="00C44C5C">
        <w:rPr>
          <w:rFonts w:ascii="Times New Roman" w:eastAsia="PalatinoLinotype" w:hAnsi="Times New Roman" w:cs="Times New Roman"/>
          <w:sz w:val="28"/>
          <w:szCs w:val="28"/>
          <w:lang w:bidi="ar-SA"/>
        </w:rPr>
        <w:t xml:space="preserve"> exchanger is obtained </w:t>
      </w:r>
      <w:r w:rsidR="00542941" w:rsidRPr="00C44C5C">
        <w:rPr>
          <w:rFonts w:ascii="Times New Roman" w:eastAsia="PalatinoLinotype" w:hAnsi="Times New Roman" w:cs="Times New Roman"/>
          <w:sz w:val="28"/>
          <w:szCs w:val="28"/>
          <w:lang w:bidi="ar-SA"/>
        </w:rPr>
        <w:t xml:space="preserve"> with the following assumptions:</w:t>
      </w:r>
    </w:p>
    <w:p w:rsidR="00CB3D14" w:rsidRPr="00C44C5C" w:rsidRDefault="00542941" w:rsidP="00C44C5C">
      <w:pPr>
        <w:pStyle w:val="ListParagraph"/>
        <w:numPr>
          <w:ilvl w:val="0"/>
          <w:numId w:val="12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fraction</w:t>
      </w:r>
      <w:r w:rsidR="00CB3D14" w:rsidRPr="00C44C5C">
        <w:rPr>
          <w:rFonts w:ascii="Times New Roman" w:eastAsia="PalatinoLinotype" w:hAnsi="Times New Roman" w:cs="Times New Roman"/>
          <w:sz w:val="28"/>
          <w:szCs w:val="28"/>
          <w:lang w:bidi="ar-SA"/>
        </w:rPr>
        <w:t>al energy recovery is specified</w:t>
      </w:r>
    </w:p>
    <w:p w:rsidR="00CB3D14" w:rsidRPr="00C44C5C" w:rsidRDefault="00CB3D14" w:rsidP="00C44C5C">
      <w:pPr>
        <w:pStyle w:val="ListParagraph"/>
        <w:numPr>
          <w:ilvl w:val="0"/>
          <w:numId w:val="12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amount of auxiliary fuel(</w:t>
      </w:r>
      <w:proofErr w:type="spellStart"/>
      <w:r w:rsidRPr="00C44C5C">
        <w:rPr>
          <w:rFonts w:ascii="Times New Roman" w:eastAsia="PalatinoLinotype" w:hAnsi="Times New Roman" w:cs="Times New Roman"/>
          <w:sz w:val="28"/>
          <w:szCs w:val="28"/>
          <w:lang w:bidi="ar-SA"/>
        </w:rPr>
        <w:t>Qaf</w:t>
      </w:r>
      <w:proofErr w:type="spellEnd"/>
      <w:r w:rsidRPr="00C44C5C">
        <w:rPr>
          <w:rFonts w:ascii="Times New Roman" w:eastAsia="PalatinoLinotype" w:hAnsi="Times New Roman" w:cs="Times New Roman"/>
          <w:sz w:val="28"/>
          <w:szCs w:val="28"/>
          <w:lang w:bidi="ar-SA"/>
        </w:rPr>
        <w:t>)</w:t>
      </w:r>
      <w:r w:rsidR="006B2EC4" w:rsidRPr="00C44C5C">
        <w:rPr>
          <w:rFonts w:ascii="Times New Roman" w:eastAsia="PalatinoLinotype" w:hAnsi="Times New Roman" w:cs="Times New Roman"/>
          <w:sz w:val="28"/>
          <w:szCs w:val="28"/>
          <w:lang w:bidi="ar-SA"/>
        </w:rPr>
        <w:t xml:space="preserve"> and auxiliary combustion air(</w:t>
      </w:r>
      <w:proofErr w:type="spellStart"/>
      <w:r w:rsidRPr="00C44C5C">
        <w:rPr>
          <w:rFonts w:ascii="Times New Roman" w:eastAsia="PalatinoLinotype" w:hAnsi="Times New Roman" w:cs="Times New Roman"/>
          <w:sz w:val="28"/>
          <w:szCs w:val="28"/>
          <w:lang w:bidi="ar-SA"/>
        </w:rPr>
        <w:t>Qa</w:t>
      </w:r>
      <w:proofErr w:type="spellEnd"/>
      <w:r w:rsidR="006B2EC4"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are small relative to the waste gas </w:t>
      </w:r>
      <w:r w:rsidR="006B2EC4"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Qw</w:t>
      </w:r>
      <w:proofErr w:type="spellEnd"/>
      <w:r w:rsidR="006B2EC4"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so that the mass flow rates of gases on both sides of the </w:t>
      </w:r>
      <w:proofErr w:type="spellStart"/>
      <w:r w:rsidRPr="00C44C5C">
        <w:rPr>
          <w:rFonts w:ascii="Times New Roman" w:eastAsia="PalatinoLinotype" w:hAnsi="Times New Roman" w:cs="Times New Roman"/>
          <w:sz w:val="28"/>
          <w:szCs w:val="28"/>
          <w:lang w:bidi="ar-SA"/>
        </w:rPr>
        <w:t>preheater</w:t>
      </w:r>
      <w:proofErr w:type="spellEnd"/>
      <w:r w:rsidR="006B2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are approximately the same:</w:t>
      </w:r>
    </w:p>
    <w:p w:rsidR="006B2EC4" w:rsidRPr="00C44C5C" w:rsidRDefault="006B2EC4"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 xml:space="preserve">           </w:t>
      </w:r>
      <w:proofErr w:type="spellStart"/>
      <w:proofErr w:type="gramStart"/>
      <w:r w:rsidRPr="00C44C5C">
        <w:rPr>
          <w:rFonts w:ascii="Times New Roman" w:eastAsia="PalatinoLinotype" w:hAnsi="Times New Roman" w:cs="Times New Roman"/>
          <w:sz w:val="28"/>
          <w:szCs w:val="28"/>
          <w:lang w:bidi="ar-SA"/>
        </w:rPr>
        <w:t>ρ</w:t>
      </w:r>
      <w:r w:rsidR="00CB3D14" w:rsidRPr="00C44C5C">
        <w:rPr>
          <w:rFonts w:ascii="Times New Roman" w:eastAsia="PalatinoLinotype" w:hAnsi="Times New Roman" w:cs="Times New Roman"/>
          <w:i/>
          <w:iCs/>
          <w:sz w:val="28"/>
          <w:szCs w:val="28"/>
          <w:vertAlign w:val="subscript"/>
          <w:lang w:bidi="ar-SA"/>
        </w:rPr>
        <w:t>w</w:t>
      </w:r>
      <w:r w:rsidR="00CB3D14" w:rsidRPr="00C44C5C">
        <w:rPr>
          <w:rFonts w:ascii="Times New Roman" w:eastAsia="PalatinoLinotype" w:hAnsi="Times New Roman" w:cs="Times New Roman"/>
          <w:i/>
          <w:iCs/>
          <w:sz w:val="28"/>
          <w:szCs w:val="28"/>
          <w:lang w:bidi="ar-SA"/>
        </w:rPr>
        <w:t>Q</w:t>
      </w:r>
      <w:r w:rsidR="00CB3D14" w:rsidRPr="00C44C5C">
        <w:rPr>
          <w:rFonts w:ascii="Times New Roman" w:eastAsia="PalatinoLinotype" w:hAnsi="Times New Roman" w:cs="Times New Roman"/>
          <w:i/>
          <w:iCs/>
          <w:sz w:val="28"/>
          <w:szCs w:val="28"/>
          <w:vertAlign w:val="subscript"/>
          <w:lang w:bidi="ar-SA"/>
        </w:rPr>
        <w:t>w</w:t>
      </w:r>
      <w:proofErr w:type="spellEnd"/>
      <w:proofErr w:type="gramEnd"/>
      <w:r w:rsidR="00CB3D14" w:rsidRPr="00C44C5C">
        <w:rPr>
          <w:rFonts w:ascii="Times New Roman" w:eastAsia="PalatinoLinotype" w:hAnsi="Times New Roman" w:cs="Times New Roman"/>
          <w:i/>
          <w:iCs/>
          <w:sz w:val="28"/>
          <w:szCs w:val="28"/>
          <w:lang w:bidi="ar-SA"/>
        </w:rPr>
        <w:t xml:space="preserve"> </w:t>
      </w:r>
      <w:r w:rsidR="00CB3D14"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ρ</w:t>
      </w:r>
      <w:r w:rsidR="00CB3D14" w:rsidRPr="00C44C5C">
        <w:rPr>
          <w:rFonts w:ascii="Times New Roman" w:eastAsia="PalatinoLinotype" w:hAnsi="Times New Roman" w:cs="Times New Roman"/>
          <w:i/>
          <w:iCs/>
          <w:sz w:val="28"/>
          <w:szCs w:val="28"/>
          <w:vertAlign w:val="subscript"/>
          <w:lang w:bidi="ar-SA"/>
        </w:rPr>
        <w:t>f</w:t>
      </w:r>
      <w:r w:rsidR="00CB3D14" w:rsidRPr="00C44C5C">
        <w:rPr>
          <w:rFonts w:ascii="Times New Roman" w:eastAsia="PalatinoLinotype" w:hAnsi="Times New Roman" w:cs="Times New Roman"/>
          <w:i/>
          <w:iCs/>
          <w:sz w:val="28"/>
          <w:szCs w:val="28"/>
          <w:lang w:bidi="ar-SA"/>
        </w:rPr>
        <w:t>Q</w:t>
      </w:r>
      <w:r w:rsidR="00CB3D14" w:rsidRPr="00C44C5C">
        <w:rPr>
          <w:rFonts w:ascii="Times New Roman" w:eastAsia="PalatinoLinotype" w:hAnsi="Times New Roman" w:cs="Times New Roman"/>
          <w:i/>
          <w:iCs/>
          <w:sz w:val="28"/>
          <w:szCs w:val="28"/>
          <w:vertAlign w:val="subscript"/>
          <w:lang w:bidi="ar-SA"/>
        </w:rPr>
        <w:t>f</w:t>
      </w:r>
      <w:proofErr w:type="spellEnd"/>
    </w:p>
    <w:p w:rsidR="006B2EC4" w:rsidRPr="00C44C5C" w:rsidRDefault="006B2EC4"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6B2EC4" w:rsidRPr="00C44C5C" w:rsidRDefault="00CB3D14" w:rsidP="00C44C5C">
      <w:pPr>
        <w:pStyle w:val="ListParagraph"/>
        <w:numPr>
          <w:ilvl w:val="0"/>
          <w:numId w:val="122"/>
        </w:num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The heat capacities of the gases on both sides of the preheater are approximately the</w:t>
      </w:r>
      <w:r w:rsidR="006B2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same, regardless of composition. This is true for waste streams which are dilute mixtures</w:t>
      </w:r>
      <w:r w:rsidR="006B2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of organics in air, the properties of the streams changing only slightly on combustion.</w:t>
      </w:r>
    </w:p>
    <w:p w:rsidR="00CB3D14" w:rsidRPr="00C44C5C" w:rsidRDefault="00CB3D14" w:rsidP="00C44C5C">
      <w:pPr>
        <w:pStyle w:val="ListParagraph"/>
        <w:numPr>
          <w:ilvl w:val="0"/>
          <w:numId w:val="122"/>
        </w:num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The mean heat</w:t>
      </w:r>
      <w:r w:rsidR="006B2EC4" w:rsidRPr="00C44C5C">
        <w:rPr>
          <w:rFonts w:ascii="Times New Roman" w:eastAsia="PalatinoLinotype" w:hAnsi="Times New Roman" w:cs="Times New Roman"/>
          <w:sz w:val="28"/>
          <w:szCs w:val="28"/>
          <w:lang w:bidi="ar-SA"/>
        </w:rPr>
        <w:t xml:space="preserve"> capacities above the reference </w:t>
      </w:r>
      <w:r w:rsidRPr="00C44C5C">
        <w:rPr>
          <w:rFonts w:ascii="Times New Roman" w:eastAsia="PalatinoLinotype" w:hAnsi="Times New Roman" w:cs="Times New Roman"/>
          <w:sz w:val="28"/>
          <w:szCs w:val="28"/>
          <w:lang w:bidi="ar-SA"/>
        </w:rPr>
        <w:t>temperature of the gases on both sides</w:t>
      </w:r>
      <w:r w:rsidR="006B2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of the </w:t>
      </w:r>
      <w:proofErr w:type="spellStart"/>
      <w:r w:rsidRPr="00C44C5C">
        <w:rPr>
          <w:rFonts w:ascii="Times New Roman" w:eastAsia="PalatinoLinotype" w:hAnsi="Times New Roman" w:cs="Times New Roman"/>
          <w:sz w:val="28"/>
          <w:szCs w:val="28"/>
          <w:lang w:bidi="ar-SA"/>
        </w:rPr>
        <w:t>preheater</w:t>
      </w:r>
      <w:proofErr w:type="spellEnd"/>
      <w:r w:rsidRPr="00C44C5C">
        <w:rPr>
          <w:rFonts w:ascii="Times New Roman" w:eastAsia="PalatinoLinotype" w:hAnsi="Times New Roman" w:cs="Times New Roman"/>
          <w:sz w:val="28"/>
          <w:szCs w:val="28"/>
          <w:lang w:bidi="ar-SA"/>
        </w:rPr>
        <w:t xml:space="preserve"> are approximately the same regardless of temperature.</w:t>
      </w:r>
    </w:p>
    <w:p w:rsidR="006B2EC4" w:rsidRPr="00C44C5C" w:rsidRDefault="006B2EC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B3D14" w:rsidRPr="00C44C5C" w:rsidRDefault="00CB3D14" w:rsidP="00C44C5C">
      <w:pPr>
        <w:pStyle w:val="ListParagraph"/>
        <w:numPr>
          <w:ilvl w:val="0"/>
          <w:numId w:val="12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With these assumptions, the fractional energy recovery, FER, for a heat exchanger is given by</w:t>
      </w:r>
    </w:p>
    <w:p w:rsidR="006B2EC4" w:rsidRPr="00C44C5C" w:rsidRDefault="006B2EC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410075" cy="1571625"/>
            <wp:effectExtent l="19050" t="0" r="9525"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4410075" cy="1571625"/>
                    </a:xfrm>
                    <a:prstGeom prst="rect">
                      <a:avLst/>
                    </a:prstGeom>
                    <a:noFill/>
                    <a:ln w="9525">
                      <a:noFill/>
                      <a:miter lim="800000"/>
                      <a:headEnd/>
                      <a:tailEnd/>
                    </a:ln>
                  </pic:spPr>
                </pic:pic>
              </a:graphicData>
            </a:graphic>
          </wp:inline>
        </w:drawing>
      </w:r>
    </w:p>
    <w:p w:rsidR="00277BE8" w:rsidRPr="00C44C5C" w:rsidRDefault="006B2EC4" w:rsidP="00C44C5C">
      <w:pPr>
        <w:pStyle w:val="ListParagraph"/>
        <w:numPr>
          <w:ilvl w:val="0"/>
          <w:numId w:val="12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a fractional energy recovery of 0.70, an incinerator operating temperature, </w:t>
      </w:r>
      <w:r w:rsidR="00277BE8" w:rsidRPr="00C44C5C">
        <w:rPr>
          <w:rFonts w:ascii="Times New Roman" w:eastAsia="PalatinoLinotype" w:hAnsi="Times New Roman" w:cs="Times New Roman"/>
          <w:sz w:val="28"/>
          <w:szCs w:val="28"/>
          <w:lang w:bidi="ar-SA"/>
        </w:rPr>
        <w:t>T</w:t>
      </w:r>
      <w:r w:rsidR="00277BE8" w:rsidRPr="00C44C5C">
        <w:rPr>
          <w:rFonts w:ascii="Times New Roman" w:eastAsia="PalatinoLinotype" w:hAnsi="Times New Roman" w:cs="Times New Roman"/>
          <w:sz w:val="28"/>
          <w:szCs w:val="28"/>
          <w:vertAlign w:val="subscript"/>
          <w:lang w:bidi="ar-SA"/>
        </w:rPr>
        <w:t>fi</w:t>
      </w:r>
      <w:r w:rsidR="00277BE8"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of 1600 °F, and a waste gas inlet temperature, </w:t>
      </w:r>
      <w:r w:rsidR="00277BE8" w:rsidRPr="00C44C5C">
        <w:rPr>
          <w:rFonts w:ascii="Times New Roman" w:eastAsia="PalatinoLinotype" w:hAnsi="Times New Roman" w:cs="Times New Roman"/>
          <w:sz w:val="28"/>
          <w:szCs w:val="28"/>
          <w:lang w:bidi="ar-SA"/>
        </w:rPr>
        <w:t>T</w:t>
      </w:r>
      <w:r w:rsidR="00277BE8" w:rsidRPr="00C44C5C">
        <w:rPr>
          <w:rFonts w:ascii="Times New Roman" w:eastAsia="PalatinoLinotype" w:hAnsi="Times New Roman" w:cs="Times New Roman"/>
          <w:sz w:val="28"/>
          <w:szCs w:val="28"/>
          <w:vertAlign w:val="subscript"/>
          <w:lang w:bidi="ar-SA"/>
        </w:rPr>
        <w:t>wi</w:t>
      </w:r>
      <w:r w:rsidR="00277BE8"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of 100 °F, the waste gas temperat</w:t>
      </w:r>
      <w:r w:rsidR="00277BE8" w:rsidRPr="00C44C5C">
        <w:rPr>
          <w:rFonts w:ascii="Times New Roman" w:eastAsia="PalatinoLinotype" w:hAnsi="Times New Roman" w:cs="Times New Roman"/>
          <w:sz w:val="28"/>
          <w:szCs w:val="28"/>
          <w:lang w:bidi="ar-SA"/>
        </w:rPr>
        <w:t>ure at the end of the preheater T</w:t>
      </w:r>
      <w:r w:rsidR="00277BE8" w:rsidRPr="00C44C5C">
        <w:rPr>
          <w:rFonts w:ascii="Times New Roman" w:eastAsia="PalatinoLinotype" w:hAnsi="Times New Roman" w:cs="Times New Roman"/>
          <w:sz w:val="28"/>
          <w:szCs w:val="28"/>
          <w:vertAlign w:val="subscript"/>
          <w:lang w:bidi="ar-SA"/>
        </w:rPr>
        <w:t>wo</w:t>
      </w:r>
      <w:r w:rsidR="00277BE8" w:rsidRPr="00C44C5C">
        <w:rPr>
          <w:rFonts w:ascii="Times New Roman" w:eastAsia="PalatinoLinotype" w:hAnsi="Times New Roman" w:cs="Times New Roman"/>
          <w:sz w:val="28"/>
          <w:szCs w:val="28"/>
          <w:lang w:bidi="ar-SA"/>
        </w:rPr>
        <w:t xml:space="preserve"> becomes 1150 °F</w:t>
      </w:r>
      <w:r w:rsidRPr="00C44C5C">
        <w:rPr>
          <w:rFonts w:ascii="Times New Roman" w:eastAsia="PalatinoLinotype" w:hAnsi="Times New Roman" w:cs="Times New Roman"/>
          <w:sz w:val="28"/>
          <w:szCs w:val="28"/>
          <w:lang w:bidi="ar-SA"/>
        </w:rPr>
        <w:t>.</w:t>
      </w:r>
    </w:p>
    <w:p w:rsidR="00277BE8" w:rsidRPr="00C44C5C" w:rsidRDefault="006B2EC4" w:rsidP="00C44C5C">
      <w:pPr>
        <w:pStyle w:val="ListParagraph"/>
        <w:numPr>
          <w:ilvl w:val="0"/>
          <w:numId w:val="12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00277BE8" w:rsidRPr="00C44C5C">
        <w:rPr>
          <w:rFonts w:ascii="Times New Roman" w:eastAsia="PalatinoLinotype" w:hAnsi="Times New Roman" w:cs="Times New Roman"/>
          <w:sz w:val="28"/>
          <w:szCs w:val="28"/>
          <w:lang w:bidi="ar-SA"/>
        </w:rPr>
        <w:t>temperature of the exhaust gas, Tfo</w:t>
      </w:r>
      <w:r w:rsidRPr="00C44C5C">
        <w:rPr>
          <w:rFonts w:ascii="Times New Roman" w:eastAsia="PalatinoLinotype" w:hAnsi="Times New Roman" w:cs="Times New Roman"/>
          <w:sz w:val="28"/>
          <w:szCs w:val="28"/>
          <w:lang w:bidi="ar-SA"/>
        </w:rPr>
        <w:t xml:space="preserve"> , can be determined by an </w:t>
      </w:r>
      <w:r w:rsidR="00277BE8" w:rsidRPr="00C44C5C">
        <w:rPr>
          <w:rFonts w:ascii="Times New Roman" w:eastAsia="PalatinoLinotype" w:hAnsi="Times New Roman" w:cs="Times New Roman"/>
          <w:sz w:val="28"/>
          <w:szCs w:val="28"/>
          <w:lang w:bidi="ar-SA"/>
        </w:rPr>
        <w:t xml:space="preserve">energy balance on the preheater </w:t>
      </w:r>
      <w:r w:rsidRPr="00C44C5C">
        <w:rPr>
          <w:rFonts w:ascii="Times New Roman" w:eastAsia="PalatinoLinotype" w:hAnsi="Times New Roman" w:cs="Times New Roman"/>
          <w:sz w:val="28"/>
          <w:szCs w:val="28"/>
          <w:lang w:bidi="ar-SA"/>
        </w:rPr>
        <w:t xml:space="preserve">with the same assumptions </w:t>
      </w:r>
    </w:p>
    <w:p w:rsidR="00277BE8" w:rsidRPr="00C44C5C" w:rsidRDefault="00277BE8" w:rsidP="00C44C5C">
      <w:pPr>
        <w:autoSpaceDE w:val="0"/>
        <w:autoSpaceDN w:val="0"/>
        <w:adjustRightInd w:val="0"/>
        <w:spacing w:after="0" w:line="360" w:lineRule="auto"/>
        <w:jc w:val="both"/>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drawing>
          <wp:inline distT="0" distB="0" distL="0" distR="0">
            <wp:extent cx="2914650" cy="914400"/>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914650" cy="914400"/>
                    </a:xfrm>
                    <a:prstGeom prst="rect">
                      <a:avLst/>
                    </a:prstGeom>
                    <a:noFill/>
                    <a:ln w="9525">
                      <a:noFill/>
                      <a:miter lim="800000"/>
                      <a:headEnd/>
                      <a:tailEnd/>
                    </a:ln>
                  </pic:spPr>
                </pic:pic>
              </a:graphicData>
            </a:graphic>
          </wp:inline>
        </w:drawing>
      </w:r>
    </w:p>
    <w:p w:rsidR="0063736D" w:rsidRPr="00C44C5C" w:rsidRDefault="0063736D" w:rsidP="00C44C5C">
      <w:pPr>
        <w:pStyle w:val="ListParagraph"/>
        <w:numPr>
          <w:ilvl w:val="0"/>
          <w:numId w:val="1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Tfo is equal to 550 by using the equation above </w:t>
      </w:r>
    </w:p>
    <w:p w:rsidR="0063736D" w:rsidRPr="00C44C5C" w:rsidRDefault="0063736D" w:rsidP="00C44C5C">
      <w:pPr>
        <w:pStyle w:val="ListParagraph"/>
        <w:numPr>
          <w:ilvl w:val="0"/>
          <w:numId w:val="1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temperature rise in the </w:t>
      </w:r>
      <w:r w:rsidR="006B2EC4" w:rsidRPr="00C44C5C">
        <w:rPr>
          <w:rFonts w:ascii="Times New Roman" w:eastAsia="PalatinoLinotype" w:hAnsi="Times New Roman" w:cs="Times New Roman"/>
          <w:sz w:val="28"/>
          <w:szCs w:val="28"/>
          <w:lang w:bidi="ar-SA"/>
        </w:rPr>
        <w:t>waste gas</w:t>
      </w:r>
      <w:r w:rsidRPr="00C44C5C">
        <w:rPr>
          <w:rFonts w:ascii="Times New Roman" w:eastAsia="PalatinoLinotype" w:hAnsi="Times New Roman" w:cs="Times New Roman"/>
          <w:sz w:val="28"/>
          <w:szCs w:val="28"/>
          <w:lang w:bidi="ar-SA"/>
        </w:rPr>
        <w:t xml:space="preserve"> </w:t>
      </w:r>
      <w:r w:rsidR="00E44604" w:rsidRPr="00C44C5C">
        <w:rPr>
          <w:rFonts w:ascii="Times New Roman" w:eastAsia="PalatinoLinotype" w:hAnsi="Times New Roman" w:cs="Times New Roman"/>
          <w:sz w:val="28"/>
          <w:szCs w:val="28"/>
          <w:lang w:bidi="ar-SA"/>
        </w:rPr>
        <w:t>(1150</w:t>
      </w:r>
      <w:r w:rsidRPr="00C44C5C">
        <w:rPr>
          <w:rFonts w:ascii="Times New Roman" w:eastAsia="PalatinoLinotype" w:hAnsi="Times New Roman" w:cs="Times New Roman"/>
          <w:sz w:val="28"/>
          <w:szCs w:val="28"/>
          <w:lang w:bidi="ar-SA"/>
        </w:rPr>
        <w:t>-100</w:t>
      </w:r>
      <w:r w:rsidR="00E44604" w:rsidRPr="00C44C5C">
        <w:rPr>
          <w:rFonts w:ascii="Times New Roman" w:eastAsia="PalatinoLinotype" w:hAnsi="Times New Roman" w:cs="Times New Roman"/>
          <w:sz w:val="28"/>
          <w:szCs w:val="28"/>
          <w:lang w:bidi="ar-SA"/>
        </w:rPr>
        <w:t>) is</w:t>
      </w:r>
      <w:r w:rsidR="006B2EC4" w:rsidRPr="00C44C5C">
        <w:rPr>
          <w:rFonts w:ascii="Times New Roman" w:eastAsia="PalatinoLinotype" w:hAnsi="Times New Roman" w:cs="Times New Roman"/>
          <w:sz w:val="28"/>
          <w:szCs w:val="28"/>
          <w:lang w:bidi="ar-SA"/>
        </w:rPr>
        <w:t xml:space="preserve"> approximately equal to the temperature decrease</w:t>
      </w:r>
      <w:r w:rsidR="00E4460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(1600-550)</w:t>
      </w:r>
      <w:r w:rsidR="006B2EC4" w:rsidRPr="00C44C5C">
        <w:rPr>
          <w:rFonts w:ascii="Times New Roman" w:eastAsia="PalatinoLinotype" w:hAnsi="Times New Roman" w:cs="Times New Roman"/>
          <w:sz w:val="28"/>
          <w:szCs w:val="28"/>
          <w:lang w:bidi="ar-SA"/>
        </w:rPr>
        <w:t xml:space="preserve"> i</w:t>
      </w:r>
      <w:r w:rsidRPr="00C44C5C">
        <w:rPr>
          <w:rFonts w:ascii="Times New Roman" w:eastAsia="PalatinoLinotype" w:hAnsi="Times New Roman" w:cs="Times New Roman"/>
          <w:sz w:val="28"/>
          <w:szCs w:val="28"/>
          <w:lang w:bidi="ar-SA"/>
        </w:rPr>
        <w:t>n the flue gas with which it is exchanged.</w:t>
      </w:r>
    </w:p>
    <w:p w:rsidR="0063736D" w:rsidRPr="00C44C5C" w:rsidRDefault="006B2EC4" w:rsidP="00C44C5C">
      <w:pPr>
        <w:pStyle w:val="ListParagraph"/>
        <w:numPr>
          <w:ilvl w:val="0"/>
          <w:numId w:val="1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This value of T</w:t>
      </w:r>
      <w:r w:rsidR="0063736D" w:rsidRPr="00C44C5C">
        <w:rPr>
          <w:rFonts w:ascii="Times New Roman" w:eastAsia="PalatinoLinotype" w:hAnsi="Times New Roman" w:cs="Times New Roman"/>
          <w:sz w:val="28"/>
          <w:szCs w:val="28"/>
          <w:vertAlign w:val="subscript"/>
          <w:lang w:bidi="ar-SA"/>
        </w:rPr>
        <w:t>fo</w:t>
      </w:r>
      <w:r w:rsidRPr="00C44C5C">
        <w:rPr>
          <w:rFonts w:ascii="Times New Roman" w:eastAsia="PalatinoLinotype" w:hAnsi="Times New Roman" w:cs="Times New Roman"/>
          <w:sz w:val="28"/>
          <w:szCs w:val="28"/>
          <w:lang w:bidi="ar-SA"/>
        </w:rPr>
        <w:t xml:space="preserve"> should be well above the acid dew point of the flue gas stream. </w:t>
      </w:r>
    </w:p>
    <w:p w:rsidR="0063736D" w:rsidRPr="00C44C5C" w:rsidRDefault="0063736D" w:rsidP="00C44C5C">
      <w:pPr>
        <w:autoSpaceDE w:val="0"/>
        <w:autoSpaceDN w:val="0"/>
        <w:adjustRightInd w:val="0"/>
        <w:spacing w:after="0" w:line="360" w:lineRule="auto"/>
        <w:rPr>
          <w:rFonts w:ascii="Times New Roman" w:hAnsi="Times New Roman" w:cs="Times New Roman"/>
          <w:b/>
          <w:bCs/>
          <w:sz w:val="28"/>
          <w:szCs w:val="28"/>
          <w:lang w:bidi="ar-SA"/>
        </w:rPr>
      </w:pPr>
    </w:p>
    <w:p w:rsidR="0063736D" w:rsidRPr="00C44C5C" w:rsidRDefault="0063736D"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 xml:space="preserve">Step 7t – Calculate the auxiliary fuel requirement, </w:t>
      </w:r>
      <w:proofErr w:type="spellStart"/>
      <w:r w:rsidRPr="00C44C5C">
        <w:rPr>
          <w:rFonts w:ascii="Times New Roman" w:hAnsi="Times New Roman" w:cs="Times New Roman"/>
          <w:b/>
          <w:bCs/>
          <w:sz w:val="28"/>
          <w:szCs w:val="28"/>
          <w:lang w:bidi="ar-SA"/>
        </w:rPr>
        <w:t>Qaf</w:t>
      </w:r>
      <w:proofErr w:type="spellEnd"/>
    </w:p>
    <w:p w:rsidR="0063736D" w:rsidRPr="00C44C5C" w:rsidRDefault="0063736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7E7250" w:rsidRPr="00C44C5C" w:rsidRDefault="0063736D" w:rsidP="00C44C5C">
      <w:pPr>
        <w:pStyle w:val="ListParagraph"/>
        <w:numPr>
          <w:ilvl w:val="0"/>
          <w:numId w:val="12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Auxiliary fuel will almost invariably be needed for startup of the unit. </w:t>
      </w:r>
    </w:p>
    <w:p w:rsidR="007E7250" w:rsidRPr="00C44C5C" w:rsidRDefault="0063736D" w:rsidP="00C44C5C">
      <w:pPr>
        <w:pStyle w:val="ListParagraph"/>
        <w:numPr>
          <w:ilvl w:val="0"/>
          <w:numId w:val="1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However, at steady</w:t>
      </w:r>
      <w:r w:rsidR="007E725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state, if the energy released by combustion of the organics present in the waste stream is sufficient</w:t>
      </w:r>
      <w:r w:rsidR="007E725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to maintai</w:t>
      </w:r>
      <w:r w:rsidR="007E7250" w:rsidRPr="00C44C5C">
        <w:rPr>
          <w:rFonts w:ascii="Times New Roman" w:eastAsia="PalatinoLinotype" w:hAnsi="Times New Roman" w:cs="Times New Roman"/>
          <w:sz w:val="28"/>
          <w:szCs w:val="28"/>
          <w:lang w:bidi="ar-SA"/>
        </w:rPr>
        <w:t xml:space="preserve">n the reactor temperature of </w:t>
      </w:r>
      <w:r w:rsidR="007E7250" w:rsidRPr="00C44C5C">
        <w:rPr>
          <w:rFonts w:ascii="Times New Roman" w:eastAsia="PalatinoLinotype" w:hAnsi="Times New Roman" w:cs="Times New Roman"/>
          <w:sz w:val="28"/>
          <w:szCs w:val="28"/>
          <w:lang w:bidi="ar-SA"/>
        </w:rPr>
        <w:lastRenderedPageBreak/>
        <w:t>1600 °F</w:t>
      </w:r>
      <w:r w:rsidRPr="00C44C5C">
        <w:rPr>
          <w:rFonts w:ascii="Times New Roman" w:eastAsia="PalatinoLinotype" w:hAnsi="Times New Roman" w:cs="Times New Roman"/>
          <w:sz w:val="28"/>
          <w:szCs w:val="28"/>
          <w:lang w:bidi="ar-SA"/>
        </w:rPr>
        <w:t>, only a small amount of auxiliary fuel (&lt;</w:t>
      </w:r>
      <w:r w:rsidR="007E725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5 % of the total energy input) is needed to stabilize the flame. </w:t>
      </w:r>
    </w:p>
    <w:p w:rsidR="007E7250" w:rsidRPr="00C44C5C" w:rsidRDefault="0063736D" w:rsidP="00C44C5C">
      <w:pPr>
        <w:pStyle w:val="ListParagraph"/>
        <w:numPr>
          <w:ilvl w:val="0"/>
          <w:numId w:val="1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most cases, however, more</w:t>
      </w:r>
      <w:r w:rsidR="007E725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fuel than just this stabilizing fuel will be required to maintain the reactor temperature. </w:t>
      </w:r>
    </w:p>
    <w:p w:rsidR="007E7250" w:rsidRPr="00C44C5C" w:rsidRDefault="007E7250" w:rsidP="00C44C5C">
      <w:pPr>
        <w:pStyle w:val="ListParagraph"/>
        <w:numPr>
          <w:ilvl w:val="0"/>
          <w:numId w:val="12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w:t>
      </w:r>
      <w:r w:rsidR="0063736D" w:rsidRPr="00C44C5C">
        <w:rPr>
          <w:rFonts w:ascii="Times New Roman" w:eastAsia="PalatinoLinotype" w:hAnsi="Times New Roman" w:cs="Times New Roman"/>
          <w:sz w:val="28"/>
          <w:szCs w:val="28"/>
          <w:lang w:bidi="ar-SA"/>
        </w:rPr>
        <w:t xml:space="preserve">the following assumptions, one can estimate </w:t>
      </w:r>
      <w:proofErr w:type="spellStart"/>
      <w:r w:rsidR="0063736D" w:rsidRPr="00C44C5C">
        <w:rPr>
          <w:rFonts w:ascii="Times New Roman" w:eastAsia="PalatinoLinotype" w:hAnsi="Times New Roman" w:cs="Times New Roman"/>
          <w:sz w:val="28"/>
          <w:szCs w:val="28"/>
          <w:lang w:bidi="ar-SA"/>
        </w:rPr>
        <w:t>Qaf</w:t>
      </w:r>
      <w:proofErr w:type="spellEnd"/>
      <w:r w:rsidR="0063736D" w:rsidRPr="00C44C5C">
        <w:rPr>
          <w:rFonts w:ascii="Times New Roman" w:eastAsia="PalatinoLinotype" w:hAnsi="Times New Roman" w:cs="Times New Roman"/>
          <w:sz w:val="28"/>
          <w:szCs w:val="28"/>
          <w:lang w:bidi="ar-SA"/>
        </w:rPr>
        <w:t xml:space="preserve"> using a mass and energy balance around the</w:t>
      </w:r>
      <w:r w:rsidRPr="00C44C5C">
        <w:rPr>
          <w:rFonts w:ascii="Times New Roman" w:eastAsia="PalatinoLinotype" w:hAnsi="Times New Roman" w:cs="Times New Roman"/>
          <w:sz w:val="28"/>
          <w:szCs w:val="28"/>
          <w:lang w:bidi="ar-SA"/>
        </w:rPr>
        <w:t xml:space="preserve"> </w:t>
      </w:r>
      <w:r w:rsidR="0063736D" w:rsidRPr="00C44C5C">
        <w:rPr>
          <w:rFonts w:ascii="Times New Roman" w:eastAsia="PalatinoLinotype" w:hAnsi="Times New Roman" w:cs="Times New Roman"/>
          <w:sz w:val="28"/>
          <w:szCs w:val="28"/>
          <w:lang w:bidi="ar-SA"/>
        </w:rPr>
        <w:t xml:space="preserve">combustion chamber </w:t>
      </w:r>
    </w:p>
    <w:p w:rsidR="007E7250" w:rsidRPr="00C44C5C" w:rsidRDefault="0063736D" w:rsidP="00C44C5C">
      <w:pPr>
        <w:pStyle w:val="ListParagraph"/>
        <w:numPr>
          <w:ilvl w:val="0"/>
          <w:numId w:val="12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reference temperature, Tref, is taken as the inlet temperature of the auxiliary fuel,</w:t>
      </w:r>
      <w:r w:rsidR="007E7250"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Taf</w:t>
      </w:r>
      <w:proofErr w:type="spellEnd"/>
      <w:r w:rsidRPr="00C44C5C">
        <w:rPr>
          <w:rFonts w:ascii="Times New Roman" w:eastAsia="PalatinoLinotype" w:hAnsi="Times New Roman" w:cs="Times New Roman"/>
          <w:sz w:val="28"/>
          <w:szCs w:val="28"/>
          <w:lang w:bidi="ar-SA"/>
        </w:rPr>
        <w:t>;</w:t>
      </w:r>
    </w:p>
    <w:p w:rsidR="007E7250" w:rsidRPr="00C44C5C" w:rsidRDefault="0063736D" w:rsidP="00C44C5C">
      <w:pPr>
        <w:pStyle w:val="ListParagraph"/>
        <w:numPr>
          <w:ilvl w:val="0"/>
          <w:numId w:val="12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No auxiliary air, </w:t>
      </w:r>
      <w:proofErr w:type="spellStart"/>
      <w:r w:rsidRPr="00C44C5C">
        <w:rPr>
          <w:rFonts w:ascii="Times New Roman" w:eastAsia="PalatinoLinotype" w:hAnsi="Times New Roman" w:cs="Times New Roman"/>
          <w:sz w:val="28"/>
          <w:szCs w:val="28"/>
          <w:lang w:bidi="ar-SA"/>
        </w:rPr>
        <w:t>Qa</w:t>
      </w:r>
      <w:proofErr w:type="spellEnd"/>
      <w:r w:rsidRPr="00C44C5C">
        <w:rPr>
          <w:rFonts w:ascii="Times New Roman" w:eastAsia="PalatinoLinotype" w:hAnsi="Times New Roman" w:cs="Times New Roman"/>
          <w:sz w:val="28"/>
          <w:szCs w:val="28"/>
          <w:lang w:bidi="ar-SA"/>
        </w:rPr>
        <w:t>, is required;</w:t>
      </w:r>
    </w:p>
    <w:p w:rsidR="0063736D" w:rsidRPr="00C44C5C" w:rsidRDefault="00BB5883" w:rsidP="00C44C5C">
      <w:pPr>
        <w:pStyle w:val="ListParagraph"/>
        <w:numPr>
          <w:ilvl w:val="0"/>
          <w:numId w:val="12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Energy losses, H</w:t>
      </w:r>
      <w:r w:rsidRPr="00C44C5C">
        <w:rPr>
          <w:rFonts w:ascii="Times New Roman" w:eastAsia="PalatinoLinotype" w:hAnsi="Times New Roman" w:cs="Times New Roman"/>
          <w:sz w:val="28"/>
          <w:szCs w:val="28"/>
          <w:vertAlign w:val="subscript"/>
          <w:lang w:bidi="ar-SA"/>
        </w:rPr>
        <w:t>L</w:t>
      </w:r>
      <w:r w:rsidR="0063736D" w:rsidRPr="00C44C5C">
        <w:rPr>
          <w:rFonts w:ascii="Times New Roman" w:eastAsia="PalatinoLinotype" w:hAnsi="Times New Roman" w:cs="Times New Roman"/>
          <w:sz w:val="28"/>
          <w:szCs w:val="28"/>
          <w:lang w:bidi="ar-SA"/>
        </w:rPr>
        <w:t>, are assumed to be 10 % of the total energy input to the incinerator</w:t>
      </w:r>
      <w:r w:rsidR="007E7250" w:rsidRPr="00C44C5C">
        <w:rPr>
          <w:rFonts w:ascii="Times New Roman" w:eastAsia="PalatinoLinotype" w:hAnsi="Times New Roman" w:cs="Times New Roman"/>
          <w:sz w:val="28"/>
          <w:szCs w:val="28"/>
          <w:lang w:bidi="ar-SA"/>
        </w:rPr>
        <w:t xml:space="preserve"> </w:t>
      </w:r>
      <w:r w:rsidR="0063736D" w:rsidRPr="00C44C5C">
        <w:rPr>
          <w:rFonts w:ascii="Times New Roman" w:eastAsia="PalatinoLinotype" w:hAnsi="Times New Roman" w:cs="Times New Roman"/>
          <w:sz w:val="28"/>
          <w:szCs w:val="28"/>
          <w:lang w:bidi="ar-SA"/>
        </w:rPr>
        <w:t>above a</w:t>
      </w:r>
      <w:r w:rsidRPr="00C44C5C">
        <w:rPr>
          <w:rFonts w:ascii="Times New Roman" w:eastAsia="PalatinoLinotype" w:hAnsi="Times New Roman" w:cs="Times New Roman"/>
          <w:sz w:val="28"/>
          <w:szCs w:val="28"/>
          <w:lang w:bidi="ar-SA"/>
        </w:rPr>
        <w:t xml:space="preserve">mbient </w:t>
      </w:r>
      <w:r w:rsidR="0063736D" w:rsidRPr="00C44C5C">
        <w:rPr>
          <w:rFonts w:ascii="Times New Roman" w:eastAsia="PalatinoLinotype" w:hAnsi="Times New Roman" w:cs="Times New Roman"/>
          <w:sz w:val="28"/>
          <w:szCs w:val="28"/>
          <w:lang w:bidi="ar-SA"/>
        </w:rPr>
        <w:t>conditions. Thus, if the reference temperature is near ambient conditions,</w:t>
      </w:r>
      <w:r w:rsidR="007E7250" w:rsidRPr="00C44C5C">
        <w:rPr>
          <w:rFonts w:ascii="Times New Roman" w:eastAsia="PalatinoLinotype" w:hAnsi="Times New Roman" w:cs="Times New Roman"/>
          <w:sz w:val="28"/>
          <w:szCs w:val="28"/>
          <w:lang w:bidi="ar-SA"/>
        </w:rPr>
        <w:t xml:space="preserve"> </w:t>
      </w:r>
      <w:r w:rsidR="0063736D" w:rsidRPr="00C44C5C">
        <w:rPr>
          <w:rFonts w:ascii="Times New Roman" w:eastAsia="PalatinoLinotype" w:hAnsi="Times New Roman" w:cs="Times New Roman"/>
          <w:sz w:val="28"/>
          <w:szCs w:val="28"/>
          <w:lang w:bidi="ar-SA"/>
        </w:rPr>
        <w:t>there is:</w:t>
      </w:r>
    </w:p>
    <w:p w:rsidR="00BB5883" w:rsidRPr="00C44C5C" w:rsidRDefault="00BB5883"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B5883" w:rsidRPr="00C44C5C" w:rsidRDefault="00BB5883"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Total energy input to the incinerator = </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fi</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Q</w:t>
      </w:r>
      <w:r w:rsidRPr="00C44C5C">
        <w:rPr>
          <w:rFonts w:ascii="Times New Roman" w:eastAsia="PalatinoLinotype" w:hAnsi="Times New Roman" w:cs="Times New Roman"/>
          <w:sz w:val="28"/>
          <w:szCs w:val="28"/>
          <w:vertAlign w:val="subscript"/>
          <w:lang w:bidi="ar-SA"/>
        </w:rPr>
        <w:t>fi</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C</w:t>
      </w:r>
      <w:r w:rsidRPr="00C44C5C">
        <w:rPr>
          <w:rFonts w:ascii="Times New Roman" w:eastAsia="PalatinoLinotype" w:hAnsi="Times New Roman" w:cs="Times New Roman"/>
          <w:sz w:val="28"/>
          <w:szCs w:val="28"/>
          <w:vertAlign w:val="subscript"/>
          <w:lang w:bidi="ar-SA"/>
        </w:rPr>
        <w:t>pmfi</w:t>
      </w:r>
      <w:proofErr w:type="spellEnd"/>
    </w:p>
    <w:p w:rsidR="007E7250" w:rsidRPr="00C44C5C" w:rsidRDefault="007E725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419475" cy="1219200"/>
            <wp:effectExtent l="19050" t="0" r="952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3419475" cy="1219200"/>
                    </a:xfrm>
                    <a:prstGeom prst="rect">
                      <a:avLst/>
                    </a:prstGeom>
                    <a:noFill/>
                    <a:ln w="9525">
                      <a:noFill/>
                      <a:miter lim="800000"/>
                      <a:headEnd/>
                      <a:tailEnd/>
                    </a:ln>
                  </pic:spPr>
                </pic:pic>
              </a:graphicData>
            </a:graphic>
          </wp:inline>
        </w:drawing>
      </w:r>
    </w:p>
    <w:p w:rsidR="00480067" w:rsidRPr="00C44C5C" w:rsidRDefault="007E7250" w:rsidP="00C44C5C">
      <w:pPr>
        <w:pStyle w:val="ListParagraph"/>
        <w:numPr>
          <w:ilvl w:val="0"/>
          <w:numId w:val="12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heat capacities of the waste gases entering and leaving the combustion chamber are approximately the same, regardless of composition. This is true for waste streams which are dilute mixtures of organics in air, the properties of the streams changing only slightly on combustion</w:t>
      </w:r>
    </w:p>
    <w:p w:rsidR="007E7250" w:rsidRPr="00C44C5C" w:rsidRDefault="007E7250" w:rsidP="00C44C5C">
      <w:pPr>
        <w:pStyle w:val="ListParagraph"/>
        <w:numPr>
          <w:ilvl w:val="0"/>
          <w:numId w:val="12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mean heat</w:t>
      </w:r>
      <w:r w:rsidR="00480067" w:rsidRPr="00C44C5C">
        <w:rPr>
          <w:rFonts w:ascii="Times New Roman" w:eastAsia="PalatinoLinotype" w:hAnsi="Times New Roman" w:cs="Times New Roman"/>
          <w:sz w:val="28"/>
          <w:szCs w:val="28"/>
          <w:lang w:bidi="ar-SA"/>
        </w:rPr>
        <w:t xml:space="preserve"> capacities above the reference </w:t>
      </w:r>
      <w:r w:rsidRPr="00C44C5C">
        <w:rPr>
          <w:rFonts w:ascii="Times New Roman" w:eastAsia="PalatinoLinotype" w:hAnsi="Times New Roman" w:cs="Times New Roman"/>
          <w:sz w:val="28"/>
          <w:szCs w:val="28"/>
          <w:lang w:bidi="ar-SA"/>
        </w:rPr>
        <w:t>temperature of the waste gases entering and leaving the combustion chamber are approximately the same regardless of temperature.</w:t>
      </w:r>
      <w:r w:rsidR="00480067" w:rsidRPr="00C44C5C">
        <w:rPr>
          <w:rFonts w:ascii="Times New Roman" w:eastAsia="PalatinoLinotype" w:hAnsi="Times New Roman" w:cs="Times New Roman"/>
          <w:sz w:val="28"/>
          <w:szCs w:val="28"/>
          <w:lang w:bidi="ar-SA"/>
        </w:rPr>
        <w:t xml:space="preserve"> Thus the mean heat capacity for the waste gas stream entering or leaving the combustion chamber should be evaluated at the </w:t>
      </w:r>
      <w:r w:rsidR="00480067" w:rsidRPr="00C44C5C">
        <w:rPr>
          <w:rFonts w:ascii="Times New Roman" w:eastAsia="PalatinoLinotype" w:hAnsi="Times New Roman" w:cs="Times New Roman"/>
          <w:sz w:val="28"/>
          <w:szCs w:val="28"/>
          <w:lang w:bidi="ar-SA"/>
        </w:rPr>
        <w:lastRenderedPageBreak/>
        <w:t xml:space="preserve">average of Two and </w:t>
      </w:r>
      <w:proofErr w:type="spellStart"/>
      <w:r w:rsidR="00480067" w:rsidRPr="00C44C5C">
        <w:rPr>
          <w:rFonts w:ascii="Times New Roman" w:eastAsia="PalatinoLinotype" w:hAnsi="Times New Roman" w:cs="Times New Roman"/>
          <w:sz w:val="28"/>
          <w:szCs w:val="28"/>
          <w:lang w:bidi="ar-SA"/>
        </w:rPr>
        <w:t>Tfi</w:t>
      </w:r>
      <w:proofErr w:type="spellEnd"/>
      <w:r w:rsidR="00480067" w:rsidRPr="00C44C5C">
        <w:rPr>
          <w:rFonts w:ascii="Times New Roman" w:eastAsia="PalatinoLinotype" w:hAnsi="Times New Roman" w:cs="Times New Roman"/>
          <w:sz w:val="28"/>
          <w:szCs w:val="28"/>
          <w:lang w:bidi="ar-SA"/>
        </w:rPr>
        <w:t>. For air, this assumption introduces an error of, at most, 5 % over the temperatures of interest</w:t>
      </w:r>
    </w:p>
    <w:p w:rsidR="00480067" w:rsidRPr="00C44C5C" w:rsidRDefault="00480067" w:rsidP="00C44C5C">
      <w:pPr>
        <w:pStyle w:val="ListParagraph"/>
        <w:numPr>
          <w:ilvl w:val="0"/>
          <w:numId w:val="12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With these assumptions, the mass and energy balance around the combustion chamber reduces to:</w:t>
      </w:r>
    </w:p>
    <w:p w:rsidR="004246A8" w:rsidRPr="00C44C5C" w:rsidRDefault="004246A8"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4246A8" w:rsidRPr="00C44C5C" w:rsidRDefault="004246A8"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Total Energy Input = </w:t>
      </w:r>
      <w:proofErr w:type="spellStart"/>
      <w:r w:rsidRPr="00C44C5C">
        <w:rPr>
          <w:rFonts w:ascii="Times New Roman" w:hAnsi="Times New Roman" w:cs="Times New Roman"/>
          <w:sz w:val="28"/>
          <w:szCs w:val="28"/>
          <w:lang w:bidi="ar-SA"/>
        </w:rPr>
        <w:t>ρ</w:t>
      </w:r>
      <w:r w:rsidRPr="00C44C5C">
        <w:rPr>
          <w:rFonts w:ascii="Times New Roman" w:hAnsi="Times New Roman" w:cs="Times New Roman"/>
          <w:i/>
          <w:iCs/>
          <w:sz w:val="28"/>
          <w:szCs w:val="28"/>
          <w:vertAlign w:val="subscript"/>
          <w:lang w:bidi="ar-SA"/>
        </w:rPr>
        <w:t>fi</w:t>
      </w:r>
      <w:proofErr w:type="spellEnd"/>
      <w:r w:rsidRPr="00C44C5C">
        <w:rPr>
          <w:rFonts w:ascii="Times New Roman" w:hAnsi="Times New Roman" w:cs="Times New Roman"/>
          <w:i/>
          <w:iCs/>
          <w:sz w:val="28"/>
          <w:szCs w:val="28"/>
          <w:lang w:bidi="ar-SA"/>
        </w:rPr>
        <w:t xml:space="preserve"> </w:t>
      </w:r>
      <w:proofErr w:type="spellStart"/>
      <w:r w:rsidRPr="00C44C5C">
        <w:rPr>
          <w:rFonts w:ascii="Times New Roman" w:hAnsi="Times New Roman" w:cs="Times New Roman"/>
          <w:i/>
          <w:iCs/>
          <w:sz w:val="28"/>
          <w:szCs w:val="28"/>
          <w:lang w:bidi="ar-SA"/>
        </w:rPr>
        <w:t>Q</w:t>
      </w:r>
      <w:r w:rsidRPr="00C44C5C">
        <w:rPr>
          <w:rFonts w:ascii="Times New Roman" w:hAnsi="Times New Roman" w:cs="Times New Roman"/>
          <w:i/>
          <w:iCs/>
          <w:sz w:val="28"/>
          <w:szCs w:val="28"/>
          <w:vertAlign w:val="subscript"/>
          <w:lang w:bidi="ar-SA"/>
        </w:rPr>
        <w:t>fi</w:t>
      </w:r>
      <w:proofErr w:type="spellEnd"/>
      <w:r w:rsidRPr="00C44C5C">
        <w:rPr>
          <w:rFonts w:ascii="Times New Roman" w:hAnsi="Times New Roman" w:cs="Times New Roman"/>
          <w:i/>
          <w:iCs/>
          <w:sz w:val="28"/>
          <w:szCs w:val="28"/>
          <w:lang w:bidi="ar-SA"/>
        </w:rPr>
        <w:t xml:space="preserve"> </w:t>
      </w:r>
      <w:proofErr w:type="spellStart"/>
      <w:r w:rsidRPr="00C44C5C">
        <w:rPr>
          <w:rFonts w:ascii="Times New Roman" w:hAnsi="Times New Roman" w:cs="Times New Roman"/>
          <w:i/>
          <w:iCs/>
          <w:sz w:val="28"/>
          <w:szCs w:val="28"/>
          <w:lang w:bidi="ar-SA"/>
        </w:rPr>
        <w:t>C</w:t>
      </w:r>
      <w:r w:rsidRPr="00C44C5C">
        <w:rPr>
          <w:rFonts w:ascii="Times New Roman" w:hAnsi="Times New Roman" w:cs="Times New Roman"/>
          <w:i/>
          <w:iCs/>
          <w:sz w:val="28"/>
          <w:szCs w:val="28"/>
          <w:vertAlign w:val="subscript"/>
          <w:lang w:bidi="ar-SA"/>
        </w:rPr>
        <w:t>pm</w:t>
      </w:r>
      <w:proofErr w:type="gramStart"/>
      <w:r w:rsidRPr="00C44C5C">
        <w:rPr>
          <w:rFonts w:ascii="Times New Roman" w:hAnsi="Times New Roman" w:cs="Times New Roman"/>
          <w:i/>
          <w:iCs/>
          <w:sz w:val="28"/>
          <w:szCs w:val="28"/>
          <w:vertAlign w:val="subscript"/>
          <w:lang w:bidi="ar-SA"/>
        </w:rPr>
        <w:t>,fi</w:t>
      </w:r>
      <w:proofErr w:type="spellEnd"/>
      <w:proofErr w:type="gramEnd"/>
      <w:r w:rsidRPr="00C44C5C">
        <w:rPr>
          <w:rFonts w:ascii="Times New Roman" w:hAnsi="Times New Roman" w:cs="Times New Roman"/>
          <w:i/>
          <w:iCs/>
          <w:sz w:val="28"/>
          <w:szCs w:val="28"/>
          <w:lang w:bidi="ar-SA"/>
        </w:rPr>
        <w:t xml:space="preserve"> </w:t>
      </w:r>
      <w:r w:rsidRPr="00C44C5C">
        <w:rPr>
          <w:rFonts w:ascii="Times New Roman" w:hAnsi="Times New Roman" w:cs="Times New Roman"/>
          <w:sz w:val="28"/>
          <w:szCs w:val="28"/>
          <w:lang w:bidi="ar-SA"/>
        </w:rPr>
        <w:t>(</w:t>
      </w:r>
      <w:proofErr w:type="spellStart"/>
      <w:r w:rsidRPr="00C44C5C">
        <w:rPr>
          <w:rFonts w:ascii="Times New Roman" w:hAnsi="Times New Roman" w:cs="Times New Roman"/>
          <w:i/>
          <w:iCs/>
          <w:sz w:val="28"/>
          <w:szCs w:val="28"/>
          <w:lang w:bidi="ar-SA"/>
        </w:rPr>
        <w:t>T</w:t>
      </w:r>
      <w:r w:rsidRPr="00C44C5C">
        <w:rPr>
          <w:rFonts w:ascii="Times New Roman" w:hAnsi="Times New Roman" w:cs="Times New Roman"/>
          <w:i/>
          <w:iCs/>
          <w:sz w:val="28"/>
          <w:szCs w:val="28"/>
          <w:vertAlign w:val="subscript"/>
          <w:lang w:bidi="ar-SA"/>
        </w:rPr>
        <w:t>fi</w:t>
      </w:r>
      <w:proofErr w:type="spellEnd"/>
      <w:r w:rsidRPr="00C44C5C">
        <w:rPr>
          <w:rFonts w:ascii="Times New Roman" w:hAnsi="Times New Roman" w:cs="Times New Roman"/>
          <w:i/>
          <w:iCs/>
          <w:sz w:val="28"/>
          <w:szCs w:val="28"/>
          <w:lang w:bidi="ar-SA"/>
        </w:rPr>
        <w:t xml:space="preserve"> </w:t>
      </w:r>
      <w:r w:rsidRPr="00C44C5C">
        <w:rPr>
          <w:rFonts w:ascii="Times New Roman" w:hAnsi="Times New Roman" w:cs="Times New Roman"/>
          <w:sz w:val="28"/>
          <w:szCs w:val="28"/>
          <w:lang w:bidi="ar-SA"/>
        </w:rPr>
        <w:t>-</w:t>
      </w:r>
      <w:proofErr w:type="spellStart"/>
      <w:r w:rsidRPr="00C44C5C">
        <w:rPr>
          <w:rFonts w:ascii="Times New Roman" w:hAnsi="Times New Roman" w:cs="Times New Roman"/>
          <w:i/>
          <w:iCs/>
          <w:sz w:val="28"/>
          <w:szCs w:val="28"/>
          <w:lang w:bidi="ar-SA"/>
        </w:rPr>
        <w:t>T</w:t>
      </w:r>
      <w:r w:rsidRPr="00C44C5C">
        <w:rPr>
          <w:rFonts w:ascii="Times New Roman" w:hAnsi="Times New Roman" w:cs="Times New Roman"/>
          <w:i/>
          <w:iCs/>
          <w:sz w:val="28"/>
          <w:szCs w:val="28"/>
          <w:vertAlign w:val="subscript"/>
          <w:lang w:bidi="ar-SA"/>
        </w:rPr>
        <w:t>ref</w:t>
      </w:r>
      <w:proofErr w:type="spellEnd"/>
      <w:r w:rsidRPr="00C44C5C">
        <w:rPr>
          <w:rFonts w:ascii="Times New Roman" w:hAnsi="Times New Roman" w:cs="Times New Roman"/>
          <w:i/>
          <w:iCs/>
          <w:sz w:val="28"/>
          <w:szCs w:val="28"/>
          <w:lang w:bidi="ar-SA"/>
        </w:rPr>
        <w:t xml:space="preserve"> </w:t>
      </w:r>
      <w:r w:rsidRPr="00C44C5C">
        <w:rPr>
          <w:rFonts w:ascii="Times New Roman" w:hAnsi="Times New Roman" w:cs="Times New Roman"/>
          <w:sz w:val="28"/>
          <w:szCs w:val="28"/>
          <w:lang w:bidi="ar-SA"/>
        </w:rPr>
        <w:t>)</w:t>
      </w:r>
    </w:p>
    <w:p w:rsidR="004246A8" w:rsidRPr="00C44C5C" w:rsidRDefault="004246A8"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4246A8" w:rsidRPr="00C44C5C" w:rsidRDefault="004246A8" w:rsidP="00C44C5C">
      <w:pPr>
        <w:pStyle w:val="ListParagraph"/>
        <w:autoSpaceDE w:val="0"/>
        <w:autoSpaceDN w:val="0"/>
        <w:adjustRightInd w:val="0"/>
        <w:spacing w:after="0" w:line="360" w:lineRule="auto"/>
        <w:rPr>
          <w:rFonts w:ascii="Times New Roman" w:hAnsi="Times New Roman" w:cs="Times New Roman"/>
          <w:b/>
          <w:sz w:val="28"/>
          <w:szCs w:val="28"/>
          <w:lang w:bidi="ar-SA"/>
        </w:rPr>
      </w:pPr>
      <w:r w:rsidRPr="00C44C5C">
        <w:rPr>
          <w:rFonts w:ascii="Times New Roman" w:hAnsi="Times New Roman" w:cs="Times New Roman"/>
          <w:b/>
          <w:sz w:val="28"/>
          <w:szCs w:val="28"/>
          <w:lang w:bidi="ar-SA"/>
        </w:rPr>
        <w:t xml:space="preserve">Calculation by using this equation: </w:t>
      </w:r>
    </w:p>
    <w:p w:rsidR="004246A8" w:rsidRPr="00C44C5C" w:rsidRDefault="004246A8"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4246A8" w:rsidRPr="00C44C5C" w:rsidRDefault="004246A8" w:rsidP="00C44C5C">
      <w:pPr>
        <w:pStyle w:val="ListParagraph"/>
        <w:numPr>
          <w:ilvl w:val="0"/>
          <w:numId w:val="12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waste stream</w:t>
      </w:r>
      <w:r w:rsidR="008B20D4" w:rsidRPr="00C44C5C">
        <w:rPr>
          <w:rFonts w:ascii="Times New Roman" w:eastAsia="PalatinoLinotype" w:hAnsi="Times New Roman" w:cs="Times New Roman"/>
          <w:sz w:val="28"/>
          <w:szCs w:val="28"/>
          <w:lang w:bidi="ar-SA"/>
        </w:rPr>
        <w:t xml:space="preserve"> is essentially air so that </w:t>
      </w:r>
      <w:proofErr w:type="spellStart"/>
      <w:r w:rsidRPr="00C44C5C">
        <w:rPr>
          <w:rFonts w:ascii="Times New Roman" w:eastAsia="PalatinoLinotype" w:hAnsi="Times New Roman" w:cs="Times New Roman"/>
          <w:sz w:val="28"/>
          <w:szCs w:val="28"/>
          <w:lang w:bidi="ar-SA"/>
        </w:rPr>
        <w:t>ρwo</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ρwi</w:t>
      </w:r>
      <w:proofErr w:type="spellEnd"/>
      <w:r w:rsidRPr="00C44C5C">
        <w:rPr>
          <w:rFonts w:ascii="Times New Roman" w:eastAsia="PalatinoLinotype" w:hAnsi="Times New Roman" w:cs="Times New Roman"/>
          <w:sz w:val="28"/>
          <w:szCs w:val="28"/>
          <w:lang w:bidi="ar-SA"/>
        </w:rPr>
        <w:t>=0.00739 lb/</w:t>
      </w:r>
      <w:proofErr w:type="spellStart"/>
      <w:r w:rsidRPr="00C44C5C">
        <w:rPr>
          <w:rFonts w:ascii="Times New Roman" w:eastAsia="PalatinoLinotype" w:hAnsi="Times New Roman" w:cs="Times New Roman"/>
          <w:sz w:val="28"/>
          <w:szCs w:val="28"/>
          <w:lang w:bidi="ar-SA"/>
        </w:rPr>
        <w:t>scf</w:t>
      </w:r>
      <w:proofErr w:type="spellEnd"/>
      <w:r w:rsidRPr="00C44C5C">
        <w:rPr>
          <w:rFonts w:ascii="Times New Roman" w:eastAsia="PalatinoLinotype" w:hAnsi="Times New Roman" w:cs="Times New Roman"/>
          <w:sz w:val="28"/>
          <w:szCs w:val="28"/>
          <w:lang w:bidi="ar-SA"/>
        </w:rPr>
        <w:t xml:space="preserve">, air  at 25 °C and P = 1 </w:t>
      </w:r>
      <w:proofErr w:type="spellStart"/>
      <w:r w:rsidRPr="00C44C5C">
        <w:rPr>
          <w:rFonts w:ascii="Times New Roman" w:eastAsia="PalatinoLinotype" w:hAnsi="Times New Roman" w:cs="Times New Roman"/>
          <w:sz w:val="28"/>
          <w:szCs w:val="28"/>
          <w:lang w:bidi="ar-SA"/>
        </w:rPr>
        <w:t>atm</w:t>
      </w:r>
      <w:proofErr w:type="spellEnd"/>
    </w:p>
    <w:p w:rsidR="004246A8" w:rsidRPr="00C44C5C" w:rsidRDefault="004246A8"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C42F0" w:rsidRPr="00C44C5C" w:rsidRDefault="004246A8" w:rsidP="00C44C5C">
      <w:pPr>
        <w:pStyle w:val="ListParagraph"/>
        <w:numPr>
          <w:ilvl w:val="0"/>
          <w:numId w:val="12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mean heat capacity of air is </w:t>
      </w:r>
      <w:r w:rsidR="00EC42F0" w:rsidRPr="00C44C5C">
        <w:rPr>
          <w:rFonts w:ascii="Times New Roman" w:eastAsia="PalatinoLinotype" w:hAnsi="Times New Roman" w:cs="Times New Roman"/>
          <w:sz w:val="28"/>
          <w:szCs w:val="28"/>
          <w:lang w:bidi="ar-SA"/>
        </w:rPr>
        <w:t>0.255Btu/lb F, between 77</w:t>
      </w:r>
      <w:r w:rsidR="00EC42F0" w:rsidRPr="00C44C5C">
        <w:rPr>
          <w:rFonts w:ascii="Times New Roman" w:eastAsia="PalatinoLinotype" w:hAnsi="Times New Roman" w:cs="Times New Roman"/>
          <w:sz w:val="28"/>
          <w:szCs w:val="28"/>
          <w:vertAlign w:val="superscript"/>
          <w:lang w:bidi="ar-SA"/>
        </w:rPr>
        <w:t>o</w:t>
      </w:r>
      <w:r w:rsidR="00EC42F0" w:rsidRPr="00C44C5C">
        <w:rPr>
          <w:rFonts w:ascii="Times New Roman" w:eastAsia="PalatinoLinotype" w:hAnsi="Times New Roman" w:cs="Times New Roman"/>
          <w:sz w:val="28"/>
          <w:szCs w:val="28"/>
          <w:lang w:bidi="ar-SA"/>
        </w:rPr>
        <w:t>F -1375</w:t>
      </w:r>
      <w:r w:rsidR="00EC42F0" w:rsidRPr="00C44C5C">
        <w:rPr>
          <w:rFonts w:ascii="Times New Roman" w:eastAsia="PalatinoLinotype" w:hAnsi="Times New Roman" w:cs="Times New Roman"/>
          <w:sz w:val="28"/>
          <w:szCs w:val="28"/>
          <w:vertAlign w:val="superscript"/>
          <w:lang w:bidi="ar-SA"/>
        </w:rPr>
        <w:t>o</w:t>
      </w:r>
      <w:r w:rsidR="00EC42F0" w:rsidRPr="00C44C5C">
        <w:rPr>
          <w:rFonts w:ascii="Times New Roman" w:eastAsia="PalatinoLinotype" w:hAnsi="Times New Roman" w:cs="Times New Roman"/>
          <w:sz w:val="28"/>
          <w:szCs w:val="28"/>
          <w:lang w:bidi="ar-SA"/>
        </w:rPr>
        <w:t>F (average temperature of the waste gas entering and leaving the combustion chamber.</w:t>
      </w:r>
    </w:p>
    <w:p w:rsidR="00EC42F0" w:rsidRPr="00C44C5C" w:rsidRDefault="00EC42F0" w:rsidP="00C44C5C">
      <w:pPr>
        <w:pStyle w:val="ListParagraph"/>
        <w:spacing w:line="360" w:lineRule="auto"/>
        <w:rPr>
          <w:rFonts w:ascii="Times New Roman" w:eastAsia="PalatinoLinotype" w:hAnsi="Times New Roman" w:cs="Times New Roman"/>
          <w:sz w:val="28"/>
          <w:szCs w:val="28"/>
          <w:lang w:bidi="ar-SA"/>
        </w:rPr>
      </w:pPr>
    </w:p>
    <w:p w:rsidR="004246A8" w:rsidRPr="00C44C5C" w:rsidRDefault="004246A8" w:rsidP="00C44C5C">
      <w:pPr>
        <w:pStyle w:val="ListParagraph"/>
        <w:numPr>
          <w:ilvl w:val="0"/>
          <w:numId w:val="12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Other input data</w:t>
      </w:r>
      <w:r w:rsidR="00EC42F0" w:rsidRPr="00C44C5C">
        <w:rPr>
          <w:rFonts w:ascii="Times New Roman" w:eastAsia="PalatinoLinotype" w:hAnsi="Times New Roman" w:cs="Times New Roman"/>
          <w:sz w:val="28"/>
          <w:szCs w:val="28"/>
          <w:lang w:bidi="ar-SA"/>
        </w:rPr>
        <w:t xml:space="preserve"> are gathered in Table below</w:t>
      </w:r>
      <w:r w:rsidRPr="00C44C5C">
        <w:rPr>
          <w:rFonts w:ascii="Times New Roman" w:eastAsia="PalatinoLinotype" w:hAnsi="Times New Roman" w:cs="Times New Roman"/>
          <w:sz w:val="28"/>
          <w:szCs w:val="28"/>
          <w:lang w:bidi="ar-SA"/>
        </w:rPr>
        <w:t xml:space="preserve">. </w:t>
      </w:r>
    </w:p>
    <w:p w:rsidR="00DC4E4F" w:rsidRPr="00C44C5C" w:rsidRDefault="00DC4E4F" w:rsidP="00C44C5C">
      <w:pPr>
        <w:pStyle w:val="ListParagraph"/>
        <w:spacing w:line="360" w:lineRule="auto"/>
        <w:rPr>
          <w:rFonts w:ascii="Times New Roman" w:eastAsia="PalatinoLinotype" w:hAnsi="Times New Roman" w:cs="Times New Roman"/>
          <w:sz w:val="28"/>
          <w:szCs w:val="28"/>
          <w:lang w:bidi="ar-SA"/>
        </w:rPr>
      </w:pPr>
    </w:p>
    <w:p w:rsidR="00DC4E4F" w:rsidRPr="00C44C5C" w:rsidRDefault="00DC4E4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246A8" w:rsidRPr="00C44C5C" w:rsidRDefault="00DC4E4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619750" cy="2609850"/>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625932" cy="2612721"/>
                    </a:xfrm>
                    <a:prstGeom prst="rect">
                      <a:avLst/>
                    </a:prstGeom>
                    <a:noFill/>
                    <a:ln w="9525">
                      <a:noFill/>
                      <a:miter lim="800000"/>
                      <a:headEnd/>
                      <a:tailEnd/>
                    </a:ln>
                  </pic:spPr>
                </pic:pic>
              </a:graphicData>
            </a:graphic>
          </wp:inline>
        </w:drawing>
      </w:r>
    </w:p>
    <w:p w:rsidR="00DC4E4F" w:rsidRPr="00C44C5C" w:rsidRDefault="00DC4E4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DC4E4F" w:rsidRPr="00C44C5C" w:rsidRDefault="00DC4E4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3295381"/>
            <wp:effectExtent l="1905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6115050" cy="3295381"/>
                    </a:xfrm>
                    <a:prstGeom prst="rect">
                      <a:avLst/>
                    </a:prstGeom>
                    <a:noFill/>
                    <a:ln w="9525">
                      <a:noFill/>
                      <a:miter lim="800000"/>
                      <a:headEnd/>
                      <a:tailEnd/>
                    </a:ln>
                  </pic:spPr>
                </pic:pic>
              </a:graphicData>
            </a:graphic>
          </wp:inline>
        </w:drawing>
      </w:r>
    </w:p>
    <w:p w:rsidR="00DC4E4F" w:rsidRPr="00C44C5C" w:rsidRDefault="00DC4E4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DC4E4F" w:rsidRPr="00C44C5C" w:rsidRDefault="00DC4E4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4095400"/>
            <wp:effectExtent l="1905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6115050" cy="4095400"/>
                    </a:xfrm>
                    <a:prstGeom prst="rect">
                      <a:avLst/>
                    </a:prstGeom>
                    <a:noFill/>
                    <a:ln w="9525">
                      <a:noFill/>
                      <a:miter lim="800000"/>
                      <a:headEnd/>
                      <a:tailEnd/>
                    </a:ln>
                  </pic:spPr>
                </pic:pic>
              </a:graphicData>
            </a:graphic>
          </wp:inline>
        </w:drawing>
      </w:r>
    </w:p>
    <w:p w:rsidR="00DC4E4F" w:rsidRPr="00C44C5C" w:rsidRDefault="00DC4E4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3163837"/>
            <wp:effectExtent l="19050" t="0" r="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6115050" cy="3163837"/>
                    </a:xfrm>
                    <a:prstGeom prst="rect">
                      <a:avLst/>
                    </a:prstGeom>
                    <a:noFill/>
                    <a:ln w="9525">
                      <a:noFill/>
                      <a:miter lim="800000"/>
                      <a:headEnd/>
                      <a:tailEnd/>
                    </a:ln>
                  </pic:spPr>
                </pic:pic>
              </a:graphicData>
            </a:graphic>
          </wp:inline>
        </w:drawing>
      </w:r>
    </w:p>
    <w:p w:rsidR="00DC4E4F" w:rsidRPr="00C44C5C" w:rsidRDefault="00B33B8B" w:rsidP="00C44C5C">
      <w:pPr>
        <w:pStyle w:val="ListParagraph"/>
        <w:numPr>
          <w:ilvl w:val="0"/>
          <w:numId w:val="127"/>
        </w:num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The energy balance : </w:t>
      </w:r>
    </w:p>
    <w:p w:rsidR="00B33B8B" w:rsidRPr="00C44C5C" w:rsidRDefault="00B33B8B"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B20D4" w:rsidRPr="00C44C5C" w:rsidRDefault="00B33B8B" w:rsidP="00C44C5C">
      <w:pPr>
        <w:pStyle w:val="ListParagraph"/>
        <w:numPr>
          <w:ilvl w:val="0"/>
          <w:numId w:val="1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Energy from the waste stream in +energy generated by the combustion of VOC in the combustion chamber = energy loss (10%) + energ</w:t>
      </w:r>
      <w:r w:rsidR="008B20D4" w:rsidRPr="00C44C5C">
        <w:rPr>
          <w:rFonts w:ascii="Times New Roman" w:eastAsia="PalatinoLinotype" w:hAnsi="Times New Roman" w:cs="Times New Roman"/>
          <w:sz w:val="28"/>
          <w:szCs w:val="28"/>
          <w:lang w:bidi="ar-SA"/>
        </w:rPr>
        <w:t>y of the waste stream in output</w:t>
      </w:r>
    </w:p>
    <w:p w:rsidR="008B20D4" w:rsidRPr="00C44C5C" w:rsidRDefault="008B20D4" w:rsidP="00C44C5C">
      <w:pPr>
        <w:pStyle w:val="ListParagraph"/>
        <w:spacing w:line="360" w:lineRule="auto"/>
        <w:rPr>
          <w:rFonts w:ascii="Times New Roman" w:eastAsia="PalatinoLinotype" w:hAnsi="Times New Roman" w:cs="Times New Roman"/>
          <w:sz w:val="28"/>
          <w:szCs w:val="28"/>
          <w:lang w:bidi="ar-SA"/>
        </w:rPr>
      </w:pPr>
    </w:p>
    <w:p w:rsidR="00B33B8B" w:rsidRPr="00C44C5C" w:rsidRDefault="00B33B8B" w:rsidP="00C44C5C">
      <w:pPr>
        <w:pStyle w:val="ListParagraph"/>
        <w:numPr>
          <w:ilvl w:val="0"/>
          <w:numId w:val="1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energy of the auxiliary fuel = (energy output + energy loss) - (energy input + energy generated by </w:t>
      </w:r>
    </w:p>
    <w:p w:rsidR="00B33B8B" w:rsidRPr="00C44C5C" w:rsidRDefault="00B33B8B"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Combustion) </w:t>
      </w:r>
    </w:p>
    <w:p w:rsidR="008B20D4" w:rsidRPr="00C44C5C" w:rsidRDefault="008B20D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B33B8B" w:rsidRPr="00C44C5C" w:rsidRDefault="00B33B8B" w:rsidP="00C44C5C">
      <w:pPr>
        <w:pStyle w:val="ListParagraph"/>
        <w:numPr>
          <w:ilvl w:val="0"/>
          <w:numId w:val="1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Energy </w:t>
      </w:r>
      <w:r w:rsidR="00D6621B" w:rsidRPr="00C44C5C">
        <w:rPr>
          <w:rFonts w:ascii="Times New Roman" w:eastAsia="PalatinoLinotype" w:hAnsi="Times New Roman" w:cs="Times New Roman"/>
          <w:sz w:val="28"/>
          <w:szCs w:val="28"/>
          <w:lang w:bidi="ar-SA"/>
        </w:rPr>
        <w:t>of waste gas</w:t>
      </w:r>
      <w:r w:rsidRPr="00C44C5C">
        <w:rPr>
          <w:rFonts w:ascii="Times New Roman" w:eastAsia="PalatinoLinotype" w:hAnsi="Times New Roman" w:cs="Times New Roman"/>
          <w:sz w:val="28"/>
          <w:szCs w:val="28"/>
          <w:lang w:bidi="ar-SA"/>
        </w:rPr>
        <w:t>:</w:t>
      </w:r>
    </w:p>
    <w:p w:rsidR="00B33B8B" w:rsidRPr="00C44C5C" w:rsidRDefault="00B33B8B"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B33B8B" w:rsidRPr="00C44C5C" w:rsidRDefault="00B33B8B" w:rsidP="00C44C5C">
      <w:pPr>
        <w:pStyle w:val="ListParagraph"/>
        <w:autoSpaceDE w:val="0"/>
        <w:autoSpaceDN w:val="0"/>
        <w:adjustRightInd w:val="0"/>
        <w:spacing w:after="0" w:line="360" w:lineRule="auto"/>
        <w:rPr>
          <w:rFonts w:ascii="Times New Roman"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 xml:space="preserve">= </w:t>
      </w:r>
      <w:r w:rsidRPr="00C44C5C">
        <w:rPr>
          <w:rFonts w:ascii="Times New Roman" w:hAnsi="Times New Roman" w:cs="Times New Roman"/>
          <w:sz w:val="28"/>
          <w:szCs w:val="28"/>
          <w:lang w:bidi="ar-SA"/>
        </w:rPr>
        <w:t xml:space="preserve"> </w:t>
      </w:r>
      <w:proofErr w:type="spellStart"/>
      <w:r w:rsidRPr="00C44C5C">
        <w:rPr>
          <w:rFonts w:ascii="Times New Roman" w:hAnsi="Times New Roman" w:cs="Times New Roman"/>
          <w:sz w:val="28"/>
          <w:szCs w:val="28"/>
          <w:lang w:bidi="ar-SA"/>
        </w:rPr>
        <w:t>ρ</w:t>
      </w:r>
      <w:r w:rsidRPr="00C44C5C">
        <w:rPr>
          <w:rFonts w:ascii="Times New Roman" w:hAnsi="Times New Roman" w:cs="Times New Roman"/>
          <w:i/>
          <w:iCs/>
          <w:sz w:val="28"/>
          <w:szCs w:val="28"/>
          <w:vertAlign w:val="subscript"/>
          <w:lang w:bidi="ar-SA"/>
        </w:rPr>
        <w:t>fi</w:t>
      </w:r>
      <w:proofErr w:type="spellEnd"/>
      <w:proofErr w:type="gramEnd"/>
      <w:r w:rsidRPr="00C44C5C">
        <w:rPr>
          <w:rFonts w:ascii="Times New Roman" w:hAnsi="Times New Roman" w:cs="Times New Roman"/>
          <w:i/>
          <w:iCs/>
          <w:sz w:val="28"/>
          <w:szCs w:val="28"/>
          <w:lang w:bidi="ar-SA"/>
        </w:rPr>
        <w:t xml:space="preserve"> </w:t>
      </w:r>
      <w:proofErr w:type="spellStart"/>
      <w:r w:rsidRPr="00C44C5C">
        <w:rPr>
          <w:rFonts w:ascii="Times New Roman" w:hAnsi="Times New Roman" w:cs="Times New Roman"/>
          <w:i/>
          <w:iCs/>
          <w:sz w:val="28"/>
          <w:szCs w:val="28"/>
          <w:lang w:bidi="ar-SA"/>
        </w:rPr>
        <w:t>Q</w:t>
      </w:r>
      <w:r w:rsidRPr="00C44C5C">
        <w:rPr>
          <w:rFonts w:ascii="Times New Roman" w:hAnsi="Times New Roman" w:cs="Times New Roman"/>
          <w:i/>
          <w:iCs/>
          <w:sz w:val="28"/>
          <w:szCs w:val="28"/>
          <w:vertAlign w:val="subscript"/>
          <w:lang w:bidi="ar-SA"/>
        </w:rPr>
        <w:t>fi</w:t>
      </w:r>
      <w:proofErr w:type="spellEnd"/>
      <w:r w:rsidRPr="00C44C5C">
        <w:rPr>
          <w:rFonts w:ascii="Times New Roman" w:hAnsi="Times New Roman" w:cs="Times New Roman"/>
          <w:i/>
          <w:iCs/>
          <w:sz w:val="28"/>
          <w:szCs w:val="28"/>
          <w:lang w:bidi="ar-SA"/>
        </w:rPr>
        <w:t xml:space="preserve"> </w:t>
      </w:r>
      <w:proofErr w:type="spellStart"/>
      <w:r w:rsidRPr="00C44C5C">
        <w:rPr>
          <w:rFonts w:ascii="Times New Roman" w:hAnsi="Times New Roman" w:cs="Times New Roman"/>
          <w:i/>
          <w:iCs/>
          <w:sz w:val="28"/>
          <w:szCs w:val="28"/>
          <w:lang w:bidi="ar-SA"/>
        </w:rPr>
        <w:t>C</w:t>
      </w:r>
      <w:r w:rsidRPr="00C44C5C">
        <w:rPr>
          <w:rFonts w:ascii="Times New Roman" w:hAnsi="Times New Roman" w:cs="Times New Roman"/>
          <w:i/>
          <w:iCs/>
          <w:sz w:val="28"/>
          <w:szCs w:val="28"/>
          <w:vertAlign w:val="subscript"/>
          <w:lang w:bidi="ar-SA"/>
        </w:rPr>
        <w:t>pm,fi</w:t>
      </w:r>
      <w:proofErr w:type="spellEnd"/>
      <w:r w:rsidRPr="00C44C5C">
        <w:rPr>
          <w:rFonts w:ascii="Times New Roman" w:hAnsi="Times New Roman" w:cs="Times New Roman"/>
          <w:i/>
          <w:iCs/>
          <w:sz w:val="28"/>
          <w:szCs w:val="28"/>
          <w:lang w:bidi="ar-SA"/>
        </w:rPr>
        <w:t xml:space="preserve"> </w:t>
      </w:r>
      <w:r w:rsidRPr="00C44C5C">
        <w:rPr>
          <w:rFonts w:ascii="Times New Roman" w:hAnsi="Times New Roman" w:cs="Times New Roman"/>
          <w:sz w:val="28"/>
          <w:szCs w:val="28"/>
          <w:lang w:bidi="ar-SA"/>
        </w:rPr>
        <w:t>(</w:t>
      </w:r>
      <w:proofErr w:type="spellStart"/>
      <w:r w:rsidRPr="00C44C5C">
        <w:rPr>
          <w:rFonts w:ascii="Times New Roman" w:hAnsi="Times New Roman" w:cs="Times New Roman"/>
          <w:i/>
          <w:iCs/>
          <w:sz w:val="28"/>
          <w:szCs w:val="28"/>
          <w:lang w:bidi="ar-SA"/>
        </w:rPr>
        <w:t>T</w:t>
      </w:r>
      <w:r w:rsidRPr="00C44C5C">
        <w:rPr>
          <w:rFonts w:ascii="Times New Roman" w:hAnsi="Times New Roman" w:cs="Times New Roman"/>
          <w:i/>
          <w:iCs/>
          <w:sz w:val="28"/>
          <w:szCs w:val="28"/>
          <w:vertAlign w:val="subscript"/>
          <w:lang w:bidi="ar-SA"/>
        </w:rPr>
        <w:t>fi</w:t>
      </w:r>
      <w:proofErr w:type="spellEnd"/>
      <w:r w:rsidRPr="00C44C5C">
        <w:rPr>
          <w:rFonts w:ascii="Times New Roman" w:hAnsi="Times New Roman" w:cs="Times New Roman"/>
          <w:i/>
          <w:iCs/>
          <w:sz w:val="28"/>
          <w:szCs w:val="28"/>
          <w:lang w:bidi="ar-SA"/>
        </w:rPr>
        <w:t xml:space="preserve"> </w:t>
      </w:r>
      <w:r w:rsidRPr="00C44C5C">
        <w:rPr>
          <w:rFonts w:ascii="Times New Roman" w:hAnsi="Times New Roman" w:cs="Times New Roman"/>
          <w:sz w:val="28"/>
          <w:szCs w:val="28"/>
          <w:lang w:bidi="ar-SA"/>
        </w:rPr>
        <w:t>-</w:t>
      </w:r>
      <w:proofErr w:type="spellStart"/>
      <w:r w:rsidRPr="00C44C5C">
        <w:rPr>
          <w:rFonts w:ascii="Times New Roman" w:hAnsi="Times New Roman" w:cs="Times New Roman"/>
          <w:i/>
          <w:iCs/>
          <w:sz w:val="28"/>
          <w:szCs w:val="28"/>
          <w:lang w:bidi="ar-SA"/>
        </w:rPr>
        <w:t>T</w:t>
      </w:r>
      <w:r w:rsidRPr="00C44C5C">
        <w:rPr>
          <w:rFonts w:ascii="Times New Roman" w:hAnsi="Times New Roman" w:cs="Times New Roman"/>
          <w:i/>
          <w:iCs/>
          <w:sz w:val="28"/>
          <w:szCs w:val="28"/>
          <w:vertAlign w:val="subscript"/>
          <w:lang w:bidi="ar-SA"/>
        </w:rPr>
        <w:t>ref</w:t>
      </w:r>
      <w:proofErr w:type="spellEnd"/>
      <w:r w:rsidRPr="00C44C5C">
        <w:rPr>
          <w:rFonts w:ascii="Times New Roman" w:hAnsi="Times New Roman" w:cs="Times New Roman"/>
          <w:i/>
          <w:iCs/>
          <w:sz w:val="28"/>
          <w:szCs w:val="28"/>
          <w:lang w:bidi="ar-SA"/>
        </w:rPr>
        <w:t xml:space="preserve"> </w:t>
      </w:r>
      <w:r w:rsidRPr="00C44C5C">
        <w:rPr>
          <w:rFonts w:ascii="Times New Roman" w:hAnsi="Times New Roman" w:cs="Times New Roman"/>
          <w:sz w:val="28"/>
          <w:szCs w:val="28"/>
          <w:lang w:bidi="ar-SA"/>
        </w:rPr>
        <w:t>)</w:t>
      </w:r>
    </w:p>
    <w:p w:rsidR="00B33B8B" w:rsidRPr="00C44C5C" w:rsidRDefault="00B33B8B"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0.0739*20000*0.255(1150-77)</w:t>
      </w:r>
      <w:r w:rsidR="00D6621B" w:rsidRPr="00C44C5C">
        <w:rPr>
          <w:rFonts w:ascii="Times New Roman" w:hAnsi="Times New Roman" w:cs="Times New Roman"/>
          <w:sz w:val="28"/>
          <w:szCs w:val="28"/>
          <w:lang w:bidi="ar-SA"/>
        </w:rPr>
        <w:t xml:space="preserve"> </w:t>
      </w:r>
      <w:r w:rsidRPr="00C44C5C">
        <w:rPr>
          <w:rFonts w:ascii="Times New Roman" w:hAnsi="Times New Roman" w:cs="Times New Roman"/>
          <w:sz w:val="28"/>
          <w:szCs w:val="28"/>
          <w:lang w:bidi="ar-SA"/>
        </w:rPr>
        <w:t>= 404</w:t>
      </w:r>
      <w:r w:rsidR="00D6621B" w:rsidRPr="00C44C5C">
        <w:rPr>
          <w:rFonts w:ascii="Times New Roman" w:hAnsi="Times New Roman" w:cs="Times New Roman"/>
          <w:sz w:val="28"/>
          <w:szCs w:val="28"/>
          <w:lang w:bidi="ar-SA"/>
        </w:rPr>
        <w:t xml:space="preserve">403 Btu/min </w:t>
      </w:r>
    </w:p>
    <w:p w:rsidR="00D6621B" w:rsidRPr="00C44C5C" w:rsidRDefault="00D6621B" w:rsidP="00C44C5C">
      <w:pPr>
        <w:pStyle w:val="ListParagraph"/>
        <w:numPr>
          <w:ilvl w:val="0"/>
          <w:numId w:val="128"/>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Energy of the waste stream </w:t>
      </w:r>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 0.0739*(20000+167)*0.255(1600-77) = 578796.4 Btu/min </w:t>
      </w:r>
    </w:p>
    <w:p w:rsidR="00D6621B" w:rsidRPr="00C44C5C" w:rsidRDefault="00D6621B" w:rsidP="00C44C5C">
      <w:pPr>
        <w:pStyle w:val="ListParagraph"/>
        <w:numPr>
          <w:ilvl w:val="0"/>
          <w:numId w:val="128"/>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Energy loss (10%)</w:t>
      </w:r>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578796.4*10/100= 57880 Btu/min</w:t>
      </w:r>
    </w:p>
    <w:p w:rsidR="00D6621B" w:rsidRPr="00C44C5C" w:rsidRDefault="00D6621B" w:rsidP="00C44C5C">
      <w:pPr>
        <w:pStyle w:val="ListParagraph"/>
        <w:numPr>
          <w:ilvl w:val="0"/>
          <w:numId w:val="128"/>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Energy from VOC combustion( generation energy)</w:t>
      </w:r>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i/>
          <w:iCs/>
          <w:sz w:val="28"/>
          <w:szCs w:val="28"/>
          <w:vertAlign w:val="subscript"/>
          <w:lang w:bidi="ar-SA"/>
        </w:rPr>
      </w:pPr>
      <w:r w:rsidRPr="00C44C5C">
        <w:rPr>
          <w:rFonts w:ascii="Times New Roman" w:hAnsi="Times New Roman" w:cs="Times New Roman"/>
          <w:sz w:val="28"/>
          <w:szCs w:val="28"/>
          <w:lang w:bidi="ar-SA"/>
        </w:rPr>
        <w:t>= heat of combustion (calculated above)*</w:t>
      </w:r>
      <w:proofErr w:type="spellStart"/>
      <w:r w:rsidRPr="00C44C5C">
        <w:rPr>
          <w:rFonts w:ascii="Times New Roman" w:hAnsi="Times New Roman" w:cs="Times New Roman"/>
          <w:sz w:val="28"/>
          <w:szCs w:val="28"/>
          <w:lang w:bidi="ar-SA"/>
        </w:rPr>
        <w:t>ρ</w:t>
      </w:r>
      <w:r w:rsidRPr="00C44C5C">
        <w:rPr>
          <w:rFonts w:ascii="Times New Roman" w:hAnsi="Times New Roman" w:cs="Times New Roman"/>
          <w:i/>
          <w:iCs/>
          <w:sz w:val="28"/>
          <w:szCs w:val="28"/>
          <w:vertAlign w:val="subscript"/>
          <w:lang w:bidi="ar-SA"/>
        </w:rPr>
        <w:t>fi</w:t>
      </w:r>
      <w:proofErr w:type="spellEnd"/>
      <w:r w:rsidRPr="00C44C5C">
        <w:rPr>
          <w:rFonts w:ascii="Times New Roman" w:hAnsi="Times New Roman" w:cs="Times New Roman"/>
          <w:i/>
          <w:iCs/>
          <w:sz w:val="28"/>
          <w:szCs w:val="28"/>
          <w:lang w:bidi="ar-SA"/>
        </w:rPr>
        <w:t xml:space="preserve"> </w:t>
      </w:r>
      <w:proofErr w:type="spellStart"/>
      <w:r w:rsidRPr="00C44C5C">
        <w:rPr>
          <w:rFonts w:ascii="Times New Roman" w:hAnsi="Times New Roman" w:cs="Times New Roman"/>
          <w:i/>
          <w:iCs/>
          <w:sz w:val="28"/>
          <w:szCs w:val="28"/>
          <w:lang w:bidi="ar-SA"/>
        </w:rPr>
        <w:t>Q</w:t>
      </w:r>
      <w:r w:rsidRPr="00C44C5C">
        <w:rPr>
          <w:rFonts w:ascii="Times New Roman" w:hAnsi="Times New Roman" w:cs="Times New Roman"/>
          <w:i/>
          <w:iCs/>
          <w:sz w:val="28"/>
          <w:szCs w:val="28"/>
          <w:vertAlign w:val="subscript"/>
          <w:lang w:bidi="ar-SA"/>
        </w:rPr>
        <w:t>fi</w:t>
      </w:r>
      <w:proofErr w:type="spellEnd"/>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 = 56.6*0.0739* 20000= 83654.8 Btu/min </w:t>
      </w:r>
    </w:p>
    <w:p w:rsidR="00D6621B" w:rsidRPr="00C44C5C" w:rsidRDefault="009C53C9" w:rsidP="00C44C5C">
      <w:pPr>
        <w:pStyle w:val="ListParagraph"/>
        <w:numPr>
          <w:ilvl w:val="0"/>
          <w:numId w:val="128"/>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Energy of the auxiliary fuel used: </w:t>
      </w:r>
    </w:p>
    <w:p w:rsidR="009C53C9" w:rsidRPr="00C44C5C" w:rsidRDefault="009C53C9"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9C53C9" w:rsidRPr="00C44C5C" w:rsidRDefault="009C53C9"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(57880+578796.4)-(404403+83654.8) = 148618.6</w:t>
      </w:r>
    </w:p>
    <w:p w:rsidR="009C53C9" w:rsidRPr="00C44C5C" w:rsidRDefault="009C53C9" w:rsidP="00C44C5C">
      <w:pPr>
        <w:pStyle w:val="ListParagraph"/>
        <w:numPr>
          <w:ilvl w:val="0"/>
          <w:numId w:val="128"/>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Amount of methane </w:t>
      </w:r>
    </w:p>
    <w:p w:rsidR="009C53C9" w:rsidRPr="00C44C5C" w:rsidRDefault="009C53C9"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9C53C9" w:rsidRPr="00C44C5C" w:rsidRDefault="009C53C9"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 energy of methane/ density* heat of combustion </w:t>
      </w:r>
    </w:p>
    <w:p w:rsidR="009C53C9" w:rsidRPr="00C44C5C" w:rsidRDefault="009C53C9"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lastRenderedPageBreak/>
        <w:t>= 148618.6</w:t>
      </w:r>
      <w:proofErr w:type="gramStart"/>
      <w:r w:rsidRPr="00C44C5C">
        <w:rPr>
          <w:rFonts w:ascii="Times New Roman" w:hAnsi="Times New Roman" w:cs="Times New Roman"/>
          <w:sz w:val="28"/>
          <w:szCs w:val="28"/>
          <w:lang w:bidi="ar-SA"/>
        </w:rPr>
        <w:t>/(</w:t>
      </w:r>
      <w:proofErr w:type="gramEnd"/>
      <w:r w:rsidRPr="00C44C5C">
        <w:rPr>
          <w:rFonts w:ascii="Times New Roman" w:hAnsi="Times New Roman" w:cs="Times New Roman"/>
          <w:sz w:val="28"/>
          <w:szCs w:val="28"/>
          <w:lang w:bidi="ar-SA"/>
        </w:rPr>
        <w:t xml:space="preserve">0.0408*21502)= 169.4 </w:t>
      </w:r>
      <w:proofErr w:type="spellStart"/>
      <w:r w:rsidRPr="00C44C5C">
        <w:rPr>
          <w:rFonts w:ascii="Times New Roman" w:hAnsi="Times New Roman" w:cs="Times New Roman"/>
          <w:sz w:val="28"/>
          <w:szCs w:val="28"/>
          <w:lang w:bidi="ar-SA"/>
        </w:rPr>
        <w:t>scf</w:t>
      </w:r>
      <w:proofErr w:type="spellEnd"/>
      <w:r w:rsidRPr="00C44C5C">
        <w:rPr>
          <w:rFonts w:ascii="Times New Roman" w:hAnsi="Times New Roman" w:cs="Times New Roman"/>
          <w:sz w:val="28"/>
          <w:szCs w:val="28"/>
          <w:lang w:bidi="ar-SA"/>
        </w:rPr>
        <w:t xml:space="preserve"> </w:t>
      </w:r>
    </w:p>
    <w:p w:rsidR="009C53C9" w:rsidRPr="00C44C5C" w:rsidRDefault="009C53C9" w:rsidP="00C44C5C">
      <w:pPr>
        <w:pStyle w:val="ListParagraph"/>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Small difference due to rounding numbers </w:t>
      </w:r>
    </w:p>
    <w:p w:rsidR="00D6621B" w:rsidRPr="00C44C5C" w:rsidRDefault="00D6621B"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D6621B" w:rsidRPr="00C44C5C" w:rsidRDefault="00EC3941" w:rsidP="00C44C5C">
      <w:pPr>
        <w:autoSpaceDE w:val="0"/>
        <w:autoSpaceDN w:val="0"/>
        <w:adjustRightInd w:val="0"/>
        <w:spacing w:after="0" w:line="360" w:lineRule="auto"/>
        <w:rPr>
          <w:rFonts w:ascii="Times New Roman" w:hAnsi="Times New Roman" w:cs="Times New Roman"/>
          <w:b/>
          <w:sz w:val="28"/>
          <w:szCs w:val="28"/>
          <w:lang w:bidi="ar-SA"/>
        </w:rPr>
      </w:pPr>
      <w:r w:rsidRPr="00C44C5C">
        <w:rPr>
          <w:rFonts w:ascii="Times New Roman" w:hAnsi="Times New Roman" w:cs="Times New Roman"/>
          <w:b/>
          <w:sz w:val="28"/>
          <w:szCs w:val="28"/>
          <w:lang w:bidi="ar-SA"/>
        </w:rPr>
        <w:t xml:space="preserve">Step 8: verify if the auxiliary fuel is sufficient </w:t>
      </w:r>
    </w:p>
    <w:p w:rsidR="00EC3941" w:rsidRPr="00C44C5C" w:rsidRDefault="002908E5" w:rsidP="00C44C5C">
      <w:pPr>
        <w:pStyle w:val="ListParagraph"/>
        <w:numPr>
          <w:ilvl w:val="0"/>
          <w:numId w:val="328"/>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Small amount of auxiliary fuel less than 5% of the total energy is needed to stabilize the burner flame </w:t>
      </w:r>
    </w:p>
    <w:p w:rsidR="002908E5" w:rsidRPr="00C44C5C" w:rsidRDefault="002908E5" w:rsidP="00C44C5C">
      <w:pPr>
        <w:pStyle w:val="ListParagraph"/>
        <w:numPr>
          <w:ilvl w:val="0"/>
          <w:numId w:val="328"/>
        </w:numPr>
        <w:autoSpaceDE w:val="0"/>
        <w:autoSpaceDN w:val="0"/>
        <w:adjustRightInd w:val="0"/>
        <w:spacing w:after="0" w:line="360" w:lineRule="auto"/>
        <w:jc w:val="both"/>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If it is insufficient then the minimum amount of </w:t>
      </w:r>
      <w:proofErr w:type="spellStart"/>
      <w:r w:rsidRPr="00C44C5C">
        <w:rPr>
          <w:rFonts w:ascii="Times New Roman" w:hAnsi="Times New Roman" w:cs="Times New Roman"/>
          <w:sz w:val="28"/>
          <w:szCs w:val="28"/>
          <w:lang w:bidi="ar-SA"/>
        </w:rPr>
        <w:t>of</w:t>
      </w:r>
      <w:proofErr w:type="spellEnd"/>
      <w:r w:rsidRPr="00C44C5C">
        <w:rPr>
          <w:rFonts w:ascii="Times New Roman" w:hAnsi="Times New Roman" w:cs="Times New Roman"/>
          <w:sz w:val="28"/>
          <w:szCs w:val="28"/>
          <w:lang w:bidi="ar-SA"/>
        </w:rPr>
        <w:t xml:space="preserve"> auxiliary fuel has to be added </w:t>
      </w:r>
      <w:r w:rsidR="00403489" w:rsidRPr="00C44C5C">
        <w:rPr>
          <w:rFonts w:ascii="Times New Roman" w:hAnsi="Times New Roman" w:cs="Times New Roman"/>
          <w:sz w:val="28"/>
          <w:szCs w:val="28"/>
          <w:lang w:bidi="ar-SA"/>
        </w:rPr>
        <w:t xml:space="preserve">and the amount of energy recovered must be reduced to avoid exceeding of the temperature at which incinerator will operate </w:t>
      </w:r>
    </w:p>
    <w:p w:rsidR="00EC3941" w:rsidRPr="00C44C5C" w:rsidRDefault="00403489" w:rsidP="00C44C5C">
      <w:pPr>
        <w:pStyle w:val="ListParagraph"/>
        <w:numPr>
          <w:ilvl w:val="0"/>
          <w:numId w:val="328"/>
        </w:numPr>
        <w:autoSpaceDE w:val="0"/>
        <w:autoSpaceDN w:val="0"/>
        <w:adjustRightInd w:val="0"/>
        <w:spacing w:after="0" w:line="360" w:lineRule="auto"/>
        <w:jc w:val="both"/>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To check whether is sufficient we have to calculate the 5% of the total energy input to the incinerator and comparing it with the auxiliary fuel energy.  </w:t>
      </w:r>
      <w:r w:rsidR="00EC3941" w:rsidRPr="00C44C5C">
        <w:rPr>
          <w:rFonts w:ascii="Times New Roman" w:hAnsi="Times New Roman" w:cs="Times New Roman"/>
          <w:sz w:val="28"/>
          <w:szCs w:val="28"/>
          <w:lang w:bidi="ar-SA"/>
        </w:rPr>
        <w:t>The 5% is calculated from the energy of the gas str</w:t>
      </w:r>
      <w:r w:rsidRPr="00C44C5C">
        <w:rPr>
          <w:rFonts w:ascii="Times New Roman" w:hAnsi="Times New Roman" w:cs="Times New Roman"/>
          <w:sz w:val="28"/>
          <w:szCs w:val="28"/>
          <w:lang w:bidi="ar-SA"/>
        </w:rPr>
        <w:t>eam in output (578796.4*5/100) = 28900btu/</w:t>
      </w:r>
      <w:proofErr w:type="gramStart"/>
      <w:r w:rsidRPr="00C44C5C">
        <w:rPr>
          <w:rFonts w:ascii="Times New Roman" w:hAnsi="Times New Roman" w:cs="Times New Roman"/>
          <w:sz w:val="28"/>
          <w:szCs w:val="28"/>
          <w:lang w:bidi="ar-SA"/>
        </w:rPr>
        <w:t>min .</w:t>
      </w:r>
      <w:proofErr w:type="gramEnd"/>
      <w:r w:rsidRPr="00C44C5C">
        <w:rPr>
          <w:rFonts w:ascii="Times New Roman" w:hAnsi="Times New Roman" w:cs="Times New Roman"/>
          <w:sz w:val="28"/>
          <w:szCs w:val="28"/>
          <w:lang w:bidi="ar-SA"/>
        </w:rPr>
        <w:t xml:space="preserve"> </w:t>
      </w:r>
    </w:p>
    <w:p w:rsidR="00403489" w:rsidRPr="00C44C5C" w:rsidRDefault="00403489" w:rsidP="00C44C5C">
      <w:pPr>
        <w:pStyle w:val="ListParagraph"/>
        <w:numPr>
          <w:ilvl w:val="0"/>
          <w:numId w:val="328"/>
        </w:numPr>
        <w:autoSpaceDE w:val="0"/>
        <w:autoSpaceDN w:val="0"/>
        <w:adjustRightInd w:val="0"/>
        <w:spacing w:after="0" w:line="360" w:lineRule="auto"/>
        <w:jc w:val="both"/>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The calculated auxiliary fuel is 148 618.6 </w:t>
      </w:r>
      <w:proofErr w:type="spellStart"/>
      <w:r w:rsidRPr="00C44C5C">
        <w:rPr>
          <w:rFonts w:ascii="Times New Roman" w:hAnsi="Times New Roman" w:cs="Times New Roman"/>
          <w:sz w:val="28"/>
          <w:szCs w:val="28"/>
          <w:lang w:bidi="ar-SA"/>
        </w:rPr>
        <w:t>btu</w:t>
      </w:r>
      <w:proofErr w:type="spellEnd"/>
      <w:r w:rsidRPr="00C44C5C">
        <w:rPr>
          <w:rFonts w:ascii="Times New Roman" w:hAnsi="Times New Roman" w:cs="Times New Roman"/>
          <w:sz w:val="28"/>
          <w:szCs w:val="28"/>
          <w:lang w:bidi="ar-SA"/>
        </w:rPr>
        <w:t xml:space="preserve">/min which is higher than the 5%. The auxiliary fuel easily met the criteria </w:t>
      </w:r>
    </w:p>
    <w:p w:rsidR="00D220EE" w:rsidRPr="00C44C5C" w:rsidRDefault="00D220EE" w:rsidP="00C44C5C">
      <w:pPr>
        <w:autoSpaceDE w:val="0"/>
        <w:autoSpaceDN w:val="0"/>
        <w:adjustRightInd w:val="0"/>
        <w:spacing w:after="0" w:line="360" w:lineRule="auto"/>
        <w:jc w:val="both"/>
        <w:rPr>
          <w:rFonts w:ascii="Times New Roman" w:hAnsi="Times New Roman" w:cs="Times New Roman"/>
          <w:b/>
          <w:sz w:val="28"/>
          <w:szCs w:val="28"/>
          <w:lang w:bidi="ar-SA"/>
        </w:rPr>
      </w:pPr>
      <w:r w:rsidRPr="00C44C5C">
        <w:rPr>
          <w:rFonts w:ascii="Times New Roman" w:hAnsi="Times New Roman" w:cs="Times New Roman"/>
          <w:b/>
          <w:sz w:val="28"/>
          <w:szCs w:val="28"/>
          <w:lang w:bidi="ar-SA"/>
        </w:rPr>
        <w:t>Step 9: calculating the total volumetric flow rate of gas through the incinerator</w:t>
      </w:r>
    </w:p>
    <w:p w:rsidR="00B33B8B" w:rsidRPr="00C44C5C" w:rsidRDefault="00D220EE" w:rsidP="00C44C5C">
      <w:pPr>
        <w:pStyle w:val="ListParagraph"/>
        <w:numPr>
          <w:ilvl w:val="0"/>
          <w:numId w:val="329"/>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The total volumetric flow rate of the gas leaving the incinerator is referred to the flue gas flow rate. </w:t>
      </w:r>
    </w:p>
    <w:p w:rsidR="00D220EE" w:rsidRPr="00C44C5C" w:rsidRDefault="00D220EE" w:rsidP="00C44C5C">
      <w:pPr>
        <w:pStyle w:val="ListParagraph"/>
        <w:numPr>
          <w:ilvl w:val="0"/>
          <w:numId w:val="329"/>
        </w:num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It is the basis of which the </w:t>
      </w:r>
      <w:r w:rsidR="00B727E5" w:rsidRPr="00C44C5C">
        <w:rPr>
          <w:rFonts w:ascii="Times New Roman" w:hAnsi="Times New Roman" w:cs="Times New Roman"/>
          <w:sz w:val="28"/>
          <w:szCs w:val="28"/>
          <w:lang w:bidi="ar-SA"/>
        </w:rPr>
        <w:t xml:space="preserve">size and cost of incinerator is based. And is equal to waste gas  flow rate + auxiliary air flow rate + auxiliary fuel </w:t>
      </w:r>
    </w:p>
    <w:p w:rsidR="00B727E5" w:rsidRPr="00C44C5C" w:rsidRDefault="00B727E5"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B727E5" w:rsidRPr="00C44C5C" w:rsidRDefault="00B727E5" w:rsidP="00C44C5C">
      <w:pPr>
        <w:pStyle w:val="ListParagraph"/>
        <w:autoSpaceDE w:val="0"/>
        <w:autoSpaceDN w:val="0"/>
        <w:adjustRightInd w:val="0"/>
        <w:spacing w:after="0" w:line="360" w:lineRule="auto"/>
        <w:rPr>
          <w:rFonts w:ascii="Times New Roman" w:hAnsi="Times New Roman" w:cs="Times New Roman"/>
          <w:sz w:val="28"/>
          <w:szCs w:val="28"/>
          <w:lang w:bidi="ar-SA"/>
        </w:rPr>
      </w:pPr>
      <w:proofErr w:type="spellStart"/>
      <w:r w:rsidRPr="00C44C5C">
        <w:rPr>
          <w:rFonts w:ascii="Times New Roman" w:hAnsi="Times New Roman" w:cs="Times New Roman"/>
          <w:sz w:val="28"/>
          <w:szCs w:val="28"/>
          <w:lang w:bidi="ar-SA"/>
        </w:rPr>
        <w:t>Qfi</w:t>
      </w:r>
      <w:proofErr w:type="spellEnd"/>
      <w:r w:rsidRPr="00C44C5C">
        <w:rPr>
          <w:rFonts w:ascii="Times New Roman" w:hAnsi="Times New Roman" w:cs="Times New Roman"/>
          <w:sz w:val="28"/>
          <w:szCs w:val="28"/>
          <w:lang w:bidi="ar-SA"/>
        </w:rPr>
        <w:t xml:space="preserve">= </w:t>
      </w:r>
      <w:proofErr w:type="spellStart"/>
      <w:r w:rsidRPr="00C44C5C">
        <w:rPr>
          <w:rFonts w:ascii="Times New Roman" w:hAnsi="Times New Roman" w:cs="Times New Roman"/>
          <w:sz w:val="28"/>
          <w:szCs w:val="28"/>
          <w:lang w:bidi="ar-SA"/>
        </w:rPr>
        <w:t>Qw</w:t>
      </w:r>
      <w:proofErr w:type="spellEnd"/>
      <w:r w:rsidRPr="00C44C5C">
        <w:rPr>
          <w:rFonts w:ascii="Times New Roman" w:hAnsi="Times New Roman" w:cs="Times New Roman"/>
          <w:sz w:val="28"/>
          <w:szCs w:val="28"/>
          <w:lang w:bidi="ar-SA"/>
        </w:rPr>
        <w:t xml:space="preserve"> +</w:t>
      </w:r>
      <w:proofErr w:type="spellStart"/>
      <w:r w:rsidRPr="00C44C5C">
        <w:rPr>
          <w:rFonts w:ascii="Times New Roman" w:hAnsi="Times New Roman" w:cs="Times New Roman"/>
          <w:sz w:val="28"/>
          <w:szCs w:val="28"/>
          <w:lang w:bidi="ar-SA"/>
        </w:rPr>
        <w:t>Qa+Qaf</w:t>
      </w:r>
      <w:proofErr w:type="spellEnd"/>
      <w:r w:rsidRPr="00C44C5C">
        <w:rPr>
          <w:rFonts w:ascii="Times New Roman" w:hAnsi="Times New Roman" w:cs="Times New Roman"/>
          <w:sz w:val="28"/>
          <w:szCs w:val="28"/>
          <w:lang w:bidi="ar-SA"/>
        </w:rPr>
        <w:t xml:space="preserve">= 20000+0+167= 20167 </w:t>
      </w:r>
      <w:proofErr w:type="spellStart"/>
      <w:r w:rsidRPr="00C44C5C">
        <w:rPr>
          <w:rFonts w:ascii="Times New Roman" w:hAnsi="Times New Roman" w:cs="Times New Roman"/>
          <w:sz w:val="28"/>
          <w:szCs w:val="28"/>
          <w:lang w:bidi="ar-SA"/>
        </w:rPr>
        <w:t>scfm</w:t>
      </w:r>
      <w:proofErr w:type="spellEnd"/>
      <w:r w:rsidRPr="00C44C5C">
        <w:rPr>
          <w:rFonts w:ascii="Times New Roman" w:hAnsi="Times New Roman" w:cs="Times New Roman"/>
          <w:sz w:val="28"/>
          <w:szCs w:val="28"/>
          <w:lang w:bidi="ar-SA"/>
        </w:rPr>
        <w:t xml:space="preserve"> </w:t>
      </w:r>
    </w:p>
    <w:p w:rsidR="00B727E5" w:rsidRPr="00C44C5C" w:rsidRDefault="00B727E5"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660ABF" w:rsidRPr="00C44C5C" w:rsidRDefault="00B727E5" w:rsidP="00C44C5C">
      <w:pPr>
        <w:pStyle w:val="ListParagraph"/>
        <w:numPr>
          <w:ilvl w:val="0"/>
          <w:numId w:val="330"/>
        </w:numPr>
        <w:autoSpaceDE w:val="0"/>
        <w:autoSpaceDN w:val="0"/>
        <w:adjustRightInd w:val="0"/>
        <w:spacing w:after="0" w:line="360" w:lineRule="auto"/>
        <w:jc w:val="both"/>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Results conforms with the assumptions stated that the mass and volume flow rates on both sides of the </w:t>
      </w:r>
      <w:proofErr w:type="spellStart"/>
      <w:r w:rsidRPr="00C44C5C">
        <w:rPr>
          <w:rFonts w:ascii="Times New Roman" w:hAnsi="Times New Roman" w:cs="Times New Roman"/>
          <w:sz w:val="28"/>
          <w:szCs w:val="28"/>
          <w:lang w:bidi="ar-SA"/>
        </w:rPr>
        <w:t>preheater</w:t>
      </w:r>
      <w:proofErr w:type="spellEnd"/>
      <w:r w:rsidRPr="00C44C5C">
        <w:rPr>
          <w:rFonts w:ascii="Times New Roman" w:hAnsi="Times New Roman" w:cs="Times New Roman"/>
          <w:sz w:val="28"/>
          <w:szCs w:val="28"/>
          <w:lang w:bidi="ar-SA"/>
        </w:rPr>
        <w:t xml:space="preserve"> are approximately equal </w:t>
      </w:r>
    </w:p>
    <w:p w:rsidR="00DE0971" w:rsidRPr="00C44C5C" w:rsidRDefault="00DE0971" w:rsidP="00C44C5C">
      <w:pPr>
        <w:pStyle w:val="ListParagraph"/>
        <w:autoSpaceDE w:val="0"/>
        <w:autoSpaceDN w:val="0"/>
        <w:adjustRightInd w:val="0"/>
        <w:spacing w:after="0" w:line="360" w:lineRule="auto"/>
        <w:rPr>
          <w:rFonts w:ascii="Times New Roman" w:hAnsi="Times New Roman" w:cs="Times New Roman"/>
          <w:sz w:val="28"/>
          <w:szCs w:val="28"/>
          <w:lang w:bidi="ar-SA"/>
        </w:rPr>
      </w:pPr>
    </w:p>
    <w:p w:rsidR="00DE0971" w:rsidRPr="00C44C5C" w:rsidRDefault="00DE0971"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 xml:space="preserve">Step10. Specific to catalytic unit </w:t>
      </w:r>
    </w:p>
    <w:p w:rsidR="00DE0971" w:rsidRPr="00C44C5C" w:rsidRDefault="00B727E5" w:rsidP="00C44C5C">
      <w:pPr>
        <w:pStyle w:val="ListParagraph"/>
        <w:numPr>
          <w:ilvl w:val="0"/>
          <w:numId w:val="3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desired catalyst bed outlet temperature is typically 700 to 900 of. </w:t>
      </w:r>
    </w:p>
    <w:p w:rsidR="00B727E5" w:rsidRPr="00C44C5C" w:rsidRDefault="00DE0971" w:rsidP="00C44C5C">
      <w:pPr>
        <w:pStyle w:val="ListParagraph"/>
        <w:numPr>
          <w:ilvl w:val="0"/>
          <w:numId w:val="3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maximum temperature to which the catalyst bed can be exposed is 1200of. </w:t>
      </w:r>
    </w:p>
    <w:p w:rsidR="00DE0971" w:rsidRPr="00C44C5C" w:rsidRDefault="00DE0971" w:rsidP="00C44C5C">
      <w:pPr>
        <w:pStyle w:val="ListParagraph"/>
        <w:numPr>
          <w:ilvl w:val="0"/>
          <w:numId w:val="33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There for the combustible content of the waste gas is limited and the amount of heat exchange may be limited. </w:t>
      </w:r>
    </w:p>
    <w:p w:rsidR="00DE0971" w:rsidRPr="00C44C5C" w:rsidRDefault="00DE0971" w:rsidP="00C44C5C">
      <w:pPr>
        <w:pStyle w:val="ListParagraph"/>
        <w:numPr>
          <w:ilvl w:val="0"/>
          <w:numId w:val="33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Inlet temperature to the catalyst bed itself must be above the catalytic ignition temperature required to give to give the desired destruction efficiency in the incinerator which limits the combustible content of the waste. </w:t>
      </w:r>
    </w:p>
    <w:p w:rsidR="00DE0971" w:rsidRPr="00C44C5C" w:rsidRDefault="00DE0971" w:rsidP="00C44C5C">
      <w:pPr>
        <w:pStyle w:val="ListParagraph"/>
        <w:numPr>
          <w:ilvl w:val="0"/>
          <w:numId w:val="33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minimum amount of the auxiliary fuel 5% is required to stabilize the flame; this also limits the combustible content of waste. </w:t>
      </w:r>
    </w:p>
    <w:p w:rsidR="00660ABF" w:rsidRPr="00C44C5C" w:rsidRDefault="00660ABF" w:rsidP="00C44C5C">
      <w:pPr>
        <w:pStyle w:val="ListParagraph"/>
        <w:numPr>
          <w:ilvl w:val="0"/>
          <w:numId w:val="1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fact that you cannot raise the temperature of the catalyst to higher temperature, you cannot have a recovery efficiency of 70%.</w:t>
      </w:r>
    </w:p>
    <w:p w:rsidR="00660ABF" w:rsidRPr="00C44C5C" w:rsidRDefault="00660ABF" w:rsidP="00C44C5C">
      <w:pPr>
        <w:pStyle w:val="ListParagraph"/>
        <w:numPr>
          <w:ilvl w:val="0"/>
          <w:numId w:val="1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recovery is lowered lo lower level </w:t>
      </w:r>
    </w:p>
    <w:p w:rsidR="00660ABF" w:rsidRPr="00C44C5C" w:rsidRDefault="00660ABF" w:rsidP="00C44C5C">
      <w:pPr>
        <w:pStyle w:val="ListParagraph"/>
        <w:numPr>
          <w:ilvl w:val="0"/>
          <w:numId w:val="1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temperature of organic compounds should not be high to avoid the increase in temperature above the limit of cat</w:t>
      </w:r>
      <w:r w:rsidR="007F36D4" w:rsidRPr="00C44C5C">
        <w:rPr>
          <w:rFonts w:ascii="Times New Roman" w:eastAsia="PalatinoLinotype" w:hAnsi="Times New Roman" w:cs="Times New Roman"/>
          <w:sz w:val="28"/>
          <w:szCs w:val="28"/>
          <w:lang w:bidi="ar-SA"/>
        </w:rPr>
        <w:t>alyst due to waste gas burning.</w:t>
      </w:r>
    </w:p>
    <w:p w:rsidR="00660ABF" w:rsidRPr="00C44C5C" w:rsidRDefault="00660AB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660ABF" w:rsidRPr="00C44C5C" w:rsidRDefault="00660ABF" w:rsidP="00C44C5C">
      <w:pPr>
        <w:autoSpaceDE w:val="0"/>
        <w:autoSpaceDN w:val="0"/>
        <w:adjustRightInd w:val="0"/>
        <w:spacing w:after="0" w:line="360" w:lineRule="auto"/>
        <w:rPr>
          <w:rFonts w:ascii="Times New Roman" w:eastAsia="PalatinoLinotype" w:hAnsi="Times New Roman" w:cs="Times New Roman"/>
          <w:b/>
          <w:color w:val="00B0F0"/>
          <w:sz w:val="28"/>
          <w:szCs w:val="28"/>
          <w:lang w:bidi="ar-SA"/>
        </w:rPr>
      </w:pPr>
      <w:r w:rsidRPr="00C44C5C">
        <w:rPr>
          <w:rFonts w:ascii="Times New Roman" w:eastAsia="PalatinoLinotype" w:hAnsi="Times New Roman" w:cs="Times New Roman"/>
          <w:b/>
          <w:color w:val="00B0F0"/>
          <w:sz w:val="28"/>
          <w:szCs w:val="28"/>
          <w:lang w:bidi="ar-SA"/>
        </w:rPr>
        <w:t xml:space="preserve">Post combustion treatment </w:t>
      </w:r>
    </w:p>
    <w:p w:rsidR="00660ABF" w:rsidRPr="00C44C5C" w:rsidRDefault="00660AB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1638C" w:rsidRPr="00C44C5C" w:rsidRDefault="0081638C" w:rsidP="00C44C5C">
      <w:pPr>
        <w:autoSpaceDE w:val="0"/>
        <w:autoSpaceDN w:val="0"/>
        <w:adjustRightInd w:val="0"/>
        <w:spacing w:after="0" w:line="360" w:lineRule="auto"/>
        <w:rPr>
          <w:rFonts w:ascii="Times New Roman" w:hAnsi="Times New Roman" w:cs="Times New Roman"/>
          <w:b/>
          <w:bCs/>
          <w:sz w:val="28"/>
          <w:szCs w:val="28"/>
          <w:lang w:bidi="ar-SA"/>
        </w:rPr>
      </w:pPr>
      <w:proofErr w:type="spellStart"/>
      <w:r w:rsidRPr="00C44C5C">
        <w:rPr>
          <w:rFonts w:ascii="Times New Roman" w:hAnsi="Times New Roman" w:cs="Times New Roman"/>
          <w:b/>
          <w:bCs/>
          <w:sz w:val="28"/>
          <w:szCs w:val="28"/>
          <w:lang w:bidi="ar-SA"/>
        </w:rPr>
        <w:t>NOx</w:t>
      </w:r>
      <w:proofErr w:type="spellEnd"/>
      <w:r w:rsidRPr="00C44C5C">
        <w:rPr>
          <w:rFonts w:ascii="Times New Roman" w:hAnsi="Times New Roman" w:cs="Times New Roman"/>
          <w:b/>
          <w:bCs/>
          <w:sz w:val="28"/>
          <w:szCs w:val="28"/>
          <w:lang w:bidi="ar-SA"/>
        </w:rPr>
        <w:t xml:space="preserve"> removal</w:t>
      </w:r>
    </w:p>
    <w:p w:rsidR="000859CF" w:rsidRPr="00C44C5C" w:rsidRDefault="000859CF" w:rsidP="00C44C5C">
      <w:pPr>
        <w:autoSpaceDE w:val="0"/>
        <w:autoSpaceDN w:val="0"/>
        <w:adjustRightInd w:val="0"/>
        <w:spacing w:after="0" w:line="360" w:lineRule="auto"/>
        <w:rPr>
          <w:rFonts w:ascii="Times New Roman" w:hAnsi="Times New Roman" w:cs="Times New Roman"/>
          <w:b/>
          <w:bCs/>
          <w:sz w:val="28"/>
          <w:szCs w:val="28"/>
          <w:lang w:bidi="ar-SA"/>
        </w:rPr>
      </w:pPr>
    </w:p>
    <w:p w:rsidR="00ED1262" w:rsidRPr="00C44C5C" w:rsidRDefault="002B794A" w:rsidP="00C44C5C">
      <w:pPr>
        <w:pStyle w:val="ListParagraph"/>
        <w:numPr>
          <w:ilvl w:val="0"/>
          <w:numId w:val="129"/>
        </w:numPr>
        <w:autoSpaceDE w:val="0"/>
        <w:autoSpaceDN w:val="0"/>
        <w:adjustRightInd w:val="0"/>
        <w:spacing w:after="0" w:line="360" w:lineRule="auto"/>
        <w:rPr>
          <w:rFonts w:ascii="Times New Roman" w:hAnsi="Times New Roman" w:cs="Times New Roman"/>
          <w:b/>
          <w:bCs/>
          <w:color w:val="FF0000"/>
          <w:sz w:val="28"/>
          <w:szCs w:val="28"/>
          <w:lang w:bidi="ar-SA"/>
        </w:rPr>
      </w:pPr>
      <w:r w:rsidRPr="00C44C5C">
        <w:rPr>
          <w:rFonts w:ascii="Times New Roman" w:hAnsi="Times New Roman" w:cs="Times New Roman"/>
          <w:b/>
          <w:bCs/>
          <w:color w:val="FF0000"/>
          <w:sz w:val="28"/>
          <w:szCs w:val="28"/>
          <w:lang w:bidi="ar-SA"/>
        </w:rPr>
        <w:t xml:space="preserve"> Why do we need to treat NOx? </w:t>
      </w:r>
      <w:r w:rsidR="00ED1262" w:rsidRPr="00C44C5C">
        <w:rPr>
          <w:rFonts w:ascii="Times New Roman" w:hAnsi="Times New Roman" w:cs="Times New Roman"/>
          <w:b/>
          <w:bCs/>
          <w:color w:val="FF0000"/>
          <w:sz w:val="28"/>
          <w:szCs w:val="28"/>
          <w:lang w:bidi="ar-SA"/>
        </w:rPr>
        <w:t xml:space="preserve">Explain how </w:t>
      </w:r>
      <w:proofErr w:type="spellStart"/>
      <w:r w:rsidR="00ED1262" w:rsidRPr="00C44C5C">
        <w:rPr>
          <w:rFonts w:ascii="Times New Roman" w:hAnsi="Times New Roman" w:cs="Times New Roman"/>
          <w:b/>
          <w:bCs/>
          <w:color w:val="FF0000"/>
          <w:sz w:val="28"/>
          <w:szCs w:val="28"/>
          <w:lang w:bidi="ar-SA"/>
        </w:rPr>
        <w:t>NOx</w:t>
      </w:r>
      <w:proofErr w:type="spellEnd"/>
      <w:r w:rsidR="00ED1262" w:rsidRPr="00C44C5C">
        <w:rPr>
          <w:rFonts w:ascii="Times New Roman" w:hAnsi="Times New Roman" w:cs="Times New Roman"/>
          <w:b/>
          <w:bCs/>
          <w:color w:val="FF0000"/>
          <w:sz w:val="28"/>
          <w:szCs w:val="28"/>
          <w:lang w:bidi="ar-SA"/>
        </w:rPr>
        <w:t xml:space="preserve"> are formed</w:t>
      </w:r>
    </w:p>
    <w:p w:rsidR="002B794A" w:rsidRPr="00C44C5C" w:rsidRDefault="002B794A" w:rsidP="00C44C5C">
      <w:pPr>
        <w:autoSpaceDE w:val="0"/>
        <w:autoSpaceDN w:val="0"/>
        <w:adjustRightInd w:val="0"/>
        <w:spacing w:after="0" w:line="360" w:lineRule="auto"/>
        <w:ind w:left="360"/>
        <w:rPr>
          <w:rFonts w:ascii="Times New Roman" w:hAnsi="Times New Roman" w:cs="Times New Roman"/>
          <w:b/>
          <w:bCs/>
          <w:sz w:val="28"/>
          <w:szCs w:val="28"/>
          <w:lang w:bidi="ar-SA"/>
        </w:rPr>
      </w:pPr>
    </w:p>
    <w:p w:rsidR="002B794A" w:rsidRPr="00C44C5C" w:rsidRDefault="0081638C" w:rsidP="00C44C5C">
      <w:pPr>
        <w:pStyle w:val="ListParagraph"/>
        <w:numPr>
          <w:ilvl w:val="0"/>
          <w:numId w:val="133"/>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are gaseous pollutants that are primarily formed through combustion process. 95% of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exists in the form of NO.</w:t>
      </w:r>
      <w:r w:rsidR="00CD53D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5% is </w:t>
      </w:r>
      <w:r w:rsidR="00CD53D7" w:rsidRPr="00C44C5C">
        <w:rPr>
          <w:rFonts w:ascii="Times New Roman" w:eastAsia="PalatinoLinotype" w:hAnsi="Times New Roman" w:cs="Times New Roman"/>
          <w:sz w:val="28"/>
          <w:szCs w:val="28"/>
          <w:lang w:bidi="ar-SA"/>
        </w:rPr>
        <w:t xml:space="preserve">in the form of </w:t>
      </w:r>
      <w:r w:rsidRPr="00C44C5C">
        <w:rPr>
          <w:rFonts w:ascii="Times New Roman" w:eastAsia="PalatinoLinotype" w:hAnsi="Times New Roman" w:cs="Times New Roman"/>
          <w:sz w:val="28"/>
          <w:szCs w:val="28"/>
          <w:lang w:bidi="ar-SA"/>
        </w:rPr>
        <w:t xml:space="preserve">NO2, which is unstable at high temperatures. In the atmosphere, most of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is ultimately converted to NO2.</w:t>
      </w:r>
    </w:p>
    <w:p w:rsidR="00ED1262" w:rsidRPr="00C44C5C" w:rsidRDefault="0081638C" w:rsidP="00C44C5C">
      <w:pPr>
        <w:pStyle w:val="ListParagraph"/>
        <w:numPr>
          <w:ilvl w:val="0"/>
          <w:numId w:val="133"/>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generate the </w:t>
      </w:r>
      <w:proofErr w:type="spellStart"/>
      <w:r w:rsidRPr="00C44C5C">
        <w:rPr>
          <w:rFonts w:ascii="Times New Roman" w:eastAsia="PalatinoLinotype" w:hAnsi="Times New Roman" w:cs="Times New Roman"/>
          <w:sz w:val="28"/>
          <w:szCs w:val="28"/>
          <w:highlight w:val="yellow"/>
          <w:lang w:bidi="ar-SA"/>
        </w:rPr>
        <w:t>tropospheric</w:t>
      </w:r>
      <w:proofErr w:type="spellEnd"/>
      <w:r w:rsidRPr="00C44C5C">
        <w:rPr>
          <w:rFonts w:ascii="Times New Roman" w:eastAsia="PalatinoLinotype" w:hAnsi="Times New Roman" w:cs="Times New Roman"/>
          <w:sz w:val="28"/>
          <w:szCs w:val="28"/>
          <w:highlight w:val="yellow"/>
          <w:lang w:bidi="ar-SA"/>
        </w:rPr>
        <w:t xml:space="preserve"> ozone</w:t>
      </w:r>
      <w:r w:rsidRPr="00C44C5C">
        <w:rPr>
          <w:rFonts w:ascii="Times New Roman" w:eastAsia="PalatinoLinotype" w:hAnsi="Times New Roman" w:cs="Times New Roman"/>
          <w:sz w:val="28"/>
          <w:szCs w:val="28"/>
          <w:lang w:bidi="ar-SA"/>
        </w:rPr>
        <w:t xml:space="preserve"> which can cause  </w:t>
      </w:r>
      <w:r w:rsidRPr="00C44C5C">
        <w:rPr>
          <w:rFonts w:ascii="Times New Roman" w:eastAsia="PalatinoLinotype" w:hAnsi="Times New Roman" w:cs="Times New Roman"/>
          <w:sz w:val="28"/>
          <w:szCs w:val="28"/>
          <w:highlight w:val="yellow"/>
          <w:lang w:bidi="ar-SA"/>
        </w:rPr>
        <w:t>health effect to human</w:t>
      </w:r>
      <w:r w:rsidRPr="00C44C5C">
        <w:rPr>
          <w:rFonts w:ascii="Times New Roman" w:eastAsia="PalatinoLinotype" w:hAnsi="Times New Roman" w:cs="Times New Roman"/>
          <w:sz w:val="28"/>
          <w:szCs w:val="28"/>
          <w:lang w:bidi="ar-SA"/>
        </w:rPr>
        <w:t xml:space="preserve"> and </w:t>
      </w:r>
      <w:r w:rsidR="00CD53D7" w:rsidRPr="00C44C5C">
        <w:rPr>
          <w:rFonts w:ascii="Times New Roman" w:eastAsia="PalatinoLinotype" w:hAnsi="Times New Roman" w:cs="Times New Roman"/>
          <w:sz w:val="28"/>
          <w:szCs w:val="28"/>
          <w:lang w:bidi="ar-SA"/>
        </w:rPr>
        <w:t xml:space="preserve">damage to plants and </w:t>
      </w:r>
      <w:r w:rsidR="00ED1262" w:rsidRPr="00C44C5C">
        <w:rPr>
          <w:rFonts w:ascii="Times New Roman" w:eastAsia="PalatinoLinotype" w:hAnsi="Times New Roman" w:cs="Times New Roman"/>
          <w:sz w:val="28"/>
          <w:szCs w:val="28"/>
          <w:lang w:bidi="ar-SA"/>
        </w:rPr>
        <w:t xml:space="preserve">materials </w:t>
      </w:r>
    </w:p>
    <w:p w:rsidR="0081638C" w:rsidRPr="00C44C5C" w:rsidRDefault="0081638C" w:rsidP="00C44C5C">
      <w:pPr>
        <w:pStyle w:val="ListParagraph"/>
        <w:numPr>
          <w:ilvl w:val="0"/>
          <w:numId w:val="13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sz w:val="28"/>
          <w:szCs w:val="28"/>
          <w:lang w:bidi="ar-SA"/>
        </w:rPr>
        <w:lastRenderedPageBreak/>
        <w:t xml:space="preserve">VOCs + sunlight + </w:t>
      </w:r>
      <w:proofErr w:type="spellStart"/>
      <w:r w:rsidRPr="00C44C5C">
        <w:rPr>
          <w:rFonts w:ascii="Times New Roman" w:hAnsi="Times New Roman" w:cs="Times New Roman"/>
          <w:sz w:val="28"/>
          <w:szCs w:val="28"/>
          <w:lang w:bidi="ar-SA"/>
        </w:rPr>
        <w:t>NOx</w:t>
      </w:r>
      <w:proofErr w:type="spellEnd"/>
      <w:r w:rsidRPr="00C44C5C">
        <w:rPr>
          <w:rFonts w:ascii="Times New Roman" w:hAnsi="Times New Roman" w:cs="Times New Roman"/>
          <w:sz w:val="28"/>
          <w:szCs w:val="28"/>
          <w:lang w:bidi="ar-SA"/>
        </w:rPr>
        <w:t xml:space="preserve"> </w:t>
      </w:r>
      <w:r w:rsidR="00ED1262" w:rsidRPr="00C44C5C">
        <w:rPr>
          <w:rFonts w:ascii="Times New Roman" w:hAnsi="Times New Roman" w:cs="Times New Roman"/>
          <w:sz w:val="28"/>
          <w:szCs w:val="28"/>
          <w:lang w:bidi="ar-SA"/>
        </w:rPr>
        <w:t xml:space="preserve"> → </w:t>
      </w:r>
      <w:proofErr w:type="spellStart"/>
      <w:r w:rsidR="00ED1262" w:rsidRPr="00C44C5C">
        <w:rPr>
          <w:rFonts w:ascii="Times New Roman" w:hAnsi="Times New Roman" w:cs="Times New Roman"/>
          <w:sz w:val="28"/>
          <w:szCs w:val="28"/>
          <w:lang w:bidi="ar-SA"/>
        </w:rPr>
        <w:t>tropospheric</w:t>
      </w:r>
      <w:proofErr w:type="spellEnd"/>
      <w:r w:rsidR="00ED1262" w:rsidRPr="00C44C5C">
        <w:rPr>
          <w:rFonts w:ascii="Times New Roman" w:hAnsi="Times New Roman" w:cs="Times New Roman"/>
          <w:sz w:val="28"/>
          <w:szCs w:val="28"/>
          <w:lang w:bidi="ar-SA"/>
        </w:rPr>
        <w:t xml:space="preserve"> ozone </w:t>
      </w:r>
    </w:p>
    <w:p w:rsidR="0081638C" w:rsidRPr="00C44C5C" w:rsidRDefault="0081638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1638C" w:rsidRPr="00C44C5C" w:rsidRDefault="0081638C"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 </w:t>
      </w:r>
      <w:r w:rsidR="002B794A" w:rsidRPr="00C44C5C">
        <w:rPr>
          <w:rFonts w:ascii="Times New Roman" w:eastAsia="PalatinoLinotype" w:hAnsi="Times New Roman" w:cs="Times New Roman"/>
          <w:b/>
          <w:sz w:val="28"/>
          <w:szCs w:val="28"/>
          <w:lang w:bidi="ar-SA"/>
        </w:rPr>
        <w:t>Forms</w:t>
      </w:r>
      <w:r w:rsidRPr="00C44C5C">
        <w:rPr>
          <w:rFonts w:ascii="Times New Roman" w:eastAsia="PalatinoLinotype" w:hAnsi="Times New Roman" w:cs="Times New Roman"/>
          <w:b/>
          <w:sz w:val="28"/>
          <w:szCs w:val="28"/>
          <w:lang w:bidi="ar-SA"/>
        </w:rPr>
        <w:t xml:space="preserve"> that generate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w:t>
      </w:r>
    </w:p>
    <w:p w:rsidR="0081638C" w:rsidRPr="00C44C5C" w:rsidRDefault="008163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D1262" w:rsidRPr="00C44C5C" w:rsidRDefault="00AC5E50" w:rsidP="00C44C5C">
      <w:pPr>
        <w:pStyle w:val="ListParagraph"/>
        <w:numPr>
          <w:ilvl w:val="0"/>
          <w:numId w:val="13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Fuel</w:t>
      </w:r>
      <w:r w:rsidR="00ED1262" w:rsidRPr="00C44C5C">
        <w:rPr>
          <w:rFonts w:ascii="Times New Roman" w:eastAsia="PalatinoLinotype" w:hAnsi="Times New Roman" w:cs="Times New Roman"/>
          <w:b/>
          <w:sz w:val="28"/>
          <w:szCs w:val="28"/>
          <w:lang w:bidi="ar-SA"/>
        </w:rPr>
        <w:t xml:space="preserve"> </w:t>
      </w:r>
      <w:proofErr w:type="spellStart"/>
      <w:r w:rsidR="00ED1262" w:rsidRPr="00C44C5C">
        <w:rPr>
          <w:rFonts w:ascii="Times New Roman" w:eastAsia="PalatinoLinotype" w:hAnsi="Times New Roman" w:cs="Times New Roman"/>
          <w:b/>
          <w:sz w:val="28"/>
          <w:szCs w:val="28"/>
          <w:lang w:bidi="ar-SA"/>
        </w:rPr>
        <w:t>NOx</w:t>
      </w:r>
      <w:proofErr w:type="spellEnd"/>
      <w:r w:rsidR="00ED1262" w:rsidRPr="00C44C5C">
        <w:rPr>
          <w:rFonts w:ascii="Times New Roman" w:eastAsia="PalatinoLinotype" w:hAnsi="Times New Roman" w:cs="Times New Roman"/>
          <w:sz w:val="28"/>
          <w:szCs w:val="28"/>
          <w:lang w:bidi="ar-SA"/>
        </w:rPr>
        <w:t xml:space="preserve">: produced by oxidation of </w:t>
      </w:r>
      <w:r w:rsidR="00ED1262" w:rsidRPr="00C44C5C">
        <w:rPr>
          <w:rFonts w:ascii="Times New Roman" w:eastAsia="PalatinoLinotype" w:hAnsi="Times New Roman" w:cs="Times New Roman"/>
          <w:sz w:val="28"/>
          <w:szCs w:val="28"/>
          <w:highlight w:val="yellow"/>
          <w:lang w:bidi="ar-SA"/>
        </w:rPr>
        <w:t>nitrogen</w:t>
      </w:r>
      <w:r w:rsidR="00ED1262" w:rsidRPr="00C44C5C">
        <w:rPr>
          <w:rFonts w:ascii="Times New Roman" w:eastAsia="PalatinoLinotype" w:hAnsi="Times New Roman" w:cs="Times New Roman"/>
          <w:sz w:val="28"/>
          <w:szCs w:val="28"/>
          <w:lang w:bidi="ar-SA"/>
        </w:rPr>
        <w:t xml:space="preserve"> in the fuel source. Combustion of fuels with high nitrogen content such as coal and residual oils produces greater amounts of </w:t>
      </w:r>
      <w:proofErr w:type="spellStart"/>
      <w:r w:rsidR="00ED1262" w:rsidRPr="00C44C5C">
        <w:rPr>
          <w:rFonts w:ascii="Times New Roman" w:eastAsia="PalatinoLinotype" w:hAnsi="Times New Roman" w:cs="Times New Roman"/>
          <w:sz w:val="28"/>
          <w:szCs w:val="28"/>
          <w:lang w:bidi="ar-SA"/>
        </w:rPr>
        <w:t>NOx</w:t>
      </w:r>
      <w:proofErr w:type="spellEnd"/>
      <w:r w:rsidR="00ED1262" w:rsidRPr="00C44C5C">
        <w:rPr>
          <w:rFonts w:ascii="Times New Roman" w:eastAsia="PalatinoLinotype" w:hAnsi="Times New Roman" w:cs="Times New Roman"/>
          <w:sz w:val="28"/>
          <w:szCs w:val="28"/>
          <w:lang w:bidi="ar-SA"/>
        </w:rPr>
        <w:t xml:space="preserve"> than those with low nitrogen content such as distillate oil and natural gas</w:t>
      </w:r>
    </w:p>
    <w:p w:rsidR="00ED1262" w:rsidRPr="00C44C5C" w:rsidRDefault="00ED1262" w:rsidP="00C44C5C">
      <w:pPr>
        <w:pStyle w:val="ListParagraph"/>
        <w:numPr>
          <w:ilvl w:val="0"/>
          <w:numId w:val="131"/>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b/>
          <w:sz w:val="28"/>
          <w:szCs w:val="28"/>
          <w:lang w:bidi="ar-SA"/>
        </w:rPr>
        <w:t xml:space="preserve">thermal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sz w:val="28"/>
          <w:szCs w:val="28"/>
          <w:lang w:bidi="ar-SA"/>
        </w:rPr>
        <w:t xml:space="preserve">: is formed by the </w:t>
      </w:r>
      <w:r w:rsidRPr="00C44C5C">
        <w:rPr>
          <w:rFonts w:ascii="Times New Roman" w:eastAsia="PalatinoLinotype" w:hAnsi="Times New Roman" w:cs="Times New Roman"/>
          <w:sz w:val="28"/>
          <w:szCs w:val="28"/>
          <w:highlight w:val="yellow"/>
          <w:lang w:bidi="ar-SA"/>
        </w:rPr>
        <w:t>fixation</w:t>
      </w:r>
      <w:r w:rsidRPr="00C44C5C">
        <w:rPr>
          <w:rFonts w:ascii="Times New Roman" w:eastAsia="PalatinoLinotype" w:hAnsi="Times New Roman" w:cs="Times New Roman"/>
          <w:sz w:val="28"/>
          <w:szCs w:val="28"/>
          <w:lang w:bidi="ar-SA"/>
        </w:rPr>
        <w:t xml:space="preserve"> of molecular </w:t>
      </w:r>
      <w:r w:rsidRPr="00C44C5C">
        <w:rPr>
          <w:rFonts w:ascii="Times New Roman" w:eastAsia="PalatinoLinotype" w:hAnsi="Times New Roman" w:cs="Times New Roman"/>
          <w:sz w:val="28"/>
          <w:szCs w:val="28"/>
          <w:highlight w:val="yellow"/>
          <w:lang w:bidi="ar-SA"/>
        </w:rPr>
        <w:t>nitrogen</w:t>
      </w:r>
      <w:r w:rsidRPr="00C44C5C">
        <w:rPr>
          <w:rFonts w:ascii="Times New Roman" w:eastAsia="PalatinoLinotype" w:hAnsi="Times New Roman" w:cs="Times New Roman"/>
          <w:sz w:val="28"/>
          <w:szCs w:val="28"/>
          <w:lang w:bidi="ar-SA"/>
        </w:rPr>
        <w:t xml:space="preserve"> and oxygen at temperatures greater than </w:t>
      </w:r>
      <w:r w:rsidRPr="00C44C5C">
        <w:rPr>
          <w:rFonts w:ascii="Times New Roman" w:eastAsia="PalatinoLinotype" w:hAnsi="Times New Roman" w:cs="Times New Roman"/>
          <w:sz w:val="28"/>
          <w:szCs w:val="28"/>
          <w:highlight w:val="yellow"/>
          <w:lang w:bidi="ar-SA"/>
        </w:rPr>
        <w:t>1500 °C</w:t>
      </w:r>
    </w:p>
    <w:p w:rsidR="0081638C" w:rsidRPr="00C44C5C" w:rsidRDefault="00ED1262" w:rsidP="00C44C5C">
      <w:pPr>
        <w:pStyle w:val="ListParagraph"/>
        <w:numPr>
          <w:ilvl w:val="0"/>
          <w:numId w:val="13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b/>
          <w:sz w:val="28"/>
          <w:szCs w:val="28"/>
          <w:lang w:bidi="ar-SA"/>
        </w:rPr>
        <w:t>Prompt</w:t>
      </w:r>
      <w:r w:rsidR="0081638C" w:rsidRPr="00C44C5C">
        <w:rPr>
          <w:rFonts w:ascii="Times New Roman" w:eastAsia="PalatinoLinotype" w:hAnsi="Times New Roman" w:cs="Times New Roman"/>
          <w:b/>
          <w:sz w:val="28"/>
          <w:szCs w:val="28"/>
          <w:lang w:bidi="ar-SA"/>
        </w:rPr>
        <w:t xml:space="preserve"> </w:t>
      </w:r>
      <w:proofErr w:type="spellStart"/>
      <w:r w:rsidR="0081638C"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w:t>
      </w:r>
      <w:r w:rsidRPr="00C44C5C">
        <w:rPr>
          <w:rFonts w:ascii="Times New Roman" w:eastAsia="PalatinoLinotype" w:hAnsi="Times New Roman" w:cs="Times New Roman"/>
          <w:sz w:val="28"/>
          <w:szCs w:val="28"/>
          <w:lang w:bidi="ar-SA"/>
        </w:rPr>
        <w:t xml:space="preserve"> formed </w:t>
      </w:r>
      <w:r w:rsidR="0081638C" w:rsidRPr="00C44C5C">
        <w:rPr>
          <w:rFonts w:ascii="Times New Roman" w:eastAsia="PalatinoLinotype" w:hAnsi="Times New Roman" w:cs="Times New Roman"/>
          <w:sz w:val="28"/>
          <w:szCs w:val="28"/>
          <w:lang w:bidi="ar-SA"/>
        </w:rPr>
        <w:t xml:space="preserve">from the oxidation of </w:t>
      </w:r>
      <w:r w:rsidR="0081638C" w:rsidRPr="00C44C5C">
        <w:rPr>
          <w:rFonts w:ascii="Times New Roman" w:eastAsia="PalatinoLinotype" w:hAnsi="Times New Roman" w:cs="Times New Roman"/>
          <w:sz w:val="28"/>
          <w:szCs w:val="28"/>
          <w:highlight w:val="yellow"/>
          <w:lang w:bidi="ar-SA"/>
        </w:rPr>
        <w:t>hydrocarbon</w:t>
      </w:r>
      <w:r w:rsidR="0081638C" w:rsidRPr="00C44C5C">
        <w:rPr>
          <w:rFonts w:ascii="Times New Roman" w:eastAsia="PalatinoLinotype" w:hAnsi="Times New Roman" w:cs="Times New Roman"/>
          <w:sz w:val="28"/>
          <w:szCs w:val="28"/>
          <w:lang w:bidi="ar-SA"/>
        </w:rPr>
        <w:t xml:space="preserve"> </w:t>
      </w:r>
      <w:r w:rsidR="0081638C" w:rsidRPr="00C44C5C">
        <w:rPr>
          <w:rFonts w:ascii="Times New Roman" w:eastAsia="PalatinoLinotype" w:hAnsi="Times New Roman" w:cs="Times New Roman"/>
          <w:sz w:val="28"/>
          <w:szCs w:val="28"/>
          <w:highlight w:val="yellow"/>
          <w:lang w:bidi="ar-SA"/>
        </w:rPr>
        <w:t>radicals</w:t>
      </w:r>
      <w:r w:rsidR="0081638C" w:rsidRPr="00C44C5C">
        <w:rPr>
          <w:rFonts w:ascii="Times New Roman" w:eastAsia="PalatinoLinotype" w:hAnsi="Times New Roman" w:cs="Times New Roman"/>
          <w:sz w:val="28"/>
          <w:szCs w:val="28"/>
          <w:lang w:bidi="ar-SA"/>
        </w:rPr>
        <w:t xml:space="preserve"> near the combustion flame and produces an insignificant</w:t>
      </w:r>
      <w:r w:rsidRPr="00C44C5C">
        <w:rPr>
          <w:rFonts w:ascii="Times New Roman" w:eastAsia="PalatinoLinotype" w:hAnsi="Times New Roman" w:cs="Times New Roman"/>
          <w:sz w:val="28"/>
          <w:szCs w:val="28"/>
          <w:lang w:bidi="ar-SA"/>
        </w:rPr>
        <w:t xml:space="preserve"> </w:t>
      </w:r>
      <w:r w:rsidR="0081638C" w:rsidRPr="00C44C5C">
        <w:rPr>
          <w:rFonts w:ascii="Times New Roman" w:eastAsia="PalatinoLinotype" w:hAnsi="Times New Roman" w:cs="Times New Roman"/>
          <w:sz w:val="28"/>
          <w:szCs w:val="28"/>
          <w:lang w:bidi="ar-SA"/>
        </w:rPr>
        <w:t xml:space="preserve">amount of </w:t>
      </w:r>
      <w:proofErr w:type="spellStart"/>
      <w:r w:rsidR="0081638C" w:rsidRPr="00C44C5C">
        <w:rPr>
          <w:rFonts w:ascii="Times New Roman" w:eastAsia="PalatinoLinotype" w:hAnsi="Times New Roman" w:cs="Times New Roman"/>
          <w:sz w:val="28"/>
          <w:szCs w:val="28"/>
          <w:lang w:bidi="ar-SA"/>
        </w:rPr>
        <w:t>NOx</w:t>
      </w:r>
      <w:proofErr w:type="spellEnd"/>
      <w:r w:rsidR="0081638C" w:rsidRPr="00C44C5C">
        <w:rPr>
          <w:rFonts w:ascii="Times New Roman" w:eastAsia="PalatinoLinotype" w:hAnsi="Times New Roman" w:cs="Times New Roman"/>
          <w:sz w:val="28"/>
          <w:szCs w:val="28"/>
          <w:lang w:bidi="ar-SA"/>
        </w:rPr>
        <w:t>.</w:t>
      </w:r>
    </w:p>
    <w:p w:rsidR="00AC5E50" w:rsidRPr="00C44C5C" w:rsidRDefault="00AC5E50"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B794A" w:rsidRPr="00C44C5C" w:rsidRDefault="002B794A" w:rsidP="00C44C5C">
      <w:pPr>
        <w:pStyle w:val="ListParagraph"/>
        <w:numPr>
          <w:ilvl w:val="0"/>
          <w:numId w:val="129"/>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technologies to treat the NOx </w:t>
      </w:r>
    </w:p>
    <w:p w:rsidR="00972A9C" w:rsidRPr="00C44C5C" w:rsidRDefault="00972A9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B794A" w:rsidRPr="00C44C5C" w:rsidRDefault="002B794A" w:rsidP="00C44C5C">
      <w:pPr>
        <w:pStyle w:val="ListParagraph"/>
        <w:numPr>
          <w:ilvl w:val="0"/>
          <w:numId w:val="13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technologies:</w:t>
      </w:r>
    </w:p>
    <w:p w:rsidR="00972A9C" w:rsidRPr="00C44C5C" w:rsidRDefault="00972A9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ED091F" w:rsidRPr="00C44C5C" w:rsidRDefault="002B794A" w:rsidP="00C44C5C">
      <w:pPr>
        <w:pStyle w:val="ListParagraph"/>
        <w:numPr>
          <w:ilvl w:val="0"/>
          <w:numId w:val="13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Selective Non-catalytic Reduction(SNCR)</w:t>
      </w:r>
      <w:r w:rsidR="00074688" w:rsidRPr="00C44C5C">
        <w:rPr>
          <w:rFonts w:ascii="Times New Roman" w:eastAsia="PalatinoLinotype" w:hAnsi="Times New Roman" w:cs="Times New Roman"/>
          <w:sz w:val="28"/>
          <w:szCs w:val="28"/>
          <w:lang w:bidi="ar-SA"/>
        </w:rPr>
        <w:t xml:space="preserve"> </w:t>
      </w:r>
    </w:p>
    <w:p w:rsidR="00ED091F" w:rsidRPr="00C44C5C" w:rsidRDefault="00833A59" w:rsidP="00C44C5C">
      <w:pPr>
        <w:pStyle w:val="ListParagraph"/>
        <w:numPr>
          <w:ilvl w:val="0"/>
          <w:numId w:val="13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Selective Catalytic Reduction (SCR)</w:t>
      </w:r>
    </w:p>
    <w:p w:rsidR="00ED091F" w:rsidRPr="00C44C5C" w:rsidRDefault="00ED091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D091F" w:rsidRPr="00C44C5C" w:rsidRDefault="00ED091F"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D091F" w:rsidRPr="00C44C5C" w:rsidRDefault="00ED091F"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Selective Non-catalytic Reduction</w:t>
      </w:r>
      <w:r w:rsidR="00AC5E50"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(SNCR)</w:t>
      </w:r>
    </w:p>
    <w:p w:rsidR="00ED091F" w:rsidRPr="00C44C5C" w:rsidRDefault="00ED091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D091F" w:rsidRPr="00C44C5C" w:rsidRDefault="00ED091F" w:rsidP="00C44C5C">
      <w:pPr>
        <w:pStyle w:val="ListParagraph"/>
        <w:numPr>
          <w:ilvl w:val="0"/>
          <w:numId w:val="1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Is based on the chemical reduction </w:t>
      </w:r>
      <w:r w:rsidR="00AC5E50" w:rsidRPr="00C44C5C">
        <w:rPr>
          <w:rFonts w:ascii="Times New Roman" w:eastAsia="PalatinoLinotype" w:hAnsi="Times New Roman" w:cs="Times New Roman"/>
          <w:sz w:val="28"/>
          <w:szCs w:val="28"/>
          <w:lang w:bidi="ar-SA"/>
        </w:rPr>
        <w:t xml:space="preserve">of </w:t>
      </w:r>
      <w:r w:rsidR="00AC5E50" w:rsidRPr="00C44C5C">
        <w:rPr>
          <w:rFonts w:ascii="Times New Roman" w:eastAsia="PalatinoLinotype" w:hAnsi="Times New Roman" w:cs="Times New Roman"/>
          <w:sz w:val="28"/>
          <w:szCs w:val="28"/>
          <w:highlight w:val="yellow"/>
          <w:lang w:bidi="ar-SA"/>
        </w:rPr>
        <w:t>NOx</w:t>
      </w:r>
      <w:r w:rsidRPr="00C44C5C">
        <w:rPr>
          <w:rFonts w:ascii="Times New Roman" w:eastAsia="PalatinoLinotype" w:hAnsi="Times New Roman" w:cs="Times New Roman"/>
          <w:sz w:val="28"/>
          <w:szCs w:val="28"/>
          <w:lang w:bidi="ar-SA"/>
        </w:rPr>
        <w:t xml:space="preserve"> into molecular nitrogen</w:t>
      </w:r>
      <w:r w:rsidR="00AC5E50" w:rsidRPr="00C44C5C">
        <w:rPr>
          <w:rFonts w:ascii="Times New Roman" w:eastAsia="PalatinoLinotype" w:hAnsi="Times New Roman" w:cs="Times New Roman"/>
          <w:sz w:val="28"/>
          <w:szCs w:val="28"/>
          <w:lang w:bidi="ar-SA"/>
        </w:rPr>
        <w:t xml:space="preserve">, </w:t>
      </w:r>
      <w:r w:rsidR="00AC5E50" w:rsidRPr="00C44C5C">
        <w:rPr>
          <w:rFonts w:ascii="Times New Roman" w:eastAsia="PalatinoLinotype" w:hAnsi="Times New Roman" w:cs="Times New Roman"/>
          <w:sz w:val="28"/>
          <w:szCs w:val="28"/>
          <w:highlight w:val="yellow"/>
          <w:lang w:bidi="ar-SA"/>
        </w:rPr>
        <w:t>N2</w:t>
      </w:r>
      <w:r w:rsidRPr="00C44C5C">
        <w:rPr>
          <w:rFonts w:ascii="Times New Roman" w:eastAsia="PalatinoLinotype" w:hAnsi="Times New Roman" w:cs="Times New Roman"/>
          <w:sz w:val="28"/>
          <w:szCs w:val="28"/>
          <w:lang w:bidi="ar-SA"/>
        </w:rPr>
        <w:t xml:space="preserve">, and water </w:t>
      </w:r>
      <w:proofErr w:type="spellStart"/>
      <w:r w:rsidRPr="00C44C5C">
        <w:rPr>
          <w:rFonts w:ascii="Times New Roman" w:eastAsia="PalatinoLinotype" w:hAnsi="Times New Roman" w:cs="Times New Roman"/>
          <w:sz w:val="28"/>
          <w:szCs w:val="28"/>
          <w:lang w:bidi="ar-SA"/>
        </w:rPr>
        <w:t>vapour</w:t>
      </w:r>
      <w:proofErr w:type="spellEnd"/>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H2O</w:t>
      </w:r>
      <w:r w:rsidRPr="00C44C5C">
        <w:rPr>
          <w:rFonts w:ascii="Times New Roman" w:eastAsia="PalatinoLinotype" w:hAnsi="Times New Roman" w:cs="Times New Roman"/>
          <w:sz w:val="28"/>
          <w:szCs w:val="28"/>
          <w:lang w:bidi="ar-SA"/>
        </w:rPr>
        <w:t>).</w:t>
      </w:r>
    </w:p>
    <w:p w:rsidR="00972A9C" w:rsidRPr="00C44C5C" w:rsidRDefault="00972A9C" w:rsidP="00C44C5C">
      <w:pPr>
        <w:pStyle w:val="ListParagraph"/>
        <w:numPr>
          <w:ilvl w:val="0"/>
          <w:numId w:val="130"/>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lastRenderedPageBreak/>
        <w:t xml:space="preserve">Nitrogen based reducing agent (reagent), such as </w:t>
      </w:r>
      <w:r w:rsidRPr="00C44C5C">
        <w:rPr>
          <w:rFonts w:ascii="Times New Roman" w:eastAsia="PalatinoLinotype" w:hAnsi="Times New Roman" w:cs="Times New Roman"/>
          <w:sz w:val="28"/>
          <w:szCs w:val="28"/>
          <w:highlight w:val="yellow"/>
          <w:lang w:bidi="ar-SA"/>
        </w:rPr>
        <w:t>ammonia or urea,</w:t>
      </w:r>
      <w:r w:rsidRPr="00C44C5C">
        <w:rPr>
          <w:rFonts w:ascii="Times New Roman" w:eastAsia="PalatinoLinotype" w:hAnsi="Times New Roman" w:cs="Times New Roman"/>
          <w:sz w:val="28"/>
          <w:szCs w:val="28"/>
          <w:lang w:bidi="ar-SA"/>
        </w:rPr>
        <w:t xml:space="preserve"> is injected into the </w:t>
      </w:r>
      <w:r w:rsidRPr="00C44C5C">
        <w:rPr>
          <w:rFonts w:ascii="Times New Roman" w:eastAsia="PalatinoLinotype" w:hAnsi="Times New Roman" w:cs="Times New Roman"/>
          <w:sz w:val="28"/>
          <w:szCs w:val="28"/>
          <w:highlight w:val="yellow"/>
          <w:lang w:bidi="ar-SA"/>
        </w:rPr>
        <w:t xml:space="preserve">post combustion flue gas. </w:t>
      </w:r>
    </w:p>
    <w:p w:rsidR="00972A9C" w:rsidRPr="00C44C5C" w:rsidRDefault="00972A9C" w:rsidP="00C44C5C">
      <w:pPr>
        <w:pStyle w:val="ListParagraph"/>
        <w:numPr>
          <w:ilvl w:val="0"/>
          <w:numId w:val="13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reagent can react with a number of flue gas components. However, the </w:t>
      </w:r>
      <w:r w:rsidRPr="00C44C5C">
        <w:rPr>
          <w:rFonts w:ascii="Times New Roman" w:eastAsia="PalatinoLinotype" w:hAnsi="Times New Roman" w:cs="Times New Roman"/>
          <w:sz w:val="28"/>
          <w:szCs w:val="28"/>
          <w:highlight w:val="yellow"/>
          <w:lang w:bidi="ar-SA"/>
        </w:rPr>
        <w:t>NOx reduction reaction i</w:t>
      </w:r>
      <w:r w:rsidRPr="00C44C5C">
        <w:rPr>
          <w:rFonts w:ascii="Times New Roman" w:eastAsia="PalatinoLinotype" w:hAnsi="Times New Roman" w:cs="Times New Roman"/>
          <w:sz w:val="28"/>
          <w:szCs w:val="28"/>
          <w:lang w:bidi="ar-SA"/>
        </w:rPr>
        <w:t xml:space="preserve">s </w:t>
      </w:r>
      <w:r w:rsidRPr="00C44C5C">
        <w:rPr>
          <w:rFonts w:ascii="Times New Roman" w:eastAsia="PalatinoLinotype" w:hAnsi="Times New Roman" w:cs="Times New Roman"/>
          <w:sz w:val="28"/>
          <w:szCs w:val="28"/>
          <w:highlight w:val="yellow"/>
          <w:lang w:bidi="ar-SA"/>
        </w:rPr>
        <w:t>favored</w:t>
      </w:r>
      <w:r w:rsidRPr="00C44C5C">
        <w:rPr>
          <w:rFonts w:ascii="Times New Roman" w:eastAsia="PalatinoLinotype" w:hAnsi="Times New Roman" w:cs="Times New Roman"/>
          <w:sz w:val="28"/>
          <w:szCs w:val="28"/>
          <w:lang w:bidi="ar-SA"/>
        </w:rPr>
        <w:t xml:space="preserve"> over other chemical reaction processes for a specific </w:t>
      </w:r>
      <w:r w:rsidRPr="00C44C5C">
        <w:rPr>
          <w:rFonts w:ascii="Times New Roman" w:eastAsia="PalatinoLinotype" w:hAnsi="Times New Roman" w:cs="Times New Roman"/>
          <w:sz w:val="28"/>
          <w:szCs w:val="28"/>
          <w:highlight w:val="yellow"/>
          <w:lang w:bidi="ar-SA"/>
        </w:rPr>
        <w:t>temperature range</w:t>
      </w:r>
      <w:r w:rsidRPr="00C44C5C">
        <w:rPr>
          <w:rFonts w:ascii="Times New Roman" w:eastAsia="PalatinoLinotype" w:hAnsi="Times New Roman" w:cs="Times New Roman"/>
          <w:sz w:val="28"/>
          <w:szCs w:val="28"/>
          <w:lang w:bidi="ar-SA"/>
        </w:rPr>
        <w:t xml:space="preserve"> and in the presence of </w:t>
      </w:r>
      <w:r w:rsidRPr="00C44C5C">
        <w:rPr>
          <w:rFonts w:ascii="Times New Roman" w:eastAsia="PalatinoLinotype" w:hAnsi="Times New Roman" w:cs="Times New Roman"/>
          <w:sz w:val="28"/>
          <w:szCs w:val="28"/>
          <w:highlight w:val="yellow"/>
          <w:lang w:bidi="ar-SA"/>
        </w:rPr>
        <w:t>oxygen</w:t>
      </w:r>
      <w:r w:rsidRPr="00C44C5C">
        <w:rPr>
          <w:rFonts w:ascii="Times New Roman" w:eastAsia="PalatinoLinotype" w:hAnsi="Times New Roman" w:cs="Times New Roman"/>
          <w:sz w:val="28"/>
          <w:szCs w:val="28"/>
          <w:lang w:bidi="ar-SA"/>
        </w:rPr>
        <w:t xml:space="preserve">. Therefore, it is considered a </w:t>
      </w:r>
      <w:r w:rsidRPr="00C44C5C">
        <w:rPr>
          <w:rFonts w:ascii="Times New Roman" w:eastAsia="PalatinoLinotype" w:hAnsi="Times New Roman" w:cs="Times New Roman"/>
          <w:sz w:val="28"/>
          <w:szCs w:val="28"/>
          <w:highlight w:val="yellow"/>
          <w:lang w:bidi="ar-SA"/>
        </w:rPr>
        <w:t>selective</w:t>
      </w:r>
      <w:r w:rsidRPr="00C44C5C">
        <w:rPr>
          <w:rFonts w:ascii="Times New Roman" w:eastAsia="PalatinoLinotype" w:hAnsi="Times New Roman" w:cs="Times New Roman"/>
          <w:sz w:val="28"/>
          <w:szCs w:val="28"/>
          <w:lang w:bidi="ar-SA"/>
        </w:rPr>
        <w:t xml:space="preserve"> chemical process.</w:t>
      </w:r>
    </w:p>
    <w:p w:rsidR="00972A9C" w:rsidRPr="00C44C5C" w:rsidRDefault="00972A9C" w:rsidP="00C44C5C">
      <w:pPr>
        <w:pStyle w:val="ListParagraph"/>
        <w:numPr>
          <w:ilvl w:val="0"/>
          <w:numId w:val="13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technique is used for </w:t>
      </w:r>
      <w:r w:rsidRPr="00C44C5C">
        <w:rPr>
          <w:rFonts w:ascii="Times New Roman" w:eastAsia="PalatinoLinotype" w:hAnsi="Times New Roman" w:cs="Times New Roman"/>
          <w:sz w:val="28"/>
          <w:szCs w:val="28"/>
          <w:highlight w:val="yellow"/>
          <w:lang w:bidi="ar-SA"/>
        </w:rPr>
        <w:t>lower boiler size installation</w:t>
      </w:r>
      <w:r w:rsidRPr="00C44C5C">
        <w:rPr>
          <w:rFonts w:ascii="Times New Roman" w:eastAsia="PalatinoLinotype" w:hAnsi="Times New Roman" w:cs="Times New Roman"/>
          <w:sz w:val="28"/>
          <w:szCs w:val="28"/>
          <w:lang w:bidi="ar-SA"/>
        </w:rPr>
        <w:t xml:space="preserve">: only a reduction of </w:t>
      </w:r>
      <w:r w:rsidRPr="00C44C5C">
        <w:rPr>
          <w:rFonts w:ascii="Times New Roman" w:eastAsia="PalatinoLinotype" w:hAnsi="Times New Roman" w:cs="Times New Roman"/>
          <w:sz w:val="28"/>
          <w:szCs w:val="28"/>
          <w:highlight w:val="yellow"/>
          <w:lang w:bidi="ar-SA"/>
        </w:rPr>
        <w:t>50% is achieved</w:t>
      </w:r>
      <w:r w:rsidRPr="00C44C5C">
        <w:rPr>
          <w:rFonts w:ascii="Times New Roman" w:eastAsia="PalatinoLinotype" w:hAnsi="Times New Roman" w:cs="Times New Roman"/>
          <w:sz w:val="28"/>
          <w:szCs w:val="28"/>
          <w:lang w:bidi="ar-SA"/>
        </w:rPr>
        <w:t xml:space="preserve">. It is </w:t>
      </w:r>
      <w:r w:rsidRPr="00C44C5C">
        <w:rPr>
          <w:rFonts w:ascii="Times New Roman" w:eastAsia="PalatinoLinotype" w:hAnsi="Times New Roman" w:cs="Times New Roman"/>
          <w:sz w:val="28"/>
          <w:szCs w:val="28"/>
          <w:highlight w:val="yellow"/>
          <w:lang w:bidi="ar-SA"/>
        </w:rPr>
        <w:t>cheap</w:t>
      </w:r>
      <w:r w:rsidRPr="00C44C5C">
        <w:rPr>
          <w:rFonts w:ascii="Times New Roman" w:eastAsia="PalatinoLinotype" w:hAnsi="Times New Roman" w:cs="Times New Roman"/>
          <w:sz w:val="28"/>
          <w:szCs w:val="28"/>
          <w:lang w:bidi="ar-SA"/>
        </w:rPr>
        <w:t xml:space="preserve"> but lower reduction efficiency.</w:t>
      </w:r>
    </w:p>
    <w:p w:rsidR="00972A9C" w:rsidRPr="00C44C5C" w:rsidRDefault="00972A9C"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D091F" w:rsidRPr="00C44C5C" w:rsidRDefault="00ED091F"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Different parts of the SNCR </w:t>
      </w:r>
    </w:p>
    <w:p w:rsidR="00ED091F" w:rsidRPr="00C44C5C" w:rsidRDefault="00ED091F"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ED091F" w:rsidRPr="00C44C5C" w:rsidRDefault="00ED091F" w:rsidP="00C44C5C">
      <w:pPr>
        <w:pStyle w:val="ListParagraph"/>
        <w:numPr>
          <w:ilvl w:val="0"/>
          <w:numId w:val="13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Process occurs within </w:t>
      </w:r>
      <w:r w:rsidRPr="00C44C5C">
        <w:rPr>
          <w:rFonts w:ascii="Times New Roman" w:eastAsia="PalatinoLinotype" w:hAnsi="Times New Roman" w:cs="Times New Roman"/>
          <w:b/>
          <w:sz w:val="28"/>
          <w:szCs w:val="28"/>
          <w:lang w:bidi="ar-SA"/>
        </w:rPr>
        <w:t>the combustion unit</w:t>
      </w:r>
      <w:r w:rsidRPr="00C44C5C">
        <w:rPr>
          <w:rFonts w:ascii="Times New Roman" w:eastAsia="PalatinoLinotype" w:hAnsi="Times New Roman" w:cs="Times New Roman"/>
          <w:sz w:val="28"/>
          <w:szCs w:val="28"/>
          <w:lang w:bidi="ar-SA"/>
        </w:rPr>
        <w:t xml:space="preserve"> which acts as the reaction chamber. A boiler with  burners</w:t>
      </w:r>
    </w:p>
    <w:p w:rsidR="00ED091F" w:rsidRPr="00C44C5C" w:rsidRDefault="00ED091F" w:rsidP="00C44C5C">
      <w:pPr>
        <w:pStyle w:val="ListParagraph"/>
        <w:numPr>
          <w:ilvl w:val="0"/>
          <w:numId w:val="13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Reagent is injected into the flue gas through </w:t>
      </w:r>
      <w:r w:rsidRPr="00C44C5C">
        <w:rPr>
          <w:rFonts w:ascii="Times New Roman" w:eastAsia="PalatinoLinotype" w:hAnsi="Times New Roman" w:cs="Times New Roman"/>
          <w:b/>
          <w:sz w:val="28"/>
          <w:szCs w:val="28"/>
          <w:lang w:bidi="ar-SA"/>
        </w:rPr>
        <w:t xml:space="preserve">nozzles </w:t>
      </w:r>
      <w:r w:rsidRPr="00C44C5C">
        <w:rPr>
          <w:rFonts w:ascii="Times New Roman" w:eastAsia="PalatinoLinotype" w:hAnsi="Times New Roman" w:cs="Times New Roman"/>
          <w:sz w:val="28"/>
          <w:szCs w:val="28"/>
          <w:lang w:bidi="ar-SA"/>
        </w:rPr>
        <w:t xml:space="preserve">mounted on the wall of the combustion unit. </w:t>
      </w:r>
    </w:p>
    <w:p w:rsidR="00ED091F" w:rsidRPr="00C44C5C" w:rsidRDefault="00ED091F" w:rsidP="00C44C5C">
      <w:pPr>
        <w:pStyle w:val="ListParagraph"/>
        <w:numPr>
          <w:ilvl w:val="0"/>
          <w:numId w:val="13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injection nozzles are generally located in the post-combustion area, the upper area of the furnace and convective passes. </w:t>
      </w:r>
    </w:p>
    <w:p w:rsidR="00ED091F" w:rsidRPr="00C44C5C" w:rsidRDefault="00ED091F" w:rsidP="00C44C5C">
      <w:pPr>
        <w:pStyle w:val="ListParagraph"/>
        <w:numPr>
          <w:ilvl w:val="0"/>
          <w:numId w:val="13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injection causes mixing of the reagent and flue gas. </w:t>
      </w:r>
    </w:p>
    <w:p w:rsidR="00ED091F" w:rsidRPr="00C44C5C" w:rsidRDefault="00ED091F" w:rsidP="00C44C5C">
      <w:pPr>
        <w:pStyle w:val="ListParagraph"/>
        <w:numPr>
          <w:ilvl w:val="0"/>
          <w:numId w:val="13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heat of the boiler provides the energy for the reduction reaction. The NOx molecu</w:t>
      </w:r>
      <w:r w:rsidR="003F413E" w:rsidRPr="00C44C5C">
        <w:rPr>
          <w:rFonts w:ascii="Times New Roman" w:eastAsia="PalatinoLinotype" w:hAnsi="Times New Roman" w:cs="Times New Roman"/>
          <w:sz w:val="28"/>
          <w:szCs w:val="28"/>
          <w:lang w:bidi="ar-SA"/>
        </w:rPr>
        <w:t xml:space="preserve">les are reduced and the reacted </w:t>
      </w:r>
      <w:r w:rsidRPr="00C44C5C">
        <w:rPr>
          <w:rFonts w:ascii="Times New Roman" w:eastAsia="PalatinoLinotype" w:hAnsi="Times New Roman" w:cs="Times New Roman"/>
          <w:sz w:val="28"/>
          <w:szCs w:val="28"/>
          <w:lang w:bidi="ar-SA"/>
        </w:rPr>
        <w:t>flue gas then passes out of the boiler.</w:t>
      </w:r>
    </w:p>
    <w:p w:rsidR="003F413E" w:rsidRPr="00C44C5C" w:rsidRDefault="003F413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F413E" w:rsidRPr="00C44C5C" w:rsidRDefault="003F413E"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Reduction chemistry </w:t>
      </w:r>
    </w:p>
    <w:p w:rsidR="003F413E" w:rsidRPr="00C44C5C" w:rsidRDefault="003F413E"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3F413E" w:rsidRPr="00C44C5C" w:rsidRDefault="003F413E" w:rsidP="00C44C5C">
      <w:pPr>
        <w:pStyle w:val="ListParagraph"/>
        <w:numPr>
          <w:ilvl w:val="0"/>
          <w:numId w:val="13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Ammonia based reagent, ammonia, NH3, or urea, CO (NH2)2, being vaporized either before injection by a vaporizer or after injection by the heat of the boiler.</w:t>
      </w:r>
    </w:p>
    <w:p w:rsidR="003F413E" w:rsidRPr="00C44C5C" w:rsidRDefault="003F413E" w:rsidP="00C44C5C">
      <w:pPr>
        <w:pStyle w:val="ListParagraph"/>
        <w:numPr>
          <w:ilvl w:val="0"/>
          <w:numId w:val="13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Within the appropriate temperature range, the gas-phase urea or ammonia then decomposes into free radicals including NH3 and NH2. </w:t>
      </w:r>
    </w:p>
    <w:p w:rsidR="003F413E" w:rsidRPr="00C44C5C" w:rsidRDefault="003F413E" w:rsidP="00C44C5C">
      <w:pPr>
        <w:pStyle w:val="ListParagraph"/>
        <w:numPr>
          <w:ilvl w:val="0"/>
          <w:numId w:val="13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8265F9"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ammonia radicals come into contact with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and reduce it to N2 and H2O. </w:t>
      </w:r>
    </w:p>
    <w:p w:rsidR="003F413E" w:rsidRPr="00C44C5C" w:rsidRDefault="003F413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3F413E" w:rsidRPr="00C44C5C" w:rsidRDefault="003F413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562475" cy="1152525"/>
            <wp:effectExtent l="19050" t="0" r="9525"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4562475" cy="1152525"/>
                    </a:xfrm>
                    <a:prstGeom prst="rect">
                      <a:avLst/>
                    </a:prstGeom>
                    <a:noFill/>
                    <a:ln w="9525">
                      <a:noFill/>
                      <a:miter lim="800000"/>
                      <a:headEnd/>
                      <a:tailEnd/>
                    </a:ln>
                  </pic:spPr>
                </pic:pic>
              </a:graphicData>
            </a:graphic>
          </wp:inline>
        </w:drawing>
      </w:r>
    </w:p>
    <w:p w:rsidR="003F413E" w:rsidRPr="00C44C5C" w:rsidRDefault="003F413E" w:rsidP="00C44C5C">
      <w:pPr>
        <w:pStyle w:val="ListParagraph"/>
        <w:numPr>
          <w:ilvl w:val="0"/>
          <w:numId w:val="1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Primary by-product formed during either ammonia or urea SNCR is nitrous oxide, (N2O). </w:t>
      </w:r>
    </w:p>
    <w:p w:rsidR="003F413E" w:rsidRPr="00C44C5C" w:rsidRDefault="003F413E" w:rsidP="00C44C5C">
      <w:pPr>
        <w:pStyle w:val="ListParagraph"/>
        <w:numPr>
          <w:ilvl w:val="0"/>
          <w:numId w:val="1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N2O is an ozone depletor and a greenhouse gas but is currently not regulated. </w:t>
      </w:r>
    </w:p>
    <w:p w:rsidR="003F413E" w:rsidRPr="00C44C5C" w:rsidRDefault="003F413E" w:rsidP="00C44C5C">
      <w:pPr>
        <w:pStyle w:val="ListParagraph"/>
        <w:numPr>
          <w:ilvl w:val="0"/>
          <w:numId w:val="1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Urea based reduction generates significantly more N2O than ammonia-based systems. </w:t>
      </w:r>
    </w:p>
    <w:p w:rsidR="003F413E" w:rsidRPr="00C44C5C" w:rsidRDefault="003F413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3F413E" w:rsidRPr="00C44C5C" w:rsidRDefault="003F413E" w:rsidP="00C44C5C">
      <w:pPr>
        <w:pStyle w:val="ListParagraph"/>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Reagents </w:t>
      </w:r>
      <w:r w:rsidR="00B427CE" w:rsidRPr="00C44C5C">
        <w:rPr>
          <w:rFonts w:ascii="Times New Roman" w:eastAsia="PalatinoLinotype" w:hAnsi="Times New Roman" w:cs="Times New Roman"/>
          <w:b/>
          <w:sz w:val="28"/>
          <w:szCs w:val="28"/>
          <w:lang w:bidi="ar-SA"/>
        </w:rPr>
        <w:t>used advantages and di</w:t>
      </w:r>
      <w:r w:rsidRPr="00C44C5C">
        <w:rPr>
          <w:rFonts w:ascii="Times New Roman" w:eastAsia="PalatinoLinotype" w:hAnsi="Times New Roman" w:cs="Times New Roman"/>
          <w:b/>
          <w:sz w:val="28"/>
          <w:szCs w:val="28"/>
          <w:lang w:bidi="ar-SA"/>
        </w:rPr>
        <w:t xml:space="preserve">sadvantages </w:t>
      </w:r>
    </w:p>
    <w:p w:rsidR="003F413E" w:rsidRPr="00C44C5C" w:rsidRDefault="003F413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B427CE" w:rsidRPr="00C44C5C" w:rsidRDefault="00B427C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Ammonia</w:t>
      </w:r>
      <w:r w:rsidRPr="00C44C5C">
        <w:rPr>
          <w:rFonts w:ascii="Times New Roman" w:eastAsia="PalatinoLinotype" w:hAnsi="Times New Roman" w:cs="Times New Roman"/>
          <w:sz w:val="28"/>
          <w:szCs w:val="28"/>
          <w:lang w:bidi="ar-SA"/>
        </w:rPr>
        <w:t xml:space="preserve"> </w:t>
      </w:r>
    </w:p>
    <w:p w:rsidR="00B427CE" w:rsidRPr="00C44C5C" w:rsidRDefault="00B427C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B427CE" w:rsidRPr="00C44C5C" w:rsidRDefault="00B427CE" w:rsidP="00C44C5C">
      <w:pPr>
        <w:pStyle w:val="ListParagraph"/>
        <w:numPr>
          <w:ilvl w:val="0"/>
          <w:numId w:val="13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Ammonia is generally less expensive than urea.</w:t>
      </w:r>
    </w:p>
    <w:p w:rsidR="00B427CE" w:rsidRPr="00C44C5C" w:rsidRDefault="00B427CE" w:rsidP="00C44C5C">
      <w:pPr>
        <w:pStyle w:val="ListParagraph"/>
        <w:numPr>
          <w:ilvl w:val="0"/>
          <w:numId w:val="13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Ammonia can be utilized in either aqueous or anhydrous form.</w:t>
      </w:r>
    </w:p>
    <w:p w:rsidR="00B427CE" w:rsidRPr="00C44C5C" w:rsidRDefault="00B427CE" w:rsidP="00C44C5C">
      <w:pPr>
        <w:pStyle w:val="ListParagraph"/>
        <w:numPr>
          <w:ilvl w:val="0"/>
          <w:numId w:val="13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Anhydrous ammonia is a gas at normal atmospheric temperature. It must be transported and stored under pressure which presents safety issues. You need expensive tank which can handle the high pressure of the vapor gas </w:t>
      </w:r>
    </w:p>
    <w:p w:rsidR="00B427CE" w:rsidRPr="00C44C5C" w:rsidRDefault="00B427CE" w:rsidP="00C44C5C">
      <w:pPr>
        <w:pStyle w:val="ListParagraph"/>
        <w:numPr>
          <w:ilvl w:val="0"/>
          <w:numId w:val="13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At concentrations above 28 %, storage of aqueous ammonia may require a permit. Decreasing the concentration, however, increases the required storage volume. </w:t>
      </w:r>
    </w:p>
    <w:p w:rsidR="00B427CE" w:rsidRPr="00C44C5C" w:rsidRDefault="00B427CE" w:rsidP="00C44C5C">
      <w:pPr>
        <w:pStyle w:val="ListParagraph"/>
        <w:numPr>
          <w:ilvl w:val="0"/>
          <w:numId w:val="13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Ammonia is generally injected as a vapor. Providing sufficient ammonia vapor to the injectors requires a vaporizer </w:t>
      </w:r>
    </w:p>
    <w:p w:rsidR="00B427CE" w:rsidRPr="00C44C5C" w:rsidRDefault="00B427CE" w:rsidP="00C44C5C">
      <w:pPr>
        <w:pStyle w:val="ListParagraph"/>
        <w:numPr>
          <w:ilvl w:val="0"/>
          <w:numId w:val="13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injection system equipment for vapor systems is more complicated and expensive than equipment for aqueous systems.</w:t>
      </w:r>
    </w:p>
    <w:p w:rsidR="00B427CE" w:rsidRPr="00C44C5C" w:rsidRDefault="00B427C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B427CE" w:rsidRPr="00C44C5C" w:rsidRDefault="00B427C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Urea</w:t>
      </w:r>
      <w:r w:rsidRPr="00C44C5C">
        <w:rPr>
          <w:rFonts w:ascii="Times New Roman" w:eastAsia="PalatinoLinotype" w:hAnsi="Times New Roman" w:cs="Times New Roman"/>
          <w:sz w:val="28"/>
          <w:szCs w:val="28"/>
          <w:lang w:bidi="ar-SA"/>
        </w:rPr>
        <w:t xml:space="preserve"> </w:t>
      </w:r>
    </w:p>
    <w:p w:rsidR="00B427CE" w:rsidRPr="00C44C5C" w:rsidRDefault="00B427C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B427CE" w:rsidRPr="00C44C5C" w:rsidRDefault="00B427CE" w:rsidP="00C44C5C">
      <w:pPr>
        <w:pStyle w:val="ListParagraph"/>
        <w:numPr>
          <w:ilvl w:val="0"/>
          <w:numId w:val="140"/>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The urea solution </w:t>
      </w:r>
      <w:r w:rsidR="00784311" w:rsidRPr="00C44C5C">
        <w:rPr>
          <w:rFonts w:ascii="Times New Roman" w:eastAsia="PalatinoLinotype" w:hAnsi="Times New Roman" w:cs="Times New Roman"/>
          <w:sz w:val="28"/>
          <w:szCs w:val="28"/>
          <w:lang w:bidi="ar-SA"/>
        </w:rPr>
        <w:t xml:space="preserve">must be heated </w:t>
      </w:r>
      <w:r w:rsidRPr="00C44C5C">
        <w:rPr>
          <w:rFonts w:ascii="Times New Roman" w:eastAsia="PalatinoLinotype" w:hAnsi="Times New Roman" w:cs="Times New Roman"/>
          <w:sz w:val="28"/>
          <w:szCs w:val="28"/>
          <w:lang w:bidi="ar-SA"/>
        </w:rPr>
        <w:t xml:space="preserve">due to its </w:t>
      </w:r>
      <w:r w:rsidRPr="00C44C5C">
        <w:rPr>
          <w:rFonts w:ascii="Times New Roman" w:eastAsia="PalatinoLinotype" w:hAnsi="Times New Roman" w:cs="Times New Roman"/>
          <w:sz w:val="28"/>
          <w:szCs w:val="28"/>
          <w:highlight w:val="yellow"/>
          <w:lang w:bidi="ar-SA"/>
        </w:rPr>
        <w:t xml:space="preserve">low freezing point. </w:t>
      </w:r>
    </w:p>
    <w:p w:rsidR="00B427CE" w:rsidRPr="00C44C5C" w:rsidRDefault="00B427CE" w:rsidP="00C44C5C">
      <w:pPr>
        <w:pStyle w:val="ListParagraph"/>
        <w:numPr>
          <w:ilvl w:val="0"/>
          <w:numId w:val="14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Higher concentrations of urea solutions are available which decrease the storage volume but requires extensive heating to prevent freezing. </w:t>
      </w:r>
    </w:p>
    <w:p w:rsidR="00B427CE" w:rsidRPr="00C44C5C" w:rsidRDefault="00B427CE" w:rsidP="00C44C5C">
      <w:pPr>
        <w:pStyle w:val="ListParagraph"/>
        <w:numPr>
          <w:ilvl w:val="0"/>
          <w:numId w:val="14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Urea can also be transported in </w:t>
      </w:r>
      <w:r w:rsidRPr="00C44C5C">
        <w:rPr>
          <w:rFonts w:ascii="Times New Roman" w:eastAsia="PalatinoLinotype" w:hAnsi="Times New Roman" w:cs="Times New Roman"/>
          <w:sz w:val="28"/>
          <w:szCs w:val="28"/>
          <w:highlight w:val="yellow"/>
          <w:lang w:bidi="ar-SA"/>
        </w:rPr>
        <w:t>pellet</w:t>
      </w:r>
      <w:r w:rsidRPr="00C44C5C">
        <w:rPr>
          <w:rFonts w:ascii="Times New Roman" w:eastAsia="PalatinoLinotype" w:hAnsi="Times New Roman" w:cs="Times New Roman"/>
          <w:sz w:val="28"/>
          <w:szCs w:val="28"/>
          <w:lang w:bidi="ar-SA"/>
        </w:rPr>
        <w:t xml:space="preserve"> form which minimizes transportation requirements</w:t>
      </w:r>
    </w:p>
    <w:p w:rsidR="00216EB1" w:rsidRPr="00C44C5C" w:rsidRDefault="00B427CE" w:rsidP="00C44C5C">
      <w:pPr>
        <w:pStyle w:val="ListParagraph"/>
        <w:numPr>
          <w:ilvl w:val="0"/>
          <w:numId w:val="14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Urea is injected into the boiler </w:t>
      </w:r>
      <w:r w:rsidRPr="00C44C5C">
        <w:rPr>
          <w:rFonts w:ascii="Times New Roman" w:eastAsia="PalatinoLinotype" w:hAnsi="Times New Roman" w:cs="Times New Roman"/>
          <w:sz w:val="28"/>
          <w:szCs w:val="28"/>
          <w:highlight w:val="yellow"/>
          <w:lang w:bidi="ar-SA"/>
        </w:rPr>
        <w:t>as an aqueous</w:t>
      </w:r>
      <w:r w:rsidRPr="00C44C5C">
        <w:rPr>
          <w:rFonts w:ascii="Times New Roman" w:eastAsia="PalatinoLinotype" w:hAnsi="Times New Roman" w:cs="Times New Roman"/>
          <w:sz w:val="28"/>
          <w:szCs w:val="28"/>
          <w:lang w:bidi="ar-SA"/>
        </w:rPr>
        <w:t xml:space="preserve"> solution and vaporized by the heat of the boiler. </w:t>
      </w:r>
    </w:p>
    <w:p w:rsidR="00216EB1" w:rsidRPr="00C44C5C" w:rsidRDefault="00B427CE" w:rsidP="00C44C5C">
      <w:pPr>
        <w:pStyle w:val="ListParagraph"/>
        <w:numPr>
          <w:ilvl w:val="0"/>
          <w:numId w:val="14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Urea is a </w:t>
      </w:r>
      <w:r w:rsidRPr="00C44C5C">
        <w:rPr>
          <w:rFonts w:ascii="Times New Roman" w:eastAsia="PalatinoLinotype" w:hAnsi="Times New Roman" w:cs="Times New Roman"/>
          <w:sz w:val="28"/>
          <w:szCs w:val="28"/>
          <w:highlight w:val="yellow"/>
          <w:lang w:bidi="ar-SA"/>
        </w:rPr>
        <w:t>nontoxic</w:t>
      </w:r>
      <w:r w:rsidRPr="00C44C5C">
        <w:rPr>
          <w:rFonts w:ascii="Times New Roman" w:eastAsia="PalatinoLinotype" w:hAnsi="Times New Roman" w:cs="Times New Roman"/>
          <w:sz w:val="28"/>
          <w:szCs w:val="28"/>
          <w:lang w:bidi="ar-SA"/>
        </w:rPr>
        <w:t>,</w:t>
      </w:r>
      <w:r w:rsidR="00216EB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less volatile liquid that can be stored and handled more </w:t>
      </w:r>
      <w:r w:rsidRPr="00C44C5C">
        <w:rPr>
          <w:rFonts w:ascii="Times New Roman" w:eastAsia="PalatinoLinotype" w:hAnsi="Times New Roman" w:cs="Times New Roman"/>
          <w:sz w:val="28"/>
          <w:szCs w:val="28"/>
          <w:highlight w:val="yellow"/>
          <w:lang w:bidi="ar-SA"/>
        </w:rPr>
        <w:t>safely than ammonia.</w:t>
      </w:r>
    </w:p>
    <w:p w:rsidR="00216EB1" w:rsidRPr="00C44C5C" w:rsidRDefault="00B427CE" w:rsidP="00C44C5C">
      <w:pPr>
        <w:pStyle w:val="ListParagraph"/>
        <w:numPr>
          <w:ilvl w:val="0"/>
          <w:numId w:val="14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Urea</w:t>
      </w:r>
      <w:r w:rsidRPr="00C44C5C">
        <w:rPr>
          <w:rFonts w:ascii="Times New Roman" w:eastAsia="PalatinoLinotype" w:hAnsi="Times New Roman" w:cs="Times New Roman"/>
          <w:sz w:val="28"/>
          <w:szCs w:val="28"/>
          <w:lang w:bidi="ar-SA"/>
        </w:rPr>
        <w:t xml:space="preserve"> solution</w:t>
      </w:r>
      <w:r w:rsidR="00216EB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droplets can penetrate farther into the </w:t>
      </w:r>
      <w:r w:rsidRPr="00C44C5C">
        <w:rPr>
          <w:rFonts w:ascii="Times New Roman" w:eastAsia="PalatinoLinotype" w:hAnsi="Times New Roman" w:cs="Times New Roman"/>
          <w:sz w:val="28"/>
          <w:szCs w:val="28"/>
          <w:highlight w:val="yellow"/>
          <w:lang w:bidi="ar-SA"/>
        </w:rPr>
        <w:t>flue gas</w:t>
      </w:r>
      <w:r w:rsidRPr="00C44C5C">
        <w:rPr>
          <w:rFonts w:ascii="Times New Roman" w:eastAsia="PalatinoLinotype" w:hAnsi="Times New Roman" w:cs="Times New Roman"/>
          <w:sz w:val="28"/>
          <w:szCs w:val="28"/>
          <w:lang w:bidi="ar-SA"/>
        </w:rPr>
        <w:t xml:space="preserve"> when injected into the boiler. This enhances</w:t>
      </w:r>
      <w:r w:rsidR="00216EB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mixing with the flue gas which is difficult in large boilers. </w:t>
      </w:r>
    </w:p>
    <w:p w:rsidR="003F413E" w:rsidRPr="00C44C5C" w:rsidRDefault="00B427CE" w:rsidP="00C44C5C">
      <w:pPr>
        <w:pStyle w:val="ListParagraph"/>
        <w:numPr>
          <w:ilvl w:val="0"/>
          <w:numId w:val="14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Because of these advantages, </w:t>
      </w:r>
      <w:r w:rsidRPr="00C44C5C">
        <w:rPr>
          <w:rFonts w:ascii="Times New Roman" w:eastAsia="PalatinoLinotype" w:hAnsi="Times New Roman" w:cs="Times New Roman"/>
          <w:sz w:val="28"/>
          <w:szCs w:val="28"/>
          <w:highlight w:val="yellow"/>
          <w:lang w:bidi="ar-SA"/>
        </w:rPr>
        <w:t>urea is more commonly</w:t>
      </w:r>
      <w:r w:rsidRPr="00C44C5C">
        <w:rPr>
          <w:rFonts w:ascii="Times New Roman" w:eastAsia="PalatinoLinotype" w:hAnsi="Times New Roman" w:cs="Times New Roman"/>
          <w:sz w:val="28"/>
          <w:szCs w:val="28"/>
          <w:lang w:bidi="ar-SA"/>
        </w:rPr>
        <w:t xml:space="preserve"> used than ammonia in large boiler applications of SNCR systems</w:t>
      </w:r>
      <w:r w:rsidR="00216EB1" w:rsidRPr="00C44C5C">
        <w:rPr>
          <w:rFonts w:ascii="Times New Roman" w:eastAsia="PalatinoLinotype" w:hAnsi="Times New Roman" w:cs="Times New Roman"/>
          <w:sz w:val="28"/>
          <w:szCs w:val="28"/>
          <w:lang w:bidi="ar-SA"/>
        </w:rPr>
        <w:t>.</w:t>
      </w:r>
    </w:p>
    <w:p w:rsidR="00216EB1" w:rsidRPr="00C44C5C" w:rsidRDefault="00216EB1"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216EB1" w:rsidRPr="00C44C5C" w:rsidRDefault="00216EB1"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Performance parameters </w:t>
      </w:r>
    </w:p>
    <w:p w:rsidR="00216EB1" w:rsidRPr="00C44C5C" w:rsidRDefault="00216EB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16EB1" w:rsidRPr="00C44C5C" w:rsidRDefault="00216EB1" w:rsidP="00C44C5C">
      <w:pPr>
        <w:pStyle w:val="ListParagraph"/>
        <w:numPr>
          <w:ilvl w:val="0"/>
          <w:numId w:val="1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important design and operational factors that affect the reduction of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by an SNCR system include:</w:t>
      </w:r>
    </w:p>
    <w:p w:rsidR="00216EB1" w:rsidRPr="00C44C5C" w:rsidRDefault="0043732F" w:rsidP="00C44C5C">
      <w:pPr>
        <w:pStyle w:val="ListParagraph"/>
        <w:numPr>
          <w:ilvl w:val="0"/>
          <w:numId w:val="14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reaction temperature</w:t>
      </w:r>
      <w:r w:rsidRPr="00C44C5C">
        <w:rPr>
          <w:rFonts w:ascii="Times New Roman" w:eastAsia="PalatinoLinotype" w:hAnsi="Times New Roman" w:cs="Times New Roman"/>
          <w:sz w:val="28"/>
          <w:szCs w:val="28"/>
          <w:lang w:bidi="ar-SA"/>
        </w:rPr>
        <w:t xml:space="preserve"> range</w:t>
      </w:r>
    </w:p>
    <w:p w:rsidR="00216EB1" w:rsidRPr="00C44C5C" w:rsidRDefault="00216EB1" w:rsidP="00C44C5C">
      <w:pPr>
        <w:pStyle w:val="ListParagraph"/>
        <w:numPr>
          <w:ilvl w:val="0"/>
          <w:numId w:val="14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the </w:t>
      </w:r>
      <w:r w:rsidRPr="00C44C5C">
        <w:rPr>
          <w:rFonts w:ascii="Times New Roman" w:eastAsia="PalatinoLinotype" w:hAnsi="Times New Roman" w:cs="Times New Roman"/>
          <w:sz w:val="28"/>
          <w:szCs w:val="28"/>
          <w:highlight w:val="yellow"/>
          <w:lang w:bidi="ar-SA"/>
        </w:rPr>
        <w:t>residence time</w:t>
      </w:r>
      <w:r w:rsidRPr="00C44C5C">
        <w:rPr>
          <w:rFonts w:ascii="Times New Roman" w:eastAsia="PalatinoLinotype" w:hAnsi="Times New Roman" w:cs="Times New Roman"/>
          <w:sz w:val="28"/>
          <w:szCs w:val="28"/>
          <w:lang w:bidi="ar-SA"/>
        </w:rPr>
        <w:t xml:space="preserve"> available in the optimum </w:t>
      </w:r>
      <w:r w:rsidR="00411E5A" w:rsidRPr="00C44C5C">
        <w:rPr>
          <w:rFonts w:ascii="Times New Roman" w:eastAsia="PalatinoLinotype" w:hAnsi="Times New Roman" w:cs="Times New Roman"/>
          <w:sz w:val="28"/>
          <w:szCs w:val="28"/>
          <w:lang w:bidi="ar-SA"/>
        </w:rPr>
        <w:t>temperature range</w:t>
      </w:r>
    </w:p>
    <w:p w:rsidR="00216EB1" w:rsidRPr="00C44C5C" w:rsidRDefault="00216EB1" w:rsidP="00C44C5C">
      <w:pPr>
        <w:pStyle w:val="ListParagraph"/>
        <w:numPr>
          <w:ilvl w:val="0"/>
          <w:numId w:val="14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degree of mixing</w:t>
      </w:r>
      <w:r w:rsidRPr="00C44C5C">
        <w:rPr>
          <w:rFonts w:ascii="Times New Roman" w:eastAsia="PalatinoLinotype" w:hAnsi="Times New Roman" w:cs="Times New Roman"/>
          <w:sz w:val="28"/>
          <w:szCs w:val="28"/>
          <w:lang w:bidi="ar-SA"/>
        </w:rPr>
        <w:t xml:space="preserve"> between the injected reagent and the combustion </w:t>
      </w:r>
      <w:r w:rsidR="00784311" w:rsidRPr="00C44C5C">
        <w:rPr>
          <w:rFonts w:ascii="Times New Roman" w:eastAsia="PalatinoLinotype" w:hAnsi="Times New Roman" w:cs="Times New Roman"/>
          <w:sz w:val="28"/>
          <w:szCs w:val="28"/>
          <w:lang w:bidi="ar-SA"/>
        </w:rPr>
        <w:t>gases</w:t>
      </w:r>
    </w:p>
    <w:p w:rsidR="00216EB1" w:rsidRPr="00C44C5C" w:rsidRDefault="00216EB1" w:rsidP="00C44C5C">
      <w:pPr>
        <w:pStyle w:val="ListParagraph"/>
        <w:numPr>
          <w:ilvl w:val="0"/>
          <w:numId w:val="14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uncont</w:t>
      </w:r>
      <w:r w:rsidR="0043732F" w:rsidRPr="00C44C5C">
        <w:rPr>
          <w:rFonts w:ascii="Times New Roman" w:eastAsia="PalatinoLinotype" w:hAnsi="Times New Roman" w:cs="Times New Roman"/>
          <w:sz w:val="28"/>
          <w:szCs w:val="28"/>
          <w:highlight w:val="yellow"/>
          <w:lang w:bidi="ar-SA"/>
        </w:rPr>
        <w:t>rolled NOx</w:t>
      </w:r>
      <w:r w:rsidR="0043732F" w:rsidRPr="00C44C5C">
        <w:rPr>
          <w:rFonts w:ascii="Times New Roman" w:eastAsia="PalatinoLinotype" w:hAnsi="Times New Roman" w:cs="Times New Roman"/>
          <w:sz w:val="28"/>
          <w:szCs w:val="28"/>
          <w:lang w:bidi="ar-SA"/>
        </w:rPr>
        <w:t xml:space="preserve"> concentration level</w:t>
      </w:r>
    </w:p>
    <w:p w:rsidR="00216EB1" w:rsidRPr="00C44C5C" w:rsidRDefault="00216EB1" w:rsidP="00C44C5C">
      <w:pPr>
        <w:pStyle w:val="ListParagraph"/>
        <w:numPr>
          <w:ilvl w:val="0"/>
          <w:numId w:val="14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molar ratio</w:t>
      </w:r>
      <w:r w:rsidRPr="00C44C5C">
        <w:rPr>
          <w:rFonts w:ascii="Times New Roman" w:eastAsia="PalatinoLinotype" w:hAnsi="Times New Roman" w:cs="Times New Roman"/>
          <w:sz w:val="28"/>
          <w:szCs w:val="28"/>
          <w:lang w:bidi="ar-SA"/>
        </w:rPr>
        <w:t xml:space="preserve"> of injected reagent to uncontrolled NOx </w:t>
      </w:r>
    </w:p>
    <w:p w:rsidR="00216EB1" w:rsidRPr="00C44C5C" w:rsidRDefault="00784311" w:rsidP="00C44C5C">
      <w:pPr>
        <w:pStyle w:val="ListParagraph"/>
        <w:numPr>
          <w:ilvl w:val="0"/>
          <w:numId w:val="142"/>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The</w:t>
      </w:r>
      <w:r w:rsidR="00216EB1" w:rsidRPr="00C44C5C">
        <w:rPr>
          <w:rFonts w:ascii="Times New Roman" w:eastAsia="PalatinoLinotype" w:hAnsi="Times New Roman" w:cs="Times New Roman"/>
          <w:sz w:val="28"/>
          <w:szCs w:val="28"/>
          <w:highlight w:val="yellow"/>
          <w:lang w:bidi="ar-SA"/>
        </w:rPr>
        <w:t xml:space="preserve"> presence of ammonia slip.</w:t>
      </w:r>
    </w:p>
    <w:p w:rsidR="00216EB1" w:rsidRPr="00C44C5C" w:rsidRDefault="00216EB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16EB1" w:rsidRPr="00C44C5C" w:rsidRDefault="00216EB1"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Effect of temperature </w:t>
      </w:r>
    </w:p>
    <w:p w:rsidR="00216EB1" w:rsidRPr="00C44C5C" w:rsidRDefault="00216EB1"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216EB1" w:rsidRPr="00C44C5C" w:rsidRDefault="00216EB1" w:rsidP="00C44C5C">
      <w:pPr>
        <w:pStyle w:val="ListParagraph"/>
        <w:numPr>
          <w:ilvl w:val="0"/>
          <w:numId w:val="14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reaction occurs within a specific temperature range where adequate heat is available to drive the reaction. </w:t>
      </w:r>
    </w:p>
    <w:p w:rsidR="00216EB1" w:rsidRPr="00C44C5C" w:rsidRDefault="00216EB1" w:rsidP="00C44C5C">
      <w:pPr>
        <w:pStyle w:val="ListParagraph"/>
        <w:numPr>
          <w:ilvl w:val="0"/>
          <w:numId w:val="14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At </w:t>
      </w:r>
      <w:r w:rsidRPr="00C44C5C">
        <w:rPr>
          <w:rFonts w:ascii="Times New Roman" w:eastAsia="PalatinoLinotype" w:hAnsi="Times New Roman" w:cs="Times New Roman"/>
          <w:sz w:val="28"/>
          <w:szCs w:val="28"/>
          <w:highlight w:val="yellow"/>
          <w:lang w:bidi="ar-SA"/>
        </w:rPr>
        <w:t>lower temperatures</w:t>
      </w: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reaction kinetics</w:t>
      </w:r>
      <w:r w:rsidRPr="00C44C5C">
        <w:rPr>
          <w:rFonts w:ascii="Times New Roman" w:eastAsia="PalatinoLinotype" w:hAnsi="Times New Roman" w:cs="Times New Roman"/>
          <w:sz w:val="28"/>
          <w:szCs w:val="28"/>
          <w:lang w:bidi="ar-SA"/>
        </w:rPr>
        <w:t xml:space="preserve"> are </w:t>
      </w:r>
      <w:r w:rsidRPr="00C44C5C">
        <w:rPr>
          <w:rFonts w:ascii="Times New Roman" w:eastAsia="PalatinoLinotype" w:hAnsi="Times New Roman" w:cs="Times New Roman"/>
          <w:sz w:val="28"/>
          <w:szCs w:val="28"/>
          <w:highlight w:val="yellow"/>
          <w:lang w:bidi="ar-SA"/>
        </w:rPr>
        <w:t>slow</w:t>
      </w:r>
      <w:r w:rsidRPr="00C44C5C">
        <w:rPr>
          <w:rFonts w:ascii="Times New Roman" w:eastAsia="PalatinoLinotype" w:hAnsi="Times New Roman" w:cs="Times New Roman"/>
          <w:sz w:val="28"/>
          <w:szCs w:val="28"/>
          <w:lang w:bidi="ar-SA"/>
        </w:rPr>
        <w:t xml:space="preserve"> and ammonia passes through the boiler (ammonia slip)</w:t>
      </w:r>
    </w:p>
    <w:p w:rsidR="00216EB1" w:rsidRPr="00C44C5C" w:rsidRDefault="00216EB1" w:rsidP="00C44C5C">
      <w:pPr>
        <w:pStyle w:val="ListParagraph"/>
        <w:numPr>
          <w:ilvl w:val="0"/>
          <w:numId w:val="14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At higher temperatures</w:t>
      </w: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reagent oxidizes</w:t>
      </w:r>
      <w:r w:rsidRPr="00C44C5C">
        <w:rPr>
          <w:rFonts w:ascii="Times New Roman" w:eastAsia="PalatinoLinotype" w:hAnsi="Times New Roman" w:cs="Times New Roman"/>
          <w:sz w:val="28"/>
          <w:szCs w:val="28"/>
          <w:lang w:bidi="ar-SA"/>
        </w:rPr>
        <w:t xml:space="preserve"> and additional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is generated</w:t>
      </w:r>
      <w:r w:rsidRPr="00C44C5C">
        <w:rPr>
          <w:rFonts w:ascii="Times New Roman" w:eastAsia="PalatinoLinotype" w:hAnsi="Times New Roman" w:cs="Times New Roman"/>
          <w:sz w:val="28"/>
          <w:szCs w:val="28"/>
          <w:lang w:bidi="ar-SA"/>
        </w:rPr>
        <w:t xml:space="preserve">. </w:t>
      </w:r>
    </w:p>
    <w:p w:rsidR="00216EB1" w:rsidRPr="00C44C5C" w:rsidRDefault="00216EB1" w:rsidP="00C44C5C">
      <w:pPr>
        <w:pStyle w:val="ListParagraph"/>
        <w:numPr>
          <w:ilvl w:val="0"/>
          <w:numId w:val="14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temperature window is </w:t>
      </w:r>
      <w:r w:rsidRPr="00C44C5C">
        <w:rPr>
          <w:rFonts w:ascii="Times New Roman" w:eastAsia="PalatinoLinotype" w:hAnsi="Times New Roman" w:cs="Times New Roman"/>
          <w:sz w:val="28"/>
          <w:szCs w:val="28"/>
          <w:highlight w:val="yellow"/>
          <w:lang w:bidi="ar-SA"/>
        </w:rPr>
        <w:t>dependent on the reagent</w:t>
      </w:r>
    </w:p>
    <w:p w:rsidR="00AF5334" w:rsidRPr="00C44C5C" w:rsidRDefault="00AF533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216EB1" w:rsidRPr="00C44C5C" w:rsidRDefault="0015213A"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476875" cy="2257425"/>
            <wp:effectExtent l="19050" t="0" r="9525"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476875" cy="2257425"/>
                    </a:xfrm>
                    <a:prstGeom prst="rect">
                      <a:avLst/>
                    </a:prstGeom>
                    <a:noFill/>
                    <a:ln w="9525">
                      <a:noFill/>
                      <a:miter lim="800000"/>
                      <a:headEnd/>
                      <a:tailEnd/>
                    </a:ln>
                  </pic:spPr>
                </pic:pic>
              </a:graphicData>
            </a:graphic>
          </wp:inline>
        </w:drawing>
      </w:r>
    </w:p>
    <w:p w:rsidR="0015213A" w:rsidRPr="00C44C5C" w:rsidRDefault="0015213A"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Effect of the residence time </w:t>
      </w:r>
    </w:p>
    <w:p w:rsidR="0015213A" w:rsidRPr="00C44C5C" w:rsidRDefault="0015213A"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15213A" w:rsidRPr="00C44C5C" w:rsidRDefault="0015213A" w:rsidP="00C44C5C">
      <w:pPr>
        <w:pStyle w:val="ListParagraph"/>
        <w:numPr>
          <w:ilvl w:val="0"/>
          <w:numId w:val="14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Residence time is the amount of time the reactants are present within the chemical reactor, the upper area of the furnace and convective passes. Before the reactants exit the boiler.</w:t>
      </w:r>
    </w:p>
    <w:p w:rsidR="0015213A" w:rsidRPr="00C44C5C" w:rsidRDefault="0043732F" w:rsidP="00C44C5C">
      <w:pPr>
        <w:pStyle w:val="ListParagraph"/>
        <w:numPr>
          <w:ilvl w:val="0"/>
          <w:numId w:val="14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Increasing</w:t>
      </w:r>
      <w:r w:rsidR="0015213A" w:rsidRPr="00C44C5C">
        <w:rPr>
          <w:rFonts w:ascii="Times New Roman" w:eastAsia="PalatinoLinotype" w:hAnsi="Times New Roman" w:cs="Times New Roman"/>
          <w:sz w:val="28"/>
          <w:szCs w:val="28"/>
          <w:lang w:bidi="ar-SA"/>
        </w:rPr>
        <w:t xml:space="preserve"> the residence time available for mass transfer and chemical reactions generally </w:t>
      </w:r>
      <w:r w:rsidR="0015213A" w:rsidRPr="00C44C5C">
        <w:rPr>
          <w:rFonts w:ascii="Times New Roman" w:eastAsia="PalatinoLinotype" w:hAnsi="Times New Roman" w:cs="Times New Roman"/>
          <w:sz w:val="28"/>
          <w:szCs w:val="28"/>
          <w:highlight w:val="yellow"/>
          <w:lang w:bidi="ar-SA"/>
        </w:rPr>
        <w:t xml:space="preserve">increases the </w:t>
      </w:r>
      <w:proofErr w:type="spellStart"/>
      <w:r w:rsidR="0015213A" w:rsidRPr="00C44C5C">
        <w:rPr>
          <w:rFonts w:ascii="Times New Roman" w:eastAsia="PalatinoLinotype" w:hAnsi="Times New Roman" w:cs="Times New Roman"/>
          <w:sz w:val="28"/>
          <w:szCs w:val="28"/>
          <w:highlight w:val="yellow"/>
          <w:lang w:bidi="ar-SA"/>
        </w:rPr>
        <w:t>NOx</w:t>
      </w:r>
      <w:proofErr w:type="spellEnd"/>
      <w:r w:rsidR="0015213A" w:rsidRPr="00C44C5C">
        <w:rPr>
          <w:rFonts w:ascii="Times New Roman" w:eastAsia="PalatinoLinotype" w:hAnsi="Times New Roman" w:cs="Times New Roman"/>
          <w:sz w:val="28"/>
          <w:szCs w:val="28"/>
          <w:highlight w:val="yellow"/>
          <w:lang w:bidi="ar-SA"/>
        </w:rPr>
        <w:t xml:space="preserve"> removal. </w:t>
      </w:r>
    </w:p>
    <w:p w:rsidR="0015213A" w:rsidRPr="00C44C5C" w:rsidRDefault="0015213A" w:rsidP="00C44C5C">
      <w:pPr>
        <w:pStyle w:val="ListParagraph"/>
        <w:numPr>
          <w:ilvl w:val="0"/>
          <w:numId w:val="14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addition, as the </w:t>
      </w:r>
      <w:r w:rsidRPr="00C44C5C">
        <w:rPr>
          <w:rFonts w:ascii="Times New Roman" w:eastAsia="PalatinoLinotype" w:hAnsi="Times New Roman" w:cs="Times New Roman"/>
          <w:sz w:val="28"/>
          <w:szCs w:val="28"/>
          <w:highlight w:val="yellow"/>
          <w:lang w:bidi="ar-SA"/>
        </w:rPr>
        <w:t>temperature</w:t>
      </w:r>
      <w:r w:rsidRPr="00C44C5C">
        <w:rPr>
          <w:rFonts w:ascii="Times New Roman" w:eastAsia="PalatinoLinotype" w:hAnsi="Times New Roman" w:cs="Times New Roman"/>
          <w:sz w:val="28"/>
          <w:szCs w:val="28"/>
          <w:lang w:bidi="ar-SA"/>
        </w:rPr>
        <w:t xml:space="preserve"> window for the reaction is </w:t>
      </w:r>
      <w:r w:rsidRPr="00C44C5C">
        <w:rPr>
          <w:rFonts w:ascii="Times New Roman" w:eastAsia="PalatinoLinotype" w:hAnsi="Times New Roman" w:cs="Times New Roman"/>
          <w:sz w:val="28"/>
          <w:szCs w:val="28"/>
          <w:highlight w:val="yellow"/>
          <w:lang w:bidi="ar-SA"/>
        </w:rPr>
        <w:t>lowered</w:t>
      </w:r>
      <w:r w:rsidRPr="00C44C5C">
        <w:rPr>
          <w:rFonts w:ascii="Times New Roman" w:eastAsia="PalatinoLinotype" w:hAnsi="Times New Roman" w:cs="Times New Roman"/>
          <w:sz w:val="28"/>
          <w:szCs w:val="28"/>
          <w:lang w:bidi="ar-SA"/>
        </w:rPr>
        <w:t>, greate</w:t>
      </w:r>
      <w:r w:rsidR="0043732F" w:rsidRPr="00C44C5C">
        <w:rPr>
          <w:rFonts w:ascii="Times New Roman" w:eastAsia="PalatinoLinotype" w:hAnsi="Times New Roman" w:cs="Times New Roman"/>
          <w:sz w:val="28"/>
          <w:szCs w:val="28"/>
          <w:lang w:bidi="ar-SA"/>
        </w:rPr>
        <w:t xml:space="preserve">r </w:t>
      </w:r>
      <w:r w:rsidR="0043732F" w:rsidRPr="00C44C5C">
        <w:rPr>
          <w:rFonts w:ascii="Times New Roman" w:eastAsia="PalatinoLinotype" w:hAnsi="Times New Roman" w:cs="Times New Roman"/>
          <w:sz w:val="28"/>
          <w:szCs w:val="28"/>
          <w:highlight w:val="yellow"/>
          <w:lang w:bidi="ar-SA"/>
        </w:rPr>
        <w:t>residence time</w:t>
      </w:r>
      <w:r w:rsidR="0043732F" w:rsidRPr="00C44C5C">
        <w:rPr>
          <w:rFonts w:ascii="Times New Roman" w:eastAsia="PalatinoLinotype" w:hAnsi="Times New Roman" w:cs="Times New Roman"/>
          <w:sz w:val="28"/>
          <w:szCs w:val="28"/>
          <w:lang w:bidi="ar-SA"/>
        </w:rPr>
        <w:t xml:space="preserve"> is required to </w:t>
      </w:r>
      <w:r w:rsidRPr="00C44C5C">
        <w:rPr>
          <w:rFonts w:ascii="Times New Roman" w:eastAsia="PalatinoLinotype" w:hAnsi="Times New Roman" w:cs="Times New Roman"/>
          <w:sz w:val="28"/>
          <w:szCs w:val="28"/>
          <w:lang w:bidi="ar-SA"/>
        </w:rPr>
        <w:t xml:space="preserve">achieve the same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level.</w:t>
      </w:r>
    </w:p>
    <w:p w:rsidR="0015213A" w:rsidRPr="00C44C5C" w:rsidRDefault="0015213A" w:rsidP="00C44C5C">
      <w:pPr>
        <w:pStyle w:val="ListParagraph"/>
        <w:numPr>
          <w:ilvl w:val="0"/>
          <w:numId w:val="14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Residence time can vary from 0,001 to 10 s. However, the gain in performance for residence times greater than 0, 5 s is generally minimal. </w:t>
      </w:r>
    </w:p>
    <w:p w:rsidR="0015213A" w:rsidRPr="00C44C5C" w:rsidRDefault="0015213A"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15213A" w:rsidRPr="00C44C5C" w:rsidRDefault="0015213A"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705475" cy="2790825"/>
            <wp:effectExtent l="19050" t="0" r="9525"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5705475" cy="2790825"/>
                    </a:xfrm>
                    <a:prstGeom prst="rect">
                      <a:avLst/>
                    </a:prstGeom>
                    <a:noFill/>
                    <a:ln w="9525">
                      <a:noFill/>
                      <a:miter lim="800000"/>
                      <a:headEnd/>
                      <a:tailEnd/>
                    </a:ln>
                  </pic:spPr>
                </pic:pic>
              </a:graphicData>
            </a:graphic>
          </wp:inline>
        </w:drawing>
      </w:r>
    </w:p>
    <w:p w:rsidR="0015213A" w:rsidRPr="00C44C5C" w:rsidRDefault="0015213A" w:rsidP="00C44C5C">
      <w:pPr>
        <w:autoSpaceDE w:val="0"/>
        <w:autoSpaceDN w:val="0"/>
        <w:adjustRightInd w:val="0"/>
        <w:spacing w:after="0" w:line="360" w:lineRule="auto"/>
        <w:ind w:left="360"/>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Effect of uncontrolled </w:t>
      </w:r>
      <w:proofErr w:type="spellStart"/>
      <w:r w:rsidRPr="00C44C5C">
        <w:rPr>
          <w:rFonts w:ascii="Times New Roman" w:eastAsia="PalatinoLinotype" w:hAnsi="Times New Roman" w:cs="Times New Roman"/>
          <w:b/>
          <w:sz w:val="28"/>
          <w:szCs w:val="28"/>
          <w:lang w:bidi="ar-SA"/>
        </w:rPr>
        <w:t>NOx</w:t>
      </w:r>
      <w:proofErr w:type="spellEnd"/>
    </w:p>
    <w:p w:rsidR="0015213A" w:rsidRPr="00C44C5C" w:rsidRDefault="0015213A"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D647C9" w:rsidRPr="00C44C5C" w:rsidRDefault="00D647C9" w:rsidP="00C44C5C">
      <w:pPr>
        <w:pStyle w:val="ListParagraph"/>
        <w:numPr>
          <w:ilvl w:val="0"/>
          <w:numId w:val="14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concentration of the </w:t>
      </w:r>
      <w:r w:rsidRPr="00C44C5C">
        <w:rPr>
          <w:rFonts w:ascii="Times New Roman" w:eastAsia="PalatinoLinotype" w:hAnsi="Times New Roman" w:cs="Times New Roman"/>
          <w:sz w:val="28"/>
          <w:szCs w:val="28"/>
          <w:highlight w:val="yellow"/>
          <w:lang w:bidi="ar-SA"/>
        </w:rPr>
        <w:t>reactants</w:t>
      </w:r>
      <w:r w:rsidRPr="00C44C5C">
        <w:rPr>
          <w:rFonts w:ascii="Times New Roman" w:eastAsia="PalatinoLinotype" w:hAnsi="Times New Roman" w:cs="Times New Roman"/>
          <w:sz w:val="28"/>
          <w:szCs w:val="28"/>
          <w:lang w:bidi="ar-SA"/>
        </w:rPr>
        <w:t xml:space="preserve"> also affects the reaction rate of the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reduction</w:t>
      </w:r>
      <w:r w:rsidRPr="00C44C5C">
        <w:rPr>
          <w:rFonts w:ascii="Times New Roman" w:eastAsia="PalatinoLinotype" w:hAnsi="Times New Roman" w:cs="Times New Roman"/>
          <w:sz w:val="28"/>
          <w:szCs w:val="28"/>
          <w:lang w:bidi="ar-SA"/>
        </w:rPr>
        <w:t xml:space="preserve"> process.</w:t>
      </w:r>
    </w:p>
    <w:p w:rsidR="00D647C9" w:rsidRPr="00C44C5C" w:rsidRDefault="00D647C9" w:rsidP="00C44C5C">
      <w:pPr>
        <w:pStyle w:val="ListParagraph"/>
        <w:numPr>
          <w:ilvl w:val="0"/>
          <w:numId w:val="14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reaction kinetics decrease</w:t>
      </w:r>
      <w:r w:rsidRPr="00C44C5C">
        <w:rPr>
          <w:rFonts w:ascii="Times New Roman" w:eastAsia="PalatinoLinotype" w:hAnsi="Times New Roman" w:cs="Times New Roman"/>
          <w:sz w:val="28"/>
          <w:szCs w:val="28"/>
          <w:lang w:bidi="ar-SA"/>
        </w:rPr>
        <w:t xml:space="preserve"> as the concentration of reactants </w:t>
      </w:r>
      <w:r w:rsidRPr="00C44C5C">
        <w:rPr>
          <w:rFonts w:ascii="Times New Roman" w:eastAsia="PalatinoLinotype" w:hAnsi="Times New Roman" w:cs="Times New Roman"/>
          <w:sz w:val="28"/>
          <w:szCs w:val="28"/>
          <w:highlight w:val="yellow"/>
          <w:lang w:bidi="ar-SA"/>
        </w:rPr>
        <w:t>decreases.</w:t>
      </w:r>
      <w:r w:rsidRPr="00C44C5C">
        <w:rPr>
          <w:rFonts w:ascii="Times New Roman" w:eastAsia="PalatinoLinotype" w:hAnsi="Times New Roman" w:cs="Times New Roman"/>
          <w:sz w:val="28"/>
          <w:szCs w:val="28"/>
          <w:lang w:bidi="ar-SA"/>
        </w:rPr>
        <w:t xml:space="preserve"> </w:t>
      </w:r>
    </w:p>
    <w:p w:rsidR="00D647C9" w:rsidRPr="00C44C5C" w:rsidRDefault="00D647C9" w:rsidP="00C44C5C">
      <w:pPr>
        <w:pStyle w:val="ListParagraph"/>
        <w:numPr>
          <w:ilvl w:val="0"/>
          <w:numId w:val="14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w:t>
      </w:r>
      <w:r w:rsidRPr="00C44C5C">
        <w:rPr>
          <w:rFonts w:ascii="Times New Roman" w:eastAsia="PalatinoLinotype" w:hAnsi="Times New Roman" w:cs="Times New Roman"/>
          <w:sz w:val="28"/>
          <w:szCs w:val="28"/>
          <w:highlight w:val="yellow"/>
          <w:lang w:bidi="ar-SA"/>
        </w:rPr>
        <w:t xml:space="preserve">lower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inlet</w:t>
      </w:r>
      <w:r w:rsidRPr="00C44C5C">
        <w:rPr>
          <w:rFonts w:ascii="Times New Roman" w:eastAsia="PalatinoLinotype" w:hAnsi="Times New Roman" w:cs="Times New Roman"/>
          <w:sz w:val="28"/>
          <w:szCs w:val="28"/>
          <w:lang w:bidi="ar-SA"/>
        </w:rPr>
        <w:t xml:space="preserve"> concentrations, </w:t>
      </w:r>
      <w:r w:rsidRPr="00C44C5C">
        <w:rPr>
          <w:rFonts w:ascii="Times New Roman" w:eastAsia="PalatinoLinotype" w:hAnsi="Times New Roman" w:cs="Times New Roman"/>
          <w:sz w:val="28"/>
          <w:szCs w:val="28"/>
          <w:highlight w:val="yellow"/>
          <w:lang w:bidi="ar-SA"/>
        </w:rPr>
        <w:t>the optimum temperature for the reaction is lower;</w:t>
      </w:r>
      <w:r w:rsidRPr="00C44C5C">
        <w:rPr>
          <w:rFonts w:ascii="Times New Roman" w:eastAsia="PalatinoLinotype" w:hAnsi="Times New Roman" w:cs="Times New Roman"/>
          <w:sz w:val="28"/>
          <w:szCs w:val="28"/>
          <w:lang w:bidi="ar-SA"/>
        </w:rPr>
        <w:t xml:space="preserve"> hence, the </w:t>
      </w:r>
      <w:r w:rsidRPr="00C44C5C">
        <w:rPr>
          <w:rFonts w:ascii="Times New Roman" w:eastAsia="PalatinoLinotype" w:hAnsi="Times New Roman" w:cs="Times New Roman"/>
          <w:sz w:val="28"/>
          <w:szCs w:val="28"/>
          <w:highlight w:val="yellow"/>
          <w:lang w:bidi="ar-SA"/>
        </w:rPr>
        <w:t xml:space="preserve">percent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reduction is</w:t>
      </w:r>
      <w:r w:rsidRPr="00C44C5C">
        <w:rPr>
          <w:rFonts w:ascii="Times New Roman" w:eastAsia="PalatinoLinotype" w:hAnsi="Times New Roman" w:cs="Times New Roman"/>
          <w:sz w:val="28"/>
          <w:szCs w:val="28"/>
          <w:lang w:bidi="ar-SA"/>
        </w:rPr>
        <w:t xml:space="preserve"> lower.</w:t>
      </w:r>
    </w:p>
    <w:p w:rsidR="00D647C9" w:rsidRPr="00C44C5C" w:rsidRDefault="00D647C9"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D647C9" w:rsidRPr="00C44C5C" w:rsidRDefault="00D647C9"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838700" cy="1905000"/>
            <wp:effectExtent l="19050" t="0" r="0"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4838700" cy="1905000"/>
                    </a:xfrm>
                    <a:prstGeom prst="rect">
                      <a:avLst/>
                    </a:prstGeom>
                    <a:noFill/>
                    <a:ln w="9525">
                      <a:noFill/>
                      <a:miter lim="800000"/>
                      <a:headEnd/>
                      <a:tailEnd/>
                    </a:ln>
                  </pic:spPr>
                </pic:pic>
              </a:graphicData>
            </a:graphic>
          </wp:inline>
        </w:drawing>
      </w:r>
    </w:p>
    <w:p w:rsidR="00AF5334" w:rsidRPr="00C44C5C" w:rsidRDefault="00AF5334" w:rsidP="00C44C5C">
      <w:pPr>
        <w:autoSpaceDE w:val="0"/>
        <w:autoSpaceDN w:val="0"/>
        <w:adjustRightInd w:val="0"/>
        <w:spacing w:after="0" w:line="360" w:lineRule="auto"/>
        <w:rPr>
          <w:rFonts w:ascii="Times New Roman" w:hAnsi="Times New Roman" w:cs="Times New Roman"/>
          <w:b/>
          <w:bCs/>
          <w:sz w:val="28"/>
          <w:szCs w:val="28"/>
          <w:lang w:bidi="ar-SA"/>
        </w:rPr>
      </w:pPr>
    </w:p>
    <w:p w:rsidR="00D647C9" w:rsidRPr="00C44C5C" w:rsidRDefault="00D647C9"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 xml:space="preserve">Normalized </w:t>
      </w:r>
      <w:proofErr w:type="spellStart"/>
      <w:r w:rsidRPr="00C44C5C">
        <w:rPr>
          <w:rFonts w:ascii="Times New Roman" w:hAnsi="Times New Roman" w:cs="Times New Roman"/>
          <w:b/>
          <w:bCs/>
          <w:sz w:val="28"/>
          <w:szCs w:val="28"/>
          <w:lang w:bidi="ar-SA"/>
        </w:rPr>
        <w:t>stoichiometric</w:t>
      </w:r>
      <w:proofErr w:type="spellEnd"/>
      <w:r w:rsidRPr="00C44C5C">
        <w:rPr>
          <w:rFonts w:ascii="Times New Roman" w:hAnsi="Times New Roman" w:cs="Times New Roman"/>
          <w:b/>
          <w:bCs/>
          <w:sz w:val="28"/>
          <w:szCs w:val="28"/>
          <w:lang w:bidi="ar-SA"/>
        </w:rPr>
        <w:t xml:space="preserve"> ratio (NSR)</w:t>
      </w:r>
    </w:p>
    <w:p w:rsidR="00D647C9" w:rsidRPr="00C44C5C" w:rsidRDefault="00D647C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D647C9" w:rsidRPr="00C44C5C" w:rsidRDefault="00D647C9" w:rsidP="00C44C5C">
      <w:pPr>
        <w:pStyle w:val="ListParagraph"/>
        <w:numPr>
          <w:ilvl w:val="0"/>
          <w:numId w:val="1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NSR defines the </w:t>
      </w:r>
      <w:r w:rsidRPr="00C44C5C">
        <w:rPr>
          <w:rFonts w:ascii="Times New Roman" w:eastAsia="PalatinoLinotype" w:hAnsi="Times New Roman" w:cs="Times New Roman"/>
          <w:sz w:val="28"/>
          <w:szCs w:val="28"/>
          <w:highlight w:val="yellow"/>
          <w:lang w:bidi="ar-SA"/>
        </w:rPr>
        <w:t>amount of reagen</w:t>
      </w:r>
      <w:r w:rsidRPr="00C44C5C">
        <w:rPr>
          <w:rFonts w:ascii="Times New Roman" w:eastAsia="PalatinoLinotype" w:hAnsi="Times New Roman" w:cs="Times New Roman"/>
          <w:sz w:val="28"/>
          <w:szCs w:val="28"/>
          <w:lang w:bidi="ar-SA"/>
        </w:rPr>
        <w:t xml:space="preserve">t needed to achieve the targeted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lang w:bidi="ar-SA"/>
        </w:rPr>
        <w:t xml:space="preserve"> reduction. </w:t>
      </w:r>
    </w:p>
    <w:p w:rsidR="00D647C9" w:rsidRPr="00C44C5C" w:rsidRDefault="00D647C9" w:rsidP="00C44C5C">
      <w:pPr>
        <w:pStyle w:val="ListParagraph"/>
        <w:numPr>
          <w:ilvl w:val="0"/>
          <w:numId w:val="1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43732F" w:rsidRPr="00C44C5C">
        <w:rPr>
          <w:rFonts w:ascii="Times New Roman" w:eastAsia="PalatinoLinotype" w:hAnsi="Times New Roman" w:cs="Times New Roman"/>
          <w:sz w:val="28"/>
          <w:szCs w:val="28"/>
          <w:highlight w:val="yellow"/>
          <w:lang w:bidi="ar-SA"/>
        </w:rPr>
        <w:t>Two</w:t>
      </w:r>
      <w:r w:rsidRPr="00C44C5C">
        <w:rPr>
          <w:rFonts w:ascii="Times New Roman" w:eastAsia="PalatinoLinotype" w:hAnsi="Times New Roman" w:cs="Times New Roman"/>
          <w:sz w:val="28"/>
          <w:szCs w:val="28"/>
          <w:highlight w:val="yellow"/>
          <w:lang w:bidi="ar-SA"/>
        </w:rPr>
        <w:t xml:space="preserve"> moles of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lang w:bidi="ar-SA"/>
        </w:rPr>
        <w:t xml:space="preserve"> can be theoretically removed with </w:t>
      </w:r>
      <w:r w:rsidRPr="00C44C5C">
        <w:rPr>
          <w:rFonts w:ascii="Times New Roman" w:eastAsia="PalatinoLinotype" w:hAnsi="Times New Roman" w:cs="Times New Roman"/>
          <w:sz w:val="28"/>
          <w:szCs w:val="28"/>
          <w:highlight w:val="yellow"/>
          <w:lang w:bidi="ar-SA"/>
        </w:rPr>
        <w:t>one mole of urea</w:t>
      </w:r>
      <w:r w:rsidRPr="00C44C5C">
        <w:rPr>
          <w:rFonts w:ascii="Times New Roman" w:eastAsia="PalatinoLinotype" w:hAnsi="Times New Roman" w:cs="Times New Roman"/>
          <w:sz w:val="28"/>
          <w:szCs w:val="28"/>
          <w:lang w:bidi="ar-SA"/>
        </w:rPr>
        <w:t xml:space="preserve"> or </w:t>
      </w:r>
      <w:r w:rsidRPr="00C44C5C">
        <w:rPr>
          <w:rFonts w:ascii="Times New Roman" w:eastAsia="PalatinoLinotype" w:hAnsi="Times New Roman" w:cs="Times New Roman"/>
          <w:sz w:val="28"/>
          <w:szCs w:val="28"/>
          <w:highlight w:val="yellow"/>
          <w:lang w:bidi="ar-SA"/>
        </w:rPr>
        <w:t>two moles of ammonia</w:t>
      </w:r>
      <w:r w:rsidRPr="00C44C5C">
        <w:rPr>
          <w:rFonts w:ascii="Times New Roman" w:eastAsia="PalatinoLinotype" w:hAnsi="Times New Roman" w:cs="Times New Roman"/>
          <w:sz w:val="28"/>
          <w:szCs w:val="28"/>
          <w:lang w:bidi="ar-SA"/>
        </w:rPr>
        <w:t xml:space="preserve">. In practice, more than the theoretical amount of reagent needs to be injected into the boiler flue gas to obtain a specific level of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w:t>
      </w:r>
    </w:p>
    <w:p w:rsidR="00D647C9" w:rsidRPr="00C44C5C" w:rsidRDefault="00D647C9" w:rsidP="00C44C5C">
      <w:pPr>
        <w:pStyle w:val="ListParagraph"/>
        <w:numPr>
          <w:ilvl w:val="0"/>
          <w:numId w:val="1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This is due to the </w:t>
      </w:r>
      <w:r w:rsidRPr="00C44C5C">
        <w:rPr>
          <w:rFonts w:ascii="Times New Roman" w:eastAsia="PalatinoLinotype" w:hAnsi="Times New Roman" w:cs="Times New Roman"/>
          <w:sz w:val="28"/>
          <w:szCs w:val="28"/>
          <w:highlight w:val="yellow"/>
          <w:lang w:bidi="ar-SA"/>
        </w:rPr>
        <w:t>complexity of the actual chemical</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 xml:space="preserve">reactions involving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lang w:bidi="ar-SA"/>
        </w:rPr>
        <w:t xml:space="preserve"> and injected reagent and </w:t>
      </w:r>
      <w:r w:rsidRPr="00C44C5C">
        <w:rPr>
          <w:rFonts w:ascii="Times New Roman" w:eastAsia="PalatinoLinotype" w:hAnsi="Times New Roman" w:cs="Times New Roman"/>
          <w:sz w:val="28"/>
          <w:szCs w:val="28"/>
          <w:highlight w:val="yellow"/>
          <w:lang w:bidi="ar-SA"/>
        </w:rPr>
        <w:t>mixing limitations</w:t>
      </w:r>
      <w:r w:rsidRPr="00C44C5C">
        <w:rPr>
          <w:rFonts w:ascii="Times New Roman" w:eastAsia="PalatinoLinotype" w:hAnsi="Times New Roman" w:cs="Times New Roman"/>
          <w:sz w:val="28"/>
          <w:szCs w:val="28"/>
          <w:lang w:bidi="ar-SA"/>
        </w:rPr>
        <w:t xml:space="preserve"> between reagent and flue gas (rate kinetics). </w:t>
      </w:r>
    </w:p>
    <w:p w:rsidR="00D647C9" w:rsidRPr="00C44C5C" w:rsidRDefault="00D647C9" w:rsidP="00C44C5C">
      <w:pPr>
        <w:pStyle w:val="ListParagraph"/>
        <w:numPr>
          <w:ilvl w:val="0"/>
          <w:numId w:val="146"/>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Typical NSR values are between </w:t>
      </w:r>
      <w:r w:rsidRPr="00C44C5C">
        <w:rPr>
          <w:rFonts w:ascii="Times New Roman" w:eastAsia="PalatinoLinotype" w:hAnsi="Times New Roman" w:cs="Times New Roman"/>
          <w:sz w:val="28"/>
          <w:szCs w:val="28"/>
          <w:highlight w:val="yellow"/>
          <w:lang w:bidi="ar-SA"/>
        </w:rPr>
        <w:t xml:space="preserve">0.5 to 3 moles of ammonia per mole of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w:t>
      </w:r>
    </w:p>
    <w:p w:rsidR="00B543FD" w:rsidRPr="00C44C5C" w:rsidRDefault="00D647C9" w:rsidP="00C44C5C">
      <w:pPr>
        <w:pStyle w:val="ListParagraph"/>
        <w:numPr>
          <w:ilvl w:val="0"/>
          <w:numId w:val="1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Because </w:t>
      </w:r>
      <w:r w:rsidRPr="00C44C5C">
        <w:rPr>
          <w:rFonts w:ascii="Times New Roman" w:eastAsia="PalatinoLinotype" w:hAnsi="Times New Roman" w:cs="Times New Roman"/>
          <w:sz w:val="28"/>
          <w:szCs w:val="28"/>
          <w:highlight w:val="yellow"/>
          <w:lang w:bidi="ar-SA"/>
        </w:rPr>
        <w:t>capital and operating costs depend</w:t>
      </w:r>
      <w:r w:rsidR="00B543F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on the quantity of reagent consumed, determining the appropriate NSR is critical. </w:t>
      </w:r>
    </w:p>
    <w:p w:rsidR="00D647C9" w:rsidRPr="00C44C5C" w:rsidRDefault="00D647C9" w:rsidP="00C44C5C">
      <w:pPr>
        <w:pStyle w:val="ListParagraph"/>
        <w:numPr>
          <w:ilvl w:val="0"/>
          <w:numId w:val="1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B543F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green"/>
          <w:lang w:bidi="ar-SA"/>
        </w:rPr>
        <w:t>factors that influence the value of NSR include:</w:t>
      </w:r>
    </w:p>
    <w:p w:rsidR="00B543FD" w:rsidRPr="00C44C5C" w:rsidRDefault="00D647C9" w:rsidP="00C44C5C">
      <w:pPr>
        <w:pStyle w:val="ListParagraph"/>
        <w:numPr>
          <w:ilvl w:val="0"/>
          <w:numId w:val="1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b/>
          <w:sz w:val="28"/>
          <w:szCs w:val="28"/>
          <w:lang w:bidi="ar-SA"/>
        </w:rPr>
        <w:t xml:space="preserve">Percent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w:t>
      </w:r>
      <w:r w:rsidRPr="00C44C5C">
        <w:rPr>
          <w:rFonts w:ascii="Times New Roman" w:eastAsia="PalatinoLinotype" w:hAnsi="Times New Roman" w:cs="Times New Roman"/>
          <w:sz w:val="28"/>
          <w:szCs w:val="28"/>
          <w:lang w:bidi="ar-SA"/>
        </w:rPr>
        <w:t>reduction;</w:t>
      </w:r>
    </w:p>
    <w:p w:rsidR="00B543FD" w:rsidRPr="00C44C5C" w:rsidRDefault="00D647C9" w:rsidP="00C44C5C">
      <w:pPr>
        <w:pStyle w:val="ListParagraph"/>
        <w:numPr>
          <w:ilvl w:val="0"/>
          <w:numId w:val="1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 xml:space="preserve">uncontrolled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concentration</w:t>
      </w:r>
      <w:r w:rsidRPr="00C44C5C">
        <w:rPr>
          <w:rFonts w:ascii="Times New Roman" w:eastAsia="PalatinoLinotype" w:hAnsi="Times New Roman" w:cs="Times New Roman"/>
          <w:sz w:val="28"/>
          <w:szCs w:val="28"/>
          <w:lang w:bidi="ar-SA"/>
        </w:rPr>
        <w:t xml:space="preserve"> in the flue gases;</w:t>
      </w:r>
    </w:p>
    <w:p w:rsidR="00B543FD" w:rsidRPr="00C44C5C" w:rsidRDefault="00D647C9" w:rsidP="00C44C5C">
      <w:pPr>
        <w:pStyle w:val="ListParagraph"/>
        <w:numPr>
          <w:ilvl w:val="0"/>
          <w:numId w:val="1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w:t>
      </w:r>
      <w:r w:rsidRPr="00C44C5C">
        <w:rPr>
          <w:rFonts w:ascii="Times New Roman" w:eastAsia="PalatinoLinotype" w:hAnsi="Times New Roman" w:cs="Times New Roman"/>
          <w:b/>
          <w:sz w:val="28"/>
          <w:szCs w:val="28"/>
          <w:lang w:bidi="ar-SA"/>
        </w:rPr>
        <w:t xml:space="preserve">temperature </w:t>
      </w:r>
      <w:r w:rsidRPr="00C44C5C">
        <w:rPr>
          <w:rFonts w:ascii="Times New Roman" w:eastAsia="PalatinoLinotype" w:hAnsi="Times New Roman" w:cs="Times New Roman"/>
          <w:sz w:val="28"/>
          <w:szCs w:val="28"/>
          <w:lang w:bidi="ar-SA"/>
        </w:rPr>
        <w:t xml:space="preserve">and </w:t>
      </w:r>
      <w:r w:rsidRPr="00C44C5C">
        <w:rPr>
          <w:rFonts w:ascii="Times New Roman" w:eastAsia="PalatinoLinotype" w:hAnsi="Times New Roman" w:cs="Times New Roman"/>
          <w:b/>
          <w:sz w:val="28"/>
          <w:szCs w:val="28"/>
          <w:lang w:bidi="ar-SA"/>
        </w:rPr>
        <w:t>residence time</w:t>
      </w:r>
      <w:r w:rsidRPr="00C44C5C">
        <w:rPr>
          <w:rFonts w:ascii="Times New Roman" w:eastAsia="PalatinoLinotype" w:hAnsi="Times New Roman" w:cs="Times New Roman"/>
          <w:sz w:val="28"/>
          <w:szCs w:val="28"/>
          <w:lang w:bidi="ar-SA"/>
        </w:rPr>
        <w:t xml:space="preserve"> available for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reactions;</w:t>
      </w:r>
    </w:p>
    <w:p w:rsidR="00B543FD" w:rsidRPr="00C44C5C" w:rsidRDefault="00D647C9" w:rsidP="00C44C5C">
      <w:pPr>
        <w:pStyle w:val="ListParagraph"/>
        <w:numPr>
          <w:ilvl w:val="0"/>
          <w:numId w:val="1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extent of</w:t>
      </w:r>
      <w:r w:rsidRPr="00C44C5C">
        <w:rPr>
          <w:rFonts w:ascii="Times New Roman" w:eastAsia="PalatinoLinotype" w:hAnsi="Times New Roman" w:cs="Times New Roman"/>
          <w:b/>
          <w:sz w:val="28"/>
          <w:szCs w:val="28"/>
          <w:lang w:bidi="ar-SA"/>
        </w:rPr>
        <w:t xml:space="preserve"> </w:t>
      </w:r>
      <w:r w:rsidR="00B543FD" w:rsidRPr="00C44C5C">
        <w:rPr>
          <w:rFonts w:ascii="Times New Roman" w:eastAsia="PalatinoLinotype" w:hAnsi="Times New Roman" w:cs="Times New Roman"/>
          <w:b/>
          <w:sz w:val="28"/>
          <w:szCs w:val="28"/>
          <w:lang w:bidi="ar-SA"/>
        </w:rPr>
        <w:t xml:space="preserve">mixing </w:t>
      </w:r>
      <w:r w:rsidR="00B543FD" w:rsidRPr="00C44C5C">
        <w:rPr>
          <w:rFonts w:ascii="Times New Roman" w:eastAsia="PalatinoLinotype" w:hAnsi="Times New Roman" w:cs="Times New Roman"/>
          <w:sz w:val="28"/>
          <w:szCs w:val="28"/>
          <w:lang w:bidi="ar-SA"/>
        </w:rPr>
        <w:t>achievable in the boiler</w:t>
      </w:r>
    </w:p>
    <w:p w:rsidR="00B543FD" w:rsidRPr="00C44C5C" w:rsidRDefault="00B543FD" w:rsidP="00C44C5C">
      <w:pPr>
        <w:pStyle w:val="ListParagraph"/>
        <w:numPr>
          <w:ilvl w:val="0"/>
          <w:numId w:val="1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b/>
          <w:sz w:val="28"/>
          <w:szCs w:val="28"/>
          <w:lang w:bidi="ar-SA"/>
        </w:rPr>
        <w:t>allowable ammonia s</w:t>
      </w:r>
      <w:r w:rsidRPr="00C44C5C">
        <w:rPr>
          <w:rFonts w:ascii="Times New Roman" w:eastAsia="PalatinoLinotype" w:hAnsi="Times New Roman" w:cs="Times New Roman"/>
          <w:sz w:val="28"/>
          <w:szCs w:val="28"/>
          <w:lang w:bidi="ar-SA"/>
        </w:rPr>
        <w:t>lip</w:t>
      </w:r>
    </w:p>
    <w:p w:rsidR="00D647C9" w:rsidRPr="00C44C5C" w:rsidRDefault="00D647C9" w:rsidP="00C44C5C">
      <w:pPr>
        <w:pStyle w:val="ListParagraph"/>
        <w:numPr>
          <w:ilvl w:val="0"/>
          <w:numId w:val="1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rates of </w:t>
      </w:r>
      <w:r w:rsidRPr="00C44C5C">
        <w:rPr>
          <w:rFonts w:ascii="Times New Roman" w:eastAsia="PalatinoLinotype" w:hAnsi="Times New Roman" w:cs="Times New Roman"/>
          <w:b/>
          <w:sz w:val="28"/>
          <w:szCs w:val="28"/>
          <w:lang w:bidi="ar-SA"/>
        </w:rPr>
        <w:t>competing chemical reactions</w:t>
      </w:r>
      <w:r w:rsidRPr="00C44C5C">
        <w:rPr>
          <w:rFonts w:ascii="Times New Roman" w:eastAsia="PalatinoLinotype" w:hAnsi="Times New Roman" w:cs="Times New Roman"/>
          <w:sz w:val="28"/>
          <w:szCs w:val="28"/>
          <w:lang w:bidi="ar-SA"/>
        </w:rPr>
        <w:t>.</w:t>
      </w:r>
    </w:p>
    <w:p w:rsidR="00B543FD" w:rsidRPr="00C44C5C" w:rsidRDefault="00E610C6" w:rsidP="00C44C5C">
      <w:pPr>
        <w:pStyle w:val="ListParagraph"/>
        <w:numPr>
          <w:ilvl w:val="0"/>
          <w:numId w:val="14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As</w:t>
      </w:r>
      <w:r w:rsidR="00D647C9" w:rsidRPr="00C44C5C">
        <w:rPr>
          <w:rFonts w:ascii="Times New Roman" w:eastAsia="PalatinoLinotype" w:hAnsi="Times New Roman" w:cs="Times New Roman"/>
          <w:sz w:val="28"/>
          <w:szCs w:val="28"/>
          <w:lang w:bidi="ar-SA"/>
        </w:rPr>
        <w:t xml:space="preserve"> the </w:t>
      </w:r>
      <w:r w:rsidR="00D647C9" w:rsidRPr="00C44C5C">
        <w:rPr>
          <w:rFonts w:ascii="Times New Roman" w:eastAsia="PalatinoLinotype" w:hAnsi="Times New Roman" w:cs="Times New Roman"/>
          <w:b/>
          <w:sz w:val="28"/>
          <w:szCs w:val="28"/>
          <w:lang w:bidi="ar-SA"/>
        </w:rPr>
        <w:t>NSR increases</w:t>
      </w:r>
      <w:r w:rsidR="00D647C9" w:rsidRPr="00C44C5C">
        <w:rPr>
          <w:rFonts w:ascii="Times New Roman" w:eastAsia="PalatinoLinotype" w:hAnsi="Times New Roman" w:cs="Times New Roman"/>
          <w:sz w:val="28"/>
          <w:szCs w:val="28"/>
          <w:lang w:bidi="ar-SA"/>
        </w:rPr>
        <w:t>,</w:t>
      </w:r>
      <w:r w:rsidR="00B543FD" w:rsidRPr="00C44C5C">
        <w:rPr>
          <w:rFonts w:ascii="Times New Roman" w:eastAsia="PalatinoLinotype" w:hAnsi="Times New Roman" w:cs="Times New Roman"/>
          <w:sz w:val="28"/>
          <w:szCs w:val="28"/>
          <w:lang w:bidi="ar-SA"/>
        </w:rPr>
        <w:t xml:space="preserve"> </w:t>
      </w:r>
      <w:r w:rsidR="00D647C9" w:rsidRPr="00C44C5C">
        <w:rPr>
          <w:rFonts w:ascii="Times New Roman" w:eastAsia="PalatinoLinotype" w:hAnsi="Times New Roman" w:cs="Times New Roman"/>
          <w:sz w:val="28"/>
          <w:szCs w:val="28"/>
          <w:lang w:bidi="ar-SA"/>
        </w:rPr>
        <w:t xml:space="preserve">the </w:t>
      </w:r>
      <w:r w:rsidR="00D647C9" w:rsidRPr="00C44C5C">
        <w:rPr>
          <w:rFonts w:ascii="Times New Roman" w:eastAsia="PalatinoLinotype" w:hAnsi="Times New Roman" w:cs="Times New Roman"/>
          <w:b/>
          <w:sz w:val="28"/>
          <w:szCs w:val="28"/>
          <w:lang w:bidi="ar-SA"/>
        </w:rPr>
        <w:t>NOX reduction increases.</w:t>
      </w:r>
      <w:r w:rsidR="00D647C9" w:rsidRPr="00C44C5C">
        <w:rPr>
          <w:rFonts w:ascii="Times New Roman" w:eastAsia="PalatinoLinotype" w:hAnsi="Times New Roman" w:cs="Times New Roman"/>
          <w:sz w:val="28"/>
          <w:szCs w:val="28"/>
          <w:lang w:bidi="ar-SA"/>
        </w:rPr>
        <w:t xml:space="preserve"> However, as the </w:t>
      </w:r>
      <w:r w:rsidR="00D647C9" w:rsidRPr="00C44C5C">
        <w:rPr>
          <w:rFonts w:ascii="Times New Roman" w:eastAsia="PalatinoLinotype" w:hAnsi="Times New Roman" w:cs="Times New Roman"/>
          <w:b/>
          <w:sz w:val="28"/>
          <w:szCs w:val="28"/>
          <w:lang w:bidi="ar-SA"/>
        </w:rPr>
        <w:t>NSR increases</w:t>
      </w:r>
      <w:r w:rsidR="00D647C9" w:rsidRPr="00C44C5C">
        <w:rPr>
          <w:rFonts w:ascii="Times New Roman" w:eastAsia="PalatinoLinotype" w:hAnsi="Times New Roman" w:cs="Times New Roman"/>
          <w:sz w:val="28"/>
          <w:szCs w:val="28"/>
          <w:lang w:bidi="ar-SA"/>
        </w:rPr>
        <w:t xml:space="preserve">, the increment of </w:t>
      </w:r>
      <w:proofErr w:type="spellStart"/>
      <w:r w:rsidR="00D647C9" w:rsidRPr="00C44C5C">
        <w:rPr>
          <w:rFonts w:ascii="Times New Roman" w:eastAsia="PalatinoLinotype" w:hAnsi="Times New Roman" w:cs="Times New Roman"/>
          <w:b/>
          <w:sz w:val="28"/>
          <w:szCs w:val="28"/>
          <w:lang w:bidi="ar-SA"/>
        </w:rPr>
        <w:t>NOx</w:t>
      </w:r>
      <w:proofErr w:type="spellEnd"/>
      <w:r w:rsidR="00D647C9" w:rsidRPr="00C44C5C">
        <w:rPr>
          <w:rFonts w:ascii="Times New Roman" w:eastAsia="PalatinoLinotype" w:hAnsi="Times New Roman" w:cs="Times New Roman"/>
          <w:b/>
          <w:sz w:val="28"/>
          <w:szCs w:val="28"/>
          <w:lang w:bidi="ar-SA"/>
        </w:rPr>
        <w:t xml:space="preserve"> reduction</w:t>
      </w:r>
      <w:r w:rsidR="00B543FD" w:rsidRPr="00C44C5C">
        <w:rPr>
          <w:rFonts w:ascii="Times New Roman" w:eastAsia="PalatinoLinotype" w:hAnsi="Times New Roman" w:cs="Times New Roman"/>
          <w:b/>
          <w:sz w:val="28"/>
          <w:szCs w:val="28"/>
          <w:lang w:bidi="ar-SA"/>
        </w:rPr>
        <w:t xml:space="preserve"> </w:t>
      </w:r>
      <w:r w:rsidR="00D647C9" w:rsidRPr="00C44C5C">
        <w:rPr>
          <w:rFonts w:ascii="Times New Roman" w:eastAsia="PalatinoLinotype" w:hAnsi="Times New Roman" w:cs="Times New Roman"/>
          <w:b/>
          <w:sz w:val="28"/>
          <w:szCs w:val="28"/>
          <w:lang w:bidi="ar-SA"/>
        </w:rPr>
        <w:t>decreases exponentially.</w:t>
      </w:r>
      <w:r w:rsidR="00D647C9" w:rsidRPr="00C44C5C">
        <w:rPr>
          <w:rFonts w:ascii="Times New Roman" w:eastAsia="PalatinoLinotype" w:hAnsi="Times New Roman" w:cs="Times New Roman"/>
          <w:sz w:val="28"/>
          <w:szCs w:val="28"/>
          <w:lang w:bidi="ar-SA"/>
        </w:rPr>
        <w:t xml:space="preserve"> </w:t>
      </w:r>
    </w:p>
    <w:p w:rsidR="00D647C9" w:rsidRPr="00C44C5C" w:rsidRDefault="00D647C9" w:rsidP="00C44C5C">
      <w:pPr>
        <w:pStyle w:val="ListParagraph"/>
        <w:numPr>
          <w:ilvl w:val="0"/>
          <w:numId w:val="14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Increasing t</w:t>
      </w:r>
      <w:r w:rsidR="00B543FD" w:rsidRPr="00C44C5C">
        <w:rPr>
          <w:rFonts w:ascii="Times New Roman" w:eastAsia="PalatinoLinotype" w:hAnsi="Times New Roman" w:cs="Times New Roman"/>
          <w:sz w:val="28"/>
          <w:szCs w:val="28"/>
          <w:lang w:bidi="ar-SA"/>
        </w:rPr>
        <w:t xml:space="preserve">he </w:t>
      </w:r>
      <w:r w:rsidR="00B543FD" w:rsidRPr="00C44C5C">
        <w:rPr>
          <w:rFonts w:ascii="Times New Roman" w:eastAsia="PalatinoLinotype" w:hAnsi="Times New Roman" w:cs="Times New Roman"/>
          <w:b/>
          <w:sz w:val="28"/>
          <w:szCs w:val="28"/>
          <w:lang w:bidi="ar-SA"/>
        </w:rPr>
        <w:t>quantity of reagent</w:t>
      </w:r>
      <w:r w:rsidR="00B543FD" w:rsidRPr="00C44C5C">
        <w:rPr>
          <w:rFonts w:ascii="Times New Roman" w:eastAsia="PalatinoLinotype" w:hAnsi="Times New Roman" w:cs="Times New Roman"/>
          <w:sz w:val="28"/>
          <w:szCs w:val="28"/>
          <w:lang w:bidi="ar-SA"/>
        </w:rPr>
        <w:t xml:space="preserve"> does not </w:t>
      </w:r>
      <w:r w:rsidRPr="00C44C5C">
        <w:rPr>
          <w:rFonts w:ascii="Times New Roman" w:eastAsia="PalatinoLinotype" w:hAnsi="Times New Roman" w:cs="Times New Roman"/>
          <w:sz w:val="28"/>
          <w:szCs w:val="28"/>
          <w:lang w:bidi="ar-SA"/>
        </w:rPr>
        <w:t xml:space="preserve">significantly increase </w:t>
      </w:r>
      <w:r w:rsidRPr="00C44C5C">
        <w:rPr>
          <w:rFonts w:ascii="Times New Roman" w:eastAsia="PalatinoLinotype" w:hAnsi="Times New Roman" w:cs="Times New Roman"/>
          <w:b/>
          <w:sz w:val="28"/>
          <w:szCs w:val="28"/>
          <w:lang w:bidi="ar-SA"/>
        </w:rPr>
        <w:t>the NOx</w:t>
      </w:r>
      <w:r w:rsidR="00B543FD" w:rsidRPr="00C44C5C">
        <w:rPr>
          <w:rFonts w:ascii="Times New Roman" w:eastAsia="PalatinoLinotype" w:hAnsi="Times New Roman" w:cs="Times New Roman"/>
          <w:b/>
          <w:sz w:val="28"/>
          <w:szCs w:val="28"/>
          <w:lang w:bidi="ar-SA"/>
        </w:rPr>
        <w:t xml:space="preserve"> </w:t>
      </w:r>
      <w:r w:rsidRPr="00C44C5C">
        <w:rPr>
          <w:rFonts w:ascii="Times New Roman" w:eastAsia="PalatinoLinotype" w:hAnsi="Times New Roman" w:cs="Times New Roman"/>
          <w:b/>
          <w:sz w:val="28"/>
          <w:szCs w:val="28"/>
          <w:lang w:bidi="ar-SA"/>
        </w:rPr>
        <w:t>reduction</w:t>
      </w:r>
      <w:r w:rsidRPr="00C44C5C">
        <w:rPr>
          <w:rFonts w:ascii="Times New Roman" w:eastAsia="PalatinoLinotype" w:hAnsi="Times New Roman" w:cs="Times New Roman"/>
          <w:sz w:val="28"/>
          <w:szCs w:val="28"/>
          <w:lang w:bidi="ar-SA"/>
        </w:rPr>
        <w:t xml:space="preserve"> for NSR values over 2.0.</w:t>
      </w:r>
    </w:p>
    <w:p w:rsidR="00B543FD" w:rsidRPr="00C44C5C" w:rsidRDefault="00B543FD" w:rsidP="00C44C5C">
      <w:pPr>
        <w:autoSpaceDE w:val="0"/>
        <w:autoSpaceDN w:val="0"/>
        <w:adjustRightInd w:val="0"/>
        <w:spacing w:after="0" w:line="360" w:lineRule="auto"/>
        <w:ind w:left="450"/>
        <w:jc w:val="both"/>
        <w:rPr>
          <w:rFonts w:ascii="Times New Roman" w:eastAsia="PalatinoLinotype" w:hAnsi="Times New Roman" w:cs="Times New Roman"/>
          <w:sz w:val="28"/>
          <w:szCs w:val="28"/>
          <w:lang w:bidi="ar-SA"/>
        </w:rPr>
      </w:pPr>
    </w:p>
    <w:p w:rsidR="00B543FD" w:rsidRPr="00C44C5C" w:rsidRDefault="00B543FD" w:rsidP="00C44C5C">
      <w:pPr>
        <w:autoSpaceDE w:val="0"/>
        <w:autoSpaceDN w:val="0"/>
        <w:adjustRightInd w:val="0"/>
        <w:spacing w:after="0" w:line="360" w:lineRule="auto"/>
        <w:ind w:left="45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248025" cy="1704975"/>
            <wp:effectExtent l="19050" t="0" r="9525"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3248025" cy="1704975"/>
                    </a:xfrm>
                    <a:prstGeom prst="rect">
                      <a:avLst/>
                    </a:prstGeom>
                    <a:noFill/>
                    <a:ln w="9525">
                      <a:noFill/>
                      <a:miter lim="800000"/>
                      <a:headEnd/>
                      <a:tailEnd/>
                    </a:ln>
                  </pic:spPr>
                </pic:pic>
              </a:graphicData>
            </a:graphic>
          </wp:inline>
        </w:drawing>
      </w:r>
    </w:p>
    <w:p w:rsidR="00E610C6" w:rsidRPr="00C44C5C" w:rsidRDefault="00E610C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543FD" w:rsidRPr="00C44C5C" w:rsidRDefault="00B543FD"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Effect of Ammonia slip</w:t>
      </w:r>
    </w:p>
    <w:p w:rsidR="00B543FD" w:rsidRPr="00C44C5C" w:rsidRDefault="00B543F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461B6" w:rsidRPr="00C44C5C" w:rsidRDefault="00B543FD" w:rsidP="00C44C5C">
      <w:pPr>
        <w:pStyle w:val="ListParagraph"/>
        <w:numPr>
          <w:ilvl w:val="0"/>
          <w:numId w:val="14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7F1F3E"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amount of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removed</w:t>
      </w:r>
      <w:r w:rsidRPr="00C44C5C">
        <w:rPr>
          <w:rFonts w:ascii="Times New Roman" w:eastAsia="PalatinoLinotype" w:hAnsi="Times New Roman" w:cs="Times New Roman"/>
          <w:sz w:val="28"/>
          <w:szCs w:val="28"/>
          <w:lang w:bidi="ar-SA"/>
        </w:rPr>
        <w:t xml:space="preserve"> is generally much less than the amount of </w:t>
      </w:r>
      <w:r w:rsidRPr="00C44C5C">
        <w:rPr>
          <w:rFonts w:ascii="Times New Roman" w:eastAsia="PalatinoLinotype" w:hAnsi="Times New Roman" w:cs="Times New Roman"/>
          <w:b/>
          <w:sz w:val="28"/>
          <w:szCs w:val="28"/>
          <w:lang w:bidi="ar-SA"/>
        </w:rPr>
        <w:t xml:space="preserve">uncontrolled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w:t>
      </w:r>
    </w:p>
    <w:p w:rsidR="00F461B6" w:rsidRPr="00C44C5C" w:rsidRDefault="00B543FD" w:rsidP="00C44C5C">
      <w:pPr>
        <w:pStyle w:val="ListParagraph"/>
        <w:numPr>
          <w:ilvl w:val="0"/>
          <w:numId w:val="14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This leaves a large portion of the injected</w:t>
      </w:r>
      <w:r w:rsidR="00F461B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reagent </w:t>
      </w:r>
      <w:proofErr w:type="spellStart"/>
      <w:r w:rsidRPr="00C44C5C">
        <w:rPr>
          <w:rFonts w:ascii="Times New Roman" w:eastAsia="PalatinoLinotype" w:hAnsi="Times New Roman" w:cs="Times New Roman"/>
          <w:b/>
          <w:sz w:val="28"/>
          <w:szCs w:val="28"/>
          <w:lang w:bidi="ar-SA"/>
        </w:rPr>
        <w:t>unreacted</w:t>
      </w:r>
      <w:proofErr w:type="spellEnd"/>
      <w:r w:rsidRPr="00C44C5C">
        <w:rPr>
          <w:rFonts w:ascii="Times New Roman" w:eastAsia="PalatinoLinotype" w:hAnsi="Times New Roman" w:cs="Times New Roman"/>
          <w:b/>
          <w:sz w:val="28"/>
          <w:szCs w:val="28"/>
          <w:lang w:bidi="ar-SA"/>
        </w:rPr>
        <w:t xml:space="preserve">. </w:t>
      </w:r>
    </w:p>
    <w:p w:rsidR="00F461B6" w:rsidRPr="00C44C5C" w:rsidRDefault="00B543FD" w:rsidP="00C44C5C">
      <w:pPr>
        <w:pStyle w:val="ListParagraph"/>
        <w:numPr>
          <w:ilvl w:val="0"/>
          <w:numId w:val="14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Most of the </w:t>
      </w:r>
      <w:r w:rsidRPr="00C44C5C">
        <w:rPr>
          <w:rFonts w:ascii="Times New Roman" w:eastAsia="PalatinoLinotype" w:hAnsi="Times New Roman" w:cs="Times New Roman"/>
          <w:b/>
          <w:sz w:val="28"/>
          <w:szCs w:val="28"/>
          <w:lang w:bidi="ar-SA"/>
        </w:rPr>
        <w:t xml:space="preserve">excess reagent </w:t>
      </w:r>
      <w:r w:rsidRPr="00C44C5C">
        <w:rPr>
          <w:rFonts w:ascii="Times New Roman" w:eastAsia="PalatinoLinotype" w:hAnsi="Times New Roman" w:cs="Times New Roman"/>
          <w:sz w:val="28"/>
          <w:szCs w:val="28"/>
          <w:lang w:bidi="ar-SA"/>
        </w:rPr>
        <w:t>used in the process is destroyed through other</w:t>
      </w:r>
      <w:r w:rsidR="00F461B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chemical reactions. </w:t>
      </w:r>
    </w:p>
    <w:p w:rsidR="00F461B6" w:rsidRPr="00C44C5C" w:rsidRDefault="00F461B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3107648"/>
            <wp:effectExtent l="19050" t="0" r="0" b="0"/>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6115050" cy="3107648"/>
                    </a:xfrm>
                    <a:prstGeom prst="rect">
                      <a:avLst/>
                    </a:prstGeom>
                    <a:noFill/>
                    <a:ln w="9525">
                      <a:noFill/>
                      <a:miter lim="800000"/>
                      <a:headEnd/>
                      <a:tailEnd/>
                    </a:ln>
                  </pic:spPr>
                </pic:pic>
              </a:graphicData>
            </a:graphic>
          </wp:inline>
        </w:drawing>
      </w:r>
    </w:p>
    <w:p w:rsidR="00F461B6" w:rsidRPr="00C44C5C" w:rsidRDefault="00F461B6" w:rsidP="00C44C5C">
      <w:pPr>
        <w:pStyle w:val="ListParagraph"/>
        <w:numPr>
          <w:ilvl w:val="0"/>
          <w:numId w:val="15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Ammonia has a detectable odor</w:t>
      </w:r>
      <w:r w:rsidRPr="00C44C5C">
        <w:rPr>
          <w:rFonts w:ascii="Times New Roman" w:eastAsia="PalatinoLinotype" w:hAnsi="Times New Roman" w:cs="Times New Roman"/>
          <w:sz w:val="28"/>
          <w:szCs w:val="28"/>
          <w:lang w:bidi="ar-SA"/>
        </w:rPr>
        <w:t xml:space="preserve"> at levels of </w:t>
      </w:r>
      <w:r w:rsidRPr="00C44C5C">
        <w:rPr>
          <w:rFonts w:ascii="Times New Roman" w:eastAsia="PalatinoLinotype" w:hAnsi="Times New Roman" w:cs="Times New Roman"/>
          <w:b/>
          <w:sz w:val="28"/>
          <w:szCs w:val="28"/>
          <w:lang w:bidi="ar-SA"/>
        </w:rPr>
        <w:t xml:space="preserve">5 </w:t>
      </w:r>
      <w:proofErr w:type="spellStart"/>
      <w:r w:rsidRPr="00C44C5C">
        <w:rPr>
          <w:rFonts w:ascii="Times New Roman" w:eastAsia="PalatinoLinotype" w:hAnsi="Times New Roman" w:cs="Times New Roman"/>
          <w:b/>
          <w:sz w:val="28"/>
          <w:szCs w:val="28"/>
          <w:lang w:bidi="ar-SA"/>
        </w:rPr>
        <w:t>ppmv</w:t>
      </w:r>
      <w:proofErr w:type="spellEnd"/>
      <w:r w:rsidRPr="00C44C5C">
        <w:rPr>
          <w:rFonts w:ascii="Times New Roman" w:eastAsia="PalatinoLinotype" w:hAnsi="Times New Roman" w:cs="Times New Roman"/>
          <w:b/>
          <w:sz w:val="28"/>
          <w:szCs w:val="28"/>
          <w:lang w:bidi="ar-SA"/>
        </w:rPr>
        <w:t xml:space="preserve"> </w:t>
      </w:r>
      <w:r w:rsidRPr="00C44C5C">
        <w:rPr>
          <w:rFonts w:ascii="Times New Roman" w:eastAsia="PalatinoLinotype" w:hAnsi="Times New Roman" w:cs="Times New Roman"/>
          <w:sz w:val="28"/>
          <w:szCs w:val="28"/>
          <w:lang w:bidi="ar-SA"/>
        </w:rPr>
        <w:t xml:space="preserve">or greater and poses a health concern at levels of 25 </w:t>
      </w:r>
      <w:proofErr w:type="spellStart"/>
      <w:r w:rsidRPr="00C44C5C">
        <w:rPr>
          <w:rFonts w:ascii="Times New Roman" w:eastAsia="PalatinoLinotype" w:hAnsi="Times New Roman" w:cs="Times New Roman"/>
          <w:sz w:val="28"/>
          <w:szCs w:val="28"/>
          <w:lang w:bidi="ar-SA"/>
        </w:rPr>
        <w:t>ppm</w:t>
      </w:r>
      <w:proofErr w:type="spellEnd"/>
      <w:r w:rsidRPr="00C44C5C">
        <w:rPr>
          <w:rFonts w:ascii="Times New Roman" w:eastAsia="PalatinoLinotype" w:hAnsi="Times New Roman" w:cs="Times New Roman"/>
          <w:sz w:val="28"/>
          <w:szCs w:val="28"/>
          <w:lang w:bidi="ar-SA"/>
        </w:rPr>
        <w:t xml:space="preserve"> or greater. </w:t>
      </w:r>
    </w:p>
    <w:p w:rsidR="00F461B6" w:rsidRPr="00C44C5C" w:rsidRDefault="00F461B6" w:rsidP="00C44C5C">
      <w:pPr>
        <w:pStyle w:val="ListParagraph"/>
        <w:numPr>
          <w:ilvl w:val="0"/>
          <w:numId w:val="15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can cause a stack </w:t>
      </w:r>
      <w:r w:rsidRPr="00C44C5C">
        <w:rPr>
          <w:rFonts w:ascii="Times New Roman" w:eastAsia="PalatinoLinotype" w:hAnsi="Times New Roman" w:cs="Times New Roman"/>
          <w:b/>
          <w:sz w:val="28"/>
          <w:szCs w:val="28"/>
          <w:lang w:bidi="ar-SA"/>
        </w:rPr>
        <w:t>plume visibility problem</w:t>
      </w:r>
      <w:r w:rsidRPr="00C44C5C">
        <w:rPr>
          <w:rFonts w:ascii="Times New Roman" w:eastAsia="PalatinoLinotype" w:hAnsi="Times New Roman" w:cs="Times New Roman"/>
          <w:sz w:val="28"/>
          <w:szCs w:val="28"/>
          <w:lang w:bidi="ar-SA"/>
        </w:rPr>
        <w:t xml:space="preserve"> by the formation of </w:t>
      </w:r>
      <w:r w:rsidRPr="00C44C5C">
        <w:rPr>
          <w:rFonts w:ascii="Times New Roman" w:eastAsia="PalatinoLinotype" w:hAnsi="Times New Roman" w:cs="Times New Roman"/>
          <w:b/>
          <w:sz w:val="28"/>
          <w:szCs w:val="28"/>
          <w:lang w:bidi="ar-SA"/>
        </w:rPr>
        <w:t>ammonium chlorides</w:t>
      </w:r>
      <w:r w:rsidRPr="00C44C5C">
        <w:rPr>
          <w:rFonts w:ascii="Times New Roman" w:eastAsia="PalatinoLinotype" w:hAnsi="Times New Roman" w:cs="Times New Roman"/>
          <w:sz w:val="28"/>
          <w:szCs w:val="28"/>
          <w:lang w:bidi="ar-SA"/>
        </w:rPr>
        <w:t xml:space="preserve"> which occur when burning fuels containing chlorine compounds.</w:t>
      </w:r>
    </w:p>
    <w:p w:rsidR="00F461B6" w:rsidRPr="00C44C5C" w:rsidRDefault="00F461B6" w:rsidP="00C44C5C">
      <w:pPr>
        <w:pStyle w:val="ListParagraph"/>
        <w:numPr>
          <w:ilvl w:val="0"/>
          <w:numId w:val="15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Furthermore, </w:t>
      </w:r>
      <w:r w:rsidRPr="00C44C5C">
        <w:rPr>
          <w:rFonts w:ascii="Times New Roman" w:eastAsia="PalatinoLinotype" w:hAnsi="Times New Roman" w:cs="Times New Roman"/>
          <w:b/>
          <w:sz w:val="28"/>
          <w:szCs w:val="28"/>
          <w:lang w:bidi="ar-SA"/>
        </w:rPr>
        <w:t>ammonium bisulphate</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b/>
          <w:sz w:val="28"/>
          <w:szCs w:val="28"/>
          <w:lang w:bidi="ar-SA"/>
        </w:rPr>
        <w:t>ammonium sulphate</w:t>
      </w:r>
      <w:r w:rsidRPr="00C44C5C">
        <w:rPr>
          <w:rFonts w:ascii="Times New Roman" w:eastAsia="PalatinoLinotype" w:hAnsi="Times New Roman" w:cs="Times New Roman"/>
          <w:sz w:val="28"/>
          <w:szCs w:val="28"/>
          <w:lang w:bidi="ar-SA"/>
        </w:rPr>
        <w:t xml:space="preserve"> form when burning sulphur -containing fuels.</w:t>
      </w:r>
    </w:p>
    <w:p w:rsidR="00F461B6" w:rsidRPr="00C44C5C" w:rsidRDefault="005A5CAF" w:rsidP="00C44C5C">
      <w:pPr>
        <w:pStyle w:val="ListParagraph"/>
        <w:numPr>
          <w:ilvl w:val="0"/>
          <w:numId w:val="15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Ammonia- sulf</w:t>
      </w:r>
      <w:r w:rsidR="00F461B6" w:rsidRPr="00C44C5C">
        <w:rPr>
          <w:rFonts w:ascii="Times New Roman" w:eastAsia="PalatinoLinotype" w:hAnsi="Times New Roman" w:cs="Times New Roman"/>
          <w:b/>
          <w:sz w:val="28"/>
          <w:szCs w:val="28"/>
          <w:lang w:bidi="ar-SA"/>
        </w:rPr>
        <w:t>ur salts</w:t>
      </w:r>
      <w:r w:rsidR="00F461B6" w:rsidRPr="00C44C5C">
        <w:rPr>
          <w:rFonts w:ascii="Times New Roman" w:eastAsia="PalatinoLinotype" w:hAnsi="Times New Roman" w:cs="Times New Roman"/>
          <w:sz w:val="28"/>
          <w:szCs w:val="28"/>
          <w:lang w:bidi="ar-SA"/>
        </w:rPr>
        <w:t xml:space="preserve"> can plug, foul, and corrode downstream equipment such as air heater, ducts, and fans. </w:t>
      </w:r>
    </w:p>
    <w:p w:rsidR="00F461B6" w:rsidRPr="00C44C5C" w:rsidRDefault="00F461B6" w:rsidP="00C44C5C">
      <w:pPr>
        <w:pStyle w:val="ListParagraph"/>
        <w:numPr>
          <w:ilvl w:val="0"/>
          <w:numId w:val="15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Lastly, </w:t>
      </w:r>
      <w:r w:rsidRPr="00C44C5C">
        <w:rPr>
          <w:rFonts w:ascii="Times New Roman" w:eastAsia="PalatinoLinotype" w:hAnsi="Times New Roman" w:cs="Times New Roman"/>
          <w:b/>
          <w:sz w:val="28"/>
          <w:szCs w:val="28"/>
          <w:lang w:bidi="ar-SA"/>
        </w:rPr>
        <w:t>the ability to sell the fly ash</w:t>
      </w:r>
      <w:r w:rsidRPr="00C44C5C">
        <w:rPr>
          <w:rFonts w:ascii="Times New Roman" w:eastAsia="PalatinoLinotype" w:hAnsi="Times New Roman" w:cs="Times New Roman"/>
          <w:sz w:val="28"/>
          <w:szCs w:val="28"/>
          <w:lang w:bidi="ar-SA"/>
        </w:rPr>
        <w:t xml:space="preserve"> as a secondary product is affected by its ammonia concentration.</w:t>
      </w:r>
    </w:p>
    <w:p w:rsidR="00F461B6" w:rsidRPr="00C44C5C" w:rsidRDefault="00F461B6" w:rsidP="00C44C5C">
      <w:pPr>
        <w:pStyle w:val="ListParagraph"/>
        <w:numPr>
          <w:ilvl w:val="0"/>
          <w:numId w:val="150"/>
        </w:num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sz w:val="28"/>
          <w:szCs w:val="28"/>
          <w:lang w:bidi="ar-SA"/>
        </w:rPr>
        <w:t xml:space="preserve"> To avoid this problem current SNCR systems control ammonia slip </w:t>
      </w:r>
      <w:r w:rsidRPr="00C44C5C">
        <w:rPr>
          <w:rFonts w:ascii="Times New Roman" w:eastAsia="PalatinoLinotype" w:hAnsi="Times New Roman" w:cs="Times New Roman"/>
          <w:b/>
          <w:sz w:val="28"/>
          <w:szCs w:val="28"/>
          <w:lang w:bidi="ar-SA"/>
        </w:rPr>
        <w:t xml:space="preserve">between 5 to 10 </w:t>
      </w:r>
      <w:proofErr w:type="spellStart"/>
      <w:r w:rsidRPr="00C44C5C">
        <w:rPr>
          <w:rFonts w:ascii="Times New Roman" w:eastAsia="PalatinoLinotype" w:hAnsi="Times New Roman" w:cs="Times New Roman"/>
          <w:b/>
          <w:sz w:val="28"/>
          <w:szCs w:val="28"/>
          <w:lang w:bidi="ar-SA"/>
        </w:rPr>
        <w:t>ppm</w:t>
      </w:r>
      <w:proofErr w:type="spellEnd"/>
      <w:r w:rsidRPr="00C44C5C">
        <w:rPr>
          <w:rFonts w:ascii="Times New Roman" w:eastAsia="PalatinoLinotype" w:hAnsi="Times New Roman" w:cs="Times New Roman"/>
          <w:b/>
          <w:sz w:val="28"/>
          <w:szCs w:val="28"/>
          <w:lang w:bidi="ar-SA"/>
        </w:rPr>
        <w:t>.</w:t>
      </w:r>
    </w:p>
    <w:p w:rsidR="00B66445" w:rsidRPr="00C44C5C" w:rsidRDefault="00B6644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66445" w:rsidRPr="00C44C5C" w:rsidRDefault="00B66445" w:rsidP="00C44C5C">
      <w:pPr>
        <w:pStyle w:val="ListParagraph"/>
        <w:numPr>
          <w:ilvl w:val="0"/>
          <w:numId w:val="13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Selective Catalytic Reduction (SCR)</w:t>
      </w:r>
    </w:p>
    <w:p w:rsidR="00B66445" w:rsidRPr="00C44C5C" w:rsidRDefault="00B66445"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SCR is typically implemented on </w:t>
      </w:r>
      <w:r w:rsidRPr="00C44C5C">
        <w:rPr>
          <w:rFonts w:ascii="Times New Roman" w:eastAsia="PalatinoLinotype" w:hAnsi="Times New Roman" w:cs="Times New Roman"/>
          <w:b/>
          <w:sz w:val="28"/>
          <w:szCs w:val="28"/>
          <w:lang w:bidi="ar-SA"/>
        </w:rPr>
        <w:t>stationary source</w:t>
      </w:r>
      <w:r w:rsidRPr="00C44C5C">
        <w:rPr>
          <w:rFonts w:ascii="Times New Roman" w:eastAsia="PalatinoLinotype" w:hAnsi="Times New Roman" w:cs="Times New Roman"/>
          <w:sz w:val="28"/>
          <w:szCs w:val="28"/>
          <w:lang w:bidi="ar-SA"/>
        </w:rPr>
        <w:t xml:space="preserve"> combustion units requiring a </w:t>
      </w:r>
      <w:r w:rsidRPr="00C44C5C">
        <w:rPr>
          <w:rFonts w:ascii="Times New Roman" w:eastAsia="PalatinoLinotype" w:hAnsi="Times New Roman" w:cs="Times New Roman"/>
          <w:b/>
          <w:sz w:val="28"/>
          <w:szCs w:val="28"/>
          <w:lang w:bidi="ar-SA"/>
        </w:rPr>
        <w:t xml:space="preserve">higher level of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reduction</w:t>
      </w:r>
      <w:r w:rsidRPr="00C44C5C">
        <w:rPr>
          <w:rFonts w:ascii="Times New Roman" w:eastAsia="PalatinoLinotype" w:hAnsi="Times New Roman" w:cs="Times New Roman"/>
          <w:sz w:val="28"/>
          <w:szCs w:val="28"/>
          <w:lang w:bidi="ar-SA"/>
        </w:rPr>
        <w:t xml:space="preserve"> than achievable by SNCR or combustion controls.</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Theoretically, SCR systems can be designed for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removal efficiencies up to 100 %.</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Commercial coal-, oil- and natural gas-fired SCR systems are often designed to meet control targets of over 90 %. </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However, maintaining this efficiency is not always practical from a cost standpoint. In practice, SCR systems operate at efficiencies in the range of 70 to 90 %. </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D24E2E"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SCR process is based on the chemical reduction of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molecule. </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primary difference between SNCR and SCR is that SCR employs a </w:t>
      </w:r>
      <w:r w:rsidRPr="00C44C5C">
        <w:rPr>
          <w:rFonts w:ascii="Times New Roman" w:eastAsia="PalatinoLinotype" w:hAnsi="Times New Roman" w:cs="Times New Roman"/>
          <w:b/>
          <w:sz w:val="28"/>
          <w:szCs w:val="28"/>
          <w:lang w:bidi="ar-SA"/>
        </w:rPr>
        <w:t>metal-based catalyst</w:t>
      </w:r>
      <w:r w:rsidRPr="00C44C5C">
        <w:rPr>
          <w:rFonts w:ascii="Times New Roman" w:eastAsia="PalatinoLinotype" w:hAnsi="Times New Roman" w:cs="Times New Roman"/>
          <w:sz w:val="28"/>
          <w:szCs w:val="28"/>
          <w:lang w:bidi="ar-SA"/>
        </w:rPr>
        <w:t xml:space="preserve"> with </w:t>
      </w:r>
      <w:r w:rsidRPr="00C44C5C">
        <w:rPr>
          <w:rFonts w:ascii="Times New Roman" w:eastAsia="PalatinoLinotype" w:hAnsi="Times New Roman" w:cs="Times New Roman"/>
          <w:b/>
          <w:sz w:val="28"/>
          <w:szCs w:val="28"/>
          <w:lang w:bidi="ar-SA"/>
        </w:rPr>
        <w:t>activated sites</w:t>
      </w:r>
      <w:r w:rsidRPr="00C44C5C">
        <w:rPr>
          <w:rFonts w:ascii="Times New Roman" w:eastAsia="PalatinoLinotype" w:hAnsi="Times New Roman" w:cs="Times New Roman"/>
          <w:sz w:val="28"/>
          <w:szCs w:val="28"/>
          <w:lang w:bidi="ar-SA"/>
        </w:rPr>
        <w:t xml:space="preserve"> to increase the rate of the reduction reaction. </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F220F9"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Nitrogen based reducing agent</w:t>
      </w:r>
      <w:r w:rsidRPr="00C44C5C">
        <w:rPr>
          <w:rFonts w:ascii="Times New Roman" w:eastAsia="PalatinoLinotype" w:hAnsi="Times New Roman" w:cs="Times New Roman"/>
          <w:sz w:val="28"/>
          <w:szCs w:val="28"/>
          <w:lang w:bidi="ar-SA"/>
        </w:rPr>
        <w:t xml:space="preserve"> (reagent), such as ammonia or urea, is injected into the </w:t>
      </w:r>
      <w:r w:rsidRPr="00C44C5C">
        <w:rPr>
          <w:rFonts w:ascii="Times New Roman" w:eastAsia="PalatinoLinotype" w:hAnsi="Times New Roman" w:cs="Times New Roman"/>
          <w:b/>
          <w:sz w:val="28"/>
          <w:szCs w:val="28"/>
          <w:lang w:bidi="ar-SA"/>
        </w:rPr>
        <w:t xml:space="preserve">post combustion flue gas. </w:t>
      </w:r>
    </w:p>
    <w:p w:rsidR="00F220F9" w:rsidRPr="00C44C5C" w:rsidRDefault="00F220F9" w:rsidP="00C44C5C">
      <w:pPr>
        <w:pStyle w:val="ListParagraph"/>
        <w:spacing w:line="360" w:lineRule="auto"/>
        <w:rPr>
          <w:rFonts w:ascii="Times New Roman" w:eastAsia="PalatinoLinotype" w:hAnsi="Times New Roman" w:cs="Times New Roman"/>
          <w:sz w:val="28"/>
          <w:szCs w:val="28"/>
          <w:lang w:bidi="ar-SA"/>
        </w:rPr>
      </w:pPr>
    </w:p>
    <w:p w:rsidR="00C367AB"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reagent reacts selectively with the flue gas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within </w:t>
      </w:r>
      <w:r w:rsidRPr="00C44C5C">
        <w:rPr>
          <w:rFonts w:ascii="Times New Roman" w:eastAsia="PalatinoLinotype" w:hAnsi="Times New Roman" w:cs="Times New Roman"/>
          <w:b/>
          <w:sz w:val="28"/>
          <w:szCs w:val="28"/>
          <w:lang w:bidi="ar-SA"/>
        </w:rPr>
        <w:t>a specific temper</w:t>
      </w:r>
      <w:r w:rsidR="00C367AB" w:rsidRPr="00C44C5C">
        <w:rPr>
          <w:rFonts w:ascii="Times New Roman" w:eastAsia="PalatinoLinotype" w:hAnsi="Times New Roman" w:cs="Times New Roman"/>
          <w:b/>
          <w:sz w:val="28"/>
          <w:szCs w:val="28"/>
          <w:lang w:bidi="ar-SA"/>
        </w:rPr>
        <w:t xml:space="preserve">ature range and in the presence </w:t>
      </w:r>
      <w:r w:rsidRPr="00C44C5C">
        <w:rPr>
          <w:rFonts w:ascii="Times New Roman" w:eastAsia="PalatinoLinotype" w:hAnsi="Times New Roman" w:cs="Times New Roman"/>
          <w:b/>
          <w:sz w:val="28"/>
          <w:szCs w:val="28"/>
          <w:lang w:bidi="ar-SA"/>
        </w:rPr>
        <w:t>of the catalyst and oxygen</w:t>
      </w:r>
      <w:r w:rsidRPr="00C44C5C">
        <w:rPr>
          <w:rFonts w:ascii="Times New Roman" w:eastAsia="PalatinoLinotype" w:hAnsi="Times New Roman" w:cs="Times New Roman"/>
          <w:sz w:val="28"/>
          <w:szCs w:val="28"/>
          <w:lang w:bidi="ar-SA"/>
        </w:rPr>
        <w:t xml:space="preserve"> to reduce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into molecular nitrogen (N2) and water</w:t>
      </w:r>
      <w:r w:rsidR="00C367AB"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vapour</w:t>
      </w:r>
      <w:proofErr w:type="spellEnd"/>
      <w:r w:rsidRPr="00C44C5C">
        <w:rPr>
          <w:rFonts w:ascii="Times New Roman" w:eastAsia="PalatinoLinotype" w:hAnsi="Times New Roman" w:cs="Times New Roman"/>
          <w:sz w:val="28"/>
          <w:szCs w:val="28"/>
          <w:lang w:bidi="ar-SA"/>
        </w:rPr>
        <w:t xml:space="preserve"> (H2O).</w:t>
      </w:r>
    </w:p>
    <w:p w:rsidR="00C367AB" w:rsidRPr="00C44C5C" w:rsidRDefault="00C367AB" w:rsidP="00C44C5C">
      <w:pPr>
        <w:pStyle w:val="ListParagraph"/>
        <w:spacing w:line="360" w:lineRule="auto"/>
        <w:rPr>
          <w:rFonts w:ascii="Times New Roman" w:eastAsia="PalatinoLinotype" w:hAnsi="Times New Roman" w:cs="Times New Roman"/>
          <w:sz w:val="28"/>
          <w:szCs w:val="28"/>
          <w:lang w:bidi="ar-SA"/>
        </w:rPr>
      </w:pPr>
    </w:p>
    <w:p w:rsidR="00C367AB" w:rsidRPr="00C44C5C" w:rsidRDefault="00F220F9" w:rsidP="00C44C5C">
      <w:pPr>
        <w:pStyle w:val="ListParagraph"/>
        <w:numPr>
          <w:ilvl w:val="0"/>
          <w:numId w:val="1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use of a catalyst results in two primary advantages of the SCR process over SNCR. </w:t>
      </w:r>
    </w:p>
    <w:p w:rsidR="00C367AB" w:rsidRPr="00C44C5C" w:rsidRDefault="00C367AB" w:rsidP="00C44C5C">
      <w:pPr>
        <w:pStyle w:val="ListParagraph"/>
        <w:spacing w:line="360" w:lineRule="auto"/>
        <w:rPr>
          <w:rFonts w:ascii="Times New Roman" w:eastAsia="PalatinoLinotype" w:hAnsi="Times New Roman" w:cs="Times New Roman"/>
          <w:sz w:val="28"/>
          <w:szCs w:val="28"/>
          <w:lang w:bidi="ar-SA"/>
        </w:rPr>
      </w:pPr>
    </w:p>
    <w:p w:rsidR="00C367AB" w:rsidRPr="00C44C5C" w:rsidRDefault="00F220F9" w:rsidP="00C44C5C">
      <w:pPr>
        <w:pStyle w:val="ListParagraph"/>
        <w:numPr>
          <w:ilvl w:val="0"/>
          <w:numId w:val="151"/>
        </w:num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sz w:val="28"/>
          <w:szCs w:val="28"/>
          <w:lang w:bidi="ar-SA"/>
        </w:rPr>
        <w:t>The</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main advantage is the higher </w:t>
      </w:r>
      <w:proofErr w:type="spellStart"/>
      <w:r w:rsidRPr="00C44C5C">
        <w:rPr>
          <w:rFonts w:ascii="Times New Roman" w:eastAsia="PalatinoLinotype" w:hAnsi="Times New Roman" w:cs="Times New Roman"/>
          <w:b/>
          <w:sz w:val="28"/>
          <w:szCs w:val="28"/>
          <w:lang w:bidi="ar-SA"/>
        </w:rPr>
        <w:t>NOx</w:t>
      </w:r>
      <w:proofErr w:type="spellEnd"/>
      <w:r w:rsidRPr="00C44C5C">
        <w:rPr>
          <w:rFonts w:ascii="Times New Roman" w:eastAsia="PalatinoLinotype" w:hAnsi="Times New Roman" w:cs="Times New Roman"/>
          <w:b/>
          <w:sz w:val="28"/>
          <w:szCs w:val="28"/>
          <w:lang w:bidi="ar-SA"/>
        </w:rPr>
        <w:t xml:space="preserve"> reduction efficiency. </w:t>
      </w:r>
    </w:p>
    <w:p w:rsidR="00C367AB" w:rsidRPr="00C44C5C" w:rsidRDefault="00F220F9" w:rsidP="00C44C5C">
      <w:pPr>
        <w:pStyle w:val="ListParagraph"/>
        <w:numPr>
          <w:ilvl w:val="0"/>
          <w:numId w:val="151"/>
        </w:num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sz w:val="28"/>
          <w:szCs w:val="28"/>
          <w:lang w:bidi="ar-SA"/>
        </w:rPr>
        <w:t>In addition, SCR reactions occur</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within </w:t>
      </w:r>
      <w:r w:rsidRPr="00C44C5C">
        <w:rPr>
          <w:rFonts w:ascii="Times New Roman" w:eastAsia="PalatinoLinotype" w:hAnsi="Times New Roman" w:cs="Times New Roman"/>
          <w:b/>
          <w:sz w:val="28"/>
          <w:szCs w:val="28"/>
          <w:lang w:bidi="ar-SA"/>
        </w:rPr>
        <w:t>a lower and broader temperature range</w:t>
      </w:r>
      <w:r w:rsidRPr="00C44C5C">
        <w:rPr>
          <w:rFonts w:ascii="Times New Roman" w:eastAsia="PalatinoLinotype" w:hAnsi="Times New Roman" w:cs="Times New Roman"/>
          <w:sz w:val="28"/>
          <w:szCs w:val="28"/>
          <w:lang w:bidi="ar-SA"/>
        </w:rPr>
        <w:t>. However, the decrease in reaction temperature</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increase in efficiency is accompanied by a significant increase in </w:t>
      </w:r>
      <w:r w:rsidRPr="00C44C5C">
        <w:rPr>
          <w:rFonts w:ascii="Times New Roman" w:eastAsia="PalatinoLinotype" w:hAnsi="Times New Roman" w:cs="Times New Roman"/>
          <w:b/>
          <w:sz w:val="28"/>
          <w:szCs w:val="28"/>
          <w:lang w:bidi="ar-SA"/>
        </w:rPr>
        <w:t>capital and operating</w:t>
      </w:r>
      <w:r w:rsidR="00C367AB" w:rsidRPr="00C44C5C">
        <w:rPr>
          <w:rFonts w:ascii="Times New Roman" w:eastAsia="PalatinoLinotype" w:hAnsi="Times New Roman" w:cs="Times New Roman"/>
          <w:b/>
          <w:sz w:val="28"/>
          <w:szCs w:val="28"/>
          <w:lang w:bidi="ar-SA"/>
        </w:rPr>
        <w:t xml:space="preserve"> </w:t>
      </w:r>
      <w:r w:rsidRPr="00C44C5C">
        <w:rPr>
          <w:rFonts w:ascii="Times New Roman" w:eastAsia="PalatinoLinotype" w:hAnsi="Times New Roman" w:cs="Times New Roman"/>
          <w:b/>
          <w:sz w:val="28"/>
          <w:szCs w:val="28"/>
          <w:lang w:bidi="ar-SA"/>
        </w:rPr>
        <w:t xml:space="preserve">costs. </w:t>
      </w:r>
    </w:p>
    <w:p w:rsidR="00F220F9" w:rsidRPr="00C44C5C" w:rsidRDefault="00F220F9" w:rsidP="00C44C5C">
      <w:pPr>
        <w:pStyle w:val="ListParagraph"/>
        <w:numPr>
          <w:ilvl w:val="0"/>
          <w:numId w:val="15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cost increase is mainly due to the large volumes of catalyst required for the reduction</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reaction.</w:t>
      </w:r>
    </w:p>
    <w:p w:rsidR="00C367AB" w:rsidRPr="00C44C5C" w:rsidRDefault="00C367A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367AB" w:rsidRPr="00C44C5C" w:rsidRDefault="00C367AB"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Different parts and Process </w:t>
      </w:r>
    </w:p>
    <w:p w:rsidR="00C367AB" w:rsidRPr="00C44C5C" w:rsidRDefault="00C367A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367AB" w:rsidRPr="00C44C5C" w:rsidRDefault="00F220F9" w:rsidP="00C44C5C">
      <w:pPr>
        <w:pStyle w:val="ListParagraph"/>
        <w:numPr>
          <w:ilvl w:val="0"/>
          <w:numId w:val="1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Reagent is injected into the fl</w:t>
      </w:r>
      <w:r w:rsidR="00C367AB" w:rsidRPr="00C44C5C">
        <w:rPr>
          <w:rFonts w:ascii="Times New Roman" w:eastAsia="PalatinoLinotype" w:hAnsi="Times New Roman" w:cs="Times New Roman"/>
          <w:sz w:val="28"/>
          <w:szCs w:val="28"/>
          <w:lang w:bidi="ar-SA"/>
        </w:rPr>
        <w:t xml:space="preserve">ue </w:t>
      </w:r>
      <w:r w:rsidRPr="00C44C5C">
        <w:rPr>
          <w:rFonts w:ascii="Times New Roman" w:eastAsia="PalatinoLinotype" w:hAnsi="Times New Roman" w:cs="Times New Roman"/>
          <w:sz w:val="28"/>
          <w:szCs w:val="28"/>
          <w:lang w:bidi="ar-SA"/>
        </w:rPr>
        <w:t xml:space="preserve">gas downstream of the </w:t>
      </w:r>
      <w:r w:rsidRPr="00C44C5C">
        <w:rPr>
          <w:rFonts w:ascii="Times New Roman" w:eastAsia="PalatinoLinotype" w:hAnsi="Times New Roman" w:cs="Times New Roman"/>
          <w:b/>
          <w:sz w:val="28"/>
          <w:szCs w:val="28"/>
          <w:lang w:bidi="ar-SA"/>
        </w:rPr>
        <w:t>combustion unit</w:t>
      </w:r>
      <w:r w:rsidRPr="00C44C5C">
        <w:rPr>
          <w:rFonts w:ascii="Times New Roman" w:eastAsia="PalatinoLinotype" w:hAnsi="Times New Roman" w:cs="Times New Roman"/>
          <w:sz w:val="28"/>
          <w:szCs w:val="28"/>
          <w:lang w:bidi="ar-SA"/>
        </w:rPr>
        <w:t xml:space="preserve"> and economizer through an </w:t>
      </w:r>
      <w:r w:rsidRPr="00C44C5C">
        <w:rPr>
          <w:rFonts w:ascii="Times New Roman" w:eastAsia="PalatinoLinotype" w:hAnsi="Times New Roman" w:cs="Times New Roman"/>
          <w:b/>
          <w:sz w:val="28"/>
          <w:szCs w:val="28"/>
          <w:lang w:bidi="ar-SA"/>
        </w:rPr>
        <w:t>injection grid mounted</w:t>
      </w:r>
      <w:r w:rsidR="00C367AB" w:rsidRPr="00C44C5C">
        <w:rPr>
          <w:rFonts w:ascii="Times New Roman" w:eastAsia="PalatinoLinotype" w:hAnsi="Times New Roman" w:cs="Times New Roman"/>
          <w:b/>
          <w:sz w:val="28"/>
          <w:szCs w:val="28"/>
          <w:lang w:bidi="ar-SA"/>
        </w:rPr>
        <w:t xml:space="preserve"> </w:t>
      </w:r>
      <w:r w:rsidRPr="00C44C5C">
        <w:rPr>
          <w:rFonts w:ascii="Times New Roman" w:eastAsia="PalatinoLinotype" w:hAnsi="Times New Roman" w:cs="Times New Roman"/>
          <w:b/>
          <w:sz w:val="28"/>
          <w:szCs w:val="28"/>
          <w:lang w:bidi="ar-SA"/>
        </w:rPr>
        <w:t xml:space="preserve">in the ductwork. </w:t>
      </w:r>
    </w:p>
    <w:p w:rsidR="00C367AB" w:rsidRPr="00C44C5C" w:rsidRDefault="00F220F9" w:rsidP="00C44C5C">
      <w:pPr>
        <w:pStyle w:val="ListParagraph"/>
        <w:numPr>
          <w:ilvl w:val="0"/>
          <w:numId w:val="1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reagent is generally </w:t>
      </w:r>
      <w:r w:rsidRPr="00C44C5C">
        <w:rPr>
          <w:rFonts w:ascii="Times New Roman" w:eastAsia="PalatinoLinotype" w:hAnsi="Times New Roman" w:cs="Times New Roman"/>
          <w:b/>
          <w:sz w:val="28"/>
          <w:szCs w:val="28"/>
          <w:lang w:bidi="ar-SA"/>
        </w:rPr>
        <w:t>diluted with compressed air</w:t>
      </w:r>
      <w:r w:rsidRPr="00C44C5C">
        <w:rPr>
          <w:rFonts w:ascii="Times New Roman" w:eastAsia="PalatinoLinotype" w:hAnsi="Times New Roman" w:cs="Times New Roman"/>
          <w:sz w:val="28"/>
          <w:szCs w:val="28"/>
          <w:lang w:bidi="ar-SA"/>
        </w:rPr>
        <w:t xml:space="preserve"> or steam to aid in injection.</w:t>
      </w:r>
    </w:p>
    <w:p w:rsidR="00C367AB" w:rsidRPr="00C44C5C" w:rsidRDefault="00F220F9" w:rsidP="00C44C5C">
      <w:pPr>
        <w:pStyle w:val="ListParagraph"/>
        <w:numPr>
          <w:ilvl w:val="0"/>
          <w:numId w:val="15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reagent mixes with the flue gas and both components enter a </w:t>
      </w:r>
      <w:r w:rsidRPr="00C44C5C">
        <w:rPr>
          <w:rFonts w:ascii="Times New Roman" w:eastAsia="PalatinoLinotype" w:hAnsi="Times New Roman" w:cs="Times New Roman"/>
          <w:b/>
          <w:sz w:val="28"/>
          <w:szCs w:val="28"/>
          <w:lang w:bidi="ar-SA"/>
        </w:rPr>
        <w:t>reactor chamber</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containing the </w:t>
      </w:r>
      <w:r w:rsidRPr="00C44C5C">
        <w:rPr>
          <w:rFonts w:ascii="Times New Roman" w:eastAsia="PalatinoLinotype" w:hAnsi="Times New Roman" w:cs="Times New Roman"/>
          <w:b/>
          <w:sz w:val="28"/>
          <w:szCs w:val="28"/>
          <w:lang w:bidi="ar-SA"/>
        </w:rPr>
        <w:t>catalyst.</w:t>
      </w:r>
      <w:r w:rsidRPr="00C44C5C">
        <w:rPr>
          <w:rFonts w:ascii="Times New Roman" w:eastAsia="PalatinoLinotype" w:hAnsi="Times New Roman" w:cs="Times New Roman"/>
          <w:sz w:val="28"/>
          <w:szCs w:val="28"/>
          <w:lang w:bidi="ar-SA"/>
        </w:rPr>
        <w:t xml:space="preserve"> </w:t>
      </w:r>
    </w:p>
    <w:p w:rsidR="00C367AB" w:rsidRPr="00C44C5C" w:rsidRDefault="00F220F9" w:rsidP="00C44C5C">
      <w:pPr>
        <w:pStyle w:val="ListParagraph"/>
        <w:numPr>
          <w:ilvl w:val="0"/>
          <w:numId w:val="15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As the hot flue gas and reagent diffuse through the catalyst and contact</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activated catalyst sites,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in the flue gas chemically reduces to nitrogen and water.</w:t>
      </w:r>
    </w:p>
    <w:p w:rsidR="00F220F9" w:rsidRPr="00C44C5C" w:rsidRDefault="00F220F9" w:rsidP="00C44C5C">
      <w:pPr>
        <w:pStyle w:val="ListParagraph"/>
        <w:numPr>
          <w:ilvl w:val="0"/>
          <w:numId w:val="15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heat of the f</w:t>
      </w:r>
      <w:r w:rsidR="00C367AB" w:rsidRPr="00C44C5C">
        <w:rPr>
          <w:rFonts w:ascii="Times New Roman" w:eastAsia="PalatinoLinotype" w:hAnsi="Times New Roman" w:cs="Times New Roman"/>
          <w:sz w:val="28"/>
          <w:szCs w:val="28"/>
          <w:lang w:bidi="ar-SA"/>
        </w:rPr>
        <w:t xml:space="preserve">lue gas provides energy for the </w:t>
      </w:r>
      <w:r w:rsidRPr="00C44C5C">
        <w:rPr>
          <w:rFonts w:ascii="Times New Roman" w:eastAsia="PalatinoLinotype" w:hAnsi="Times New Roman" w:cs="Times New Roman"/>
          <w:sz w:val="28"/>
          <w:szCs w:val="28"/>
          <w:lang w:bidi="ar-SA"/>
        </w:rPr>
        <w:t xml:space="preserve">reaction. The nitrogen, water </w:t>
      </w:r>
      <w:r w:rsidR="00C367AB" w:rsidRPr="00C44C5C">
        <w:rPr>
          <w:rFonts w:ascii="Times New Roman" w:eastAsia="PalatinoLinotype" w:hAnsi="Times New Roman" w:cs="Times New Roman"/>
          <w:sz w:val="28"/>
          <w:szCs w:val="28"/>
          <w:lang w:bidi="ar-SA"/>
        </w:rPr>
        <w:t>vapor</w:t>
      </w:r>
      <w:r w:rsidRPr="00C44C5C">
        <w:rPr>
          <w:rFonts w:ascii="Times New Roman" w:eastAsia="PalatinoLinotype" w:hAnsi="Times New Roman" w:cs="Times New Roman"/>
          <w:sz w:val="28"/>
          <w:szCs w:val="28"/>
          <w:lang w:bidi="ar-SA"/>
        </w:rPr>
        <w:t>, and</w:t>
      </w:r>
      <w:r w:rsidR="00C367A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any other flue gas constituents then flow out of the SCR reactor.</w:t>
      </w:r>
    </w:p>
    <w:p w:rsidR="00052D72" w:rsidRPr="00C44C5C" w:rsidRDefault="00052D7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52D72" w:rsidRPr="00C44C5C" w:rsidRDefault="00052D72"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Reduction chemistry </w:t>
      </w:r>
    </w:p>
    <w:p w:rsidR="00052D72" w:rsidRPr="00C44C5C" w:rsidRDefault="00052D7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477F4" w:rsidRPr="00C44C5C" w:rsidRDefault="00052D72" w:rsidP="00C44C5C">
      <w:pPr>
        <w:pStyle w:val="ListParagraph"/>
        <w:numPr>
          <w:ilvl w:val="0"/>
          <w:numId w:val="15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reducing agent employed by the majority of SCR systems is gas phase </w:t>
      </w:r>
      <w:r w:rsidRPr="00C44C5C">
        <w:rPr>
          <w:rFonts w:ascii="Times New Roman" w:eastAsia="PalatinoLinotype" w:hAnsi="Times New Roman" w:cs="Times New Roman"/>
          <w:sz w:val="28"/>
          <w:szCs w:val="28"/>
          <w:highlight w:val="yellow"/>
          <w:lang w:bidi="ar-SA"/>
        </w:rPr>
        <w:t>ammonia (NH3)</w:t>
      </w:r>
      <w:r w:rsidR="002477F4" w:rsidRPr="00C44C5C">
        <w:rPr>
          <w:rFonts w:ascii="Times New Roman" w:eastAsia="PalatinoLinotype" w:hAnsi="Times New Roman" w:cs="Times New Roman"/>
          <w:sz w:val="28"/>
          <w:szCs w:val="28"/>
          <w:lang w:bidi="ar-SA"/>
        </w:rPr>
        <w:t xml:space="preserve"> since it </w:t>
      </w:r>
      <w:r w:rsidRPr="00C44C5C">
        <w:rPr>
          <w:rFonts w:ascii="Times New Roman" w:eastAsia="PalatinoLinotype" w:hAnsi="Times New Roman" w:cs="Times New Roman"/>
          <w:sz w:val="28"/>
          <w:szCs w:val="28"/>
          <w:lang w:bidi="ar-SA"/>
        </w:rPr>
        <w:t xml:space="preserve">penetrates the catalyst pores more readily than aqueous urea. </w:t>
      </w:r>
    </w:p>
    <w:p w:rsidR="002477F4" w:rsidRPr="00C44C5C" w:rsidRDefault="00052D72" w:rsidP="00C44C5C">
      <w:pPr>
        <w:pStyle w:val="ListParagraph"/>
        <w:numPr>
          <w:ilvl w:val="0"/>
          <w:numId w:val="15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ammonia, either in</w:t>
      </w:r>
      <w:r w:rsidR="002477F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anhydrous or aqueous form, is </w:t>
      </w:r>
      <w:r w:rsidRPr="00C44C5C">
        <w:rPr>
          <w:rFonts w:ascii="Times New Roman" w:eastAsia="PalatinoLinotype" w:hAnsi="Times New Roman" w:cs="Times New Roman"/>
          <w:sz w:val="28"/>
          <w:szCs w:val="28"/>
          <w:highlight w:val="yellow"/>
          <w:lang w:bidi="ar-SA"/>
        </w:rPr>
        <w:t>vaporized</w:t>
      </w:r>
      <w:r w:rsidRPr="00C44C5C">
        <w:rPr>
          <w:rFonts w:ascii="Times New Roman" w:eastAsia="PalatinoLinotype" w:hAnsi="Times New Roman" w:cs="Times New Roman"/>
          <w:sz w:val="28"/>
          <w:szCs w:val="28"/>
          <w:lang w:bidi="ar-SA"/>
        </w:rPr>
        <w:t xml:space="preserve"> before injection by a vaporizer. Within the appropriate</w:t>
      </w:r>
      <w:r w:rsidR="002477F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temperature range, the gas-phase ammonia then decomposes into free radicals including</w:t>
      </w:r>
      <w:r w:rsidR="002477F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NH3 and NH2. </w:t>
      </w:r>
    </w:p>
    <w:p w:rsidR="002477F4" w:rsidRPr="00C44C5C" w:rsidRDefault="00052D72" w:rsidP="00C44C5C">
      <w:pPr>
        <w:pStyle w:val="ListParagraph"/>
        <w:numPr>
          <w:ilvl w:val="0"/>
          <w:numId w:val="15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After a series of reactions, the ammonia radicals come into contact with</w:t>
      </w:r>
      <w:r w:rsidR="002477F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and reduce it to N2 and H2O. </w:t>
      </w:r>
    </w:p>
    <w:p w:rsidR="002477F4" w:rsidRPr="00C44C5C" w:rsidRDefault="002477F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477F4" w:rsidRPr="00C44C5C" w:rsidRDefault="002477F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715000" cy="3562350"/>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2477F4" w:rsidRPr="00C44C5C" w:rsidRDefault="002477F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C55B8" w:rsidRPr="00C44C5C" w:rsidRDefault="00052D72" w:rsidP="00C44C5C">
      <w:pPr>
        <w:pStyle w:val="ListParagraph"/>
        <w:numPr>
          <w:ilvl w:val="0"/>
          <w:numId w:val="1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Note that the NOx is represented as nitrogen oxide (NO) since it is the predominant</w:t>
      </w:r>
      <w:r w:rsidR="002477F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form of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within the boiler.</w:t>
      </w:r>
    </w:p>
    <w:p w:rsidR="00BC55B8" w:rsidRPr="00C44C5C" w:rsidRDefault="00052D72" w:rsidP="00C44C5C">
      <w:pPr>
        <w:pStyle w:val="ListParagraph"/>
        <w:numPr>
          <w:ilvl w:val="0"/>
          <w:numId w:val="1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This reaction indicates that 1 mole of NH3 is required to remove one mole of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w:t>
      </w:r>
    </w:p>
    <w:p w:rsidR="00BC55B8" w:rsidRPr="00C44C5C" w:rsidRDefault="00052D72" w:rsidP="00C44C5C">
      <w:pPr>
        <w:pStyle w:val="ListParagraph"/>
        <w:numPr>
          <w:ilvl w:val="0"/>
          <w:numId w:val="1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catalyst</w:t>
      </w:r>
      <w:r w:rsidR="00BC55B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lowers the required activation energy for the reduction reaction and increases the reaction</w:t>
      </w:r>
      <w:r w:rsidR="00BC55B8" w:rsidRPr="00C44C5C">
        <w:rPr>
          <w:rFonts w:ascii="Times New Roman" w:eastAsia="PalatinoLinotype" w:hAnsi="Times New Roman" w:cs="Times New Roman"/>
          <w:sz w:val="28"/>
          <w:szCs w:val="28"/>
          <w:lang w:bidi="ar-SA"/>
        </w:rPr>
        <w:t xml:space="preserve"> rate.</w:t>
      </w:r>
    </w:p>
    <w:p w:rsidR="00BC55B8" w:rsidRPr="00C44C5C" w:rsidRDefault="00052D72" w:rsidP="00C44C5C">
      <w:pPr>
        <w:pStyle w:val="ListParagraph"/>
        <w:numPr>
          <w:ilvl w:val="0"/>
          <w:numId w:val="1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the catalytic reaction, activated sites on the catalyst rapidly adsorb ammonia and</w:t>
      </w:r>
      <w:r w:rsidR="00BC55B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gas phase nitric oxide to form an activated complex. </w:t>
      </w:r>
    </w:p>
    <w:p w:rsidR="00BC55B8" w:rsidRPr="00C44C5C" w:rsidRDefault="00052D72" w:rsidP="00C44C5C">
      <w:pPr>
        <w:pStyle w:val="ListParagraph"/>
        <w:numPr>
          <w:ilvl w:val="0"/>
          <w:numId w:val="1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ca</w:t>
      </w:r>
      <w:r w:rsidR="00BC55B8" w:rsidRPr="00C44C5C">
        <w:rPr>
          <w:rFonts w:ascii="Times New Roman" w:eastAsia="PalatinoLinotype" w:hAnsi="Times New Roman" w:cs="Times New Roman"/>
          <w:sz w:val="28"/>
          <w:szCs w:val="28"/>
          <w:lang w:bidi="ar-SA"/>
        </w:rPr>
        <w:t xml:space="preserve">talytic reaction </w:t>
      </w:r>
      <w:r w:rsidRPr="00C44C5C">
        <w:rPr>
          <w:rFonts w:ascii="Times New Roman" w:eastAsia="PalatinoLinotype" w:hAnsi="Times New Roman" w:cs="Times New Roman"/>
          <w:sz w:val="28"/>
          <w:szCs w:val="28"/>
          <w:lang w:bidi="ar-SA"/>
        </w:rPr>
        <w:t>occurs, resulting in nitrogen and water, which are then desorbed to the flue gas.</w:t>
      </w:r>
    </w:p>
    <w:p w:rsidR="00BC55B8" w:rsidRPr="00C44C5C" w:rsidRDefault="00052D72" w:rsidP="00C44C5C">
      <w:pPr>
        <w:pStyle w:val="ListParagraph"/>
        <w:numPr>
          <w:ilvl w:val="0"/>
          <w:numId w:val="155"/>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site at which the reaction occurs is then </w:t>
      </w:r>
      <w:r w:rsidRPr="00C44C5C">
        <w:rPr>
          <w:rFonts w:ascii="Times New Roman" w:eastAsia="PalatinoLinotype" w:hAnsi="Times New Roman" w:cs="Times New Roman"/>
          <w:sz w:val="28"/>
          <w:szCs w:val="28"/>
          <w:highlight w:val="yellow"/>
          <w:lang w:bidi="ar-SA"/>
        </w:rPr>
        <w:t xml:space="preserve">reactivated via </w:t>
      </w:r>
      <w:r w:rsidR="00BC55B8" w:rsidRPr="00C44C5C">
        <w:rPr>
          <w:rFonts w:ascii="Times New Roman" w:eastAsia="PalatinoLinotype" w:hAnsi="Times New Roman" w:cs="Times New Roman"/>
          <w:sz w:val="28"/>
          <w:szCs w:val="28"/>
          <w:highlight w:val="yellow"/>
          <w:lang w:bidi="ar-SA"/>
        </w:rPr>
        <w:t xml:space="preserve">oxidation by using oxygen and water </w:t>
      </w:r>
      <w:r w:rsidRPr="00C44C5C">
        <w:rPr>
          <w:rFonts w:ascii="Times New Roman" w:eastAsia="PalatinoLinotype" w:hAnsi="Times New Roman" w:cs="Times New Roman"/>
          <w:sz w:val="28"/>
          <w:szCs w:val="28"/>
          <w:highlight w:val="yellow"/>
          <w:lang w:bidi="ar-SA"/>
        </w:rPr>
        <w:t xml:space="preserve"> </w:t>
      </w:r>
    </w:p>
    <w:p w:rsidR="00052D72" w:rsidRPr="00C44C5C" w:rsidRDefault="00052D72" w:rsidP="00C44C5C">
      <w:pPr>
        <w:pStyle w:val="ListParagraph"/>
        <w:numPr>
          <w:ilvl w:val="0"/>
          <w:numId w:val="155"/>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with ammonia is </w:t>
      </w:r>
      <w:r w:rsidRPr="00C44C5C">
        <w:rPr>
          <w:rFonts w:ascii="Times New Roman" w:eastAsia="PalatinoLinotype" w:hAnsi="Times New Roman" w:cs="Times New Roman"/>
          <w:sz w:val="28"/>
          <w:szCs w:val="28"/>
          <w:highlight w:val="yellow"/>
          <w:lang w:bidi="ar-SA"/>
        </w:rPr>
        <w:t>exothermic</w:t>
      </w:r>
      <w:r w:rsidRPr="00C44C5C">
        <w:rPr>
          <w:rFonts w:ascii="Times New Roman" w:eastAsia="PalatinoLinotype" w:hAnsi="Times New Roman" w:cs="Times New Roman"/>
          <w:sz w:val="28"/>
          <w:szCs w:val="28"/>
          <w:lang w:bidi="ar-SA"/>
        </w:rPr>
        <w:t>, resulting in the release</w:t>
      </w:r>
      <w:r w:rsidR="00BC55B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of heat. However, because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concentration in the flue gas at the inlet of the SCR</w:t>
      </w:r>
      <w:r w:rsidR="00BC55B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is typically 0.02 to 0.01 % by volume, the amount of heat released is correspondingly small.</w:t>
      </w:r>
    </w:p>
    <w:p w:rsidR="00052D72" w:rsidRPr="00C44C5C" w:rsidRDefault="00052D72" w:rsidP="00C44C5C">
      <w:pPr>
        <w:pStyle w:val="ListParagraph"/>
        <w:numPr>
          <w:ilvl w:val="0"/>
          <w:numId w:val="15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Thermodynamic equilibrium is not a limiting factor in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if the flue gas is within</w:t>
      </w:r>
      <w:r w:rsidR="00BC55B8" w:rsidRPr="00C44C5C">
        <w:rPr>
          <w:rFonts w:ascii="Times New Roman" w:eastAsia="PalatinoLinotype" w:hAnsi="Times New Roman" w:cs="Times New Roman"/>
          <w:sz w:val="28"/>
          <w:szCs w:val="28"/>
          <w:lang w:bidi="ar-SA"/>
        </w:rPr>
        <w:t xml:space="preserve"> the required temperature range. </w:t>
      </w:r>
    </w:p>
    <w:p w:rsidR="00BC55B8" w:rsidRPr="00C44C5C" w:rsidRDefault="00BC55B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52D72" w:rsidRPr="00C44C5C" w:rsidRDefault="00BC55B8"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Catalyst </w:t>
      </w:r>
    </w:p>
    <w:p w:rsidR="00BC55B8" w:rsidRPr="00C44C5C" w:rsidRDefault="00BC55B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45639F" w:rsidRPr="00C44C5C" w:rsidRDefault="00BC55B8" w:rsidP="00C44C5C">
      <w:pPr>
        <w:pStyle w:val="ListParagraph"/>
        <w:numPr>
          <w:ilvl w:val="0"/>
          <w:numId w:val="1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Originally, SCR catalysts were precious metals such as platinum </w:t>
      </w:r>
      <w:r w:rsidRPr="00C44C5C">
        <w:rPr>
          <w:rFonts w:ascii="Times New Roman" w:eastAsia="PalatinoLinotype" w:hAnsi="Times New Roman" w:cs="Times New Roman"/>
          <w:sz w:val="28"/>
          <w:szCs w:val="28"/>
          <w:highlight w:val="yellow"/>
          <w:lang w:bidi="ar-SA"/>
        </w:rPr>
        <w:t>(Pt).</w:t>
      </w:r>
      <w:r w:rsidRPr="00C44C5C">
        <w:rPr>
          <w:rFonts w:ascii="Times New Roman" w:eastAsia="PalatinoLinotype" w:hAnsi="Times New Roman" w:cs="Times New Roman"/>
          <w:sz w:val="28"/>
          <w:szCs w:val="28"/>
          <w:lang w:bidi="ar-SA"/>
        </w:rPr>
        <w:t xml:space="preserve"> </w:t>
      </w:r>
    </w:p>
    <w:p w:rsidR="0045639F" w:rsidRPr="00C44C5C" w:rsidRDefault="00BC55B8" w:rsidP="00C44C5C">
      <w:pPr>
        <w:pStyle w:val="ListParagraph"/>
        <w:numPr>
          <w:ilvl w:val="0"/>
          <w:numId w:val="1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45639F" w:rsidRPr="00C44C5C">
        <w:rPr>
          <w:rFonts w:ascii="Times New Roman" w:eastAsia="PalatinoLinotype" w:hAnsi="Times New Roman" w:cs="Times New Roman"/>
          <w:sz w:val="28"/>
          <w:szCs w:val="28"/>
          <w:lang w:bidi="ar-SA"/>
        </w:rPr>
        <w:t>Base</w:t>
      </w:r>
      <w:r w:rsidRPr="00C44C5C">
        <w:rPr>
          <w:rFonts w:ascii="Times New Roman" w:eastAsia="PalatinoLinotype" w:hAnsi="Times New Roman" w:cs="Times New Roman"/>
          <w:sz w:val="28"/>
          <w:szCs w:val="28"/>
          <w:lang w:bidi="ar-SA"/>
        </w:rPr>
        <w:t xml:space="preserve"> metals consisting of </w:t>
      </w:r>
      <w:r w:rsidRPr="00C44C5C">
        <w:rPr>
          <w:rFonts w:ascii="Times New Roman" w:eastAsia="PalatinoLinotype" w:hAnsi="Times New Roman" w:cs="Times New Roman"/>
          <w:sz w:val="28"/>
          <w:szCs w:val="28"/>
          <w:highlight w:val="yellow"/>
          <w:lang w:bidi="ar-SA"/>
        </w:rPr>
        <w:t>vanadium</w:t>
      </w:r>
      <w:r w:rsidRPr="00C44C5C">
        <w:rPr>
          <w:rFonts w:ascii="Times New Roman" w:eastAsia="PalatinoLinotype" w:hAnsi="Times New Roman" w:cs="Times New Roman"/>
          <w:sz w:val="28"/>
          <w:szCs w:val="28"/>
          <w:lang w:bidi="ar-SA"/>
        </w:rPr>
        <w:t xml:space="preserve"> (V), </w:t>
      </w:r>
      <w:r w:rsidRPr="00C44C5C">
        <w:rPr>
          <w:rFonts w:ascii="Times New Roman" w:eastAsia="PalatinoLinotype" w:hAnsi="Times New Roman" w:cs="Times New Roman"/>
          <w:sz w:val="28"/>
          <w:szCs w:val="28"/>
          <w:highlight w:val="yellow"/>
          <w:lang w:bidi="ar-SA"/>
        </w:rPr>
        <w:t>titanium (Ti</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tungsten</w:t>
      </w:r>
      <w:r w:rsidR="0045639F"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w:t>
      </w:r>
      <w:r w:rsidRPr="00C44C5C">
        <w:rPr>
          <w:rFonts w:ascii="Times New Roman" w:eastAsia="PalatinoLinotype" w:hAnsi="Times New Roman" w:cs="Times New Roman"/>
          <w:sz w:val="28"/>
          <w:szCs w:val="28"/>
          <w:lang w:bidi="ar-SA"/>
        </w:rPr>
        <w:t xml:space="preserve">W), which significantly reduced catalyst cost. </w:t>
      </w:r>
    </w:p>
    <w:p w:rsidR="0045639F" w:rsidRPr="00C44C5C" w:rsidRDefault="008D3A12" w:rsidP="00C44C5C">
      <w:pPr>
        <w:pStyle w:val="ListParagraph"/>
        <w:numPr>
          <w:ilvl w:val="0"/>
          <w:numId w:val="1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Metal</w:t>
      </w:r>
      <w:r w:rsidR="00BC55B8" w:rsidRPr="00C44C5C">
        <w:rPr>
          <w:rFonts w:ascii="Times New Roman" w:eastAsia="PalatinoLinotype" w:hAnsi="Times New Roman" w:cs="Times New Roman"/>
          <w:sz w:val="28"/>
          <w:szCs w:val="28"/>
          <w:lang w:bidi="ar-SA"/>
        </w:rPr>
        <w:t xml:space="preserve"> oxides such as titanium</w:t>
      </w:r>
      <w:r w:rsidR="0045639F" w:rsidRPr="00C44C5C">
        <w:rPr>
          <w:rFonts w:ascii="Times New Roman" w:eastAsia="PalatinoLinotype" w:hAnsi="Times New Roman" w:cs="Times New Roman"/>
          <w:sz w:val="28"/>
          <w:szCs w:val="28"/>
          <w:lang w:bidi="ar-SA"/>
        </w:rPr>
        <w:t xml:space="preserve"> </w:t>
      </w:r>
      <w:r w:rsidR="00BC55B8" w:rsidRPr="00C44C5C">
        <w:rPr>
          <w:rFonts w:ascii="Times New Roman" w:eastAsia="PalatinoLinotype" w:hAnsi="Times New Roman" w:cs="Times New Roman"/>
          <w:sz w:val="28"/>
          <w:szCs w:val="28"/>
          <w:lang w:bidi="ar-SA"/>
        </w:rPr>
        <w:t xml:space="preserve">oxide </w:t>
      </w:r>
      <w:r w:rsidR="00BC55B8" w:rsidRPr="00C44C5C">
        <w:rPr>
          <w:rFonts w:ascii="Times New Roman" w:eastAsia="PalatinoLinotype" w:hAnsi="Times New Roman" w:cs="Times New Roman"/>
          <w:sz w:val="28"/>
          <w:szCs w:val="28"/>
          <w:highlight w:val="yellow"/>
          <w:lang w:bidi="ar-SA"/>
        </w:rPr>
        <w:t>(TiO2)</w:t>
      </w:r>
      <w:r w:rsidR="00BC55B8" w:rsidRPr="00C44C5C">
        <w:rPr>
          <w:rFonts w:ascii="Times New Roman" w:eastAsia="PalatinoLinotype" w:hAnsi="Times New Roman" w:cs="Times New Roman"/>
          <w:sz w:val="28"/>
          <w:szCs w:val="28"/>
          <w:lang w:bidi="ar-SA"/>
        </w:rPr>
        <w:t xml:space="preserve">, zirconium oxide </w:t>
      </w:r>
      <w:r w:rsidR="00BC55B8" w:rsidRPr="00C44C5C">
        <w:rPr>
          <w:rFonts w:ascii="Times New Roman" w:eastAsia="PalatinoLinotype" w:hAnsi="Times New Roman" w:cs="Times New Roman"/>
          <w:b/>
          <w:sz w:val="28"/>
          <w:szCs w:val="28"/>
          <w:highlight w:val="yellow"/>
          <w:lang w:bidi="ar-SA"/>
        </w:rPr>
        <w:t>(ZrO2</w:t>
      </w:r>
      <w:r w:rsidR="00BC55B8" w:rsidRPr="00C44C5C">
        <w:rPr>
          <w:rFonts w:ascii="Times New Roman" w:eastAsia="PalatinoLinotype" w:hAnsi="Times New Roman" w:cs="Times New Roman"/>
          <w:sz w:val="28"/>
          <w:szCs w:val="28"/>
          <w:lang w:bidi="ar-SA"/>
        </w:rPr>
        <w:t xml:space="preserve">), vanadium </w:t>
      </w:r>
      <w:proofErr w:type="spellStart"/>
      <w:r w:rsidR="00BC55B8" w:rsidRPr="00C44C5C">
        <w:rPr>
          <w:rFonts w:ascii="Times New Roman" w:eastAsia="PalatinoLinotype" w:hAnsi="Times New Roman" w:cs="Times New Roman"/>
          <w:sz w:val="28"/>
          <w:szCs w:val="28"/>
          <w:lang w:bidi="ar-SA"/>
        </w:rPr>
        <w:t>pentoxide</w:t>
      </w:r>
      <w:proofErr w:type="spellEnd"/>
      <w:r w:rsidR="00BC55B8" w:rsidRPr="00C44C5C">
        <w:rPr>
          <w:rFonts w:ascii="Times New Roman" w:eastAsia="PalatinoLinotype" w:hAnsi="Times New Roman" w:cs="Times New Roman"/>
          <w:sz w:val="28"/>
          <w:szCs w:val="28"/>
          <w:lang w:bidi="ar-SA"/>
        </w:rPr>
        <w:t xml:space="preserve"> (</w:t>
      </w:r>
      <w:r w:rsidR="00BC55B8" w:rsidRPr="00C44C5C">
        <w:rPr>
          <w:rFonts w:ascii="Times New Roman" w:eastAsia="PalatinoLinotype" w:hAnsi="Times New Roman" w:cs="Times New Roman"/>
          <w:sz w:val="28"/>
          <w:szCs w:val="28"/>
          <w:highlight w:val="yellow"/>
          <w:lang w:bidi="ar-SA"/>
        </w:rPr>
        <w:t>V2O5</w:t>
      </w:r>
      <w:r w:rsidR="00BC55B8" w:rsidRPr="00C44C5C">
        <w:rPr>
          <w:rFonts w:ascii="Times New Roman" w:eastAsia="PalatinoLinotype" w:hAnsi="Times New Roman" w:cs="Times New Roman"/>
          <w:sz w:val="28"/>
          <w:szCs w:val="28"/>
          <w:lang w:bidi="ar-SA"/>
        </w:rPr>
        <w:t>), and silicon oxide (</w:t>
      </w:r>
      <w:r w:rsidR="00BC55B8" w:rsidRPr="00C44C5C">
        <w:rPr>
          <w:rFonts w:ascii="Times New Roman" w:eastAsia="PalatinoLinotype" w:hAnsi="Times New Roman" w:cs="Times New Roman"/>
          <w:sz w:val="28"/>
          <w:szCs w:val="28"/>
          <w:highlight w:val="yellow"/>
          <w:lang w:bidi="ar-SA"/>
        </w:rPr>
        <w:t>SiO2</w:t>
      </w:r>
      <w:r w:rsidR="00BC55B8" w:rsidRPr="00C44C5C">
        <w:rPr>
          <w:rFonts w:ascii="Times New Roman" w:eastAsia="PalatinoLinotype" w:hAnsi="Times New Roman" w:cs="Times New Roman"/>
          <w:sz w:val="28"/>
          <w:szCs w:val="28"/>
          <w:lang w:bidi="ar-SA"/>
        </w:rPr>
        <w:t>)</w:t>
      </w:r>
      <w:r w:rsidR="0045639F" w:rsidRPr="00C44C5C">
        <w:rPr>
          <w:rFonts w:ascii="Times New Roman" w:eastAsia="PalatinoLinotype" w:hAnsi="Times New Roman" w:cs="Times New Roman"/>
          <w:sz w:val="28"/>
          <w:szCs w:val="28"/>
          <w:lang w:bidi="ar-SA"/>
        </w:rPr>
        <w:t xml:space="preserve"> </w:t>
      </w:r>
      <w:r w:rsidR="00BC55B8" w:rsidRPr="00C44C5C">
        <w:rPr>
          <w:rFonts w:ascii="Times New Roman" w:eastAsia="PalatinoLinotype" w:hAnsi="Times New Roman" w:cs="Times New Roman"/>
          <w:sz w:val="28"/>
          <w:szCs w:val="28"/>
          <w:lang w:bidi="ar-SA"/>
        </w:rPr>
        <w:t>were employed to broaden the reaction temperature range.</w:t>
      </w:r>
    </w:p>
    <w:p w:rsidR="00BC55B8" w:rsidRPr="00C44C5C" w:rsidRDefault="00BC55B8" w:rsidP="00C44C5C">
      <w:pPr>
        <w:pStyle w:val="ListParagraph"/>
        <w:numPr>
          <w:ilvl w:val="0"/>
          <w:numId w:val="1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Zeolites</w:t>
      </w:r>
      <w:r w:rsidRPr="00C44C5C">
        <w:rPr>
          <w:rFonts w:ascii="Times New Roman" w:eastAsia="PalatinoLinotype" w:hAnsi="Times New Roman" w:cs="Times New Roman"/>
          <w:sz w:val="28"/>
          <w:szCs w:val="28"/>
          <w:lang w:bidi="ar-SA"/>
        </w:rPr>
        <w:t xml:space="preserve">, crystalline </w:t>
      </w:r>
      <w:r w:rsidRPr="00C44C5C">
        <w:rPr>
          <w:rFonts w:ascii="Times New Roman" w:eastAsia="PalatinoLinotype" w:hAnsi="Times New Roman" w:cs="Times New Roman"/>
          <w:sz w:val="28"/>
          <w:szCs w:val="28"/>
          <w:highlight w:val="yellow"/>
          <w:lang w:bidi="ar-SA"/>
        </w:rPr>
        <w:t>alumina silicates</w:t>
      </w:r>
      <w:r w:rsidRPr="00C44C5C">
        <w:rPr>
          <w:rFonts w:ascii="Times New Roman" w:eastAsia="PalatinoLinotype" w:hAnsi="Times New Roman" w:cs="Times New Roman"/>
          <w:sz w:val="28"/>
          <w:szCs w:val="28"/>
          <w:lang w:bidi="ar-SA"/>
        </w:rPr>
        <w:t>,</w:t>
      </w:r>
      <w:r w:rsidR="0045639F"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were also introduced for high temperature (357 to 538 °C) applications, however, zeolites</w:t>
      </w:r>
      <w:r w:rsidR="0045639F"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tended to be cost prohibitive.</w:t>
      </w:r>
    </w:p>
    <w:p w:rsidR="0045639F" w:rsidRPr="00C44C5C" w:rsidRDefault="0045639F" w:rsidP="00C44C5C">
      <w:pPr>
        <w:pStyle w:val="ListParagraph"/>
        <w:numPr>
          <w:ilvl w:val="0"/>
          <w:numId w:val="15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Performance requirements that drive the choice of catalyst include:</w:t>
      </w:r>
    </w:p>
    <w:p w:rsidR="0045639F" w:rsidRPr="00C44C5C" w:rsidRDefault="0045639F" w:rsidP="00C44C5C">
      <w:pPr>
        <w:pStyle w:val="ListParagraph"/>
        <w:numPr>
          <w:ilvl w:val="0"/>
          <w:numId w:val="15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lastRenderedPageBreak/>
        <w:t>reaction temperature range</w:t>
      </w:r>
      <w:r w:rsidRPr="00C44C5C">
        <w:rPr>
          <w:rFonts w:ascii="Times New Roman" w:eastAsia="PalatinoLinotype" w:hAnsi="Times New Roman" w:cs="Times New Roman"/>
          <w:sz w:val="28"/>
          <w:szCs w:val="28"/>
          <w:lang w:bidi="ar-SA"/>
        </w:rPr>
        <w:t xml:space="preserve">, </w:t>
      </w:r>
    </w:p>
    <w:p w:rsidR="0045639F" w:rsidRPr="00C44C5C" w:rsidRDefault="008D3A12" w:rsidP="00C44C5C">
      <w:pPr>
        <w:pStyle w:val="ListParagraph"/>
        <w:numPr>
          <w:ilvl w:val="0"/>
          <w:numId w:val="15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flue gas flow rate</w:t>
      </w:r>
    </w:p>
    <w:p w:rsidR="0045639F" w:rsidRPr="00C44C5C" w:rsidRDefault="008D3A12" w:rsidP="00C44C5C">
      <w:pPr>
        <w:pStyle w:val="ListParagraph"/>
        <w:numPr>
          <w:ilvl w:val="0"/>
          <w:numId w:val="15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fuel source</w:t>
      </w:r>
    </w:p>
    <w:p w:rsidR="0045639F" w:rsidRPr="00C44C5C" w:rsidRDefault="0045639F" w:rsidP="00C44C5C">
      <w:pPr>
        <w:pStyle w:val="ListParagraph"/>
        <w:numPr>
          <w:ilvl w:val="0"/>
          <w:numId w:val="15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 xml:space="preserve">Catalyst </w:t>
      </w:r>
      <w:r w:rsidR="008D3A12" w:rsidRPr="00C44C5C">
        <w:rPr>
          <w:rFonts w:ascii="Times New Roman" w:eastAsia="PalatinoLinotype" w:hAnsi="Times New Roman" w:cs="Times New Roman"/>
          <w:sz w:val="28"/>
          <w:szCs w:val="28"/>
          <w:highlight w:val="yellow"/>
          <w:lang w:bidi="ar-SA"/>
        </w:rPr>
        <w:t>activity and selectivity</w:t>
      </w:r>
    </w:p>
    <w:p w:rsidR="0045639F" w:rsidRPr="00C44C5C" w:rsidRDefault="0045639F" w:rsidP="00C44C5C">
      <w:pPr>
        <w:pStyle w:val="ListParagraph"/>
        <w:numPr>
          <w:ilvl w:val="0"/>
          <w:numId w:val="15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Catalyst operating life.</w:t>
      </w:r>
      <w:r w:rsidRPr="00C44C5C">
        <w:rPr>
          <w:rFonts w:ascii="Times New Roman" w:eastAsia="PalatinoLinotype" w:hAnsi="Times New Roman" w:cs="Times New Roman"/>
          <w:sz w:val="28"/>
          <w:szCs w:val="28"/>
          <w:lang w:bidi="ar-SA"/>
        </w:rPr>
        <w:t xml:space="preserve"> </w:t>
      </w:r>
    </w:p>
    <w:p w:rsidR="0045639F" w:rsidRPr="00C44C5C" w:rsidRDefault="0045639F" w:rsidP="00C44C5C">
      <w:pPr>
        <w:pStyle w:val="ListParagraph"/>
        <w:numPr>
          <w:ilvl w:val="0"/>
          <w:numId w:val="15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In addition, the design must consider the </w:t>
      </w:r>
      <w:r w:rsidRPr="00C44C5C">
        <w:rPr>
          <w:rFonts w:ascii="Times New Roman" w:eastAsia="PalatinoLinotype" w:hAnsi="Times New Roman" w:cs="Times New Roman"/>
          <w:sz w:val="28"/>
          <w:szCs w:val="28"/>
          <w:highlight w:val="yellow"/>
          <w:lang w:bidi="ar-SA"/>
        </w:rPr>
        <w:t xml:space="preserve">cost of the catalyst, including disposal costs </w:t>
      </w:r>
    </w:p>
    <w:p w:rsidR="00EF7F68" w:rsidRPr="00C44C5C" w:rsidRDefault="00BF7EEF" w:rsidP="00C44C5C">
      <w:pPr>
        <w:pStyle w:val="ListParagraph"/>
        <w:numPr>
          <w:ilvl w:val="0"/>
          <w:numId w:val="15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To improve the catalyst performance it is required to avoid waste gas stream with compounds that can d</w:t>
      </w:r>
      <w:r w:rsidR="00EF7F68" w:rsidRPr="00C44C5C">
        <w:rPr>
          <w:rFonts w:ascii="Times New Roman" w:eastAsia="PalatinoLinotype" w:hAnsi="Times New Roman" w:cs="Times New Roman"/>
          <w:sz w:val="28"/>
          <w:szCs w:val="28"/>
          <w:lang w:bidi="ar-SA"/>
        </w:rPr>
        <w:t>e</w:t>
      </w:r>
      <w:r w:rsidRPr="00C44C5C">
        <w:rPr>
          <w:rFonts w:ascii="Times New Roman" w:eastAsia="PalatinoLinotype" w:hAnsi="Times New Roman" w:cs="Times New Roman"/>
          <w:sz w:val="28"/>
          <w:szCs w:val="28"/>
          <w:lang w:bidi="ar-SA"/>
        </w:rPr>
        <w:t xml:space="preserve">activate the catalyst. E.g. sulfur </w:t>
      </w:r>
    </w:p>
    <w:p w:rsidR="00EF7F68" w:rsidRPr="00C44C5C" w:rsidRDefault="00EF7F6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F7F68" w:rsidRPr="00C44C5C" w:rsidRDefault="00EF7F68"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SCR performance parameters</w:t>
      </w:r>
    </w:p>
    <w:p w:rsidR="00EF7F68" w:rsidRPr="00C44C5C" w:rsidRDefault="00EF7F6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F7F68" w:rsidRPr="00C44C5C" w:rsidRDefault="00EF7F68" w:rsidP="00C44C5C">
      <w:pPr>
        <w:pStyle w:val="ListParagraph"/>
        <w:numPr>
          <w:ilvl w:val="0"/>
          <w:numId w:val="15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factors  include:</w:t>
      </w:r>
    </w:p>
    <w:p w:rsidR="00EF7F68" w:rsidRPr="00C44C5C" w:rsidRDefault="008D3A12" w:rsidP="00C44C5C">
      <w:pPr>
        <w:pStyle w:val="ListParagraph"/>
        <w:numPr>
          <w:ilvl w:val="0"/>
          <w:numId w:val="1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Reaction temperature range</w:t>
      </w:r>
    </w:p>
    <w:p w:rsidR="00EF7F68" w:rsidRPr="00C44C5C" w:rsidRDefault="00EF7F68" w:rsidP="00C44C5C">
      <w:pPr>
        <w:pStyle w:val="ListParagraph"/>
        <w:numPr>
          <w:ilvl w:val="0"/>
          <w:numId w:val="1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Residence time available i</w:t>
      </w:r>
      <w:r w:rsidR="008D3A12" w:rsidRPr="00C44C5C">
        <w:rPr>
          <w:rFonts w:ascii="Times New Roman" w:eastAsia="PalatinoLinotype" w:hAnsi="Times New Roman" w:cs="Times New Roman"/>
          <w:sz w:val="28"/>
          <w:szCs w:val="28"/>
          <w:lang w:bidi="ar-SA"/>
        </w:rPr>
        <w:t>n the optimum temperature range</w:t>
      </w:r>
    </w:p>
    <w:p w:rsidR="00EF7F68" w:rsidRPr="00C44C5C" w:rsidRDefault="00EF7F68" w:rsidP="00C44C5C">
      <w:pPr>
        <w:pStyle w:val="ListParagraph"/>
        <w:numPr>
          <w:ilvl w:val="0"/>
          <w:numId w:val="1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Degree of mixing between the injected r</w:t>
      </w:r>
      <w:r w:rsidR="008D3A12" w:rsidRPr="00C44C5C">
        <w:rPr>
          <w:rFonts w:ascii="Times New Roman" w:eastAsia="PalatinoLinotype" w:hAnsi="Times New Roman" w:cs="Times New Roman"/>
          <w:sz w:val="28"/>
          <w:szCs w:val="28"/>
          <w:lang w:bidi="ar-SA"/>
        </w:rPr>
        <w:t>eagent and the combustion gases</w:t>
      </w:r>
    </w:p>
    <w:p w:rsidR="00EF7F68" w:rsidRPr="00C44C5C" w:rsidRDefault="00EF7F68" w:rsidP="00C44C5C">
      <w:pPr>
        <w:pStyle w:val="ListParagraph"/>
        <w:numPr>
          <w:ilvl w:val="0"/>
          <w:numId w:val="1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Molar ratio of injec</w:t>
      </w:r>
      <w:r w:rsidR="008D3A12" w:rsidRPr="00C44C5C">
        <w:rPr>
          <w:rFonts w:ascii="Times New Roman" w:eastAsia="PalatinoLinotype" w:hAnsi="Times New Roman" w:cs="Times New Roman"/>
          <w:sz w:val="28"/>
          <w:szCs w:val="28"/>
          <w:lang w:bidi="ar-SA"/>
        </w:rPr>
        <w:t xml:space="preserve">ted reagent to uncontrolled </w:t>
      </w:r>
      <w:proofErr w:type="spellStart"/>
      <w:r w:rsidR="008D3A12" w:rsidRPr="00C44C5C">
        <w:rPr>
          <w:rFonts w:ascii="Times New Roman" w:eastAsia="PalatinoLinotype" w:hAnsi="Times New Roman" w:cs="Times New Roman"/>
          <w:sz w:val="28"/>
          <w:szCs w:val="28"/>
          <w:lang w:bidi="ar-SA"/>
        </w:rPr>
        <w:t>NOx</w:t>
      </w:r>
      <w:proofErr w:type="spellEnd"/>
    </w:p>
    <w:p w:rsidR="00EF7F68" w:rsidRPr="00C44C5C" w:rsidRDefault="00EF7F68" w:rsidP="00C44C5C">
      <w:pPr>
        <w:pStyle w:val="ListParagraph"/>
        <w:numPr>
          <w:ilvl w:val="0"/>
          <w:numId w:val="1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Uncontrolled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conce</w:t>
      </w:r>
      <w:r w:rsidR="008D3A12" w:rsidRPr="00C44C5C">
        <w:rPr>
          <w:rFonts w:ascii="Times New Roman" w:eastAsia="PalatinoLinotype" w:hAnsi="Times New Roman" w:cs="Times New Roman"/>
          <w:sz w:val="28"/>
          <w:szCs w:val="28"/>
          <w:lang w:bidi="ar-SA"/>
        </w:rPr>
        <w:t>ntration level</w:t>
      </w:r>
    </w:p>
    <w:p w:rsidR="00EF7F68" w:rsidRPr="00C44C5C" w:rsidRDefault="00EF7F68" w:rsidP="00C44C5C">
      <w:pPr>
        <w:pStyle w:val="ListParagraph"/>
        <w:numPr>
          <w:ilvl w:val="0"/>
          <w:numId w:val="15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Ammonia slip.</w:t>
      </w:r>
    </w:p>
    <w:p w:rsidR="00EF7F68" w:rsidRPr="00C44C5C" w:rsidRDefault="00EF7F68"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hAnsi="Times New Roman" w:cs="Times New Roman"/>
          <w:b/>
          <w:bCs/>
          <w:sz w:val="28"/>
          <w:szCs w:val="28"/>
          <w:lang w:bidi="ar-SA"/>
        </w:rPr>
        <w:t>Temperature</w:t>
      </w:r>
    </w:p>
    <w:p w:rsidR="00366F96" w:rsidRPr="00C44C5C" w:rsidRDefault="00366F96" w:rsidP="00C44C5C">
      <w:pPr>
        <w:autoSpaceDE w:val="0"/>
        <w:autoSpaceDN w:val="0"/>
        <w:adjustRightInd w:val="0"/>
        <w:spacing w:after="0" w:line="360" w:lineRule="auto"/>
        <w:rPr>
          <w:rFonts w:ascii="Times New Roman" w:hAnsi="Times New Roman" w:cs="Times New Roman"/>
          <w:b/>
          <w:bCs/>
          <w:sz w:val="28"/>
          <w:szCs w:val="28"/>
          <w:lang w:bidi="ar-SA"/>
        </w:rPr>
      </w:pPr>
    </w:p>
    <w:p w:rsidR="00366F96" w:rsidRPr="00C44C5C" w:rsidRDefault="00EF7F68" w:rsidP="00C44C5C">
      <w:pPr>
        <w:pStyle w:val="ListParagraph"/>
        <w:numPr>
          <w:ilvl w:val="0"/>
          <w:numId w:val="1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NOx reduction reaction is effective only within a given temperature range. </w:t>
      </w:r>
    </w:p>
    <w:p w:rsidR="00366F96" w:rsidRPr="00C44C5C" w:rsidRDefault="00EF7F68" w:rsidP="00C44C5C">
      <w:pPr>
        <w:pStyle w:val="ListParagraph"/>
        <w:numPr>
          <w:ilvl w:val="0"/>
          <w:numId w:val="1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use of a</w:t>
      </w:r>
      <w:r w:rsidR="00366F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catalyst in the SCR process lowers the temperature range required </w:t>
      </w:r>
      <w:r w:rsidRPr="00C44C5C">
        <w:rPr>
          <w:rFonts w:ascii="Times New Roman" w:eastAsia="PalatinoLinotype" w:hAnsi="Times New Roman" w:cs="Times New Roman"/>
          <w:color w:val="FF0000"/>
          <w:sz w:val="28"/>
          <w:szCs w:val="28"/>
          <w:lang w:bidi="ar-SA"/>
        </w:rPr>
        <w:t>to</w:t>
      </w:r>
      <w:r w:rsidRPr="00C44C5C">
        <w:rPr>
          <w:rFonts w:ascii="Times New Roman" w:eastAsia="PalatinoLinotype" w:hAnsi="Times New Roman" w:cs="Times New Roman"/>
          <w:sz w:val="28"/>
          <w:szCs w:val="28"/>
          <w:lang w:bidi="ar-SA"/>
        </w:rPr>
        <w:t xml:space="preserve"> maximize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w:t>
      </w:r>
      <w:r w:rsidR="00366F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reaction. </w:t>
      </w:r>
    </w:p>
    <w:p w:rsidR="00366F96" w:rsidRPr="00C44C5C" w:rsidRDefault="00EF7F68" w:rsidP="00C44C5C">
      <w:pPr>
        <w:pStyle w:val="ListParagraph"/>
        <w:numPr>
          <w:ilvl w:val="0"/>
          <w:numId w:val="1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At temperatures below the specified range, the reaction kinetics decrease</w:t>
      </w:r>
      <w:r w:rsidR="00366F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ammonia passes through the boiler (ammonia slip). </w:t>
      </w:r>
    </w:p>
    <w:p w:rsidR="00366F96" w:rsidRPr="00C44C5C" w:rsidRDefault="00EF7F68" w:rsidP="00C44C5C">
      <w:pPr>
        <w:pStyle w:val="ListParagraph"/>
        <w:numPr>
          <w:ilvl w:val="0"/>
          <w:numId w:val="1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At temperatures above the specified</w:t>
      </w:r>
      <w:r w:rsidR="00366F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range, nitrous oxide (N2O) forms and catalyst sintering and deactivation occurs.</w:t>
      </w:r>
    </w:p>
    <w:p w:rsidR="00EF7F68" w:rsidRPr="00C44C5C" w:rsidRDefault="00105ECE" w:rsidP="00C44C5C">
      <w:pPr>
        <w:pStyle w:val="ListParagraph"/>
        <w:numPr>
          <w:ilvl w:val="0"/>
          <w:numId w:val="1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EF7F68" w:rsidRPr="00C44C5C">
        <w:rPr>
          <w:rFonts w:ascii="Times New Roman" w:eastAsia="PalatinoLinotype" w:hAnsi="Times New Roman" w:cs="Times New Roman"/>
          <w:sz w:val="28"/>
          <w:szCs w:val="28"/>
          <w:lang w:bidi="ar-SA"/>
        </w:rPr>
        <w:t xml:space="preserve"> optimum temperature depends on both the type of </w:t>
      </w:r>
      <w:r w:rsidR="00EF7F68" w:rsidRPr="00C44C5C">
        <w:rPr>
          <w:rFonts w:ascii="Times New Roman" w:eastAsia="PalatinoLinotype" w:hAnsi="Times New Roman" w:cs="Times New Roman"/>
          <w:b/>
          <w:sz w:val="28"/>
          <w:szCs w:val="28"/>
          <w:lang w:bidi="ar-SA"/>
        </w:rPr>
        <w:t>catalyst utilized</w:t>
      </w:r>
      <w:r w:rsidR="00EF7F68" w:rsidRPr="00C44C5C">
        <w:rPr>
          <w:rFonts w:ascii="Times New Roman" w:eastAsia="PalatinoLinotype" w:hAnsi="Times New Roman" w:cs="Times New Roman"/>
          <w:sz w:val="28"/>
          <w:szCs w:val="28"/>
          <w:lang w:bidi="ar-SA"/>
        </w:rPr>
        <w:t xml:space="preserve"> in</w:t>
      </w:r>
      <w:r w:rsidR="00366F96" w:rsidRPr="00C44C5C">
        <w:rPr>
          <w:rFonts w:ascii="Times New Roman" w:eastAsia="PalatinoLinotype" w:hAnsi="Times New Roman" w:cs="Times New Roman"/>
          <w:sz w:val="28"/>
          <w:szCs w:val="28"/>
          <w:lang w:bidi="ar-SA"/>
        </w:rPr>
        <w:t xml:space="preserve"> </w:t>
      </w:r>
      <w:r w:rsidR="00EF7F68" w:rsidRPr="00C44C5C">
        <w:rPr>
          <w:rFonts w:ascii="Times New Roman" w:eastAsia="PalatinoLinotype" w:hAnsi="Times New Roman" w:cs="Times New Roman"/>
          <w:sz w:val="28"/>
          <w:szCs w:val="28"/>
          <w:lang w:bidi="ar-SA"/>
        </w:rPr>
        <w:t xml:space="preserve">the process and the </w:t>
      </w:r>
      <w:r w:rsidR="00EF7F68" w:rsidRPr="00C44C5C">
        <w:rPr>
          <w:rFonts w:ascii="Times New Roman" w:eastAsia="PalatinoLinotype" w:hAnsi="Times New Roman" w:cs="Times New Roman"/>
          <w:b/>
          <w:sz w:val="28"/>
          <w:szCs w:val="28"/>
          <w:lang w:bidi="ar-SA"/>
        </w:rPr>
        <w:t>flue gas composition</w:t>
      </w:r>
      <w:r w:rsidR="00EF7F68" w:rsidRPr="00C44C5C">
        <w:rPr>
          <w:rFonts w:ascii="Times New Roman" w:eastAsia="PalatinoLinotype" w:hAnsi="Times New Roman" w:cs="Times New Roman"/>
          <w:sz w:val="28"/>
          <w:szCs w:val="28"/>
          <w:lang w:bidi="ar-SA"/>
        </w:rPr>
        <w:t>. For the majority of comm</w:t>
      </w:r>
      <w:r w:rsidRPr="00C44C5C">
        <w:rPr>
          <w:rFonts w:ascii="Times New Roman" w:eastAsia="PalatinoLinotype" w:hAnsi="Times New Roman" w:cs="Times New Roman"/>
          <w:sz w:val="28"/>
          <w:szCs w:val="28"/>
          <w:lang w:bidi="ar-SA"/>
        </w:rPr>
        <w:t>ercial catalysts (metal oxides)</w:t>
      </w:r>
    </w:p>
    <w:p w:rsidR="00366F96" w:rsidRPr="00C44C5C" w:rsidRDefault="00366F9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495550" cy="2524125"/>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2495550" cy="2524125"/>
                    </a:xfrm>
                    <a:prstGeom prst="rect">
                      <a:avLst/>
                    </a:prstGeom>
                    <a:noFill/>
                    <a:ln w="9525">
                      <a:noFill/>
                      <a:miter lim="800000"/>
                      <a:headEnd/>
                      <a:tailEnd/>
                    </a:ln>
                  </pic:spPr>
                </pic:pic>
              </a:graphicData>
            </a:graphic>
          </wp:inline>
        </w:drawing>
      </w:r>
      <w:r w:rsidRPr="00C44C5C">
        <w:rPr>
          <w:rFonts w:ascii="Times New Roman" w:eastAsia="PalatinoLinotype" w:hAnsi="Times New Roman" w:cs="Times New Roman"/>
          <w:noProof/>
          <w:sz w:val="28"/>
          <w:szCs w:val="28"/>
          <w:lang w:bidi="ar-SA"/>
        </w:rPr>
        <w:drawing>
          <wp:inline distT="0" distB="0" distL="0" distR="0">
            <wp:extent cx="2324100" cy="1743075"/>
            <wp:effectExtent l="19050" t="0" r="0" b="0"/>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rsidR="00366F96" w:rsidRPr="00C44C5C" w:rsidRDefault="00366F9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66F96" w:rsidRPr="00C44C5C" w:rsidRDefault="00366F9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16972" w:rsidRPr="00C44C5C" w:rsidRDefault="00E16972"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Actual Stoichiometric Ratio</w:t>
      </w:r>
    </w:p>
    <w:p w:rsidR="00E16972" w:rsidRPr="00C44C5C" w:rsidRDefault="00E1697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16972" w:rsidRPr="00C44C5C" w:rsidRDefault="00E16972" w:rsidP="00C44C5C">
      <w:pPr>
        <w:pStyle w:val="ListParagraph"/>
        <w:numPr>
          <w:ilvl w:val="0"/>
          <w:numId w:val="16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actual </w:t>
      </w:r>
      <w:proofErr w:type="spellStart"/>
      <w:r w:rsidRPr="00C44C5C">
        <w:rPr>
          <w:rFonts w:ascii="Times New Roman" w:eastAsia="PalatinoLinotype" w:hAnsi="Times New Roman" w:cs="Times New Roman"/>
          <w:sz w:val="28"/>
          <w:szCs w:val="28"/>
          <w:lang w:bidi="ar-SA"/>
        </w:rPr>
        <w:t>stoichiometric</w:t>
      </w:r>
      <w:proofErr w:type="spellEnd"/>
      <w:r w:rsidRPr="00C44C5C">
        <w:rPr>
          <w:rFonts w:ascii="Times New Roman" w:eastAsia="PalatinoLinotype" w:hAnsi="Times New Roman" w:cs="Times New Roman"/>
          <w:sz w:val="28"/>
          <w:szCs w:val="28"/>
          <w:lang w:bidi="ar-SA"/>
        </w:rPr>
        <w:t xml:space="preserve"> ratio, i.e., the moles of reagent injected per mole of uncontrolled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defines the quantity of reagent needed to achieve the targeted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w:t>
      </w:r>
    </w:p>
    <w:p w:rsidR="00E16972" w:rsidRPr="00C44C5C" w:rsidRDefault="00E16972" w:rsidP="00C44C5C">
      <w:pPr>
        <w:pStyle w:val="ListParagraph"/>
        <w:numPr>
          <w:ilvl w:val="0"/>
          <w:numId w:val="160"/>
        </w:numPr>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the</w:t>
      </w:r>
      <w:proofErr w:type="gramEnd"/>
      <w:r w:rsidRPr="00C44C5C">
        <w:rPr>
          <w:rFonts w:ascii="Times New Roman" w:eastAsia="PalatinoLinotype" w:hAnsi="Times New Roman" w:cs="Times New Roman"/>
          <w:sz w:val="28"/>
          <w:szCs w:val="28"/>
          <w:lang w:bidi="ar-SA"/>
        </w:rPr>
        <w:t xml:space="preserve"> theoretical </w:t>
      </w:r>
      <w:proofErr w:type="spellStart"/>
      <w:r w:rsidRPr="00C44C5C">
        <w:rPr>
          <w:rFonts w:ascii="Times New Roman" w:eastAsia="PalatinoLinotype" w:hAnsi="Times New Roman" w:cs="Times New Roman"/>
          <w:sz w:val="28"/>
          <w:szCs w:val="28"/>
          <w:lang w:bidi="ar-SA"/>
        </w:rPr>
        <w:t>stoichiometric</w:t>
      </w:r>
      <w:proofErr w:type="spellEnd"/>
      <w:r w:rsidRPr="00C44C5C">
        <w:rPr>
          <w:rFonts w:ascii="Times New Roman" w:eastAsia="PalatinoLinotype" w:hAnsi="Times New Roman" w:cs="Times New Roman"/>
          <w:sz w:val="28"/>
          <w:szCs w:val="28"/>
          <w:lang w:bidi="ar-SA"/>
        </w:rPr>
        <w:t xml:space="preserve"> ratio for the reduction reaction with ammonia is equal to 1. This assumption of a 1 to 1 linear relationship between the quantity of reagent and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removed works well up to about 85 %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w:t>
      </w:r>
    </w:p>
    <w:p w:rsidR="00E16972" w:rsidRPr="00C44C5C" w:rsidRDefault="00E16972" w:rsidP="00C44C5C">
      <w:pPr>
        <w:pStyle w:val="ListParagraph"/>
        <w:numPr>
          <w:ilvl w:val="0"/>
          <w:numId w:val="16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higher levels of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the removal efficiency begins to level off and more than the theoretical amount of ammonia is required for additional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removal. </w:t>
      </w:r>
    </w:p>
    <w:p w:rsidR="00E16972" w:rsidRPr="00C44C5C" w:rsidRDefault="00E16972" w:rsidP="00C44C5C">
      <w:pPr>
        <w:pStyle w:val="ListParagraph"/>
        <w:numPr>
          <w:ilvl w:val="0"/>
          <w:numId w:val="16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This is due to the portion of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that is in the form of NO2 rather than NO</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reaction rate limitations.</w:t>
      </w:r>
      <w:r w:rsidRPr="00C44C5C">
        <w:rPr>
          <w:rFonts w:ascii="Times New Roman" w:eastAsia="PalatinoLinotype" w:hAnsi="Times New Roman" w:cs="Times New Roman"/>
          <w:sz w:val="28"/>
          <w:szCs w:val="28"/>
          <w:lang w:bidi="ar-SA"/>
        </w:rPr>
        <w:t xml:space="preserve"> </w:t>
      </w:r>
    </w:p>
    <w:p w:rsidR="00E16972" w:rsidRPr="00C44C5C" w:rsidRDefault="00E16972" w:rsidP="00C44C5C">
      <w:pPr>
        <w:pStyle w:val="ListParagraph"/>
        <w:numPr>
          <w:ilvl w:val="0"/>
          <w:numId w:val="16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SCR systems typically employ a </w:t>
      </w:r>
      <w:proofErr w:type="spellStart"/>
      <w:r w:rsidRPr="00C44C5C">
        <w:rPr>
          <w:rFonts w:ascii="Times New Roman" w:eastAsia="PalatinoLinotype" w:hAnsi="Times New Roman" w:cs="Times New Roman"/>
          <w:sz w:val="28"/>
          <w:szCs w:val="28"/>
          <w:lang w:bidi="ar-SA"/>
        </w:rPr>
        <w:t>stoichiometric</w:t>
      </w:r>
      <w:proofErr w:type="spellEnd"/>
      <w:r w:rsidRPr="00C44C5C">
        <w:rPr>
          <w:rFonts w:ascii="Times New Roman" w:eastAsia="PalatinoLinotype" w:hAnsi="Times New Roman" w:cs="Times New Roman"/>
          <w:sz w:val="28"/>
          <w:szCs w:val="28"/>
          <w:lang w:bidi="ar-SA"/>
        </w:rPr>
        <w:t xml:space="preserve"> ratio of </w:t>
      </w:r>
      <w:r w:rsidRPr="00C44C5C">
        <w:rPr>
          <w:rFonts w:ascii="Times New Roman" w:eastAsia="PalatinoLinotype" w:hAnsi="Times New Roman" w:cs="Times New Roman"/>
          <w:sz w:val="28"/>
          <w:szCs w:val="28"/>
          <w:highlight w:val="yellow"/>
          <w:lang w:bidi="ar-SA"/>
        </w:rPr>
        <w:t xml:space="preserve">1.05 moles of ammonia per mole of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w:t>
      </w:r>
      <w:r w:rsidRPr="00C44C5C">
        <w:rPr>
          <w:rFonts w:ascii="Times New Roman" w:eastAsia="PalatinoLinotype" w:hAnsi="Times New Roman" w:cs="Times New Roman"/>
          <w:sz w:val="28"/>
          <w:szCs w:val="28"/>
          <w:lang w:bidi="ar-SA"/>
        </w:rPr>
        <w:t xml:space="preserve"> </w:t>
      </w:r>
    </w:p>
    <w:p w:rsidR="00E16972" w:rsidRPr="00C44C5C" w:rsidRDefault="00E16972" w:rsidP="00C44C5C">
      <w:pPr>
        <w:pStyle w:val="ListParagraph"/>
        <w:numPr>
          <w:ilvl w:val="0"/>
          <w:numId w:val="16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Because capital and operating costs depend on the quantity of reagent consumed, the actual stoichiometric ratio is an important design parameter.</w:t>
      </w:r>
    </w:p>
    <w:p w:rsidR="00E16972" w:rsidRPr="00C44C5C" w:rsidRDefault="00E1697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66F96" w:rsidRPr="00C44C5C" w:rsidRDefault="00366F9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Additional design and operational factors to consider,</w:t>
      </w:r>
      <w:r w:rsidR="00E16972" w:rsidRPr="00C44C5C">
        <w:rPr>
          <w:rFonts w:ascii="Times New Roman" w:eastAsia="PalatinoLinotype" w:hAnsi="Times New Roman" w:cs="Times New Roman"/>
          <w:sz w:val="28"/>
          <w:szCs w:val="28"/>
          <w:lang w:bidi="ar-SA"/>
        </w:rPr>
        <w:t xml:space="preserve"> which</w:t>
      </w:r>
      <w:r w:rsidRPr="00C44C5C">
        <w:rPr>
          <w:rFonts w:ascii="Times New Roman" w:eastAsia="PalatinoLinotype" w:hAnsi="Times New Roman" w:cs="Times New Roman"/>
          <w:sz w:val="28"/>
          <w:szCs w:val="28"/>
          <w:lang w:bidi="ar-SA"/>
        </w:rPr>
        <w:t xml:space="preserve"> are specific to the SCR process, include:</w:t>
      </w:r>
    </w:p>
    <w:p w:rsidR="00E16972" w:rsidRPr="00C44C5C" w:rsidRDefault="00FB74E8" w:rsidP="00C44C5C">
      <w:pPr>
        <w:pStyle w:val="ListParagraph"/>
        <w:numPr>
          <w:ilvl w:val="0"/>
          <w:numId w:val="1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Catalyst activity</w:t>
      </w:r>
    </w:p>
    <w:p w:rsidR="00E16972" w:rsidRPr="00C44C5C" w:rsidRDefault="00105ECE" w:rsidP="00C44C5C">
      <w:pPr>
        <w:pStyle w:val="ListParagraph"/>
        <w:numPr>
          <w:ilvl w:val="0"/>
          <w:numId w:val="1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Catalyst selectivity</w:t>
      </w:r>
    </w:p>
    <w:p w:rsidR="00E16972" w:rsidRPr="00C44C5C" w:rsidRDefault="00366F96" w:rsidP="00C44C5C">
      <w:pPr>
        <w:pStyle w:val="ListParagraph"/>
        <w:numPr>
          <w:ilvl w:val="0"/>
          <w:numId w:val="1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Pressure drop ac</w:t>
      </w:r>
      <w:r w:rsidR="00105ECE" w:rsidRPr="00C44C5C">
        <w:rPr>
          <w:rFonts w:ascii="Times New Roman" w:eastAsia="PalatinoLinotype" w:hAnsi="Times New Roman" w:cs="Times New Roman"/>
          <w:sz w:val="28"/>
          <w:szCs w:val="28"/>
          <w:lang w:bidi="ar-SA"/>
        </w:rPr>
        <w:t>ross the catalyst</w:t>
      </w:r>
    </w:p>
    <w:p w:rsidR="00E16972" w:rsidRPr="00C44C5C" w:rsidRDefault="00105ECE" w:rsidP="00C44C5C">
      <w:pPr>
        <w:pStyle w:val="ListParagraph"/>
        <w:numPr>
          <w:ilvl w:val="0"/>
          <w:numId w:val="1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Catalyst pitch</w:t>
      </w:r>
    </w:p>
    <w:p w:rsidR="00E16972" w:rsidRPr="00C44C5C" w:rsidRDefault="00E16972" w:rsidP="00C44C5C">
      <w:pPr>
        <w:pStyle w:val="ListParagraph"/>
        <w:numPr>
          <w:ilvl w:val="0"/>
          <w:numId w:val="1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Catalyst deactivation</w:t>
      </w:r>
    </w:p>
    <w:p w:rsidR="00366F96" w:rsidRPr="00C44C5C" w:rsidRDefault="00366F96" w:rsidP="00C44C5C">
      <w:pPr>
        <w:pStyle w:val="ListParagraph"/>
        <w:numPr>
          <w:ilvl w:val="0"/>
          <w:numId w:val="1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Catalyst management.</w:t>
      </w:r>
    </w:p>
    <w:p w:rsidR="00E16972" w:rsidRPr="00C44C5C" w:rsidRDefault="00E1697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16972" w:rsidRPr="00C44C5C" w:rsidRDefault="00E16972"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Catalyst Activity</w:t>
      </w:r>
    </w:p>
    <w:p w:rsidR="00E16972" w:rsidRPr="00C44C5C" w:rsidRDefault="00E1697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16972" w:rsidRPr="00C44C5C" w:rsidRDefault="00E16972" w:rsidP="00C44C5C">
      <w:pPr>
        <w:pStyle w:val="ListParagraph"/>
        <w:numPr>
          <w:ilvl w:val="0"/>
          <w:numId w:val="16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Catalyst activity is a measure of how much the </w:t>
      </w:r>
      <w:r w:rsidRPr="00C44C5C">
        <w:rPr>
          <w:rFonts w:ascii="Times New Roman" w:eastAsia="PalatinoLinotype" w:hAnsi="Times New Roman" w:cs="Times New Roman"/>
          <w:sz w:val="28"/>
          <w:szCs w:val="28"/>
          <w:highlight w:val="yellow"/>
          <w:lang w:bidi="ar-SA"/>
        </w:rPr>
        <w:t>catalyst</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 xml:space="preserve">accelerates the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reduction reaction rate</w:t>
      </w:r>
      <w:r w:rsidRPr="00C44C5C">
        <w:rPr>
          <w:rFonts w:ascii="Times New Roman" w:eastAsia="PalatinoLinotype" w:hAnsi="Times New Roman" w:cs="Times New Roman"/>
          <w:sz w:val="28"/>
          <w:szCs w:val="28"/>
          <w:lang w:bidi="ar-SA"/>
        </w:rPr>
        <w:t xml:space="preserve">. </w:t>
      </w:r>
    </w:p>
    <w:p w:rsidR="00E16972" w:rsidRPr="00C44C5C" w:rsidRDefault="00E16972" w:rsidP="00C44C5C">
      <w:pPr>
        <w:pStyle w:val="ListParagraph"/>
        <w:numPr>
          <w:ilvl w:val="0"/>
          <w:numId w:val="16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higher </w:t>
      </w:r>
      <w:r w:rsidRPr="00C44C5C">
        <w:rPr>
          <w:rFonts w:ascii="Times New Roman" w:eastAsia="PalatinoLinotype" w:hAnsi="Times New Roman" w:cs="Times New Roman"/>
          <w:sz w:val="28"/>
          <w:szCs w:val="28"/>
          <w:highlight w:val="yellow"/>
          <w:lang w:bidi="ar-SA"/>
        </w:rPr>
        <w:t>catalyst activity</w:t>
      </w:r>
      <w:r w:rsidRPr="00C44C5C">
        <w:rPr>
          <w:rFonts w:ascii="Times New Roman" w:eastAsia="PalatinoLinotype" w:hAnsi="Times New Roman" w:cs="Times New Roman"/>
          <w:sz w:val="28"/>
          <w:szCs w:val="28"/>
          <w:lang w:bidi="ar-SA"/>
        </w:rPr>
        <w:t xml:space="preserve"> results in a faster reaction rate and more </w:t>
      </w:r>
      <w:proofErr w:type="spellStart"/>
      <w:r w:rsidRPr="00C44C5C">
        <w:rPr>
          <w:rFonts w:ascii="Times New Roman" w:eastAsia="PalatinoLinotype" w:hAnsi="Times New Roman" w:cs="Times New Roman"/>
          <w:sz w:val="28"/>
          <w:szCs w:val="28"/>
          <w:highlight w:val="yellow"/>
          <w:lang w:bidi="ar-SA"/>
        </w:rPr>
        <w:t>NOx</w:t>
      </w:r>
      <w:proofErr w:type="spellEnd"/>
      <w:r w:rsidRPr="00C44C5C">
        <w:rPr>
          <w:rFonts w:ascii="Times New Roman" w:eastAsia="PalatinoLinotype" w:hAnsi="Times New Roman" w:cs="Times New Roman"/>
          <w:sz w:val="28"/>
          <w:szCs w:val="28"/>
          <w:highlight w:val="yellow"/>
          <w:lang w:bidi="ar-SA"/>
        </w:rPr>
        <w:t xml:space="preserve"> removal.</w:t>
      </w:r>
    </w:p>
    <w:p w:rsidR="00E16972" w:rsidRPr="00C44C5C" w:rsidRDefault="00E16972" w:rsidP="00C44C5C">
      <w:pPr>
        <w:pStyle w:val="ListParagraph"/>
        <w:numPr>
          <w:ilvl w:val="0"/>
          <w:numId w:val="16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As the catalyst activity decreases,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reaction rate also decreases. This results in lower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removal and higher ammonia slip levels.</w:t>
      </w:r>
    </w:p>
    <w:p w:rsidR="00E16972" w:rsidRPr="00C44C5C" w:rsidRDefault="00E16972" w:rsidP="00C44C5C">
      <w:pPr>
        <w:autoSpaceDE w:val="0"/>
        <w:autoSpaceDN w:val="0"/>
        <w:adjustRightInd w:val="0"/>
        <w:spacing w:after="0" w:line="360" w:lineRule="auto"/>
        <w:rPr>
          <w:rFonts w:ascii="Times New Roman" w:hAnsi="Times New Roman" w:cs="Times New Roman"/>
          <w:sz w:val="28"/>
          <w:szCs w:val="28"/>
          <w:lang w:bidi="ar-SA"/>
        </w:rPr>
      </w:pPr>
    </w:p>
    <w:p w:rsidR="00E16972" w:rsidRPr="00C44C5C" w:rsidRDefault="00E16972"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noProof/>
          <w:sz w:val="28"/>
          <w:szCs w:val="28"/>
          <w:lang w:bidi="ar-SA"/>
        </w:rPr>
        <w:lastRenderedPageBreak/>
        <w:drawing>
          <wp:inline distT="0" distB="0" distL="0" distR="0">
            <wp:extent cx="1362075" cy="676275"/>
            <wp:effectExtent l="19050" t="0" r="9525"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1362075" cy="676275"/>
                    </a:xfrm>
                    <a:prstGeom prst="rect">
                      <a:avLst/>
                    </a:prstGeom>
                    <a:noFill/>
                    <a:ln w="9525">
                      <a:noFill/>
                      <a:miter lim="800000"/>
                      <a:headEnd/>
                      <a:tailEnd/>
                    </a:ln>
                  </pic:spPr>
                </pic:pic>
              </a:graphicData>
            </a:graphic>
          </wp:inline>
        </w:drawing>
      </w:r>
    </w:p>
    <w:p w:rsidR="006609F2" w:rsidRPr="00C44C5C" w:rsidRDefault="00E16972"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K</w:t>
      </w:r>
      <w:r w:rsidRPr="00C44C5C">
        <w:rPr>
          <w:rFonts w:ascii="Times New Roman" w:eastAsia="PalatinoLinotype" w:hAnsi="Times New Roman" w:cs="Times New Roman"/>
          <w:sz w:val="28"/>
          <w:szCs w:val="28"/>
          <w:vertAlign w:val="subscript"/>
          <w:lang w:bidi="ar-SA"/>
        </w:rPr>
        <w:t>0</w:t>
      </w:r>
      <w:r w:rsidRPr="00C44C5C">
        <w:rPr>
          <w:rFonts w:ascii="Times New Roman" w:eastAsia="PalatinoLinotype" w:hAnsi="Times New Roman" w:cs="Times New Roman"/>
          <w:sz w:val="28"/>
          <w:szCs w:val="28"/>
          <w:lang w:bidi="ar-SA"/>
        </w:rPr>
        <w:t xml:space="preserve"> is the original catalyst activity and </w:t>
      </w:r>
      <w:r w:rsidRPr="00C44C5C">
        <w:rPr>
          <w:rFonts w:ascii="Times New Roman" w:hAnsi="Times New Roman" w:cs="Times New Roman"/>
          <w:sz w:val="28"/>
          <w:szCs w:val="28"/>
          <w:lang w:bidi="ar-SA"/>
        </w:rPr>
        <w:t xml:space="preserve">τ </w:t>
      </w:r>
      <w:r w:rsidRPr="00C44C5C">
        <w:rPr>
          <w:rFonts w:ascii="Times New Roman" w:eastAsia="PalatinoLinotype" w:hAnsi="Times New Roman" w:cs="Times New Roman"/>
          <w:sz w:val="28"/>
          <w:szCs w:val="28"/>
          <w:lang w:bidi="ar-SA"/>
        </w:rPr>
        <w:t xml:space="preserve">is the catalyst operating life time constant. </w:t>
      </w:r>
    </w:p>
    <w:p w:rsidR="006609F2" w:rsidRPr="00C44C5C" w:rsidRDefault="006609F2"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057650" cy="2324100"/>
            <wp:effectExtent l="19050" t="0" r="0" b="0"/>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4057650" cy="2324100"/>
                    </a:xfrm>
                    <a:prstGeom prst="rect">
                      <a:avLst/>
                    </a:prstGeom>
                    <a:noFill/>
                    <a:ln w="9525">
                      <a:noFill/>
                      <a:miter lim="800000"/>
                      <a:headEnd/>
                      <a:tailEnd/>
                    </a:ln>
                  </pic:spPr>
                </pic:pic>
              </a:graphicData>
            </a:graphic>
          </wp:inline>
        </w:drawing>
      </w:r>
    </w:p>
    <w:p w:rsidR="006609F2" w:rsidRPr="00C44C5C" w:rsidRDefault="00E16972" w:rsidP="00C44C5C">
      <w:pPr>
        <w:pStyle w:val="ListParagraph"/>
        <w:numPr>
          <w:ilvl w:val="0"/>
          <w:numId w:val="16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As the catalyst activity decreases,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removal</w:t>
      </w:r>
      <w:r w:rsidR="006609F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efficiency is usually kept constant by </w:t>
      </w:r>
      <w:r w:rsidRPr="00C44C5C">
        <w:rPr>
          <w:rFonts w:ascii="Times New Roman" w:eastAsia="PalatinoLinotype" w:hAnsi="Times New Roman" w:cs="Times New Roman"/>
          <w:sz w:val="28"/>
          <w:szCs w:val="28"/>
          <w:highlight w:val="yellow"/>
          <w:lang w:bidi="ar-SA"/>
        </w:rPr>
        <w:t>injecting more ammonia, thereby increasing t</w:t>
      </w:r>
      <w:r w:rsidR="006609F2" w:rsidRPr="00C44C5C">
        <w:rPr>
          <w:rFonts w:ascii="Times New Roman" w:eastAsia="PalatinoLinotype" w:hAnsi="Times New Roman" w:cs="Times New Roman"/>
          <w:sz w:val="28"/>
          <w:szCs w:val="28"/>
          <w:highlight w:val="yellow"/>
          <w:lang w:bidi="ar-SA"/>
        </w:rPr>
        <w:t xml:space="preserve">he </w:t>
      </w:r>
      <w:r w:rsidRPr="00C44C5C">
        <w:rPr>
          <w:rFonts w:ascii="Times New Roman" w:eastAsia="PalatinoLinotype" w:hAnsi="Times New Roman" w:cs="Times New Roman"/>
          <w:sz w:val="28"/>
          <w:szCs w:val="28"/>
          <w:highlight w:val="yellow"/>
          <w:lang w:bidi="ar-SA"/>
        </w:rPr>
        <w:t>ammonia slip.</w:t>
      </w:r>
      <w:r w:rsidRPr="00C44C5C">
        <w:rPr>
          <w:rFonts w:ascii="Times New Roman" w:eastAsia="PalatinoLinotype" w:hAnsi="Times New Roman" w:cs="Times New Roman"/>
          <w:sz w:val="28"/>
          <w:szCs w:val="28"/>
          <w:lang w:bidi="ar-SA"/>
        </w:rPr>
        <w:t xml:space="preserve"> </w:t>
      </w:r>
    </w:p>
    <w:p w:rsidR="00E16972" w:rsidRPr="00C44C5C" w:rsidRDefault="00E16972" w:rsidP="00C44C5C">
      <w:pPr>
        <w:pStyle w:val="ListParagraph"/>
        <w:numPr>
          <w:ilvl w:val="0"/>
          <w:numId w:val="1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When the ammonia slip reaches the maximum design or permitted level, new</w:t>
      </w:r>
      <w:r w:rsidR="006609F2"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catalyst must be installed.</w:t>
      </w:r>
    </w:p>
    <w:p w:rsidR="00366F96" w:rsidRPr="00C44C5C" w:rsidRDefault="00366F9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609F2" w:rsidRPr="00C44C5C" w:rsidRDefault="006609F2"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Catalyst pitch</w:t>
      </w:r>
    </w:p>
    <w:p w:rsidR="006609F2" w:rsidRPr="00C44C5C" w:rsidRDefault="006609F2" w:rsidP="00C44C5C">
      <w:pPr>
        <w:autoSpaceDE w:val="0"/>
        <w:autoSpaceDN w:val="0"/>
        <w:adjustRightInd w:val="0"/>
        <w:spacing w:after="0" w:line="360" w:lineRule="auto"/>
        <w:rPr>
          <w:rFonts w:ascii="Times New Roman" w:hAnsi="Times New Roman" w:cs="Times New Roman"/>
          <w:b/>
          <w:bCs/>
          <w:sz w:val="28"/>
          <w:szCs w:val="28"/>
          <w:lang w:bidi="ar-SA"/>
        </w:rPr>
      </w:pPr>
    </w:p>
    <w:p w:rsidR="006609F2" w:rsidRPr="00C44C5C" w:rsidRDefault="006609F2" w:rsidP="00C44C5C">
      <w:pPr>
        <w:pStyle w:val="ListParagraph"/>
        <w:numPr>
          <w:ilvl w:val="0"/>
          <w:numId w:val="16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Catalyst pitch is a term used in association with </w:t>
      </w:r>
      <w:r w:rsidRPr="00C44C5C">
        <w:rPr>
          <w:rFonts w:ascii="Times New Roman" w:eastAsia="PalatinoLinotype" w:hAnsi="Times New Roman" w:cs="Times New Roman"/>
          <w:sz w:val="28"/>
          <w:szCs w:val="28"/>
          <w:highlight w:val="yellow"/>
          <w:lang w:bidi="ar-SA"/>
        </w:rPr>
        <w:t>honeycomb</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metal plate catalyst</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 xml:space="preserve">affects the flue gas velocity in interstitial spaces. </w:t>
      </w:r>
    </w:p>
    <w:p w:rsidR="006609F2" w:rsidRPr="00C44C5C" w:rsidRDefault="006609F2" w:rsidP="00C44C5C">
      <w:pPr>
        <w:pStyle w:val="ListParagraph"/>
        <w:numPr>
          <w:ilvl w:val="0"/>
          <w:numId w:val="1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105ECE"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pitch, p, is the width of the catalyst cel</w:t>
      </w:r>
      <w:r w:rsidR="00504A46" w:rsidRPr="00C44C5C">
        <w:rPr>
          <w:rFonts w:ascii="Times New Roman" w:eastAsia="PalatinoLinotype" w:hAnsi="Times New Roman" w:cs="Times New Roman"/>
          <w:sz w:val="28"/>
          <w:szCs w:val="28"/>
          <w:lang w:bidi="ar-SA"/>
        </w:rPr>
        <w:t>l plus the cell wall thickness (</w:t>
      </w:r>
      <w:r w:rsidRPr="00C44C5C">
        <w:rPr>
          <w:rFonts w:ascii="Times New Roman" w:eastAsia="PalatinoLinotype" w:hAnsi="Times New Roman" w:cs="Times New Roman"/>
          <w:sz w:val="28"/>
          <w:szCs w:val="28"/>
          <w:lang w:bidi="ar-SA"/>
        </w:rPr>
        <w:t>a</w:t>
      </w:r>
      <w:r w:rsidR="00504A46" w:rsidRPr="00C44C5C">
        <w:rPr>
          <w:rFonts w:ascii="Times New Roman" w:eastAsia="PalatinoLinotype" w:hAnsi="Times New Roman" w:cs="Times New Roman"/>
          <w:sz w:val="28"/>
          <w:szCs w:val="28"/>
          <w:lang w:bidi="ar-SA"/>
        </w:rPr>
        <w:t>). For a given flow rate</w:t>
      </w:r>
      <w:r w:rsidRPr="00C44C5C">
        <w:rPr>
          <w:rFonts w:ascii="Times New Roman" w:eastAsia="PalatinoLinotype" w:hAnsi="Times New Roman" w:cs="Times New Roman"/>
          <w:sz w:val="28"/>
          <w:szCs w:val="28"/>
          <w:lang w:bidi="ar-SA"/>
        </w:rPr>
        <w:t xml:space="preserve"> </w:t>
      </w:r>
    </w:p>
    <w:p w:rsidR="00DB7EC0" w:rsidRPr="00C44C5C" w:rsidRDefault="006609F2" w:rsidP="00C44C5C">
      <w:pPr>
        <w:pStyle w:val="ListParagraph"/>
        <w:numPr>
          <w:ilvl w:val="0"/>
          <w:numId w:val="16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Wider pitch will result in lower i</w:t>
      </w:r>
      <w:r w:rsidR="00504A46" w:rsidRPr="00C44C5C">
        <w:rPr>
          <w:rFonts w:ascii="Times New Roman" w:eastAsia="PalatinoLinotype" w:hAnsi="Times New Roman" w:cs="Times New Roman"/>
          <w:sz w:val="28"/>
          <w:szCs w:val="28"/>
          <w:lang w:bidi="ar-SA"/>
        </w:rPr>
        <w:t xml:space="preserve">nterstitial gas </w:t>
      </w:r>
      <w:r w:rsidR="00DB7EC0" w:rsidRPr="00C44C5C">
        <w:rPr>
          <w:rFonts w:ascii="Times New Roman" w:eastAsia="PalatinoLinotype" w:hAnsi="Times New Roman" w:cs="Times New Roman"/>
          <w:sz w:val="28"/>
          <w:szCs w:val="28"/>
          <w:lang w:bidi="ar-SA"/>
        </w:rPr>
        <w:t>velocities</w:t>
      </w:r>
    </w:p>
    <w:p w:rsidR="006609F2" w:rsidRPr="00C44C5C" w:rsidRDefault="006609F2" w:rsidP="00C44C5C">
      <w:pPr>
        <w:pStyle w:val="ListParagraph"/>
        <w:numPr>
          <w:ilvl w:val="0"/>
          <w:numId w:val="1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Appropriate </w:t>
      </w:r>
      <w:r w:rsidRPr="00C44C5C">
        <w:rPr>
          <w:rFonts w:ascii="Times New Roman" w:eastAsia="PalatinoLinotype" w:hAnsi="Times New Roman" w:cs="Times New Roman"/>
          <w:sz w:val="28"/>
          <w:szCs w:val="28"/>
          <w:highlight w:val="yellow"/>
          <w:lang w:bidi="ar-SA"/>
        </w:rPr>
        <w:t>catalyst pitch</w:t>
      </w:r>
      <w:r w:rsidRPr="00C44C5C">
        <w:rPr>
          <w:rFonts w:ascii="Times New Roman" w:eastAsia="PalatinoLinotype" w:hAnsi="Times New Roman" w:cs="Times New Roman"/>
          <w:sz w:val="28"/>
          <w:szCs w:val="28"/>
          <w:lang w:bidi="ar-SA"/>
        </w:rPr>
        <w:t xml:space="preserve"> is important to assure that </w:t>
      </w:r>
      <w:r w:rsidRPr="00C44C5C">
        <w:rPr>
          <w:rFonts w:ascii="Times New Roman" w:eastAsia="PalatinoLinotype" w:hAnsi="Times New Roman" w:cs="Times New Roman"/>
          <w:sz w:val="28"/>
          <w:szCs w:val="28"/>
          <w:highlight w:val="yellow"/>
          <w:lang w:bidi="ar-SA"/>
        </w:rPr>
        <w:t>ash will not deposit</w:t>
      </w:r>
      <w:r w:rsidRPr="00C44C5C">
        <w:rPr>
          <w:rFonts w:ascii="Times New Roman" w:eastAsia="PalatinoLinotype" w:hAnsi="Times New Roman" w:cs="Times New Roman"/>
          <w:sz w:val="28"/>
          <w:szCs w:val="28"/>
          <w:lang w:bidi="ar-SA"/>
        </w:rPr>
        <w:t xml:space="preserve"> and bridge over catalyst cells and pores. </w:t>
      </w:r>
    </w:p>
    <w:p w:rsidR="00DB7EC0" w:rsidRPr="00C44C5C" w:rsidRDefault="00DB7EC0" w:rsidP="00C44C5C">
      <w:pPr>
        <w:pStyle w:val="ListParagraph"/>
        <w:numPr>
          <w:ilvl w:val="0"/>
          <w:numId w:val="1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Large pitch</w:t>
      </w:r>
      <w:r w:rsidRPr="00C44C5C">
        <w:rPr>
          <w:rFonts w:ascii="Times New Roman" w:eastAsia="PalatinoLinotype" w:hAnsi="Times New Roman" w:cs="Times New Roman"/>
          <w:sz w:val="28"/>
          <w:szCs w:val="28"/>
          <w:lang w:bidi="ar-SA"/>
        </w:rPr>
        <w:t xml:space="preserve"> is required when </w:t>
      </w:r>
      <w:r w:rsidRPr="00C44C5C">
        <w:rPr>
          <w:rFonts w:ascii="Times New Roman" w:eastAsia="PalatinoLinotype" w:hAnsi="Times New Roman" w:cs="Times New Roman"/>
          <w:sz w:val="28"/>
          <w:szCs w:val="28"/>
          <w:highlight w:val="yellow"/>
          <w:lang w:bidi="ar-SA"/>
        </w:rPr>
        <w:t>particulate matter</w:t>
      </w:r>
      <w:r w:rsidRPr="00C44C5C">
        <w:rPr>
          <w:rFonts w:ascii="Times New Roman" w:eastAsia="PalatinoLinotype" w:hAnsi="Times New Roman" w:cs="Times New Roman"/>
          <w:sz w:val="28"/>
          <w:szCs w:val="28"/>
          <w:lang w:bidi="ar-SA"/>
        </w:rPr>
        <w:t xml:space="preserve"> is present.</w:t>
      </w:r>
    </w:p>
    <w:p w:rsidR="006609F2" w:rsidRPr="00C44C5C" w:rsidRDefault="006609F2" w:rsidP="00C44C5C">
      <w:pPr>
        <w:pStyle w:val="ListParagraph"/>
        <w:numPr>
          <w:ilvl w:val="0"/>
          <w:numId w:val="16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lastRenderedPageBreak/>
        <w:t>Plugging of the catalyst reduces</w:t>
      </w:r>
      <w:r w:rsidRPr="00C44C5C">
        <w:rPr>
          <w:rFonts w:ascii="Times New Roman" w:eastAsia="PalatinoLinotype" w:hAnsi="Times New Roman" w:cs="Times New Roman"/>
          <w:sz w:val="28"/>
          <w:szCs w:val="28"/>
          <w:lang w:bidi="ar-SA"/>
        </w:rPr>
        <w:t xml:space="preserve"> the effective surface area by decreasing the </w:t>
      </w:r>
      <w:r w:rsidRPr="00C44C5C">
        <w:rPr>
          <w:rFonts w:ascii="Times New Roman" w:eastAsia="PalatinoLinotype" w:hAnsi="Times New Roman" w:cs="Times New Roman"/>
          <w:sz w:val="28"/>
          <w:szCs w:val="28"/>
          <w:highlight w:val="yellow"/>
          <w:lang w:bidi="ar-SA"/>
        </w:rPr>
        <w:t>number of active sites</w:t>
      </w:r>
      <w:r w:rsidRPr="00C44C5C">
        <w:rPr>
          <w:rFonts w:ascii="Times New Roman" w:eastAsia="PalatinoLinotype" w:hAnsi="Times New Roman" w:cs="Times New Roman"/>
          <w:sz w:val="28"/>
          <w:szCs w:val="28"/>
          <w:lang w:bidi="ar-SA"/>
        </w:rPr>
        <w:t xml:space="preserve"> available for the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reaction.</w:t>
      </w:r>
    </w:p>
    <w:p w:rsidR="00DB7EC0" w:rsidRPr="00C44C5C" w:rsidRDefault="00DB7EC0" w:rsidP="00C44C5C">
      <w:pPr>
        <w:autoSpaceDE w:val="0"/>
        <w:autoSpaceDN w:val="0"/>
        <w:adjustRightInd w:val="0"/>
        <w:spacing w:after="0" w:line="360" w:lineRule="auto"/>
        <w:rPr>
          <w:rFonts w:ascii="Times New Roman" w:hAnsi="Times New Roman" w:cs="Times New Roman"/>
          <w:b/>
          <w:bCs/>
          <w:sz w:val="28"/>
          <w:szCs w:val="28"/>
          <w:lang w:bidi="ar-SA"/>
        </w:rPr>
      </w:pPr>
    </w:p>
    <w:p w:rsidR="00DB7EC0" w:rsidRPr="00C44C5C" w:rsidRDefault="00DB7EC0" w:rsidP="00C44C5C">
      <w:pPr>
        <w:autoSpaceDE w:val="0"/>
        <w:autoSpaceDN w:val="0"/>
        <w:adjustRightInd w:val="0"/>
        <w:spacing w:after="0" w:line="360" w:lineRule="auto"/>
        <w:rPr>
          <w:rFonts w:ascii="Times New Roman" w:hAnsi="Times New Roman" w:cs="Times New Roman"/>
          <w:b/>
          <w:bCs/>
          <w:sz w:val="28"/>
          <w:szCs w:val="28"/>
          <w:lang w:bidi="ar-SA"/>
        </w:rPr>
      </w:pPr>
    </w:p>
    <w:p w:rsidR="00366F96" w:rsidRPr="00C44C5C" w:rsidRDefault="006609F2"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714625" cy="923925"/>
            <wp:effectExtent l="19050" t="0" r="9525"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2714625" cy="923925"/>
                    </a:xfrm>
                    <a:prstGeom prst="rect">
                      <a:avLst/>
                    </a:prstGeom>
                    <a:noFill/>
                    <a:ln w="9525">
                      <a:noFill/>
                      <a:miter lim="800000"/>
                      <a:headEnd/>
                      <a:tailEnd/>
                    </a:ln>
                  </pic:spPr>
                </pic:pic>
              </a:graphicData>
            </a:graphic>
          </wp:inline>
        </w:drawing>
      </w:r>
    </w:p>
    <w:p w:rsidR="00DB7EC0" w:rsidRPr="00C44C5C" w:rsidRDefault="00DB7EC0"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Catalyst deactivation </w:t>
      </w:r>
    </w:p>
    <w:p w:rsidR="00DB7EC0" w:rsidRPr="00C44C5C" w:rsidRDefault="00DB7EC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DB7EC0" w:rsidRPr="00C44C5C" w:rsidRDefault="00DB7EC0" w:rsidP="00C44C5C">
      <w:pPr>
        <w:pStyle w:val="ListParagraph"/>
        <w:numPr>
          <w:ilvl w:val="0"/>
          <w:numId w:val="1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Catalysts lose their activity over time for various reasons:</w:t>
      </w:r>
    </w:p>
    <w:p w:rsidR="00DB7EC0" w:rsidRPr="00C44C5C" w:rsidRDefault="00DB7EC0" w:rsidP="00C44C5C">
      <w:pPr>
        <w:pStyle w:val="ListParagraph"/>
        <w:numPr>
          <w:ilvl w:val="0"/>
          <w:numId w:val="16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Poisoning</w:t>
      </w:r>
      <w:r w:rsidRPr="00C44C5C">
        <w:rPr>
          <w:rFonts w:ascii="Times New Roman" w:eastAsia="PalatinoLinotype" w:hAnsi="Times New Roman" w:cs="Times New Roman"/>
          <w:sz w:val="28"/>
          <w:szCs w:val="28"/>
          <w:lang w:bidi="ar-SA"/>
        </w:rPr>
        <w:t xml:space="preserve">: Certain fuel constituents who are released during combustion act as catalyst poisons. Catalyst poisons include </w:t>
      </w:r>
      <w:r w:rsidRPr="00C44C5C">
        <w:rPr>
          <w:rFonts w:ascii="Times New Roman" w:eastAsia="PalatinoLinotype" w:hAnsi="Times New Roman" w:cs="Times New Roman"/>
          <w:sz w:val="28"/>
          <w:szCs w:val="28"/>
          <w:highlight w:val="yellow"/>
          <w:lang w:bidi="ar-SA"/>
        </w:rPr>
        <w:t>calcium oxide</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magnesium oxide</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potassium</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sodium</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arsenic</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chlorine</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fluorine</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lead</w:t>
      </w:r>
      <w:r w:rsidRPr="00C44C5C">
        <w:rPr>
          <w:rFonts w:ascii="Times New Roman" w:eastAsia="PalatinoLinotype" w:hAnsi="Times New Roman" w:cs="Times New Roman"/>
          <w:sz w:val="28"/>
          <w:szCs w:val="28"/>
          <w:lang w:bidi="ar-SA"/>
        </w:rPr>
        <w:t>. These constituents deactivate the catalyst by diffusing into active pore sites and occupying them irreversibly</w:t>
      </w:r>
    </w:p>
    <w:p w:rsidR="00DB7EC0" w:rsidRPr="00C44C5C" w:rsidRDefault="00DB7EC0" w:rsidP="00C44C5C">
      <w:pPr>
        <w:pStyle w:val="ListParagraph"/>
        <w:numPr>
          <w:ilvl w:val="0"/>
          <w:numId w:val="166"/>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b/>
          <w:sz w:val="28"/>
          <w:szCs w:val="28"/>
          <w:lang w:bidi="ar-SA"/>
        </w:rPr>
        <w:t>Thermal sintering</w:t>
      </w:r>
      <w:r w:rsidRPr="00C44C5C">
        <w:rPr>
          <w:rFonts w:ascii="Times New Roman" w:eastAsia="PalatinoLinotype" w:hAnsi="Times New Roman" w:cs="Times New Roman"/>
          <w:sz w:val="28"/>
          <w:szCs w:val="28"/>
          <w:lang w:bidi="ar-SA"/>
        </w:rPr>
        <w:t xml:space="preserve">: High flue gas temperatures within the SCR reactor cause sintering, a permanent loss of catalyst activity due to a change in the </w:t>
      </w:r>
      <w:r w:rsidRPr="00C44C5C">
        <w:rPr>
          <w:rFonts w:ascii="Times New Roman" w:eastAsia="PalatinoLinotype" w:hAnsi="Times New Roman" w:cs="Times New Roman"/>
          <w:sz w:val="28"/>
          <w:szCs w:val="28"/>
          <w:highlight w:val="yellow"/>
          <w:lang w:bidi="ar-SA"/>
        </w:rPr>
        <w:t xml:space="preserve">pore structure of the catalyst. </w:t>
      </w:r>
    </w:p>
    <w:p w:rsidR="00DB7EC0" w:rsidRPr="00C44C5C" w:rsidRDefault="00DB7EC0" w:rsidP="00C44C5C">
      <w:pPr>
        <w:pStyle w:val="ListParagraph"/>
        <w:numPr>
          <w:ilvl w:val="0"/>
          <w:numId w:val="16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Blinding/Plugging/Fouling</w:t>
      </w:r>
      <w:r w:rsidR="00B6040C" w:rsidRPr="00C44C5C">
        <w:rPr>
          <w:rFonts w:ascii="Times New Roman" w:eastAsia="PalatinoLinotype" w:hAnsi="Times New Roman" w:cs="Times New Roman"/>
          <w:sz w:val="28"/>
          <w:szCs w:val="28"/>
          <w:lang w:bidi="ar-SA"/>
        </w:rPr>
        <w:t>: Ammonia-sulf</w:t>
      </w:r>
      <w:r w:rsidRPr="00C44C5C">
        <w:rPr>
          <w:rFonts w:ascii="Times New Roman" w:eastAsia="PalatinoLinotype" w:hAnsi="Times New Roman" w:cs="Times New Roman"/>
          <w:sz w:val="28"/>
          <w:szCs w:val="28"/>
          <w:lang w:bidi="ar-SA"/>
        </w:rPr>
        <w:t xml:space="preserve">ur </w:t>
      </w:r>
      <w:r w:rsidRPr="00C44C5C">
        <w:rPr>
          <w:rFonts w:ascii="Times New Roman" w:eastAsia="PalatinoLinotype" w:hAnsi="Times New Roman" w:cs="Times New Roman"/>
          <w:sz w:val="28"/>
          <w:szCs w:val="28"/>
          <w:highlight w:val="yellow"/>
          <w:lang w:bidi="ar-SA"/>
        </w:rPr>
        <w:t>salts</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fly ash, and other particulate matter</w:t>
      </w:r>
      <w:r w:rsidRPr="00C44C5C">
        <w:rPr>
          <w:rFonts w:ascii="Times New Roman" w:eastAsia="PalatinoLinotype" w:hAnsi="Times New Roman" w:cs="Times New Roman"/>
          <w:sz w:val="28"/>
          <w:szCs w:val="28"/>
          <w:lang w:bidi="ar-SA"/>
        </w:rPr>
        <w:t xml:space="preserve"> in the flue gas cause blinding, plugging or fouling of the catalyst. The particulate matter deposits on the surface and in the active pore sites of the catalyst. This results in a decrease of the number of sites available for </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reduction and an increase in flue gas pressure loss across the catalyst.</w:t>
      </w:r>
    </w:p>
    <w:p w:rsidR="005F1476" w:rsidRPr="00C44C5C" w:rsidRDefault="00DB7EC0" w:rsidP="00C44C5C">
      <w:pPr>
        <w:pStyle w:val="ListParagraph"/>
        <w:numPr>
          <w:ilvl w:val="0"/>
          <w:numId w:val="16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Erosion:</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Impingement</w:t>
      </w:r>
      <w:r w:rsidRPr="00C44C5C">
        <w:rPr>
          <w:rFonts w:ascii="Times New Roman" w:eastAsia="PalatinoLinotype" w:hAnsi="Times New Roman" w:cs="Times New Roman"/>
          <w:sz w:val="28"/>
          <w:szCs w:val="28"/>
          <w:lang w:bidi="ar-SA"/>
        </w:rPr>
        <w:t xml:space="preserve"> of </w:t>
      </w:r>
      <w:r w:rsidRPr="00C44C5C">
        <w:rPr>
          <w:rFonts w:ascii="Times New Roman" w:eastAsia="PalatinoLinotype" w:hAnsi="Times New Roman" w:cs="Times New Roman"/>
          <w:sz w:val="28"/>
          <w:szCs w:val="28"/>
          <w:highlight w:val="yellow"/>
          <w:lang w:bidi="ar-SA"/>
        </w:rPr>
        <w:t>particulate matter</w:t>
      </w:r>
      <w:r w:rsidRPr="00C44C5C">
        <w:rPr>
          <w:rFonts w:ascii="Times New Roman" w:eastAsia="PalatinoLinotype" w:hAnsi="Times New Roman" w:cs="Times New Roman"/>
          <w:sz w:val="28"/>
          <w:szCs w:val="28"/>
          <w:lang w:bidi="ar-SA"/>
        </w:rPr>
        <w:t xml:space="preserve"> and high interstitial </w:t>
      </w:r>
      <w:r w:rsidRPr="00C44C5C">
        <w:rPr>
          <w:rFonts w:ascii="Times New Roman" w:eastAsia="PalatinoLinotype" w:hAnsi="Times New Roman" w:cs="Times New Roman"/>
          <w:sz w:val="28"/>
          <w:szCs w:val="28"/>
          <w:highlight w:val="yellow"/>
          <w:lang w:bidi="ar-SA"/>
        </w:rPr>
        <w:t>gas velocities</w:t>
      </w:r>
      <w:r w:rsidRPr="00C44C5C">
        <w:rPr>
          <w:rFonts w:ascii="Times New Roman" w:eastAsia="PalatinoLinotype" w:hAnsi="Times New Roman" w:cs="Times New Roman"/>
          <w:sz w:val="28"/>
          <w:szCs w:val="28"/>
          <w:lang w:bidi="ar-SA"/>
        </w:rPr>
        <w:t xml:space="preserve"> erode</w:t>
      </w:r>
      <w:r w:rsidR="005F147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catalyst material. Catalysts with hardened leading edges or increased </w:t>
      </w:r>
      <w:r w:rsidRPr="00C44C5C">
        <w:rPr>
          <w:rFonts w:ascii="Times New Roman" w:eastAsia="PalatinoLinotype" w:hAnsi="Times New Roman" w:cs="Times New Roman"/>
          <w:sz w:val="28"/>
          <w:szCs w:val="28"/>
          <w:lang w:bidi="ar-SA"/>
        </w:rPr>
        <w:lastRenderedPageBreak/>
        <w:t>structural</w:t>
      </w:r>
      <w:r w:rsidR="005F147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strength are less susceptible to erosion. Increasing catalyst strength through hardening,</w:t>
      </w:r>
      <w:r w:rsidR="005F147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however, </w:t>
      </w:r>
      <w:r w:rsidRPr="00C44C5C">
        <w:rPr>
          <w:rFonts w:ascii="Times New Roman" w:eastAsia="PalatinoLinotype" w:hAnsi="Times New Roman" w:cs="Times New Roman"/>
          <w:sz w:val="28"/>
          <w:szCs w:val="28"/>
          <w:highlight w:val="yellow"/>
          <w:lang w:bidi="ar-SA"/>
        </w:rPr>
        <w:t>reduces the number of active pore sites.</w:t>
      </w:r>
    </w:p>
    <w:p w:rsidR="00DB7EC0" w:rsidRPr="00C44C5C" w:rsidRDefault="00DB7EC0" w:rsidP="00C44C5C">
      <w:pPr>
        <w:pStyle w:val="ListParagraph"/>
        <w:numPr>
          <w:ilvl w:val="0"/>
          <w:numId w:val="16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Aging:</w:t>
      </w:r>
      <w:r w:rsidRPr="00C44C5C">
        <w:rPr>
          <w:rFonts w:ascii="Times New Roman" w:eastAsia="PalatinoLinotype" w:hAnsi="Times New Roman" w:cs="Times New Roman"/>
          <w:sz w:val="28"/>
          <w:szCs w:val="28"/>
          <w:lang w:bidi="ar-SA"/>
        </w:rPr>
        <w:t xml:space="preserve"> Catalyst aging is a change in the physical and chemical properties of the catalyst</w:t>
      </w:r>
      <w:r w:rsidR="005F147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pores that occurs over time.</w:t>
      </w:r>
      <w:r w:rsidR="005F1476" w:rsidRPr="00C44C5C">
        <w:rPr>
          <w:rFonts w:ascii="Times New Roman" w:eastAsia="PalatinoLinotype" w:hAnsi="Times New Roman" w:cs="Times New Roman"/>
          <w:sz w:val="28"/>
          <w:szCs w:val="28"/>
          <w:lang w:bidi="ar-SA"/>
        </w:rPr>
        <w:t xml:space="preserve"> </w:t>
      </w:r>
    </w:p>
    <w:p w:rsidR="005F1476" w:rsidRPr="00C44C5C" w:rsidRDefault="005F147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5F1476" w:rsidRPr="00C44C5C" w:rsidRDefault="005F1476"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Catalyst Management Plan</w:t>
      </w:r>
    </w:p>
    <w:p w:rsidR="005F1476" w:rsidRPr="00C44C5C" w:rsidRDefault="005F147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F1476" w:rsidRPr="00C44C5C" w:rsidRDefault="005F1476" w:rsidP="00C44C5C">
      <w:pPr>
        <w:pStyle w:val="ListParagraph"/>
        <w:numPr>
          <w:ilvl w:val="0"/>
          <w:numId w:val="1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When the </w:t>
      </w:r>
      <w:r w:rsidRPr="00C44C5C">
        <w:rPr>
          <w:rFonts w:ascii="Times New Roman" w:eastAsia="PalatinoLinotype" w:hAnsi="Times New Roman" w:cs="Times New Roman"/>
          <w:sz w:val="28"/>
          <w:szCs w:val="28"/>
          <w:highlight w:val="yellow"/>
          <w:lang w:bidi="ar-SA"/>
        </w:rPr>
        <w:t>ammonia slip</w:t>
      </w:r>
      <w:r w:rsidRPr="00C44C5C">
        <w:rPr>
          <w:rFonts w:ascii="Times New Roman" w:eastAsia="PalatinoLinotype" w:hAnsi="Times New Roman" w:cs="Times New Roman"/>
          <w:sz w:val="28"/>
          <w:szCs w:val="28"/>
          <w:lang w:bidi="ar-SA"/>
        </w:rPr>
        <w:t xml:space="preserve"> level reaches the design limit, the catalyst must be replaced or new catalyst must be added. </w:t>
      </w:r>
    </w:p>
    <w:p w:rsidR="005F1476" w:rsidRPr="00C44C5C" w:rsidRDefault="005F1476" w:rsidP="00C44C5C">
      <w:pPr>
        <w:pStyle w:val="ListParagraph"/>
        <w:numPr>
          <w:ilvl w:val="0"/>
          <w:numId w:val="1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catalyst life is the time the </w:t>
      </w:r>
      <w:r w:rsidRPr="00C44C5C">
        <w:rPr>
          <w:rFonts w:ascii="Times New Roman" w:eastAsia="PalatinoLinotype" w:hAnsi="Times New Roman" w:cs="Times New Roman"/>
          <w:sz w:val="28"/>
          <w:szCs w:val="28"/>
          <w:highlight w:val="yellow"/>
          <w:lang w:bidi="ar-SA"/>
        </w:rPr>
        <w:t>catalyst activity</w:t>
      </w:r>
      <w:r w:rsidRPr="00C44C5C">
        <w:rPr>
          <w:rFonts w:ascii="Times New Roman" w:eastAsia="PalatinoLinotype" w:hAnsi="Times New Roman" w:cs="Times New Roman"/>
          <w:sz w:val="28"/>
          <w:szCs w:val="28"/>
          <w:lang w:bidi="ar-SA"/>
        </w:rPr>
        <w:t xml:space="preserve"> for a given catalyst volume (layer volume) maintains </w:t>
      </w:r>
      <w:r w:rsidRPr="00C44C5C">
        <w:rPr>
          <w:rFonts w:ascii="Times New Roman" w:eastAsia="PalatinoLinotype" w:hAnsi="Times New Roman" w:cs="Times New Roman"/>
          <w:sz w:val="28"/>
          <w:szCs w:val="28"/>
          <w:highlight w:val="yellow"/>
          <w:lang w:bidi="ar-SA"/>
        </w:rPr>
        <w:t>ammonia slip below the design limit.</w:t>
      </w:r>
    </w:p>
    <w:p w:rsidR="005F1476" w:rsidRPr="00C44C5C" w:rsidRDefault="005F1476" w:rsidP="00C44C5C">
      <w:pPr>
        <w:pStyle w:val="ListParagraph"/>
        <w:numPr>
          <w:ilvl w:val="0"/>
          <w:numId w:val="1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catalyst management plan schedules periodic </w:t>
      </w:r>
      <w:r w:rsidRPr="00C44C5C">
        <w:rPr>
          <w:rFonts w:ascii="Times New Roman" w:eastAsia="PalatinoLinotype" w:hAnsi="Times New Roman" w:cs="Times New Roman"/>
          <w:sz w:val="28"/>
          <w:szCs w:val="28"/>
          <w:highlight w:val="yellow"/>
          <w:lang w:bidi="ar-SA"/>
        </w:rPr>
        <w:t>replacement of catalyst</w:t>
      </w:r>
      <w:r w:rsidRPr="00C44C5C">
        <w:rPr>
          <w:rFonts w:ascii="Times New Roman" w:eastAsia="PalatinoLinotype" w:hAnsi="Times New Roman" w:cs="Times New Roman"/>
          <w:sz w:val="28"/>
          <w:szCs w:val="28"/>
          <w:lang w:bidi="ar-SA"/>
        </w:rPr>
        <w:t xml:space="preserve"> to maintain ammonia slip limits. </w:t>
      </w:r>
    </w:p>
    <w:p w:rsidR="005F1476" w:rsidRPr="00C44C5C" w:rsidRDefault="005F1476" w:rsidP="00C44C5C">
      <w:pPr>
        <w:pStyle w:val="ListParagraph"/>
        <w:numPr>
          <w:ilvl w:val="0"/>
          <w:numId w:val="1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Most catalyst management plans call for the SCR reactor design to provide </w:t>
      </w:r>
      <w:r w:rsidRPr="00C44C5C">
        <w:rPr>
          <w:rFonts w:ascii="Times New Roman" w:eastAsia="PalatinoLinotype" w:hAnsi="Times New Roman" w:cs="Times New Roman"/>
          <w:sz w:val="28"/>
          <w:szCs w:val="28"/>
          <w:highlight w:val="yellow"/>
          <w:lang w:bidi="ar-SA"/>
        </w:rPr>
        <w:t>two or more layers filled with catalyst</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 xml:space="preserve">one or </w:t>
      </w:r>
      <w:proofErr w:type="gramStart"/>
      <w:r w:rsidRPr="00C44C5C">
        <w:rPr>
          <w:rFonts w:ascii="Times New Roman" w:eastAsia="PalatinoLinotype" w:hAnsi="Times New Roman" w:cs="Times New Roman"/>
          <w:sz w:val="28"/>
          <w:szCs w:val="28"/>
          <w:highlight w:val="yellow"/>
          <w:lang w:bidi="ar-SA"/>
        </w:rPr>
        <w:t>more empty</w:t>
      </w:r>
      <w:proofErr w:type="gramEnd"/>
      <w:r w:rsidRPr="00C44C5C">
        <w:rPr>
          <w:rFonts w:ascii="Times New Roman" w:eastAsia="PalatinoLinotype" w:hAnsi="Times New Roman" w:cs="Times New Roman"/>
          <w:sz w:val="28"/>
          <w:szCs w:val="28"/>
          <w:highlight w:val="yellow"/>
          <w:lang w:bidi="ar-SA"/>
        </w:rPr>
        <w:t xml:space="preserve"> or spare catalyst layers.</w:t>
      </w:r>
    </w:p>
    <w:p w:rsidR="005F1476" w:rsidRPr="00C44C5C" w:rsidRDefault="005F1476" w:rsidP="00C44C5C">
      <w:pPr>
        <w:pStyle w:val="ListParagraph"/>
        <w:numPr>
          <w:ilvl w:val="0"/>
          <w:numId w:val="165"/>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When the initial catalyst layers deactivate to the point ammonia slip reaches the maximum design value, </w:t>
      </w:r>
      <w:r w:rsidRPr="00C44C5C">
        <w:rPr>
          <w:rFonts w:ascii="Times New Roman" w:eastAsia="PalatinoLinotype" w:hAnsi="Times New Roman" w:cs="Times New Roman"/>
          <w:sz w:val="28"/>
          <w:szCs w:val="28"/>
          <w:highlight w:val="yellow"/>
          <w:lang w:bidi="ar-SA"/>
        </w:rPr>
        <w:t xml:space="preserve">the facility adds catalyst to the empty layer. </w:t>
      </w:r>
    </w:p>
    <w:p w:rsidR="005F1476" w:rsidRPr="00C44C5C" w:rsidRDefault="005F1476" w:rsidP="00C44C5C">
      <w:pPr>
        <w:pStyle w:val="ListParagraph"/>
        <w:numPr>
          <w:ilvl w:val="0"/>
          <w:numId w:val="1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Catalyst addition is managed so that the total catalyst activity of all the layers (the two or three older catalyst layers plus new catalyst layers) is sufficient to meet the ammonia slip requirement for a relatively long period of time. </w:t>
      </w:r>
    </w:p>
    <w:p w:rsidR="005F1476" w:rsidRPr="00C44C5C" w:rsidRDefault="005F1476" w:rsidP="00C44C5C">
      <w:pPr>
        <w:pStyle w:val="ListParagraph"/>
        <w:numPr>
          <w:ilvl w:val="0"/>
          <w:numId w:val="16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As the catalyst continues to deactivate, ammonia slip begins to rise. When ammonia slip again reaches the maximum design value, </w:t>
      </w:r>
      <w:r w:rsidRPr="00C44C5C">
        <w:rPr>
          <w:rFonts w:ascii="Times New Roman" w:eastAsia="PalatinoLinotype" w:hAnsi="Times New Roman" w:cs="Times New Roman"/>
          <w:sz w:val="28"/>
          <w:szCs w:val="28"/>
          <w:highlight w:val="yellow"/>
          <w:lang w:bidi="ar-SA"/>
        </w:rPr>
        <w:t>one of the older catalyst layers is removed and replaced with new catalyst.</w:t>
      </w:r>
      <w:r w:rsidRPr="00C44C5C">
        <w:rPr>
          <w:rFonts w:ascii="Times New Roman" w:eastAsia="PalatinoLinotype" w:hAnsi="Times New Roman" w:cs="Times New Roman"/>
          <w:sz w:val="28"/>
          <w:szCs w:val="28"/>
          <w:lang w:bidi="ar-SA"/>
        </w:rPr>
        <w:t xml:space="preserve"> </w:t>
      </w:r>
    </w:p>
    <w:p w:rsidR="005F1476" w:rsidRPr="00C44C5C" w:rsidRDefault="005F147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1511A" w:rsidRPr="00C44C5C" w:rsidRDefault="004D1B0E"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 xml:space="preserve"> SCR system configurations</w:t>
      </w:r>
    </w:p>
    <w:p w:rsidR="0011511A" w:rsidRPr="00C44C5C" w:rsidRDefault="0011511A" w:rsidP="00C44C5C">
      <w:pPr>
        <w:pStyle w:val="ListParagraph"/>
        <w:numPr>
          <w:ilvl w:val="0"/>
          <w:numId w:val="1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high-dust arrangement </w:t>
      </w:r>
    </w:p>
    <w:p w:rsidR="0011511A" w:rsidRPr="00C44C5C" w:rsidRDefault="0011511A" w:rsidP="00C44C5C">
      <w:pPr>
        <w:pStyle w:val="ListParagraph"/>
        <w:numPr>
          <w:ilvl w:val="0"/>
          <w:numId w:val="1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low-dust arrangement </w:t>
      </w:r>
    </w:p>
    <w:p w:rsidR="0011511A" w:rsidRPr="00C44C5C" w:rsidRDefault="0011511A" w:rsidP="00C44C5C">
      <w:pPr>
        <w:pStyle w:val="ListParagraph"/>
        <w:numPr>
          <w:ilvl w:val="0"/>
          <w:numId w:val="167"/>
        </w:num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 xml:space="preserve">Tail-end arrangements </w:t>
      </w:r>
    </w:p>
    <w:p w:rsidR="0011511A" w:rsidRPr="00C44C5C" w:rsidRDefault="0011511A"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highlight w:val="magenta"/>
          <w:lang w:bidi="ar-SA"/>
        </w:rPr>
        <w:t>High-dust SCR</w:t>
      </w:r>
    </w:p>
    <w:p w:rsidR="00DD71BA" w:rsidRPr="00C44C5C" w:rsidRDefault="00DD71BA" w:rsidP="00C44C5C">
      <w:pPr>
        <w:pStyle w:val="ListParagraph"/>
        <w:numPr>
          <w:ilvl w:val="0"/>
          <w:numId w:val="16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SCR </w:t>
      </w:r>
      <w:r w:rsidR="004D1B0E" w:rsidRPr="00C44C5C">
        <w:rPr>
          <w:rFonts w:ascii="Times New Roman" w:eastAsia="PalatinoLinotype" w:hAnsi="Times New Roman" w:cs="Times New Roman"/>
          <w:sz w:val="28"/>
          <w:szCs w:val="28"/>
          <w:lang w:bidi="ar-SA"/>
        </w:rPr>
        <w:t xml:space="preserve">reactor </w:t>
      </w:r>
      <w:r w:rsidR="0011511A" w:rsidRPr="00C44C5C">
        <w:rPr>
          <w:rFonts w:ascii="Times New Roman" w:eastAsia="PalatinoLinotype" w:hAnsi="Times New Roman" w:cs="Times New Roman"/>
          <w:sz w:val="28"/>
          <w:szCs w:val="28"/>
          <w:lang w:bidi="ar-SA"/>
        </w:rPr>
        <w:t>location is downstream of the economizer and upstream of the air heater and particulate control</w:t>
      </w:r>
      <w:r w:rsidRPr="00C44C5C">
        <w:rPr>
          <w:rFonts w:ascii="Times New Roman" w:eastAsia="PalatinoLinotype" w:hAnsi="Times New Roman" w:cs="Times New Roman"/>
          <w:sz w:val="28"/>
          <w:szCs w:val="28"/>
          <w:lang w:bidi="ar-SA"/>
        </w:rPr>
        <w:t xml:space="preserve"> </w:t>
      </w:r>
      <w:r w:rsidR="0011511A" w:rsidRPr="00C44C5C">
        <w:rPr>
          <w:rFonts w:ascii="Times New Roman" w:eastAsia="PalatinoLinotype" w:hAnsi="Times New Roman" w:cs="Times New Roman"/>
          <w:sz w:val="28"/>
          <w:szCs w:val="28"/>
          <w:lang w:bidi="ar-SA"/>
        </w:rPr>
        <w:t xml:space="preserve">devices. </w:t>
      </w:r>
    </w:p>
    <w:p w:rsidR="00A74668" w:rsidRPr="00C44C5C" w:rsidRDefault="00A74668"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 xml:space="preserve">Boiler → economizer → </w:t>
      </w:r>
      <w:r w:rsidR="004D1B0E" w:rsidRPr="00C44C5C">
        <w:rPr>
          <w:rFonts w:ascii="Times New Roman" w:hAnsi="Times New Roman" w:cs="Times New Roman"/>
          <w:b/>
          <w:bCs/>
          <w:sz w:val="28"/>
          <w:szCs w:val="28"/>
          <w:lang w:bidi="ar-SA"/>
        </w:rPr>
        <w:t>ammonia injection</w:t>
      </w:r>
      <w:r w:rsidR="00663D6A" w:rsidRPr="00C44C5C">
        <w:rPr>
          <w:rFonts w:ascii="Times New Roman" w:hAnsi="Times New Roman" w:cs="Times New Roman"/>
          <w:b/>
          <w:bCs/>
          <w:sz w:val="28"/>
          <w:szCs w:val="28"/>
          <w:lang w:bidi="ar-SA"/>
        </w:rPr>
        <w:t>+ SCR reactor</w:t>
      </w:r>
      <w:r w:rsidRPr="00C44C5C">
        <w:rPr>
          <w:rFonts w:ascii="Times New Roman" w:hAnsi="Times New Roman" w:cs="Times New Roman"/>
          <w:b/>
          <w:bCs/>
          <w:sz w:val="28"/>
          <w:szCs w:val="28"/>
          <w:lang w:bidi="ar-SA"/>
        </w:rPr>
        <w:t xml:space="preserve"> → secondary air</w:t>
      </w:r>
      <w:r w:rsidR="00650D54" w:rsidRPr="00C44C5C">
        <w:rPr>
          <w:rFonts w:ascii="Times New Roman" w:hAnsi="Times New Roman" w:cs="Times New Roman"/>
          <w:b/>
          <w:bCs/>
          <w:sz w:val="28"/>
          <w:szCs w:val="28"/>
          <w:lang w:bidi="ar-SA"/>
        </w:rPr>
        <w:t xml:space="preserve"> </w:t>
      </w:r>
      <w:r w:rsidRPr="00C44C5C">
        <w:rPr>
          <w:rFonts w:ascii="Times New Roman" w:hAnsi="Times New Roman" w:cs="Times New Roman"/>
          <w:b/>
          <w:bCs/>
          <w:sz w:val="28"/>
          <w:szCs w:val="28"/>
          <w:lang w:bidi="ar-SA"/>
        </w:rPr>
        <w:t>+</w:t>
      </w:r>
      <w:r w:rsidR="00650D54" w:rsidRPr="00C44C5C">
        <w:rPr>
          <w:rFonts w:ascii="Times New Roman" w:hAnsi="Times New Roman" w:cs="Times New Roman"/>
          <w:b/>
          <w:bCs/>
          <w:sz w:val="28"/>
          <w:szCs w:val="28"/>
          <w:lang w:bidi="ar-SA"/>
        </w:rPr>
        <w:t xml:space="preserve"> </w:t>
      </w:r>
      <w:r w:rsidRPr="00C44C5C">
        <w:rPr>
          <w:rFonts w:ascii="Times New Roman" w:hAnsi="Times New Roman" w:cs="Times New Roman"/>
          <w:b/>
          <w:bCs/>
          <w:sz w:val="28"/>
          <w:szCs w:val="28"/>
          <w:lang w:bidi="ar-SA"/>
        </w:rPr>
        <w:t xml:space="preserve">air heater+ PM control devices → flue gas </w:t>
      </w:r>
    </w:p>
    <w:p w:rsidR="00A74668" w:rsidRPr="00C44C5C" w:rsidRDefault="00A7466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650D54" w:rsidRPr="00C44C5C" w:rsidRDefault="0011511A" w:rsidP="00C44C5C">
      <w:pPr>
        <w:pStyle w:val="ListParagraph"/>
        <w:numPr>
          <w:ilvl w:val="0"/>
          <w:numId w:val="16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flue gas temperature in this location is usually within the optimum temperature</w:t>
      </w:r>
      <w:r w:rsidR="00DD71B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window for NOx reduction reactions using metal oxide catalysts. </w:t>
      </w:r>
    </w:p>
    <w:p w:rsidR="00E04A99" w:rsidRPr="00C44C5C" w:rsidRDefault="0011511A" w:rsidP="00C44C5C">
      <w:pPr>
        <w:pStyle w:val="ListParagraph"/>
        <w:numPr>
          <w:ilvl w:val="0"/>
          <w:numId w:val="16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this configuration,</w:t>
      </w:r>
      <w:r w:rsidR="00DD71B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however, the flue gas contains particulates </w:t>
      </w:r>
      <w:r w:rsidR="00DD71BA" w:rsidRPr="00C44C5C">
        <w:rPr>
          <w:rFonts w:ascii="Times New Roman" w:eastAsia="PalatinoLinotype" w:hAnsi="Times New Roman" w:cs="Times New Roman"/>
          <w:sz w:val="28"/>
          <w:szCs w:val="28"/>
          <w:lang w:bidi="ar-SA"/>
        </w:rPr>
        <w:t xml:space="preserve">when it enters the SCR reactor, large pitch is used. </w:t>
      </w:r>
    </w:p>
    <w:p w:rsidR="00E04A99" w:rsidRPr="00C44C5C" w:rsidRDefault="00E04A99" w:rsidP="00C44C5C">
      <w:pPr>
        <w:pStyle w:val="ListParagraph"/>
        <w:numPr>
          <w:ilvl w:val="0"/>
          <w:numId w:val="16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Soot blowers are installed to remove particulates from the catalyst surfaces.</w:t>
      </w:r>
    </w:p>
    <w:p w:rsidR="00DD71BA" w:rsidRPr="00C44C5C" w:rsidRDefault="00DD71B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74668" w:rsidRPr="00C44C5C" w:rsidRDefault="00A7466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04A99" w:rsidRPr="00C44C5C" w:rsidRDefault="00E04A99"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highlight w:val="magenta"/>
          <w:lang w:bidi="ar-SA"/>
        </w:rPr>
        <w:t>Low-dust SCR</w:t>
      </w:r>
    </w:p>
    <w:p w:rsidR="00E04A99" w:rsidRPr="00C44C5C" w:rsidRDefault="00E04A9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04A99" w:rsidRPr="00C44C5C" w:rsidRDefault="00E04A99" w:rsidP="00C44C5C">
      <w:pPr>
        <w:pStyle w:val="ListParagraph"/>
        <w:numPr>
          <w:ilvl w:val="0"/>
          <w:numId w:val="1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663D6A" w:rsidRPr="00C44C5C">
        <w:rPr>
          <w:rFonts w:ascii="Times New Roman" w:eastAsia="PalatinoLinotype" w:hAnsi="Times New Roman" w:cs="Times New Roman"/>
          <w:sz w:val="28"/>
          <w:szCs w:val="28"/>
          <w:lang w:bidi="ar-SA"/>
        </w:rPr>
        <w:t>Units</w:t>
      </w:r>
      <w:r w:rsidRPr="00C44C5C">
        <w:rPr>
          <w:rFonts w:ascii="Times New Roman" w:eastAsia="PalatinoLinotype" w:hAnsi="Times New Roman" w:cs="Times New Roman"/>
          <w:sz w:val="28"/>
          <w:szCs w:val="28"/>
          <w:lang w:bidi="ar-SA"/>
        </w:rPr>
        <w:t xml:space="preserve"> with an electrostatic precipitator (ESP) </w:t>
      </w:r>
      <w:r w:rsidR="00663D6A" w:rsidRPr="00C44C5C">
        <w:rPr>
          <w:rFonts w:ascii="Times New Roman" w:eastAsia="PalatinoLinotype" w:hAnsi="Times New Roman" w:cs="Times New Roman"/>
          <w:sz w:val="28"/>
          <w:szCs w:val="28"/>
          <w:lang w:bidi="ar-SA"/>
        </w:rPr>
        <w:t xml:space="preserve">which is </w:t>
      </w:r>
      <w:r w:rsidRPr="00C44C5C">
        <w:rPr>
          <w:rFonts w:ascii="Times New Roman" w:eastAsia="PalatinoLinotype" w:hAnsi="Times New Roman" w:cs="Times New Roman"/>
          <w:sz w:val="28"/>
          <w:szCs w:val="28"/>
          <w:lang w:bidi="ar-SA"/>
        </w:rPr>
        <w:t>located upstream of the air heater (hot-side ESP)</w:t>
      </w:r>
      <w:r w:rsidR="00663D6A" w:rsidRPr="00C44C5C">
        <w:rPr>
          <w:rFonts w:ascii="Times New Roman" w:eastAsia="PalatinoLinotype" w:hAnsi="Times New Roman" w:cs="Times New Roman"/>
          <w:sz w:val="28"/>
          <w:szCs w:val="28"/>
          <w:lang w:bidi="ar-SA"/>
        </w:rPr>
        <w:t xml:space="preserve"> and t</w:t>
      </w:r>
      <w:r w:rsidRPr="00C44C5C">
        <w:rPr>
          <w:rFonts w:ascii="Times New Roman" w:eastAsia="PalatinoLinotype" w:hAnsi="Times New Roman" w:cs="Times New Roman"/>
          <w:sz w:val="28"/>
          <w:szCs w:val="28"/>
          <w:lang w:bidi="ar-SA"/>
        </w:rPr>
        <w:t>he SCR reactor downstream of the ESP.</w:t>
      </w:r>
    </w:p>
    <w:p w:rsidR="00650D54" w:rsidRPr="00C44C5C" w:rsidRDefault="00650D54"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r w:rsidRPr="00C44C5C">
        <w:rPr>
          <w:rFonts w:ascii="Times New Roman" w:hAnsi="Times New Roman" w:cs="Times New Roman"/>
          <w:b/>
          <w:bCs/>
          <w:sz w:val="28"/>
          <w:szCs w:val="28"/>
          <w:lang w:bidi="ar-SA"/>
        </w:rPr>
        <w:t xml:space="preserve">Boiler+ secondary air → economizer → ESP→ SCR reactor+ ammonia injection→ flue gas </w:t>
      </w:r>
    </w:p>
    <w:p w:rsidR="00E04A99" w:rsidRPr="00C44C5C" w:rsidRDefault="00E04A99" w:rsidP="00C44C5C">
      <w:pPr>
        <w:pStyle w:val="ListParagraph"/>
        <w:numPr>
          <w:ilvl w:val="0"/>
          <w:numId w:val="16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flue gas is relatively dust free. </w:t>
      </w:r>
    </w:p>
    <w:p w:rsidR="00E04A99" w:rsidRPr="00C44C5C" w:rsidRDefault="00E04A99" w:rsidP="00C44C5C">
      <w:pPr>
        <w:pStyle w:val="ListParagraph"/>
        <w:numPr>
          <w:ilvl w:val="0"/>
          <w:numId w:val="1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ash removed by the ESP typically contains arsenic, alkali metals, and other constituents that are detrimental to catalyst performance and life.</w:t>
      </w:r>
    </w:p>
    <w:p w:rsidR="00E04A99" w:rsidRPr="00C44C5C" w:rsidRDefault="00E04A99" w:rsidP="00C44C5C">
      <w:pPr>
        <w:pStyle w:val="ListParagraph"/>
        <w:numPr>
          <w:ilvl w:val="0"/>
          <w:numId w:val="1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Low-dust system increases catalyst life by reducing concentrations of particulates and catalyst poisons in the SCR reactor. </w:t>
      </w:r>
    </w:p>
    <w:p w:rsidR="00E04A99" w:rsidRPr="00C44C5C" w:rsidRDefault="00E04A99" w:rsidP="00C44C5C">
      <w:pPr>
        <w:pStyle w:val="ListParagraph"/>
        <w:numPr>
          <w:ilvl w:val="0"/>
          <w:numId w:val="1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Low-dust SCR configurations do not need ash hoppers. </w:t>
      </w:r>
    </w:p>
    <w:p w:rsidR="00E04A99" w:rsidRPr="00C44C5C" w:rsidRDefault="00E04A99" w:rsidP="00C44C5C">
      <w:pPr>
        <w:pStyle w:val="ListParagraph"/>
        <w:numPr>
          <w:ilvl w:val="0"/>
          <w:numId w:val="1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Longer catalyst life, lower catalyst volume and the elimination of the ash hopper mean lower costs for low-dust SCR compared to high-dust configurations.</w:t>
      </w:r>
    </w:p>
    <w:p w:rsidR="00E04A99" w:rsidRPr="00C44C5C" w:rsidRDefault="00E04A99"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64F5A" w:rsidRPr="00C44C5C" w:rsidRDefault="00E04A99" w:rsidP="00C44C5C">
      <w:pPr>
        <w:pStyle w:val="ListParagraph"/>
        <w:numPr>
          <w:ilvl w:val="0"/>
          <w:numId w:val="16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b/>
          <w:sz w:val="28"/>
          <w:szCs w:val="28"/>
          <w:lang w:bidi="ar-SA"/>
        </w:rPr>
        <w:t>disadvantage</w:t>
      </w:r>
      <w:r w:rsidRPr="00C44C5C">
        <w:rPr>
          <w:rFonts w:ascii="Times New Roman" w:eastAsia="PalatinoLinotype" w:hAnsi="Times New Roman" w:cs="Times New Roman"/>
          <w:sz w:val="28"/>
          <w:szCs w:val="28"/>
          <w:lang w:bidi="ar-SA"/>
        </w:rPr>
        <w:t xml:space="preserve"> of low dust SCR is the temperature</w:t>
      </w:r>
      <w:r w:rsidR="00264F5A" w:rsidRPr="00C44C5C">
        <w:rPr>
          <w:rFonts w:ascii="Times New Roman" w:eastAsia="PalatinoLinotype" w:hAnsi="Times New Roman" w:cs="Times New Roman"/>
          <w:sz w:val="28"/>
          <w:szCs w:val="28"/>
          <w:lang w:bidi="ar-SA"/>
        </w:rPr>
        <w:t xml:space="preserve"> d</w:t>
      </w:r>
      <w:r w:rsidRPr="00C44C5C">
        <w:rPr>
          <w:rFonts w:ascii="Times New Roman" w:eastAsia="PalatinoLinotype" w:hAnsi="Times New Roman" w:cs="Times New Roman"/>
          <w:sz w:val="28"/>
          <w:szCs w:val="28"/>
          <w:lang w:bidi="ar-SA"/>
        </w:rPr>
        <w:t xml:space="preserve">rop of the flue gas as it flows through the ESP. </w:t>
      </w:r>
    </w:p>
    <w:p w:rsidR="00E04A99" w:rsidRPr="00C44C5C" w:rsidRDefault="00E04A99"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264F5A" w:rsidRPr="00C44C5C" w:rsidRDefault="00264F5A"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Tail-end SCR</w:t>
      </w:r>
    </w:p>
    <w:p w:rsidR="00264F5A" w:rsidRPr="00C44C5C" w:rsidRDefault="00264F5A" w:rsidP="00C44C5C">
      <w:pPr>
        <w:autoSpaceDE w:val="0"/>
        <w:autoSpaceDN w:val="0"/>
        <w:adjustRightInd w:val="0"/>
        <w:spacing w:after="0" w:line="360" w:lineRule="auto"/>
        <w:rPr>
          <w:rFonts w:ascii="Times New Roman" w:hAnsi="Times New Roman" w:cs="Times New Roman"/>
          <w:b/>
          <w:bCs/>
          <w:sz w:val="28"/>
          <w:szCs w:val="28"/>
          <w:lang w:bidi="ar-SA"/>
        </w:rPr>
      </w:pPr>
    </w:p>
    <w:p w:rsidR="00E805A8" w:rsidRPr="00C44C5C" w:rsidRDefault="00264F5A" w:rsidP="00C44C5C">
      <w:pPr>
        <w:pStyle w:val="ListParagraph"/>
        <w:numPr>
          <w:ilvl w:val="0"/>
          <w:numId w:val="1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Places the SCR reactor downstream of all air pollution control equipment. </w:t>
      </w:r>
    </w:p>
    <w:p w:rsidR="00E805A8" w:rsidRPr="00C44C5C" w:rsidRDefault="00E805A8"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b/>
          <w:bCs/>
          <w:sz w:val="28"/>
          <w:szCs w:val="28"/>
          <w:lang w:bidi="ar-SA"/>
        </w:rPr>
        <w:t xml:space="preserve">Boiler+ air heater+ secondary air → PM control devices </w:t>
      </w:r>
      <w:r w:rsidR="005F64F7" w:rsidRPr="00C44C5C">
        <w:rPr>
          <w:rFonts w:ascii="Times New Roman" w:hAnsi="Times New Roman" w:cs="Times New Roman"/>
          <w:b/>
          <w:bCs/>
          <w:sz w:val="28"/>
          <w:szCs w:val="28"/>
          <w:lang w:bidi="ar-SA"/>
        </w:rPr>
        <w:t xml:space="preserve">+ FGD </w:t>
      </w:r>
      <w:r w:rsidRPr="00C44C5C">
        <w:rPr>
          <w:rFonts w:ascii="Times New Roman" w:hAnsi="Times New Roman" w:cs="Times New Roman"/>
          <w:b/>
          <w:bCs/>
          <w:sz w:val="28"/>
          <w:szCs w:val="28"/>
          <w:lang w:bidi="ar-SA"/>
        </w:rPr>
        <w:t xml:space="preserve">→fuel for reheating+ recuperative gas to gas heater →SCR reactor+ ammonia injection→ flue gas </w:t>
      </w:r>
    </w:p>
    <w:p w:rsidR="00264F5A" w:rsidRPr="00C44C5C" w:rsidRDefault="00264F5A" w:rsidP="00C44C5C">
      <w:pPr>
        <w:pStyle w:val="ListParagraph"/>
        <w:numPr>
          <w:ilvl w:val="0"/>
          <w:numId w:val="17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Particulate control device and a wet flue gas desulphurization (FGD) system is used in this system </w:t>
      </w:r>
    </w:p>
    <w:p w:rsidR="00264F5A" w:rsidRPr="00C44C5C" w:rsidRDefault="00264F5A" w:rsidP="00C44C5C">
      <w:pPr>
        <w:pStyle w:val="ListParagraph"/>
        <w:numPr>
          <w:ilvl w:val="0"/>
          <w:numId w:val="1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air pollution control equipment removes most flue gas constituents detrimental to SCR catalyst before it enters the SCR reactor. </w:t>
      </w:r>
    </w:p>
    <w:p w:rsidR="00264F5A" w:rsidRPr="00C44C5C" w:rsidRDefault="00264F5A" w:rsidP="00C44C5C">
      <w:pPr>
        <w:pStyle w:val="ListParagraph"/>
        <w:numPr>
          <w:ilvl w:val="0"/>
          <w:numId w:val="17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Because the flue gas temperature at the tail-end is below the range required for the ammonia/</w:t>
      </w:r>
      <w:proofErr w:type="spellStart"/>
      <w:r w:rsidRPr="00C44C5C">
        <w:rPr>
          <w:rFonts w:ascii="Times New Roman" w:eastAsia="PalatinoLinotype" w:hAnsi="Times New Roman" w:cs="Times New Roman"/>
          <w:sz w:val="28"/>
          <w:szCs w:val="28"/>
          <w:lang w:bidi="ar-SA"/>
        </w:rPr>
        <w:t>NOx</w:t>
      </w:r>
      <w:proofErr w:type="spellEnd"/>
      <w:r w:rsidRPr="00C44C5C">
        <w:rPr>
          <w:rFonts w:ascii="Times New Roman" w:eastAsia="PalatinoLinotype" w:hAnsi="Times New Roman" w:cs="Times New Roman"/>
          <w:sz w:val="28"/>
          <w:szCs w:val="28"/>
          <w:lang w:bidi="ar-SA"/>
        </w:rPr>
        <w:t xml:space="preserve"> reaction, the flue gas needs to be reheated. </w:t>
      </w:r>
    </w:p>
    <w:p w:rsidR="00264F5A" w:rsidRPr="00C44C5C" w:rsidRDefault="00264F5A" w:rsidP="00C44C5C">
      <w:pPr>
        <w:pStyle w:val="ListParagraph"/>
        <w:numPr>
          <w:ilvl w:val="0"/>
          <w:numId w:val="1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Tail end SCR systems use oil- or natural gas-fired duct burners or steam coil gas heaters for reheating.</w:t>
      </w:r>
    </w:p>
    <w:p w:rsidR="00264F5A" w:rsidRPr="00C44C5C" w:rsidRDefault="00264F5A" w:rsidP="00C44C5C">
      <w:pPr>
        <w:pStyle w:val="ListParagraph"/>
        <w:numPr>
          <w:ilvl w:val="0"/>
          <w:numId w:val="1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Some of the energy used to reheat the gas is recovered in a recuperating gas-to-gas heater.</w:t>
      </w:r>
    </w:p>
    <w:p w:rsidR="00264F5A" w:rsidRPr="00C44C5C" w:rsidRDefault="00264F5A" w:rsidP="00C44C5C">
      <w:pPr>
        <w:pStyle w:val="ListParagraph"/>
        <w:numPr>
          <w:ilvl w:val="0"/>
          <w:numId w:val="17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Disadvantage</w:t>
      </w:r>
      <w:r w:rsidRPr="00C44C5C">
        <w:rPr>
          <w:rFonts w:ascii="Times New Roman" w:eastAsia="PalatinoLinotype" w:hAnsi="Times New Roman" w:cs="Times New Roman"/>
          <w:sz w:val="28"/>
          <w:szCs w:val="28"/>
          <w:lang w:bidi="ar-SA"/>
        </w:rPr>
        <w:t>: A tail-end system typically costs the most of the t</w:t>
      </w:r>
      <w:r w:rsidR="00E805A8" w:rsidRPr="00C44C5C">
        <w:rPr>
          <w:rFonts w:ascii="Times New Roman" w:eastAsia="PalatinoLinotype" w:hAnsi="Times New Roman" w:cs="Times New Roman"/>
          <w:sz w:val="28"/>
          <w:szCs w:val="28"/>
          <w:lang w:bidi="ar-SA"/>
        </w:rPr>
        <w:t xml:space="preserve">hree SCR systems because of the </w:t>
      </w:r>
      <w:r w:rsidRPr="00C44C5C">
        <w:rPr>
          <w:rFonts w:ascii="Times New Roman" w:eastAsia="PalatinoLinotype" w:hAnsi="Times New Roman" w:cs="Times New Roman"/>
          <w:sz w:val="28"/>
          <w:szCs w:val="28"/>
          <w:lang w:bidi="ar-SA"/>
        </w:rPr>
        <w:t xml:space="preserve">additional equipment and operational costs required for flue gas reheating and heat recovery. </w:t>
      </w:r>
    </w:p>
    <w:p w:rsidR="004E660D" w:rsidRPr="00C44C5C" w:rsidRDefault="004E660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D4C92" w:rsidRPr="00C44C5C" w:rsidRDefault="00CD4C92"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lastRenderedPageBreak/>
        <w:t>Control of sulfur oxides</w:t>
      </w:r>
    </w:p>
    <w:p w:rsidR="00CD4C92" w:rsidRPr="00C44C5C" w:rsidRDefault="00CD4C92" w:rsidP="00C44C5C">
      <w:pPr>
        <w:autoSpaceDE w:val="0"/>
        <w:autoSpaceDN w:val="0"/>
        <w:adjustRightInd w:val="0"/>
        <w:spacing w:after="0" w:line="360" w:lineRule="auto"/>
        <w:rPr>
          <w:rFonts w:ascii="Times New Roman" w:hAnsi="Times New Roman" w:cs="Times New Roman"/>
          <w:b/>
          <w:bCs/>
          <w:sz w:val="28"/>
          <w:szCs w:val="28"/>
          <w:lang w:bidi="ar-SA"/>
        </w:rPr>
      </w:pPr>
    </w:p>
    <w:p w:rsidR="00CD4C92" w:rsidRPr="00C44C5C" w:rsidRDefault="00CD4C92" w:rsidP="00C44C5C">
      <w:pPr>
        <w:pStyle w:val="ListParagraph"/>
        <w:numPr>
          <w:ilvl w:val="0"/>
          <w:numId w:val="19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combustion of sulfur-containing compounds results in </w:t>
      </w:r>
      <w:r w:rsidRPr="00C44C5C">
        <w:rPr>
          <w:rFonts w:ascii="Times New Roman" w:eastAsia="PalatinoLinotype" w:hAnsi="Times New Roman" w:cs="Times New Roman"/>
          <w:sz w:val="28"/>
          <w:szCs w:val="28"/>
          <w:highlight w:val="yellow"/>
          <w:lang w:bidi="ar-SA"/>
        </w:rPr>
        <w:t>SO2</w:t>
      </w:r>
      <w:r w:rsidRPr="00C44C5C">
        <w:rPr>
          <w:rFonts w:ascii="Times New Roman" w:eastAsia="PalatinoLinotype" w:hAnsi="Times New Roman" w:cs="Times New Roman"/>
          <w:sz w:val="28"/>
          <w:szCs w:val="28"/>
          <w:lang w:bidi="ar-SA"/>
        </w:rPr>
        <w:t xml:space="preserve">, while chlorinated compounds yield </w:t>
      </w:r>
      <w:r w:rsidRPr="00C44C5C">
        <w:rPr>
          <w:rFonts w:ascii="Times New Roman" w:eastAsia="PalatinoLinotype" w:hAnsi="Times New Roman" w:cs="Times New Roman"/>
          <w:sz w:val="28"/>
          <w:szCs w:val="28"/>
          <w:highlight w:val="yellow"/>
          <w:lang w:bidi="ar-SA"/>
        </w:rPr>
        <w:t>Cl2</w:t>
      </w:r>
      <w:r w:rsidRPr="00C44C5C">
        <w:rPr>
          <w:rFonts w:ascii="Times New Roman" w:eastAsia="PalatinoLinotype" w:hAnsi="Times New Roman" w:cs="Times New Roman"/>
          <w:sz w:val="28"/>
          <w:szCs w:val="28"/>
          <w:lang w:bidi="ar-SA"/>
        </w:rPr>
        <w:t xml:space="preserve"> and </w:t>
      </w:r>
      <w:proofErr w:type="spellStart"/>
      <w:r w:rsidRPr="00C44C5C">
        <w:rPr>
          <w:rFonts w:ascii="Times New Roman" w:eastAsia="PalatinoLinotype" w:hAnsi="Times New Roman" w:cs="Times New Roman"/>
          <w:sz w:val="28"/>
          <w:szCs w:val="28"/>
          <w:highlight w:val="yellow"/>
          <w:lang w:bidi="ar-SA"/>
        </w:rPr>
        <w:t>HCl</w:t>
      </w:r>
      <w:proofErr w:type="spellEnd"/>
      <w:r w:rsidRPr="00C44C5C">
        <w:rPr>
          <w:rFonts w:ascii="Times New Roman" w:eastAsia="PalatinoLinotype" w:hAnsi="Times New Roman" w:cs="Times New Roman"/>
          <w:sz w:val="28"/>
          <w:szCs w:val="28"/>
          <w:lang w:bidi="ar-SA"/>
        </w:rPr>
        <w:t xml:space="preserve"> in the product stream. </w:t>
      </w:r>
    </w:p>
    <w:p w:rsidR="00CD4C92" w:rsidRPr="00C44C5C" w:rsidRDefault="00CD4C92" w:rsidP="00C44C5C">
      <w:pPr>
        <w:pStyle w:val="ListParagraph"/>
        <w:numPr>
          <w:ilvl w:val="0"/>
          <w:numId w:val="19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These acid gases must be removed from the gas stream if they are present at significant concentrations.</w:t>
      </w:r>
    </w:p>
    <w:p w:rsidR="00CD4C92" w:rsidRPr="00C44C5C" w:rsidRDefault="00CD4C92" w:rsidP="00C44C5C">
      <w:pPr>
        <w:pStyle w:val="ListParagraph"/>
        <w:numPr>
          <w:ilvl w:val="0"/>
          <w:numId w:val="19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two basic approaches to controlling SOx emissions are:</w:t>
      </w:r>
    </w:p>
    <w:p w:rsidR="00CD4C92" w:rsidRPr="00C44C5C" w:rsidRDefault="00CD4C92" w:rsidP="00C44C5C">
      <w:pPr>
        <w:pStyle w:val="ListParagraph"/>
        <w:numPr>
          <w:ilvl w:val="0"/>
          <w:numId w:val="199"/>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remove sulfur from fuel before it is</w:t>
      </w:r>
      <w:r w:rsidR="000E41AD" w:rsidRPr="00C44C5C">
        <w:rPr>
          <w:rFonts w:ascii="Times New Roman" w:eastAsia="PalatinoLinotype" w:hAnsi="Times New Roman" w:cs="Times New Roman"/>
          <w:sz w:val="28"/>
          <w:szCs w:val="28"/>
          <w:highlight w:val="yellow"/>
          <w:lang w:bidi="ar-SA"/>
        </w:rPr>
        <w:t xml:space="preserve"> burned</w:t>
      </w:r>
    </w:p>
    <w:p w:rsidR="00CD4C92" w:rsidRPr="00C44C5C" w:rsidRDefault="00CD4C92" w:rsidP="00C44C5C">
      <w:pPr>
        <w:pStyle w:val="ListParagraph"/>
        <w:numPr>
          <w:ilvl w:val="0"/>
          <w:numId w:val="19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Remove SO2 from the exhaust gases</w:t>
      </w:r>
      <w:r w:rsidRPr="00C44C5C">
        <w:rPr>
          <w:rFonts w:ascii="Times New Roman" w:eastAsia="PalatinoLinotype" w:hAnsi="Times New Roman" w:cs="Times New Roman"/>
          <w:sz w:val="28"/>
          <w:szCs w:val="28"/>
          <w:lang w:bidi="ar-SA"/>
        </w:rPr>
        <w:t xml:space="preserve"> (treat the gas stream). </w:t>
      </w:r>
    </w:p>
    <w:p w:rsidR="00CD4C92" w:rsidRPr="00C44C5C" w:rsidRDefault="00CD4C92" w:rsidP="00C44C5C">
      <w:pPr>
        <w:autoSpaceDE w:val="0"/>
        <w:autoSpaceDN w:val="0"/>
        <w:adjustRightInd w:val="0"/>
        <w:spacing w:after="0" w:line="360" w:lineRule="auto"/>
        <w:rPr>
          <w:rFonts w:ascii="Times New Roman" w:hAnsi="Times New Roman" w:cs="Times New Roman"/>
          <w:color w:val="000000"/>
          <w:sz w:val="28"/>
          <w:szCs w:val="28"/>
          <w:lang w:bidi="ar-SA"/>
        </w:rPr>
      </w:pPr>
    </w:p>
    <w:p w:rsidR="00CD4C92" w:rsidRPr="00C44C5C" w:rsidRDefault="00CD4C92" w:rsidP="00C44C5C">
      <w:pPr>
        <w:autoSpaceDE w:val="0"/>
        <w:autoSpaceDN w:val="0"/>
        <w:adjustRightInd w:val="0"/>
        <w:spacing w:after="0" w:line="360" w:lineRule="auto"/>
        <w:rPr>
          <w:rFonts w:ascii="Times New Roman" w:hAnsi="Times New Roman" w:cs="Times New Roman"/>
          <w:b/>
          <w:sz w:val="28"/>
          <w:szCs w:val="28"/>
          <w:lang w:bidi="ar-SA"/>
        </w:rPr>
      </w:pPr>
      <w:r w:rsidRPr="00C44C5C">
        <w:rPr>
          <w:rFonts w:ascii="Times New Roman" w:hAnsi="Times New Roman" w:cs="Times New Roman"/>
          <w:b/>
          <w:sz w:val="28"/>
          <w:szCs w:val="28"/>
          <w:lang w:bidi="ar-SA"/>
        </w:rPr>
        <w:t xml:space="preserve">Fuel desulphurization </w:t>
      </w: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p>
    <w:p w:rsidR="00CD4C92" w:rsidRPr="00C44C5C" w:rsidRDefault="009D72EB"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Removes organic sulf</w:t>
      </w:r>
      <w:r w:rsidR="00CD4C92" w:rsidRPr="00C44C5C">
        <w:rPr>
          <w:rFonts w:ascii="Times New Roman" w:hAnsi="Times New Roman" w:cs="Times New Roman"/>
          <w:sz w:val="28"/>
          <w:szCs w:val="28"/>
          <w:lang w:bidi="ar-SA"/>
        </w:rPr>
        <w:t xml:space="preserve">ur from oil via catalytic reaction with hydrogen </w:t>
      </w:r>
    </w:p>
    <w:p w:rsidR="009D72EB" w:rsidRPr="00C44C5C" w:rsidRDefault="009D72EB" w:rsidP="00C44C5C">
      <w:pPr>
        <w:autoSpaceDE w:val="0"/>
        <w:autoSpaceDN w:val="0"/>
        <w:adjustRightInd w:val="0"/>
        <w:spacing w:after="0" w:line="360" w:lineRule="auto"/>
        <w:rPr>
          <w:rFonts w:ascii="Times New Roman" w:hAnsi="Times New Roman" w:cs="Times New Roman"/>
          <w:sz w:val="28"/>
          <w:szCs w:val="28"/>
          <w:lang w:bidi="ar-SA"/>
        </w:rPr>
      </w:pP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R-S + H2 </w:t>
      </w:r>
      <w:r w:rsidRPr="00C44C5C">
        <w:rPr>
          <w:rFonts w:ascii="Times New Roman" w:hAnsi="Times New Roman" w:cs="Times New Roman"/>
          <w:sz w:val="28"/>
          <w:szCs w:val="28"/>
          <w:lang w:bidi="ar-SA"/>
        </w:rPr>
        <w:t></w:t>
      </w:r>
      <w:r w:rsidRPr="00C44C5C">
        <w:rPr>
          <w:rFonts w:ascii="Times New Roman" w:hAnsi="Times New Roman" w:cs="Times New Roman"/>
          <w:sz w:val="28"/>
          <w:szCs w:val="28"/>
          <w:lang w:bidi="ar-SA"/>
        </w:rPr>
        <w:t>R +</w:t>
      </w:r>
      <w:r w:rsidR="009D72EB" w:rsidRPr="00C44C5C">
        <w:rPr>
          <w:rFonts w:ascii="Times New Roman" w:hAnsi="Times New Roman" w:cs="Times New Roman"/>
          <w:sz w:val="28"/>
          <w:szCs w:val="28"/>
          <w:lang w:bidi="ar-SA"/>
        </w:rPr>
        <w:t xml:space="preserve">H2S, with R: organic group </w:t>
      </w: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b/>
          <w:sz w:val="28"/>
          <w:szCs w:val="28"/>
          <w:lang w:bidi="ar-SA"/>
        </w:rPr>
        <w:t>Claus process:</w:t>
      </w:r>
      <w:r w:rsidRPr="00C44C5C">
        <w:rPr>
          <w:rFonts w:ascii="Times New Roman" w:hAnsi="Times New Roman" w:cs="Times New Roman"/>
          <w:sz w:val="28"/>
          <w:szCs w:val="28"/>
          <w:lang w:bidi="ar-SA"/>
        </w:rPr>
        <w:t xml:space="preserve"> part H2S is burned to SO2 </w:t>
      </w:r>
    </w:p>
    <w:p w:rsidR="009D72EB" w:rsidRPr="00C44C5C" w:rsidRDefault="009D72EB" w:rsidP="00C44C5C">
      <w:pPr>
        <w:autoSpaceDE w:val="0"/>
        <w:autoSpaceDN w:val="0"/>
        <w:adjustRightInd w:val="0"/>
        <w:spacing w:after="0" w:line="360" w:lineRule="auto"/>
        <w:rPr>
          <w:rFonts w:ascii="Times New Roman" w:hAnsi="Times New Roman" w:cs="Times New Roman"/>
          <w:sz w:val="28"/>
          <w:szCs w:val="28"/>
          <w:lang w:bidi="ar-SA"/>
        </w:rPr>
      </w:pP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H2S +3/2O2 </w:t>
      </w:r>
      <w:r w:rsidRPr="00C44C5C">
        <w:rPr>
          <w:rFonts w:ascii="Times New Roman" w:hAnsi="Times New Roman" w:cs="Times New Roman"/>
          <w:sz w:val="28"/>
          <w:szCs w:val="28"/>
          <w:lang w:bidi="ar-SA"/>
        </w:rPr>
        <w:t></w:t>
      </w:r>
      <w:r w:rsidRPr="00C44C5C">
        <w:rPr>
          <w:rFonts w:ascii="Times New Roman" w:hAnsi="Times New Roman" w:cs="Times New Roman"/>
          <w:sz w:val="28"/>
          <w:szCs w:val="28"/>
          <w:lang w:bidi="ar-SA"/>
        </w:rPr>
        <w:t xml:space="preserve">H20 +SO2 </w:t>
      </w: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p>
    <w:p w:rsidR="00CD4C92" w:rsidRPr="00C44C5C" w:rsidRDefault="00CD4C92"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sz w:val="28"/>
          <w:szCs w:val="28"/>
          <w:lang w:bidi="ar-SA"/>
        </w:rPr>
        <w:t xml:space="preserve">Then the 2 combined </w:t>
      </w:r>
      <w:r w:rsidR="009D72EB" w:rsidRPr="00C44C5C">
        <w:rPr>
          <w:rFonts w:ascii="Times New Roman" w:hAnsi="Times New Roman" w:cs="Times New Roman"/>
          <w:sz w:val="28"/>
          <w:szCs w:val="28"/>
          <w:lang w:bidi="ar-SA"/>
        </w:rPr>
        <w:t xml:space="preserve">are combined </w:t>
      </w:r>
      <w:r w:rsidRPr="00C44C5C">
        <w:rPr>
          <w:rFonts w:ascii="Times New Roman" w:hAnsi="Times New Roman" w:cs="Times New Roman"/>
          <w:sz w:val="28"/>
          <w:szCs w:val="28"/>
          <w:lang w:bidi="ar-SA"/>
        </w:rPr>
        <w:t xml:space="preserve">over </w:t>
      </w:r>
      <w:r w:rsidR="009D72EB" w:rsidRPr="00C44C5C">
        <w:rPr>
          <w:rFonts w:ascii="Times New Roman" w:hAnsi="Times New Roman" w:cs="Times New Roman"/>
          <w:sz w:val="28"/>
          <w:szCs w:val="28"/>
          <w:lang w:bidi="ar-SA"/>
        </w:rPr>
        <w:t xml:space="preserve">a </w:t>
      </w:r>
      <w:r w:rsidRPr="00C44C5C">
        <w:rPr>
          <w:rFonts w:ascii="Times New Roman" w:hAnsi="Times New Roman" w:cs="Times New Roman"/>
          <w:sz w:val="28"/>
          <w:szCs w:val="28"/>
          <w:lang w:bidi="ar-SA"/>
        </w:rPr>
        <w:t xml:space="preserve">catalyst </w:t>
      </w:r>
      <w:r w:rsidR="009D72EB" w:rsidRPr="00C44C5C">
        <w:rPr>
          <w:rFonts w:ascii="Times New Roman" w:hAnsi="Times New Roman" w:cs="Times New Roman"/>
          <w:sz w:val="28"/>
          <w:szCs w:val="28"/>
          <w:lang w:bidi="ar-SA"/>
        </w:rPr>
        <w:t>to simultaneously oxide and reduce each other.</w:t>
      </w:r>
    </w:p>
    <w:p w:rsidR="009D72EB" w:rsidRPr="00C44C5C" w:rsidRDefault="009D72EB" w:rsidP="00C44C5C">
      <w:pPr>
        <w:autoSpaceDE w:val="0"/>
        <w:autoSpaceDN w:val="0"/>
        <w:adjustRightInd w:val="0"/>
        <w:spacing w:after="0" w:line="360" w:lineRule="auto"/>
        <w:rPr>
          <w:rFonts w:ascii="Times New Roman" w:hAnsi="Times New Roman" w:cs="Times New Roman"/>
          <w:sz w:val="28"/>
          <w:szCs w:val="28"/>
          <w:lang w:bidi="ar-SA"/>
        </w:rPr>
      </w:pPr>
    </w:p>
    <w:p w:rsidR="00CD4C92" w:rsidRPr="00C44C5C" w:rsidRDefault="00CD4C9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sz w:val="28"/>
          <w:szCs w:val="28"/>
          <w:lang w:bidi="ar-SA"/>
        </w:rPr>
        <w:t xml:space="preserve">2H2S + SO2 </w:t>
      </w:r>
      <w:r w:rsidRPr="00C44C5C">
        <w:rPr>
          <w:rFonts w:ascii="Times New Roman" w:hAnsi="Times New Roman" w:cs="Times New Roman"/>
          <w:sz w:val="28"/>
          <w:szCs w:val="28"/>
          <w:lang w:bidi="ar-SA"/>
        </w:rPr>
        <w:t></w:t>
      </w:r>
      <w:r w:rsidRPr="00C44C5C">
        <w:rPr>
          <w:rFonts w:ascii="Times New Roman" w:hAnsi="Times New Roman" w:cs="Times New Roman"/>
          <w:sz w:val="28"/>
          <w:szCs w:val="28"/>
          <w:lang w:bidi="ar-SA"/>
        </w:rPr>
        <w:t xml:space="preserve">2H2O +3S </w:t>
      </w:r>
    </w:p>
    <w:p w:rsidR="001246DE" w:rsidRPr="00C44C5C" w:rsidRDefault="001246DE" w:rsidP="00C44C5C">
      <w:pPr>
        <w:autoSpaceDE w:val="0"/>
        <w:autoSpaceDN w:val="0"/>
        <w:adjustRightInd w:val="0"/>
        <w:spacing w:after="0" w:line="360" w:lineRule="auto"/>
        <w:rPr>
          <w:rFonts w:ascii="Times New Roman" w:eastAsia="PalatinoLinotype" w:hAnsi="Times New Roman" w:cs="Times New Roman"/>
          <w:sz w:val="28"/>
          <w:szCs w:val="28"/>
          <w:highlight w:val="darkMagenta"/>
          <w:lang w:bidi="ar-SA"/>
        </w:rPr>
      </w:pPr>
    </w:p>
    <w:p w:rsidR="00EF377E" w:rsidRPr="00C44C5C" w:rsidRDefault="00EF377E" w:rsidP="00C44C5C">
      <w:pPr>
        <w:pStyle w:val="ListParagraph"/>
        <w:autoSpaceDE w:val="0"/>
        <w:autoSpaceDN w:val="0"/>
        <w:adjustRightInd w:val="0"/>
        <w:spacing w:after="0" w:line="360" w:lineRule="auto"/>
        <w:jc w:val="both"/>
        <w:rPr>
          <w:rFonts w:ascii="Times New Roman" w:eastAsia="PalatinoLinotype" w:hAnsi="Times New Roman" w:cs="Times New Roman"/>
          <w:b/>
          <w:color w:val="00B0F0"/>
          <w:sz w:val="28"/>
          <w:szCs w:val="28"/>
          <w:lang w:bidi="ar-SA"/>
        </w:rPr>
      </w:pPr>
      <w:r w:rsidRPr="00C44C5C">
        <w:rPr>
          <w:rFonts w:ascii="Times New Roman" w:eastAsia="PalatinoLinotype" w:hAnsi="Times New Roman" w:cs="Times New Roman"/>
          <w:b/>
          <w:color w:val="00B0F0"/>
          <w:sz w:val="28"/>
          <w:szCs w:val="28"/>
          <w:lang w:bidi="ar-SA"/>
        </w:rPr>
        <w:t xml:space="preserve">BIOTECHNOLOGY TREATMENT </w:t>
      </w:r>
    </w:p>
    <w:p w:rsidR="00A27025" w:rsidRPr="00C44C5C" w:rsidRDefault="00A27025" w:rsidP="00C44C5C">
      <w:pPr>
        <w:autoSpaceDE w:val="0"/>
        <w:autoSpaceDN w:val="0"/>
        <w:adjustRightInd w:val="0"/>
        <w:spacing w:after="0" w:line="360" w:lineRule="auto"/>
        <w:jc w:val="both"/>
        <w:rPr>
          <w:rFonts w:ascii="Times New Roman" w:eastAsia="PalatinoLinotype" w:hAnsi="Times New Roman" w:cs="Times New Roman"/>
          <w:b/>
          <w:color w:val="00B0F0"/>
          <w:sz w:val="28"/>
          <w:szCs w:val="28"/>
          <w:lang w:bidi="ar-SA"/>
        </w:rPr>
      </w:pPr>
    </w:p>
    <w:p w:rsidR="00EF377E" w:rsidRPr="00C44C5C" w:rsidRDefault="0099349E" w:rsidP="00C44C5C">
      <w:pPr>
        <w:autoSpaceDE w:val="0"/>
        <w:autoSpaceDN w:val="0"/>
        <w:adjustRightInd w:val="0"/>
        <w:spacing w:after="0" w:line="360" w:lineRule="auto"/>
        <w:jc w:val="both"/>
        <w:rPr>
          <w:rFonts w:ascii="Times New Roman" w:eastAsia="PalatinoLinotype" w:hAnsi="Times New Roman" w:cs="Times New Roman"/>
          <w:b/>
          <w:color w:val="00B0F0"/>
          <w:sz w:val="28"/>
          <w:szCs w:val="28"/>
          <w:lang w:bidi="ar-SA"/>
        </w:rPr>
      </w:pPr>
      <w:r w:rsidRPr="00C44C5C">
        <w:rPr>
          <w:rFonts w:ascii="Times New Roman" w:eastAsia="PalatinoLinotype" w:hAnsi="Times New Roman" w:cs="Times New Roman"/>
          <w:b/>
          <w:color w:val="00B0F0"/>
          <w:sz w:val="28"/>
          <w:szCs w:val="28"/>
          <w:lang w:bidi="ar-SA"/>
        </w:rPr>
        <w:lastRenderedPageBreak/>
        <w:t xml:space="preserve">Techniques to treat waste stream </w:t>
      </w:r>
    </w:p>
    <w:p w:rsidR="004F6DCA" w:rsidRPr="00C44C5C" w:rsidRDefault="004F6DCA" w:rsidP="00C44C5C">
      <w:pPr>
        <w:pStyle w:val="ListParagraph"/>
        <w:numPr>
          <w:ilvl w:val="0"/>
          <w:numId w:val="17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a techniques to remove pollutant from air by using </w:t>
      </w:r>
      <w:r w:rsidRPr="00C44C5C">
        <w:rPr>
          <w:rFonts w:ascii="Times New Roman" w:eastAsia="PalatinoLinotype" w:hAnsi="Times New Roman" w:cs="Times New Roman"/>
          <w:sz w:val="28"/>
          <w:szCs w:val="28"/>
          <w:highlight w:val="yellow"/>
          <w:lang w:bidi="ar-SA"/>
        </w:rPr>
        <w:t>microorganism</w:t>
      </w:r>
      <w:r w:rsidRPr="00C44C5C">
        <w:rPr>
          <w:rFonts w:ascii="Times New Roman" w:eastAsia="PalatinoLinotype" w:hAnsi="Times New Roman" w:cs="Times New Roman"/>
          <w:sz w:val="28"/>
          <w:szCs w:val="28"/>
          <w:lang w:bidi="ar-SA"/>
        </w:rPr>
        <w:t xml:space="preserve"> </w:t>
      </w:r>
    </w:p>
    <w:p w:rsidR="00EF377E" w:rsidRPr="00C44C5C" w:rsidRDefault="004F6DCA" w:rsidP="00C44C5C">
      <w:pPr>
        <w:pStyle w:val="ListParagraph"/>
        <w:numPr>
          <w:ilvl w:val="0"/>
          <w:numId w:val="17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It is used to treat very </w:t>
      </w:r>
      <w:r w:rsidRPr="00C44C5C">
        <w:rPr>
          <w:rFonts w:ascii="Times New Roman" w:eastAsia="PalatinoLinotype" w:hAnsi="Times New Roman" w:cs="Times New Roman"/>
          <w:sz w:val="28"/>
          <w:szCs w:val="28"/>
          <w:highlight w:val="yellow"/>
          <w:lang w:bidi="ar-SA"/>
        </w:rPr>
        <w:t>high flow gas waste</w:t>
      </w:r>
      <w:r w:rsidRPr="00C44C5C">
        <w:rPr>
          <w:rFonts w:ascii="Times New Roman" w:eastAsia="PalatinoLinotype" w:hAnsi="Times New Roman" w:cs="Times New Roman"/>
          <w:sz w:val="28"/>
          <w:szCs w:val="28"/>
          <w:lang w:bidi="ar-SA"/>
        </w:rPr>
        <w:t xml:space="preserve"> with </w:t>
      </w:r>
      <w:r w:rsidRPr="00C44C5C">
        <w:rPr>
          <w:rFonts w:ascii="Times New Roman" w:eastAsia="PalatinoLinotype" w:hAnsi="Times New Roman" w:cs="Times New Roman"/>
          <w:sz w:val="28"/>
          <w:szCs w:val="28"/>
          <w:highlight w:val="yellow"/>
          <w:lang w:bidi="ar-SA"/>
        </w:rPr>
        <w:t xml:space="preserve">low concentration </w:t>
      </w:r>
    </w:p>
    <w:p w:rsidR="004F6DCA" w:rsidRPr="00C44C5C" w:rsidRDefault="004F6DCA" w:rsidP="00C44C5C">
      <w:pPr>
        <w:pStyle w:val="ListParagraph"/>
        <w:numPr>
          <w:ilvl w:val="0"/>
          <w:numId w:val="17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techniques </w:t>
      </w:r>
      <w:r w:rsidR="00780A16" w:rsidRPr="00C44C5C">
        <w:rPr>
          <w:rFonts w:ascii="Times New Roman" w:eastAsia="PalatinoLinotype" w:hAnsi="Times New Roman" w:cs="Times New Roman"/>
          <w:sz w:val="28"/>
          <w:szCs w:val="28"/>
          <w:lang w:bidi="ar-SA"/>
        </w:rPr>
        <w:t xml:space="preserve">commonly used are </w:t>
      </w:r>
      <w:r w:rsidRPr="00C44C5C">
        <w:rPr>
          <w:rFonts w:ascii="Times New Roman" w:eastAsia="PalatinoLinotype" w:hAnsi="Times New Roman" w:cs="Times New Roman"/>
          <w:sz w:val="28"/>
          <w:szCs w:val="28"/>
          <w:lang w:bidi="ar-SA"/>
        </w:rPr>
        <w:t xml:space="preserve">the </w:t>
      </w:r>
      <w:proofErr w:type="spellStart"/>
      <w:r w:rsidRPr="00C44C5C">
        <w:rPr>
          <w:rFonts w:ascii="Times New Roman" w:eastAsia="PalatinoLinotype" w:hAnsi="Times New Roman" w:cs="Times New Roman"/>
          <w:sz w:val="28"/>
          <w:szCs w:val="28"/>
          <w:lang w:bidi="ar-SA"/>
        </w:rPr>
        <w:t>biofilter</w:t>
      </w:r>
      <w:proofErr w:type="spellEnd"/>
      <w:r w:rsidR="00780A16" w:rsidRPr="00C44C5C">
        <w:rPr>
          <w:rFonts w:ascii="Times New Roman" w:eastAsia="PalatinoLinotype" w:hAnsi="Times New Roman" w:cs="Times New Roman"/>
          <w:sz w:val="28"/>
          <w:szCs w:val="28"/>
          <w:lang w:bidi="ar-SA"/>
        </w:rPr>
        <w:t>, bio</w:t>
      </w:r>
      <w:r w:rsidR="001D610C" w:rsidRPr="00C44C5C">
        <w:rPr>
          <w:rFonts w:ascii="Times New Roman" w:eastAsia="PalatinoLinotype" w:hAnsi="Times New Roman" w:cs="Times New Roman"/>
          <w:sz w:val="28"/>
          <w:szCs w:val="28"/>
          <w:lang w:bidi="ar-SA"/>
        </w:rPr>
        <w:t>-</w:t>
      </w:r>
      <w:r w:rsidR="00780A16" w:rsidRPr="00C44C5C">
        <w:rPr>
          <w:rFonts w:ascii="Times New Roman" w:eastAsia="PalatinoLinotype" w:hAnsi="Times New Roman" w:cs="Times New Roman"/>
          <w:sz w:val="28"/>
          <w:szCs w:val="28"/>
          <w:lang w:bidi="ar-SA"/>
        </w:rPr>
        <w:t>scrubber and bio</w:t>
      </w:r>
      <w:r w:rsidR="001D610C" w:rsidRPr="00C44C5C">
        <w:rPr>
          <w:rFonts w:ascii="Times New Roman" w:eastAsia="PalatinoLinotype" w:hAnsi="Times New Roman" w:cs="Times New Roman"/>
          <w:sz w:val="28"/>
          <w:szCs w:val="28"/>
          <w:lang w:bidi="ar-SA"/>
        </w:rPr>
        <w:t>-</w:t>
      </w:r>
      <w:r w:rsidR="00780A16" w:rsidRPr="00C44C5C">
        <w:rPr>
          <w:rFonts w:ascii="Times New Roman" w:eastAsia="PalatinoLinotype" w:hAnsi="Times New Roman" w:cs="Times New Roman"/>
          <w:sz w:val="28"/>
          <w:szCs w:val="28"/>
          <w:lang w:bidi="ar-SA"/>
        </w:rPr>
        <w:t xml:space="preserve">trickling filter </w:t>
      </w:r>
      <w:r w:rsidRPr="00C44C5C">
        <w:rPr>
          <w:rFonts w:ascii="Times New Roman" w:eastAsia="PalatinoLinotype" w:hAnsi="Times New Roman" w:cs="Times New Roman"/>
          <w:sz w:val="28"/>
          <w:szCs w:val="28"/>
          <w:lang w:bidi="ar-SA"/>
        </w:rPr>
        <w:t xml:space="preserve"> </w:t>
      </w:r>
    </w:p>
    <w:p w:rsidR="004F6DCA" w:rsidRPr="00C44C5C" w:rsidRDefault="004F6DC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4F6DCA" w:rsidRPr="00C44C5C" w:rsidRDefault="004F6DCA"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Biofilter </w:t>
      </w:r>
    </w:p>
    <w:p w:rsidR="004F6DCA" w:rsidRPr="00C44C5C" w:rsidRDefault="004F6DCA"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4F6DCA"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polluted air  from the factory is </w:t>
      </w:r>
      <w:r w:rsidRPr="00C44C5C">
        <w:rPr>
          <w:rFonts w:ascii="Times New Roman" w:eastAsia="PalatinoLinotype" w:hAnsi="Times New Roman" w:cs="Times New Roman"/>
          <w:sz w:val="28"/>
          <w:szCs w:val="28"/>
          <w:highlight w:val="yellow"/>
          <w:lang w:bidi="ar-SA"/>
        </w:rPr>
        <w:t>humidified</w:t>
      </w:r>
      <w:r w:rsidRPr="00C44C5C">
        <w:rPr>
          <w:rFonts w:ascii="Times New Roman" w:eastAsia="PalatinoLinotype" w:hAnsi="Times New Roman" w:cs="Times New Roman"/>
          <w:sz w:val="28"/>
          <w:szCs w:val="28"/>
          <w:lang w:bidi="ar-SA"/>
        </w:rPr>
        <w:t xml:space="preserve"> and pumped to bio</w:t>
      </w:r>
      <w:r w:rsidR="001D610C"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filter</w:t>
      </w:r>
    </w:p>
    <w:p w:rsidR="004F6DCA"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humidity is to make sure than the bio</w:t>
      </w:r>
      <w:r w:rsidR="001D610C"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filter is not </w:t>
      </w:r>
      <w:r w:rsidRPr="00C44C5C">
        <w:rPr>
          <w:rFonts w:ascii="Times New Roman" w:eastAsia="PalatinoLinotype" w:hAnsi="Times New Roman" w:cs="Times New Roman"/>
          <w:sz w:val="28"/>
          <w:szCs w:val="28"/>
          <w:highlight w:val="yellow"/>
          <w:lang w:bidi="ar-SA"/>
        </w:rPr>
        <w:t>dried</w:t>
      </w:r>
      <w:r w:rsidRPr="00C44C5C">
        <w:rPr>
          <w:rFonts w:ascii="Times New Roman" w:eastAsia="PalatinoLinotype" w:hAnsi="Times New Roman" w:cs="Times New Roman"/>
          <w:sz w:val="28"/>
          <w:szCs w:val="28"/>
          <w:lang w:bidi="ar-SA"/>
        </w:rPr>
        <w:t xml:space="preserve"> which can cause the </w:t>
      </w:r>
      <w:r w:rsidRPr="00C44C5C">
        <w:rPr>
          <w:rFonts w:ascii="Times New Roman" w:eastAsia="PalatinoLinotype" w:hAnsi="Times New Roman" w:cs="Times New Roman"/>
          <w:sz w:val="28"/>
          <w:szCs w:val="28"/>
          <w:highlight w:val="yellow"/>
          <w:lang w:bidi="ar-SA"/>
        </w:rPr>
        <w:t>microorganisms to die</w:t>
      </w:r>
      <w:r w:rsidRPr="00C44C5C">
        <w:rPr>
          <w:rFonts w:ascii="Times New Roman" w:eastAsia="PalatinoLinotype" w:hAnsi="Times New Roman" w:cs="Times New Roman"/>
          <w:sz w:val="28"/>
          <w:szCs w:val="28"/>
          <w:lang w:bidi="ar-SA"/>
        </w:rPr>
        <w:t>.</w:t>
      </w:r>
    </w:p>
    <w:p w:rsidR="004F6DCA"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Air is moving from the </w:t>
      </w:r>
      <w:r w:rsidRPr="00C44C5C">
        <w:rPr>
          <w:rFonts w:ascii="Times New Roman" w:eastAsia="PalatinoLinotype" w:hAnsi="Times New Roman" w:cs="Times New Roman"/>
          <w:sz w:val="28"/>
          <w:szCs w:val="28"/>
          <w:highlight w:val="yellow"/>
          <w:lang w:bidi="ar-SA"/>
        </w:rPr>
        <w:t>bottom to the top</w:t>
      </w:r>
    </w:p>
    <w:p w:rsidR="004F6DCA"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gas pass through the </w:t>
      </w:r>
      <w:r w:rsidRPr="00C44C5C">
        <w:rPr>
          <w:rFonts w:ascii="Times New Roman" w:eastAsia="PalatinoLinotype" w:hAnsi="Times New Roman" w:cs="Times New Roman"/>
          <w:sz w:val="28"/>
          <w:szCs w:val="28"/>
          <w:highlight w:val="yellow"/>
          <w:lang w:bidi="ar-SA"/>
        </w:rPr>
        <w:t xml:space="preserve">compost and microorganisms removes the pollutants </w:t>
      </w:r>
    </w:p>
    <w:p w:rsidR="001D610C"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Microorganisms </w:t>
      </w:r>
      <w:r w:rsidRPr="00C44C5C">
        <w:rPr>
          <w:rFonts w:ascii="Times New Roman" w:eastAsia="PalatinoLinotype" w:hAnsi="Times New Roman" w:cs="Times New Roman"/>
          <w:sz w:val="28"/>
          <w:szCs w:val="28"/>
          <w:highlight w:val="yellow"/>
          <w:lang w:bidi="ar-SA"/>
        </w:rPr>
        <w:t>get energy from the pollutants</w:t>
      </w:r>
      <w:r w:rsidRPr="00C44C5C">
        <w:rPr>
          <w:rFonts w:ascii="Times New Roman" w:eastAsia="PalatinoLinotype" w:hAnsi="Times New Roman" w:cs="Times New Roman"/>
          <w:sz w:val="28"/>
          <w:szCs w:val="28"/>
          <w:lang w:bidi="ar-SA"/>
        </w:rPr>
        <w:t xml:space="preserve"> and from the </w:t>
      </w:r>
      <w:r w:rsidRPr="00C44C5C">
        <w:rPr>
          <w:rFonts w:ascii="Times New Roman" w:eastAsia="PalatinoLinotype" w:hAnsi="Times New Roman" w:cs="Times New Roman"/>
          <w:sz w:val="28"/>
          <w:szCs w:val="28"/>
          <w:highlight w:val="yellow"/>
          <w:lang w:bidi="ar-SA"/>
        </w:rPr>
        <w:t>compost in the biofilter</w:t>
      </w:r>
      <w:r w:rsidR="001D610C" w:rsidRPr="00C44C5C">
        <w:rPr>
          <w:rFonts w:ascii="Times New Roman" w:eastAsia="PalatinoLinotype" w:hAnsi="Times New Roman" w:cs="Times New Roman"/>
          <w:sz w:val="28"/>
          <w:szCs w:val="28"/>
          <w:lang w:bidi="ar-SA"/>
        </w:rPr>
        <w:t xml:space="preserve"> </w:t>
      </w:r>
    </w:p>
    <w:p w:rsidR="001D610C"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Some toxic pollutants can </w:t>
      </w:r>
      <w:r w:rsidRPr="00C44C5C">
        <w:rPr>
          <w:rFonts w:ascii="Times New Roman" w:eastAsia="PalatinoLinotype" w:hAnsi="Times New Roman" w:cs="Times New Roman"/>
          <w:sz w:val="28"/>
          <w:szCs w:val="28"/>
          <w:highlight w:val="yellow"/>
          <w:lang w:bidi="ar-SA"/>
        </w:rPr>
        <w:t>kill the bacteria</w:t>
      </w:r>
      <w:r w:rsidRPr="00C44C5C">
        <w:rPr>
          <w:rFonts w:ascii="Times New Roman" w:eastAsia="PalatinoLinotype" w:hAnsi="Times New Roman" w:cs="Times New Roman"/>
          <w:sz w:val="28"/>
          <w:szCs w:val="28"/>
          <w:lang w:bidi="ar-SA"/>
        </w:rPr>
        <w:t xml:space="preserve">, to avoid this, </w:t>
      </w:r>
      <w:r w:rsidRPr="00C44C5C">
        <w:rPr>
          <w:rFonts w:ascii="Times New Roman" w:eastAsia="PalatinoLinotype" w:hAnsi="Times New Roman" w:cs="Times New Roman"/>
          <w:sz w:val="28"/>
          <w:szCs w:val="28"/>
          <w:highlight w:val="yellow"/>
          <w:lang w:bidi="ar-SA"/>
        </w:rPr>
        <w:t>toxic pollutant cannot be treated</w:t>
      </w:r>
      <w:r w:rsidRPr="00C44C5C">
        <w:rPr>
          <w:rFonts w:ascii="Times New Roman" w:eastAsia="PalatinoLinotype" w:hAnsi="Times New Roman" w:cs="Times New Roman"/>
          <w:sz w:val="28"/>
          <w:szCs w:val="28"/>
          <w:lang w:bidi="ar-SA"/>
        </w:rPr>
        <w:t xml:space="preserve"> by a Bio</w:t>
      </w:r>
      <w:r w:rsidR="001D610C"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filter </w:t>
      </w:r>
    </w:p>
    <w:p w:rsidR="001D610C"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system need a kind of </w:t>
      </w:r>
      <w:r w:rsidRPr="00C44C5C">
        <w:rPr>
          <w:rFonts w:ascii="Times New Roman" w:eastAsia="PalatinoLinotype" w:hAnsi="Times New Roman" w:cs="Times New Roman"/>
          <w:sz w:val="28"/>
          <w:szCs w:val="28"/>
          <w:highlight w:val="yellow"/>
          <w:lang w:bidi="ar-SA"/>
        </w:rPr>
        <w:t>adaptation time</w:t>
      </w:r>
      <w:r w:rsidRPr="00C44C5C">
        <w:rPr>
          <w:rFonts w:ascii="Times New Roman" w:eastAsia="PalatinoLinotype" w:hAnsi="Times New Roman" w:cs="Times New Roman"/>
          <w:sz w:val="28"/>
          <w:szCs w:val="28"/>
          <w:lang w:bidi="ar-SA"/>
        </w:rPr>
        <w:t xml:space="preserve"> before giving the good performance </w:t>
      </w:r>
    </w:p>
    <w:p w:rsidR="004F6DCA" w:rsidRPr="00C44C5C" w:rsidRDefault="004F6DCA" w:rsidP="00C44C5C">
      <w:pPr>
        <w:pStyle w:val="ListParagraph"/>
        <w:numPr>
          <w:ilvl w:val="0"/>
          <w:numId w:val="1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working function of a bio</w:t>
      </w:r>
      <w:r w:rsidR="001D610C"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filter is disturbed by the present of </w:t>
      </w:r>
      <w:r w:rsidRPr="00C44C5C">
        <w:rPr>
          <w:rFonts w:ascii="Times New Roman" w:eastAsia="PalatinoLinotype" w:hAnsi="Times New Roman" w:cs="Times New Roman"/>
          <w:sz w:val="28"/>
          <w:szCs w:val="28"/>
          <w:highlight w:val="yellow"/>
          <w:lang w:bidi="ar-SA"/>
        </w:rPr>
        <w:t>fluorocarbon</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sulfur containing</w:t>
      </w:r>
      <w:r w:rsidRPr="00C44C5C">
        <w:rPr>
          <w:rFonts w:ascii="Times New Roman" w:eastAsia="PalatinoLinotype" w:hAnsi="Times New Roman" w:cs="Times New Roman"/>
          <w:sz w:val="28"/>
          <w:szCs w:val="28"/>
          <w:lang w:bidi="ar-SA"/>
        </w:rPr>
        <w:t xml:space="preserve"> compounds. When they are present </w:t>
      </w:r>
      <w:r w:rsidR="00B55C72" w:rsidRPr="00C44C5C">
        <w:rPr>
          <w:rFonts w:ascii="Times New Roman" w:eastAsia="PalatinoLinotype" w:hAnsi="Times New Roman" w:cs="Times New Roman"/>
          <w:sz w:val="28"/>
          <w:szCs w:val="28"/>
          <w:lang w:bidi="ar-SA"/>
        </w:rPr>
        <w:t xml:space="preserve">the bacteria use them to </w:t>
      </w:r>
      <w:r w:rsidR="00B55C72" w:rsidRPr="00C44C5C">
        <w:rPr>
          <w:rFonts w:ascii="Times New Roman" w:eastAsia="PalatinoLinotype" w:hAnsi="Times New Roman" w:cs="Times New Roman"/>
          <w:sz w:val="28"/>
          <w:szCs w:val="28"/>
          <w:highlight w:val="yellow"/>
          <w:lang w:bidi="ar-SA"/>
        </w:rPr>
        <w:t>produce acids</w:t>
      </w:r>
      <w:r w:rsidR="00B55C72" w:rsidRPr="00C44C5C">
        <w:rPr>
          <w:rFonts w:ascii="Times New Roman" w:eastAsia="PalatinoLinotype" w:hAnsi="Times New Roman" w:cs="Times New Roman"/>
          <w:sz w:val="28"/>
          <w:szCs w:val="28"/>
          <w:lang w:bidi="ar-SA"/>
        </w:rPr>
        <w:t xml:space="preserve"> which cause the bio</w:t>
      </w:r>
      <w:r w:rsidR="001D610C" w:rsidRPr="00C44C5C">
        <w:rPr>
          <w:rFonts w:ascii="Times New Roman" w:eastAsia="PalatinoLinotype" w:hAnsi="Times New Roman" w:cs="Times New Roman"/>
          <w:sz w:val="28"/>
          <w:szCs w:val="28"/>
          <w:lang w:bidi="ar-SA"/>
        </w:rPr>
        <w:t>-</w:t>
      </w:r>
      <w:r w:rsidR="00B55C72" w:rsidRPr="00C44C5C">
        <w:rPr>
          <w:rFonts w:ascii="Times New Roman" w:eastAsia="PalatinoLinotype" w:hAnsi="Times New Roman" w:cs="Times New Roman"/>
          <w:sz w:val="28"/>
          <w:szCs w:val="28"/>
          <w:lang w:bidi="ar-SA"/>
        </w:rPr>
        <w:t xml:space="preserve">filter to be </w:t>
      </w:r>
      <w:r w:rsidR="00B55C72" w:rsidRPr="00C44C5C">
        <w:rPr>
          <w:rFonts w:ascii="Times New Roman" w:eastAsia="PalatinoLinotype" w:hAnsi="Times New Roman" w:cs="Times New Roman"/>
          <w:sz w:val="28"/>
          <w:szCs w:val="28"/>
          <w:highlight w:val="yellow"/>
          <w:lang w:bidi="ar-SA"/>
        </w:rPr>
        <w:t>acidified</w:t>
      </w:r>
      <w:r w:rsidR="00B55C72" w:rsidRPr="00C44C5C">
        <w:rPr>
          <w:rFonts w:ascii="Times New Roman" w:eastAsia="PalatinoLinotype" w:hAnsi="Times New Roman" w:cs="Times New Roman"/>
          <w:sz w:val="28"/>
          <w:szCs w:val="28"/>
          <w:lang w:bidi="ar-SA"/>
        </w:rPr>
        <w:t xml:space="preserve"> and it is not </w:t>
      </w:r>
      <w:r w:rsidR="00B55C72" w:rsidRPr="00C44C5C">
        <w:rPr>
          <w:rFonts w:ascii="Times New Roman" w:eastAsia="PalatinoLinotype" w:hAnsi="Times New Roman" w:cs="Times New Roman"/>
          <w:sz w:val="28"/>
          <w:szCs w:val="28"/>
          <w:highlight w:val="yellow"/>
          <w:lang w:bidi="ar-SA"/>
        </w:rPr>
        <w:t xml:space="preserve">possible to adjust the PH. </w:t>
      </w:r>
    </w:p>
    <w:p w:rsidR="00780A16" w:rsidRPr="00C44C5C" w:rsidRDefault="00780A1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55C72" w:rsidRPr="00C44C5C" w:rsidRDefault="00780A16"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Bio</w:t>
      </w:r>
      <w:r w:rsidR="001D610C" w:rsidRPr="00C44C5C">
        <w:rPr>
          <w:rFonts w:ascii="Times New Roman" w:eastAsia="PalatinoLinotype" w:hAnsi="Times New Roman" w:cs="Times New Roman"/>
          <w:b/>
          <w:sz w:val="28"/>
          <w:szCs w:val="28"/>
          <w:lang w:bidi="ar-SA"/>
        </w:rPr>
        <w:t>-</w:t>
      </w:r>
      <w:r w:rsidRPr="00C44C5C">
        <w:rPr>
          <w:rFonts w:ascii="Times New Roman" w:eastAsia="PalatinoLinotype" w:hAnsi="Times New Roman" w:cs="Times New Roman"/>
          <w:b/>
          <w:sz w:val="28"/>
          <w:szCs w:val="28"/>
          <w:lang w:bidi="ar-SA"/>
        </w:rPr>
        <w:t xml:space="preserve">scrubber </w:t>
      </w:r>
    </w:p>
    <w:p w:rsidR="0073359D" w:rsidRPr="00C44C5C" w:rsidRDefault="0073359D"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780A16" w:rsidRPr="00C44C5C" w:rsidRDefault="0073359D" w:rsidP="00C44C5C">
      <w:pPr>
        <w:pStyle w:val="ListParagraph"/>
        <w:numPr>
          <w:ilvl w:val="0"/>
          <w:numId w:val="1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Gas inlet is pumped in the column from </w:t>
      </w:r>
      <w:r w:rsidRPr="00C44C5C">
        <w:rPr>
          <w:rFonts w:ascii="Times New Roman" w:eastAsia="PalatinoLinotype" w:hAnsi="Times New Roman" w:cs="Times New Roman"/>
          <w:sz w:val="28"/>
          <w:szCs w:val="28"/>
          <w:highlight w:val="yellow"/>
          <w:lang w:bidi="ar-SA"/>
        </w:rPr>
        <w:t>bottom to the top</w:t>
      </w:r>
      <w:r w:rsidRPr="00C44C5C">
        <w:rPr>
          <w:rFonts w:ascii="Times New Roman" w:eastAsia="PalatinoLinotype" w:hAnsi="Times New Roman" w:cs="Times New Roman"/>
          <w:sz w:val="28"/>
          <w:szCs w:val="28"/>
          <w:lang w:bidi="ar-SA"/>
        </w:rPr>
        <w:t>. inside the column there is a high surface area</w:t>
      </w:r>
    </w:p>
    <w:p w:rsidR="0073359D" w:rsidRPr="00C44C5C" w:rsidRDefault="0073359D" w:rsidP="00C44C5C">
      <w:pPr>
        <w:pStyle w:val="ListParagraph"/>
        <w:numPr>
          <w:ilvl w:val="0"/>
          <w:numId w:val="1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On </w:t>
      </w:r>
      <w:r w:rsidRPr="00C44C5C">
        <w:rPr>
          <w:rFonts w:ascii="Times New Roman" w:eastAsia="PalatinoLinotype" w:hAnsi="Times New Roman" w:cs="Times New Roman"/>
          <w:sz w:val="28"/>
          <w:szCs w:val="28"/>
          <w:highlight w:val="yellow"/>
          <w:lang w:bidi="ar-SA"/>
        </w:rPr>
        <w:t>the top, the water is applied</w:t>
      </w:r>
      <w:r w:rsidRPr="00C44C5C">
        <w:rPr>
          <w:rFonts w:ascii="Times New Roman" w:eastAsia="PalatinoLinotype" w:hAnsi="Times New Roman" w:cs="Times New Roman"/>
          <w:sz w:val="28"/>
          <w:szCs w:val="28"/>
          <w:lang w:bidi="ar-SA"/>
        </w:rPr>
        <w:t xml:space="preserve">. The pollutants are transferred from </w:t>
      </w:r>
      <w:r w:rsidRPr="00C44C5C">
        <w:rPr>
          <w:rFonts w:ascii="Times New Roman" w:eastAsia="PalatinoLinotype" w:hAnsi="Times New Roman" w:cs="Times New Roman"/>
          <w:sz w:val="28"/>
          <w:szCs w:val="28"/>
          <w:highlight w:val="yellow"/>
          <w:lang w:bidi="ar-SA"/>
        </w:rPr>
        <w:t>air to the water phase</w:t>
      </w:r>
      <w:r w:rsidRPr="00C44C5C">
        <w:rPr>
          <w:rFonts w:ascii="Times New Roman" w:eastAsia="PalatinoLinotype" w:hAnsi="Times New Roman" w:cs="Times New Roman"/>
          <w:sz w:val="28"/>
          <w:szCs w:val="28"/>
          <w:lang w:bidi="ar-SA"/>
        </w:rPr>
        <w:t xml:space="preserve">. </w:t>
      </w:r>
    </w:p>
    <w:p w:rsidR="0073359D" w:rsidRPr="00C44C5C" w:rsidRDefault="0073359D" w:rsidP="00C44C5C">
      <w:pPr>
        <w:pStyle w:val="ListParagraph"/>
        <w:numPr>
          <w:ilvl w:val="0"/>
          <w:numId w:val="1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polluted water is send to WWT facility where the bacteria are used to metabolize the pollutant</w:t>
      </w:r>
    </w:p>
    <w:p w:rsidR="0073359D" w:rsidRPr="00C44C5C" w:rsidRDefault="0073359D" w:rsidP="00C44C5C">
      <w:pPr>
        <w:pStyle w:val="ListParagraph"/>
        <w:numPr>
          <w:ilvl w:val="0"/>
          <w:numId w:val="1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clean water from this WWT facility is pumped again in the column</w:t>
      </w:r>
      <w:r w:rsidRPr="00C44C5C">
        <w:rPr>
          <w:rFonts w:ascii="Times New Roman" w:eastAsia="PalatinoLinotype" w:hAnsi="Times New Roman" w:cs="Times New Roman"/>
          <w:sz w:val="28"/>
          <w:szCs w:val="28"/>
          <w:lang w:bidi="ar-SA"/>
        </w:rPr>
        <w:t xml:space="preserve"> </w:t>
      </w:r>
    </w:p>
    <w:p w:rsidR="0073359D" w:rsidRPr="00C44C5C" w:rsidRDefault="0073359D" w:rsidP="00C44C5C">
      <w:pPr>
        <w:pStyle w:val="ListParagraph"/>
        <w:numPr>
          <w:ilvl w:val="0"/>
          <w:numId w:val="1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It is possible to adjust the PH</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add nutrients</w:t>
      </w:r>
      <w:r w:rsidRPr="00C44C5C">
        <w:rPr>
          <w:rFonts w:ascii="Times New Roman" w:eastAsia="PalatinoLinotype" w:hAnsi="Times New Roman" w:cs="Times New Roman"/>
          <w:sz w:val="28"/>
          <w:szCs w:val="28"/>
          <w:lang w:bidi="ar-SA"/>
        </w:rPr>
        <w:t xml:space="preserve"> to make sure we have the optimum condition for the bacteria </w:t>
      </w:r>
    </w:p>
    <w:p w:rsidR="0073359D" w:rsidRPr="00C44C5C" w:rsidRDefault="0073359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3359D" w:rsidRPr="00C44C5C" w:rsidRDefault="0073359D"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Biotrickling filter</w:t>
      </w:r>
    </w:p>
    <w:p w:rsidR="0073359D" w:rsidRPr="00C44C5C" w:rsidRDefault="0073359D"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780A16" w:rsidRPr="00C44C5C" w:rsidRDefault="00780A16" w:rsidP="00C44C5C">
      <w:pPr>
        <w:pStyle w:val="ListParagraph"/>
        <w:numPr>
          <w:ilvl w:val="0"/>
          <w:numId w:val="17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Column packed with </w:t>
      </w:r>
      <w:r w:rsidRPr="00C44C5C">
        <w:rPr>
          <w:rFonts w:ascii="Times New Roman" w:eastAsia="PalatinoLinotype" w:hAnsi="Times New Roman" w:cs="Times New Roman"/>
          <w:sz w:val="28"/>
          <w:szCs w:val="28"/>
          <w:highlight w:val="yellow"/>
          <w:lang w:bidi="ar-SA"/>
        </w:rPr>
        <w:t>materials and waste gas stream pass from the top to bottom</w:t>
      </w:r>
    </w:p>
    <w:p w:rsidR="00780A16" w:rsidRPr="00C44C5C" w:rsidRDefault="00780A16" w:rsidP="00C44C5C">
      <w:pPr>
        <w:pStyle w:val="ListParagraph"/>
        <w:numPr>
          <w:ilvl w:val="0"/>
          <w:numId w:val="1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At top the liquid water is applied</w:t>
      </w:r>
      <w:r w:rsidRPr="00C44C5C">
        <w:rPr>
          <w:rFonts w:ascii="Times New Roman" w:eastAsia="PalatinoLinotype" w:hAnsi="Times New Roman" w:cs="Times New Roman"/>
          <w:sz w:val="28"/>
          <w:szCs w:val="28"/>
          <w:lang w:bidi="ar-SA"/>
        </w:rPr>
        <w:t xml:space="preserve"> </w:t>
      </w:r>
    </w:p>
    <w:p w:rsidR="00780A16" w:rsidRPr="00C44C5C" w:rsidRDefault="00780A16" w:rsidP="00C44C5C">
      <w:pPr>
        <w:pStyle w:val="ListParagraph"/>
        <w:numPr>
          <w:ilvl w:val="0"/>
          <w:numId w:val="1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bacteria grow in the column</w:t>
      </w:r>
      <w:r w:rsidRPr="00C44C5C">
        <w:rPr>
          <w:rFonts w:ascii="Times New Roman" w:eastAsia="PalatinoLinotype" w:hAnsi="Times New Roman" w:cs="Times New Roman"/>
          <w:sz w:val="28"/>
          <w:szCs w:val="28"/>
          <w:lang w:bidi="ar-SA"/>
        </w:rPr>
        <w:t xml:space="preserve"> </w:t>
      </w:r>
    </w:p>
    <w:p w:rsidR="00780A16" w:rsidRPr="00C44C5C" w:rsidRDefault="00780A16" w:rsidP="00C44C5C">
      <w:pPr>
        <w:pStyle w:val="ListParagraph"/>
        <w:numPr>
          <w:ilvl w:val="0"/>
          <w:numId w:val="17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w:t>
      </w:r>
      <w:r w:rsidRPr="00C44C5C">
        <w:rPr>
          <w:rFonts w:ascii="Times New Roman" w:eastAsia="PalatinoLinotype" w:hAnsi="Times New Roman" w:cs="Times New Roman"/>
          <w:sz w:val="28"/>
          <w:szCs w:val="28"/>
          <w:highlight w:val="yellow"/>
          <w:lang w:bidi="ar-SA"/>
        </w:rPr>
        <w:t>don’t need waste water facility to treat the water</w:t>
      </w:r>
      <w:r w:rsidRPr="00C44C5C">
        <w:rPr>
          <w:rFonts w:ascii="Times New Roman" w:eastAsia="PalatinoLinotype" w:hAnsi="Times New Roman" w:cs="Times New Roman"/>
          <w:sz w:val="28"/>
          <w:szCs w:val="28"/>
          <w:lang w:bidi="ar-SA"/>
        </w:rPr>
        <w:t xml:space="preserve"> </w:t>
      </w:r>
    </w:p>
    <w:p w:rsidR="00780A16" w:rsidRPr="00C44C5C" w:rsidRDefault="00780A16" w:rsidP="00C44C5C">
      <w:pPr>
        <w:pStyle w:val="ListParagraph"/>
        <w:numPr>
          <w:ilvl w:val="0"/>
          <w:numId w:val="17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 xml:space="preserve">We can control the PH and nutrients </w:t>
      </w:r>
    </w:p>
    <w:p w:rsidR="00780A16" w:rsidRPr="00C44C5C" w:rsidRDefault="00780A1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A0EBE" w:rsidRPr="00C44C5C" w:rsidRDefault="00FA0EB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3359D" w:rsidRPr="00C44C5C" w:rsidRDefault="005B4932" w:rsidP="00C44C5C">
      <w:pPr>
        <w:autoSpaceDE w:val="0"/>
        <w:autoSpaceDN w:val="0"/>
        <w:adjustRightInd w:val="0"/>
        <w:spacing w:after="0" w:line="360" w:lineRule="auto"/>
        <w:jc w:val="both"/>
        <w:rPr>
          <w:rFonts w:ascii="Times New Roman" w:eastAsia="PalatinoLinotype" w:hAnsi="Times New Roman" w:cs="Times New Roman"/>
          <w:b/>
          <w:color w:val="00B0F0"/>
          <w:sz w:val="28"/>
          <w:szCs w:val="28"/>
          <w:lang w:bidi="ar-SA"/>
        </w:rPr>
      </w:pPr>
      <w:r w:rsidRPr="00C44C5C">
        <w:rPr>
          <w:rFonts w:ascii="Times New Roman" w:eastAsia="PalatinoLinotype" w:hAnsi="Times New Roman" w:cs="Times New Roman"/>
          <w:b/>
          <w:color w:val="00B0F0"/>
          <w:sz w:val="28"/>
          <w:szCs w:val="28"/>
          <w:lang w:bidi="ar-SA"/>
        </w:rPr>
        <w:t xml:space="preserve">Absorption  </w:t>
      </w:r>
    </w:p>
    <w:p w:rsidR="005B4932" w:rsidRPr="00C44C5C" w:rsidRDefault="005B493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07717" w:rsidRPr="00C44C5C" w:rsidRDefault="00721871" w:rsidP="00C44C5C">
      <w:pPr>
        <w:pStyle w:val="ListParagraph"/>
        <w:numPr>
          <w:ilvl w:val="0"/>
          <w:numId w:val="176"/>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absorption techniques </w:t>
      </w:r>
      <w:r w:rsidR="00207717" w:rsidRPr="00C44C5C">
        <w:rPr>
          <w:rFonts w:ascii="Times New Roman" w:eastAsia="PalatinoLinotype" w:hAnsi="Times New Roman" w:cs="Times New Roman"/>
          <w:color w:val="FF0000"/>
          <w:sz w:val="28"/>
          <w:szCs w:val="28"/>
          <w:lang w:bidi="ar-SA"/>
        </w:rPr>
        <w:t xml:space="preserve">: </w:t>
      </w:r>
    </w:p>
    <w:p w:rsidR="00207717" w:rsidRPr="00C44C5C" w:rsidRDefault="00207717" w:rsidP="00C44C5C">
      <w:pPr>
        <w:autoSpaceDE w:val="0"/>
        <w:autoSpaceDN w:val="0"/>
        <w:adjustRightInd w:val="0"/>
        <w:spacing w:after="0" w:line="360" w:lineRule="auto"/>
        <w:ind w:left="360"/>
        <w:jc w:val="both"/>
        <w:rPr>
          <w:rFonts w:ascii="Times New Roman" w:eastAsia="PalatinoLinotype" w:hAnsi="Times New Roman" w:cs="Times New Roman"/>
          <w:color w:val="FF0000"/>
          <w:sz w:val="28"/>
          <w:szCs w:val="28"/>
          <w:lang w:bidi="ar-SA"/>
        </w:rPr>
      </w:pPr>
    </w:p>
    <w:p w:rsidR="005B4932" w:rsidRPr="00C44C5C" w:rsidRDefault="00207717" w:rsidP="00C44C5C">
      <w:pPr>
        <w:autoSpaceDE w:val="0"/>
        <w:autoSpaceDN w:val="0"/>
        <w:adjustRightInd w:val="0"/>
        <w:spacing w:after="0" w:line="360" w:lineRule="auto"/>
        <w:ind w:left="360"/>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(Better answer combines </w:t>
      </w:r>
      <w:r w:rsidR="00444839" w:rsidRPr="00C44C5C">
        <w:rPr>
          <w:rFonts w:ascii="Times New Roman" w:eastAsia="PalatinoLinotype" w:hAnsi="Times New Roman" w:cs="Times New Roman"/>
          <w:color w:val="FF0000"/>
          <w:sz w:val="28"/>
          <w:szCs w:val="28"/>
          <w:lang w:bidi="ar-SA"/>
        </w:rPr>
        <w:t>definition</w:t>
      </w:r>
      <w:r w:rsidRPr="00C44C5C">
        <w:rPr>
          <w:rFonts w:ascii="Times New Roman" w:eastAsia="PalatinoLinotype" w:hAnsi="Times New Roman" w:cs="Times New Roman"/>
          <w:color w:val="FF0000"/>
          <w:sz w:val="28"/>
          <w:szCs w:val="28"/>
          <w:lang w:bidi="ar-SA"/>
        </w:rPr>
        <w:t xml:space="preserve">, process description and </w:t>
      </w:r>
      <w:r w:rsidR="0099259A" w:rsidRPr="00C44C5C">
        <w:rPr>
          <w:rFonts w:ascii="Times New Roman" w:eastAsia="PalatinoLinotype" w:hAnsi="Times New Roman" w:cs="Times New Roman"/>
          <w:color w:val="FF0000"/>
          <w:sz w:val="28"/>
          <w:szCs w:val="28"/>
          <w:lang w:bidi="ar-SA"/>
        </w:rPr>
        <w:t>performance)</w:t>
      </w:r>
    </w:p>
    <w:p w:rsidR="00721871" w:rsidRPr="00C44C5C" w:rsidRDefault="00721871" w:rsidP="00C44C5C">
      <w:p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
    <w:p w:rsidR="00721871" w:rsidRPr="00C44C5C" w:rsidRDefault="00721871"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Absorption is a process where one or more soluble </w:t>
      </w:r>
      <w:r w:rsidRPr="00C44C5C">
        <w:rPr>
          <w:rFonts w:ascii="Times New Roman" w:eastAsia="PalatinoLinotype" w:hAnsi="Times New Roman" w:cs="Times New Roman"/>
          <w:sz w:val="28"/>
          <w:szCs w:val="28"/>
          <w:highlight w:val="yellow"/>
          <w:lang w:bidi="ar-SA"/>
        </w:rPr>
        <w:t>components of a gas mixture</w:t>
      </w:r>
      <w:r w:rsidRPr="00C44C5C">
        <w:rPr>
          <w:rFonts w:ascii="Times New Roman" w:eastAsia="PalatinoLinotype" w:hAnsi="Times New Roman" w:cs="Times New Roman"/>
          <w:sz w:val="28"/>
          <w:szCs w:val="28"/>
          <w:lang w:bidi="ar-SA"/>
        </w:rPr>
        <w:t xml:space="preserve"> are </w:t>
      </w:r>
      <w:r w:rsidRPr="00C44C5C">
        <w:rPr>
          <w:rFonts w:ascii="Times New Roman" w:eastAsia="PalatinoLinotype" w:hAnsi="Times New Roman" w:cs="Times New Roman"/>
          <w:sz w:val="28"/>
          <w:szCs w:val="28"/>
          <w:highlight w:val="yellow"/>
          <w:lang w:bidi="ar-SA"/>
        </w:rPr>
        <w:t>dissolved in a liquid</w:t>
      </w:r>
      <w:r w:rsidRPr="00C44C5C">
        <w:rPr>
          <w:rFonts w:ascii="Times New Roman" w:eastAsia="PalatinoLinotype" w:hAnsi="Times New Roman" w:cs="Times New Roman"/>
          <w:sz w:val="28"/>
          <w:szCs w:val="28"/>
          <w:lang w:bidi="ar-SA"/>
        </w:rPr>
        <w:t xml:space="preserve">, i.e., a solvent. The absorption process can be categorized as </w:t>
      </w:r>
      <w:r w:rsidRPr="00C44C5C">
        <w:rPr>
          <w:rFonts w:ascii="Times New Roman" w:eastAsia="PalatinoLinotype" w:hAnsi="Times New Roman" w:cs="Times New Roman"/>
          <w:sz w:val="28"/>
          <w:szCs w:val="28"/>
          <w:highlight w:val="yellow"/>
          <w:lang w:bidi="ar-SA"/>
        </w:rPr>
        <w:t>physical or chemical.</w:t>
      </w:r>
      <w:r w:rsidRPr="00C44C5C">
        <w:rPr>
          <w:rFonts w:ascii="Times New Roman" w:eastAsia="PalatinoLinotype" w:hAnsi="Times New Roman" w:cs="Times New Roman"/>
          <w:sz w:val="28"/>
          <w:szCs w:val="28"/>
          <w:lang w:bidi="ar-SA"/>
        </w:rPr>
        <w:t xml:space="preserve"> </w:t>
      </w:r>
    </w:p>
    <w:p w:rsidR="00721871" w:rsidRPr="00C44C5C" w:rsidRDefault="00721871" w:rsidP="00C44C5C">
      <w:pPr>
        <w:pStyle w:val="ListParagraph"/>
        <w:numPr>
          <w:ilvl w:val="0"/>
          <w:numId w:val="17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Physical absorption occurs when the </w:t>
      </w:r>
      <w:r w:rsidRPr="00C44C5C">
        <w:rPr>
          <w:rFonts w:ascii="Times New Roman" w:eastAsia="PalatinoLinotype" w:hAnsi="Times New Roman" w:cs="Times New Roman"/>
          <w:sz w:val="28"/>
          <w:szCs w:val="28"/>
          <w:highlight w:val="yellow"/>
          <w:lang w:bidi="ar-SA"/>
        </w:rPr>
        <w:t>absorbed</w:t>
      </w:r>
      <w:r w:rsidRPr="00C44C5C">
        <w:rPr>
          <w:rFonts w:ascii="Times New Roman" w:eastAsia="PalatinoLinotype" w:hAnsi="Times New Roman" w:cs="Times New Roman"/>
          <w:sz w:val="28"/>
          <w:szCs w:val="28"/>
          <w:lang w:bidi="ar-SA"/>
        </w:rPr>
        <w:t xml:space="preserve"> compound </w:t>
      </w:r>
      <w:r w:rsidRPr="00C44C5C">
        <w:rPr>
          <w:rFonts w:ascii="Times New Roman" w:eastAsia="PalatinoLinotype" w:hAnsi="Times New Roman" w:cs="Times New Roman"/>
          <w:sz w:val="28"/>
          <w:szCs w:val="28"/>
          <w:highlight w:val="yellow"/>
          <w:lang w:bidi="ar-SA"/>
        </w:rPr>
        <w:t>dissolves in the solvent</w:t>
      </w:r>
      <w:r w:rsidRPr="00C44C5C">
        <w:rPr>
          <w:rFonts w:ascii="Times New Roman" w:eastAsia="PalatinoLinotype" w:hAnsi="Times New Roman" w:cs="Times New Roman"/>
          <w:sz w:val="28"/>
          <w:szCs w:val="28"/>
          <w:lang w:bidi="ar-SA"/>
        </w:rPr>
        <w:t>.</w:t>
      </w:r>
    </w:p>
    <w:p w:rsidR="00721871" w:rsidRPr="00C44C5C" w:rsidRDefault="00721871"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Chemical absorption occurs when the </w:t>
      </w:r>
      <w:r w:rsidRPr="00C44C5C">
        <w:rPr>
          <w:rFonts w:ascii="Times New Roman" w:eastAsia="PalatinoLinotype" w:hAnsi="Times New Roman" w:cs="Times New Roman"/>
          <w:sz w:val="28"/>
          <w:szCs w:val="28"/>
          <w:highlight w:val="yellow"/>
          <w:lang w:bidi="ar-SA"/>
        </w:rPr>
        <w:t>absorbed</w:t>
      </w:r>
      <w:r w:rsidRPr="00C44C5C">
        <w:rPr>
          <w:rFonts w:ascii="Times New Roman" w:eastAsia="PalatinoLinotype" w:hAnsi="Times New Roman" w:cs="Times New Roman"/>
          <w:sz w:val="28"/>
          <w:szCs w:val="28"/>
          <w:lang w:bidi="ar-SA"/>
        </w:rPr>
        <w:t xml:space="preserve"> compound and the </w:t>
      </w:r>
      <w:r w:rsidRPr="00C44C5C">
        <w:rPr>
          <w:rFonts w:ascii="Times New Roman" w:eastAsia="PalatinoLinotype" w:hAnsi="Times New Roman" w:cs="Times New Roman"/>
          <w:sz w:val="28"/>
          <w:szCs w:val="28"/>
          <w:highlight w:val="yellow"/>
          <w:lang w:bidi="ar-SA"/>
        </w:rPr>
        <w:t>solvent react</w:t>
      </w:r>
      <w:r w:rsidRPr="00C44C5C">
        <w:rPr>
          <w:rFonts w:ascii="Times New Roman" w:eastAsia="PalatinoLinotype" w:hAnsi="Times New Roman" w:cs="Times New Roman"/>
          <w:sz w:val="28"/>
          <w:szCs w:val="28"/>
          <w:lang w:bidi="ar-SA"/>
        </w:rPr>
        <w:t xml:space="preserve">. </w:t>
      </w:r>
      <w:proofErr w:type="spellStart"/>
      <w:r w:rsidR="00451700" w:rsidRPr="00C44C5C">
        <w:rPr>
          <w:rFonts w:ascii="Times New Roman" w:eastAsia="PalatinoLinotype" w:hAnsi="Times New Roman" w:cs="Times New Roman"/>
          <w:sz w:val="28"/>
          <w:szCs w:val="28"/>
          <w:lang w:bidi="ar-SA"/>
        </w:rPr>
        <w:t>E.g</w:t>
      </w:r>
      <w:proofErr w:type="spellEnd"/>
      <w:r w:rsidR="00451700" w:rsidRPr="00C44C5C">
        <w:rPr>
          <w:rFonts w:ascii="Times New Roman" w:eastAsia="PalatinoLinotype" w:hAnsi="Times New Roman" w:cs="Times New Roman"/>
          <w:sz w:val="28"/>
          <w:szCs w:val="28"/>
          <w:lang w:bidi="ar-SA"/>
        </w:rPr>
        <w:t xml:space="preserve"> when you use a base to neutralize acids present in the pollutants </w:t>
      </w:r>
    </w:p>
    <w:p w:rsidR="00451700" w:rsidRPr="00C44C5C" w:rsidRDefault="00451700"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Liquids commonly used as solvents include </w:t>
      </w:r>
      <w:r w:rsidRPr="00C44C5C">
        <w:rPr>
          <w:rFonts w:ascii="Times New Roman" w:eastAsia="PalatinoLinotype" w:hAnsi="Times New Roman" w:cs="Times New Roman"/>
          <w:sz w:val="28"/>
          <w:szCs w:val="28"/>
          <w:highlight w:val="yellow"/>
          <w:lang w:bidi="ar-SA"/>
        </w:rPr>
        <w:t>water,</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mineral oils</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non-volatile hydrocarbon oils</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aqueous solutions</w:t>
      </w:r>
      <w:r w:rsidRPr="00C44C5C">
        <w:rPr>
          <w:rFonts w:ascii="Times New Roman" w:eastAsia="PalatinoLinotype" w:hAnsi="Times New Roman" w:cs="Times New Roman"/>
          <w:sz w:val="28"/>
          <w:szCs w:val="28"/>
          <w:lang w:bidi="ar-SA"/>
        </w:rPr>
        <w:t xml:space="preserve">. </w:t>
      </w:r>
    </w:p>
    <w:p w:rsidR="00AC3786" w:rsidRPr="00C44C5C" w:rsidRDefault="00AC3786"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difference between absorption and the adsorption is that the </w:t>
      </w:r>
      <w:r w:rsidRPr="00C44C5C">
        <w:rPr>
          <w:rFonts w:ascii="Times New Roman" w:eastAsia="PalatinoLinotype" w:hAnsi="Times New Roman" w:cs="Times New Roman"/>
          <w:sz w:val="28"/>
          <w:szCs w:val="28"/>
          <w:highlight w:val="yellow"/>
          <w:lang w:bidi="ar-SA"/>
        </w:rPr>
        <w:t>adsorption the pollutant are transferred from the gas to solid</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pollutant are attached to the surface</w:t>
      </w:r>
    </w:p>
    <w:p w:rsidR="00AC3786" w:rsidRPr="00C44C5C" w:rsidRDefault="00AC378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C3786" w:rsidRPr="00C44C5C" w:rsidRDefault="00AC3786" w:rsidP="00C44C5C">
      <w:pPr>
        <w:autoSpaceDE w:val="0"/>
        <w:autoSpaceDN w:val="0"/>
        <w:adjustRightInd w:val="0"/>
        <w:spacing w:after="0" w:line="360" w:lineRule="auto"/>
        <w:ind w:left="360"/>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System efficiency and performance </w:t>
      </w:r>
    </w:p>
    <w:p w:rsidR="00AC3786" w:rsidRPr="00C44C5C" w:rsidRDefault="00AC3786" w:rsidP="00C44C5C">
      <w:pPr>
        <w:autoSpaceDE w:val="0"/>
        <w:autoSpaceDN w:val="0"/>
        <w:adjustRightInd w:val="0"/>
        <w:spacing w:after="0" w:line="360" w:lineRule="auto"/>
        <w:ind w:left="360"/>
        <w:rPr>
          <w:rFonts w:ascii="Times New Roman" w:eastAsia="PalatinoLinotype" w:hAnsi="Times New Roman" w:cs="Times New Roman"/>
          <w:b/>
          <w:sz w:val="28"/>
          <w:szCs w:val="28"/>
          <w:lang w:bidi="ar-SA"/>
        </w:rPr>
      </w:pPr>
    </w:p>
    <w:p w:rsidR="00AC3786" w:rsidRPr="00C44C5C" w:rsidRDefault="00AC3786" w:rsidP="00C44C5C">
      <w:pPr>
        <w:pStyle w:val="ListParagraph"/>
        <w:numPr>
          <w:ilvl w:val="0"/>
          <w:numId w:val="1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suitability of gas absorption as a pollution control method is generally dependent on:</w:t>
      </w:r>
    </w:p>
    <w:p w:rsidR="00AC3786" w:rsidRPr="00C44C5C" w:rsidRDefault="00AC3786" w:rsidP="00C44C5C">
      <w:pPr>
        <w:pStyle w:val="ListParagraph"/>
        <w:numPr>
          <w:ilvl w:val="0"/>
          <w:numId w:val="1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availability of </w:t>
      </w:r>
      <w:r w:rsidRPr="00C44C5C">
        <w:rPr>
          <w:rFonts w:ascii="Times New Roman" w:eastAsia="PalatinoLinotype" w:hAnsi="Times New Roman" w:cs="Times New Roman"/>
          <w:sz w:val="28"/>
          <w:szCs w:val="28"/>
          <w:highlight w:val="yellow"/>
          <w:lang w:bidi="ar-SA"/>
        </w:rPr>
        <w:t>suitable solvent</w:t>
      </w:r>
    </w:p>
    <w:p w:rsidR="00AC3786" w:rsidRPr="00C44C5C" w:rsidRDefault="00AC3786" w:rsidP="00C44C5C">
      <w:pPr>
        <w:pStyle w:val="ListParagraph"/>
        <w:numPr>
          <w:ilvl w:val="0"/>
          <w:numId w:val="1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required </w:t>
      </w:r>
      <w:r w:rsidRPr="00C44C5C">
        <w:rPr>
          <w:rFonts w:ascii="Times New Roman" w:eastAsia="PalatinoLinotype" w:hAnsi="Times New Roman" w:cs="Times New Roman"/>
          <w:sz w:val="28"/>
          <w:szCs w:val="28"/>
          <w:highlight w:val="yellow"/>
          <w:lang w:bidi="ar-SA"/>
        </w:rPr>
        <w:t>removal efficiency</w:t>
      </w:r>
    </w:p>
    <w:p w:rsidR="00AC3786" w:rsidRPr="00C44C5C" w:rsidRDefault="00AC3786" w:rsidP="00C44C5C">
      <w:pPr>
        <w:pStyle w:val="ListParagraph"/>
        <w:numPr>
          <w:ilvl w:val="0"/>
          <w:numId w:val="1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pollutant concentration in the </w:t>
      </w:r>
      <w:r w:rsidRPr="00C44C5C">
        <w:rPr>
          <w:rFonts w:ascii="Times New Roman" w:eastAsia="PalatinoLinotype" w:hAnsi="Times New Roman" w:cs="Times New Roman"/>
          <w:sz w:val="28"/>
          <w:szCs w:val="28"/>
          <w:highlight w:val="yellow"/>
          <w:lang w:bidi="ar-SA"/>
        </w:rPr>
        <w:t>inlet vapor</w:t>
      </w:r>
      <w:r w:rsidRPr="00C44C5C">
        <w:rPr>
          <w:rFonts w:ascii="Times New Roman" w:eastAsia="PalatinoLinotype" w:hAnsi="Times New Roman" w:cs="Times New Roman"/>
          <w:sz w:val="28"/>
          <w:szCs w:val="28"/>
          <w:lang w:bidi="ar-SA"/>
        </w:rPr>
        <w:t xml:space="preserve"> </w:t>
      </w:r>
    </w:p>
    <w:p w:rsidR="00AC3786" w:rsidRPr="00C44C5C" w:rsidRDefault="00AC3786" w:rsidP="00C44C5C">
      <w:pPr>
        <w:pStyle w:val="ListParagraph"/>
        <w:numPr>
          <w:ilvl w:val="0"/>
          <w:numId w:val="1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capacity r</w:t>
      </w:r>
      <w:r w:rsidR="00444839" w:rsidRPr="00C44C5C">
        <w:rPr>
          <w:rFonts w:ascii="Times New Roman" w:eastAsia="PalatinoLinotype" w:hAnsi="Times New Roman" w:cs="Times New Roman"/>
          <w:sz w:val="28"/>
          <w:szCs w:val="28"/>
          <w:lang w:bidi="ar-SA"/>
        </w:rPr>
        <w:t xml:space="preserve">equired for </w:t>
      </w:r>
      <w:r w:rsidR="00444839" w:rsidRPr="00C44C5C">
        <w:rPr>
          <w:rFonts w:ascii="Times New Roman" w:eastAsia="PalatinoLinotype" w:hAnsi="Times New Roman" w:cs="Times New Roman"/>
          <w:sz w:val="28"/>
          <w:szCs w:val="28"/>
          <w:highlight w:val="yellow"/>
          <w:lang w:bidi="ar-SA"/>
        </w:rPr>
        <w:t>handling waste gas</w:t>
      </w:r>
    </w:p>
    <w:p w:rsidR="00AC3786" w:rsidRPr="00C44C5C" w:rsidRDefault="00AC3786" w:rsidP="00C44C5C">
      <w:pPr>
        <w:pStyle w:val="ListParagraph"/>
        <w:numPr>
          <w:ilvl w:val="0"/>
          <w:numId w:val="1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444839"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disposal </w:t>
      </w:r>
      <w:r w:rsidRPr="00C44C5C">
        <w:rPr>
          <w:rFonts w:ascii="Times New Roman" w:eastAsia="PalatinoLinotype" w:hAnsi="Times New Roman" w:cs="Times New Roman"/>
          <w:sz w:val="28"/>
          <w:szCs w:val="28"/>
          <w:highlight w:val="yellow"/>
          <w:lang w:bidi="ar-SA"/>
        </w:rPr>
        <w:t>cost of the spent solvent.</w:t>
      </w:r>
    </w:p>
    <w:p w:rsidR="00AC3786" w:rsidRPr="00C44C5C" w:rsidRDefault="00AC378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C3786" w:rsidRPr="00C44C5C" w:rsidRDefault="00AC3786" w:rsidP="00C44C5C">
      <w:pPr>
        <w:pStyle w:val="ListParagraph"/>
        <w:numPr>
          <w:ilvl w:val="0"/>
          <w:numId w:val="1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Physical absorption depends on:</w:t>
      </w:r>
    </w:p>
    <w:p w:rsidR="00AC3786" w:rsidRPr="00C44C5C" w:rsidRDefault="00AC3786" w:rsidP="00C44C5C">
      <w:pPr>
        <w:pStyle w:val="ListParagraph"/>
        <w:numPr>
          <w:ilvl w:val="0"/>
          <w:numId w:val="180"/>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properties of the gas stream and solvent</w:t>
      </w:r>
      <w:r w:rsidRPr="00C44C5C">
        <w:rPr>
          <w:rFonts w:ascii="Times New Roman" w:eastAsia="PalatinoLinotype" w:hAnsi="Times New Roman" w:cs="Times New Roman"/>
          <w:sz w:val="28"/>
          <w:szCs w:val="28"/>
          <w:lang w:bidi="ar-SA"/>
        </w:rPr>
        <w:t xml:space="preserve">, such as </w:t>
      </w:r>
      <w:r w:rsidRPr="00C44C5C">
        <w:rPr>
          <w:rFonts w:ascii="Times New Roman" w:eastAsia="PalatinoLinotype" w:hAnsi="Times New Roman" w:cs="Times New Roman"/>
          <w:sz w:val="28"/>
          <w:szCs w:val="28"/>
          <w:highlight w:val="yellow"/>
          <w:lang w:bidi="ar-SA"/>
        </w:rPr>
        <w:t>density and viscosity</w:t>
      </w:r>
    </w:p>
    <w:p w:rsidR="00AC3786" w:rsidRPr="00C44C5C" w:rsidRDefault="00E12C9D" w:rsidP="00C44C5C">
      <w:pPr>
        <w:pStyle w:val="ListParagraph"/>
        <w:numPr>
          <w:ilvl w:val="0"/>
          <w:numId w:val="180"/>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Diffusivity</w:t>
      </w:r>
      <w:r w:rsidR="00AC3786" w:rsidRPr="00C44C5C">
        <w:rPr>
          <w:rFonts w:ascii="Times New Roman" w:eastAsia="PalatinoLinotype" w:hAnsi="Times New Roman" w:cs="Times New Roman"/>
          <w:sz w:val="28"/>
          <w:szCs w:val="28"/>
          <w:highlight w:val="yellow"/>
          <w:lang w:bidi="ar-SA"/>
        </w:rPr>
        <w:t xml:space="preserve">, equilibrium solubility. </w:t>
      </w:r>
    </w:p>
    <w:p w:rsidR="00AC3786" w:rsidRPr="00C44C5C" w:rsidRDefault="00AC3786" w:rsidP="00C44C5C">
      <w:pPr>
        <w:pStyle w:val="ListParagraph"/>
        <w:numPr>
          <w:ilvl w:val="0"/>
          <w:numId w:val="1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E12C9D" w:rsidRPr="00C44C5C">
        <w:rPr>
          <w:rFonts w:ascii="Times New Roman" w:eastAsia="PalatinoLinotype" w:hAnsi="Times New Roman" w:cs="Times New Roman"/>
          <w:sz w:val="28"/>
          <w:szCs w:val="28"/>
          <w:highlight w:val="yellow"/>
          <w:lang w:bidi="ar-SA"/>
        </w:rPr>
        <w:t>Lower</w:t>
      </w:r>
      <w:r w:rsidRPr="00C44C5C">
        <w:rPr>
          <w:rFonts w:ascii="Times New Roman" w:eastAsia="PalatinoLinotype" w:hAnsi="Times New Roman" w:cs="Times New Roman"/>
          <w:sz w:val="28"/>
          <w:szCs w:val="28"/>
          <w:highlight w:val="yellow"/>
          <w:lang w:bidi="ar-SA"/>
        </w:rPr>
        <w:t xml:space="preserve"> temperatures</w:t>
      </w:r>
      <w:r w:rsidRPr="00C44C5C">
        <w:rPr>
          <w:rFonts w:ascii="Times New Roman" w:eastAsia="PalatinoLinotype" w:hAnsi="Times New Roman" w:cs="Times New Roman"/>
          <w:sz w:val="28"/>
          <w:szCs w:val="28"/>
          <w:lang w:bidi="ar-SA"/>
        </w:rPr>
        <w:t xml:space="preserve"> generally favor absorption of gases by the solvent.</w:t>
      </w:r>
    </w:p>
    <w:p w:rsidR="00AC3786" w:rsidRPr="00C44C5C" w:rsidRDefault="00AC3786" w:rsidP="00C44C5C">
      <w:pPr>
        <w:pStyle w:val="ListParagraph"/>
        <w:numPr>
          <w:ilvl w:val="0"/>
          <w:numId w:val="180"/>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Absorption is also enhanced by </w:t>
      </w:r>
      <w:r w:rsidRPr="00C44C5C">
        <w:rPr>
          <w:rFonts w:ascii="Times New Roman" w:eastAsia="PalatinoLinotype" w:hAnsi="Times New Roman" w:cs="Times New Roman"/>
          <w:sz w:val="28"/>
          <w:szCs w:val="28"/>
          <w:highlight w:val="yellow"/>
          <w:lang w:bidi="ar-SA"/>
        </w:rPr>
        <w:t>greater contacting</w:t>
      </w:r>
      <w:r w:rsidRPr="00C44C5C">
        <w:rPr>
          <w:rFonts w:ascii="Times New Roman" w:eastAsia="PalatinoLinotype" w:hAnsi="Times New Roman" w:cs="Times New Roman"/>
          <w:sz w:val="28"/>
          <w:szCs w:val="28"/>
          <w:lang w:bidi="ar-SA"/>
        </w:rPr>
        <w:t xml:space="preserve"> surface, </w:t>
      </w:r>
      <w:r w:rsidRPr="00C44C5C">
        <w:rPr>
          <w:rFonts w:ascii="Times New Roman" w:eastAsia="PalatinoLinotype" w:hAnsi="Times New Roman" w:cs="Times New Roman"/>
          <w:sz w:val="28"/>
          <w:szCs w:val="28"/>
          <w:highlight w:val="yellow"/>
          <w:lang w:bidi="ar-SA"/>
        </w:rPr>
        <w:t>higher liquid-gas ratios</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higher concentrations in the gas stream.</w:t>
      </w:r>
    </w:p>
    <w:p w:rsidR="00AC3786" w:rsidRPr="00C44C5C" w:rsidRDefault="00AC378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51700" w:rsidRPr="00C44C5C" w:rsidRDefault="00AC3786" w:rsidP="00C44C5C">
      <w:pPr>
        <w:pStyle w:val="ListParagraph"/>
        <w:numPr>
          <w:ilvl w:val="0"/>
          <w:numId w:val="1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solvent chosen to remove</w:t>
      </w:r>
      <w:r w:rsidR="00451700" w:rsidRPr="00C44C5C">
        <w:rPr>
          <w:rFonts w:ascii="Times New Roman" w:eastAsia="PalatinoLinotype" w:hAnsi="Times New Roman" w:cs="Times New Roman"/>
          <w:sz w:val="28"/>
          <w:szCs w:val="28"/>
          <w:lang w:bidi="ar-SA"/>
        </w:rPr>
        <w:t xml:space="preserve"> the pollutant(s) should:</w:t>
      </w:r>
    </w:p>
    <w:p w:rsidR="00451700" w:rsidRPr="00C44C5C" w:rsidRDefault="00451700" w:rsidP="00C44C5C">
      <w:pPr>
        <w:pStyle w:val="ListParagraph"/>
        <w:numPr>
          <w:ilvl w:val="0"/>
          <w:numId w:val="18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Have</w:t>
      </w:r>
      <w:r w:rsidR="00AC3786" w:rsidRPr="00C44C5C">
        <w:rPr>
          <w:rFonts w:ascii="Times New Roman" w:eastAsia="PalatinoLinotype" w:hAnsi="Times New Roman" w:cs="Times New Roman"/>
          <w:sz w:val="28"/>
          <w:szCs w:val="28"/>
          <w:lang w:bidi="ar-SA"/>
        </w:rPr>
        <w:t xml:space="preserve"> a </w:t>
      </w:r>
      <w:r w:rsidR="00AC3786" w:rsidRPr="00C44C5C">
        <w:rPr>
          <w:rFonts w:ascii="Times New Roman" w:eastAsia="PalatinoLinotype" w:hAnsi="Times New Roman" w:cs="Times New Roman"/>
          <w:sz w:val="28"/>
          <w:szCs w:val="28"/>
          <w:highlight w:val="yellow"/>
          <w:lang w:bidi="ar-SA"/>
        </w:rPr>
        <w:t>high solubility for the gas</w:t>
      </w:r>
    </w:p>
    <w:p w:rsidR="00451700" w:rsidRPr="00C44C5C" w:rsidRDefault="00AC3786" w:rsidP="00C44C5C">
      <w:pPr>
        <w:pStyle w:val="ListParagraph"/>
        <w:numPr>
          <w:ilvl w:val="0"/>
          <w:numId w:val="181"/>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low</w:t>
      </w:r>
      <w:r w:rsidR="00451700" w:rsidRPr="00C44C5C">
        <w:rPr>
          <w:rFonts w:ascii="Times New Roman" w:eastAsia="PalatinoLinotype" w:hAnsi="Times New Roman" w:cs="Times New Roman"/>
          <w:sz w:val="28"/>
          <w:szCs w:val="28"/>
          <w:highlight w:val="yellow"/>
          <w:lang w:bidi="ar-SA"/>
        </w:rPr>
        <w:t xml:space="preserve"> vapor</w:t>
      </w:r>
      <w:r w:rsidR="00E12C9D" w:rsidRPr="00C44C5C">
        <w:rPr>
          <w:rFonts w:ascii="Times New Roman" w:eastAsia="PalatinoLinotype" w:hAnsi="Times New Roman" w:cs="Times New Roman"/>
          <w:sz w:val="28"/>
          <w:szCs w:val="28"/>
          <w:highlight w:val="yellow"/>
          <w:lang w:bidi="ar-SA"/>
        </w:rPr>
        <w:t xml:space="preserve"> pressure</w:t>
      </w:r>
      <w:r w:rsidRPr="00C44C5C">
        <w:rPr>
          <w:rFonts w:ascii="Times New Roman" w:eastAsia="PalatinoLinotype" w:hAnsi="Times New Roman" w:cs="Times New Roman"/>
          <w:sz w:val="28"/>
          <w:szCs w:val="28"/>
          <w:highlight w:val="yellow"/>
          <w:lang w:bidi="ar-SA"/>
        </w:rPr>
        <w:t xml:space="preserve"> </w:t>
      </w:r>
    </w:p>
    <w:p w:rsidR="00E12C9D" w:rsidRPr="00C44C5C" w:rsidRDefault="00AC3786" w:rsidP="00C44C5C">
      <w:pPr>
        <w:pStyle w:val="ListParagraph"/>
        <w:numPr>
          <w:ilvl w:val="0"/>
          <w:numId w:val="18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low viscosity</w:t>
      </w:r>
    </w:p>
    <w:p w:rsidR="00451700" w:rsidRPr="00C44C5C" w:rsidRDefault="00E12C9D" w:rsidP="00C44C5C">
      <w:pPr>
        <w:pStyle w:val="ListParagraph"/>
        <w:numPr>
          <w:ilvl w:val="0"/>
          <w:numId w:val="18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inexpensive</w:t>
      </w:r>
    </w:p>
    <w:p w:rsidR="00451700" w:rsidRPr="00C44C5C" w:rsidRDefault="00AC3786" w:rsidP="00C44C5C">
      <w:pPr>
        <w:pStyle w:val="ListParagraph"/>
        <w:numPr>
          <w:ilvl w:val="0"/>
          <w:numId w:val="178"/>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Water is the most</w:t>
      </w:r>
      <w:r w:rsidR="00451700" w:rsidRPr="00C44C5C">
        <w:rPr>
          <w:rFonts w:ascii="Times New Roman" w:eastAsia="PalatinoLinotype" w:hAnsi="Times New Roman" w:cs="Times New Roman"/>
          <w:sz w:val="28"/>
          <w:szCs w:val="28"/>
          <w:highlight w:val="yellow"/>
          <w:lang w:bidi="ar-SA"/>
        </w:rPr>
        <w:t xml:space="preserve"> common solvent</w:t>
      </w:r>
      <w:r w:rsidR="00451700" w:rsidRPr="00C44C5C">
        <w:rPr>
          <w:rFonts w:ascii="Times New Roman" w:eastAsia="PalatinoLinotype" w:hAnsi="Times New Roman" w:cs="Times New Roman"/>
          <w:sz w:val="28"/>
          <w:szCs w:val="28"/>
          <w:lang w:bidi="ar-SA"/>
        </w:rPr>
        <w:t xml:space="preserve"> used to remove </w:t>
      </w:r>
      <w:r w:rsidRPr="00C44C5C">
        <w:rPr>
          <w:rFonts w:ascii="Times New Roman" w:eastAsia="PalatinoLinotype" w:hAnsi="Times New Roman" w:cs="Times New Roman"/>
          <w:sz w:val="28"/>
          <w:szCs w:val="28"/>
          <w:highlight w:val="yellow"/>
          <w:lang w:bidi="ar-SA"/>
        </w:rPr>
        <w:t>inorganic</w:t>
      </w:r>
      <w:r w:rsidRPr="00C44C5C">
        <w:rPr>
          <w:rFonts w:ascii="Times New Roman" w:eastAsia="PalatinoLinotype" w:hAnsi="Times New Roman" w:cs="Times New Roman"/>
          <w:sz w:val="28"/>
          <w:szCs w:val="28"/>
          <w:lang w:bidi="ar-SA"/>
        </w:rPr>
        <w:t xml:space="preserve"> contaminants. It is also used to absorb </w:t>
      </w:r>
      <w:r w:rsidRPr="00C44C5C">
        <w:rPr>
          <w:rFonts w:ascii="Times New Roman" w:eastAsia="PalatinoLinotype" w:hAnsi="Times New Roman" w:cs="Times New Roman"/>
          <w:sz w:val="28"/>
          <w:szCs w:val="28"/>
          <w:highlight w:val="yellow"/>
          <w:lang w:bidi="ar-SA"/>
        </w:rPr>
        <w:t>organic</w:t>
      </w:r>
      <w:r w:rsidR="00451700"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compounds</w:t>
      </w:r>
      <w:r w:rsidRPr="00C44C5C">
        <w:rPr>
          <w:rFonts w:ascii="Times New Roman" w:eastAsia="PalatinoLinotype" w:hAnsi="Times New Roman" w:cs="Times New Roman"/>
          <w:sz w:val="28"/>
          <w:szCs w:val="28"/>
          <w:lang w:bidi="ar-SA"/>
        </w:rPr>
        <w:t xml:space="preserve"> having relatively </w:t>
      </w:r>
      <w:r w:rsidRPr="00C44C5C">
        <w:rPr>
          <w:rFonts w:ascii="Times New Roman" w:eastAsia="PalatinoLinotype" w:hAnsi="Times New Roman" w:cs="Times New Roman"/>
          <w:sz w:val="28"/>
          <w:szCs w:val="28"/>
          <w:highlight w:val="yellow"/>
          <w:lang w:bidi="ar-SA"/>
        </w:rPr>
        <w:t xml:space="preserve">high water solubility. </w:t>
      </w:r>
    </w:p>
    <w:p w:rsidR="00AC3786" w:rsidRPr="00C44C5C" w:rsidRDefault="00AC3786" w:rsidP="00C44C5C">
      <w:pPr>
        <w:pStyle w:val="ListParagraph"/>
        <w:numPr>
          <w:ilvl w:val="0"/>
          <w:numId w:val="17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organic compounds that have low</w:t>
      </w:r>
      <w:r w:rsidR="0045170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water solubility, other solvents suc</w:t>
      </w:r>
      <w:r w:rsidR="00451700" w:rsidRPr="00C44C5C">
        <w:rPr>
          <w:rFonts w:ascii="Times New Roman" w:eastAsia="PalatinoLinotype" w:hAnsi="Times New Roman" w:cs="Times New Roman"/>
          <w:sz w:val="28"/>
          <w:szCs w:val="28"/>
          <w:lang w:bidi="ar-SA"/>
        </w:rPr>
        <w:t xml:space="preserve">h as </w:t>
      </w:r>
      <w:r w:rsidR="00451700" w:rsidRPr="00C44C5C">
        <w:rPr>
          <w:rFonts w:ascii="Times New Roman" w:eastAsia="PalatinoLinotype" w:hAnsi="Times New Roman" w:cs="Times New Roman"/>
          <w:sz w:val="28"/>
          <w:szCs w:val="28"/>
          <w:highlight w:val="yellow"/>
          <w:lang w:bidi="ar-SA"/>
        </w:rPr>
        <w:t>hydrocarbon oils</w:t>
      </w:r>
      <w:r w:rsidR="00451700" w:rsidRPr="00C44C5C">
        <w:rPr>
          <w:rFonts w:ascii="Times New Roman" w:eastAsia="PalatinoLinotype" w:hAnsi="Times New Roman" w:cs="Times New Roman"/>
          <w:sz w:val="28"/>
          <w:szCs w:val="28"/>
          <w:lang w:bidi="ar-SA"/>
        </w:rPr>
        <w:t xml:space="preserve"> are used, </w:t>
      </w:r>
      <w:r w:rsidRPr="00C44C5C">
        <w:rPr>
          <w:rFonts w:ascii="Times New Roman" w:eastAsia="PalatinoLinotype" w:hAnsi="Times New Roman" w:cs="Times New Roman"/>
          <w:sz w:val="28"/>
          <w:szCs w:val="28"/>
          <w:lang w:bidi="ar-SA"/>
        </w:rPr>
        <w:t>though only in industries</w:t>
      </w:r>
      <w:r w:rsidR="0045170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where large volumes of these oils are available,</w:t>
      </w:r>
      <w:r w:rsidR="00451700" w:rsidRPr="00C44C5C">
        <w:rPr>
          <w:rFonts w:ascii="Times New Roman" w:eastAsia="PalatinoLinotype" w:hAnsi="Times New Roman" w:cs="Times New Roman"/>
          <w:sz w:val="28"/>
          <w:szCs w:val="28"/>
          <w:lang w:bidi="ar-SA"/>
        </w:rPr>
        <w:t xml:space="preserve"> i.e., petroleum refineries and </w:t>
      </w:r>
      <w:r w:rsidRPr="00C44C5C">
        <w:rPr>
          <w:rFonts w:ascii="Times New Roman" w:eastAsia="PalatinoLinotype" w:hAnsi="Times New Roman" w:cs="Times New Roman"/>
          <w:sz w:val="28"/>
          <w:szCs w:val="28"/>
          <w:lang w:bidi="ar-SA"/>
        </w:rPr>
        <w:t>petrochemical</w:t>
      </w:r>
      <w:r w:rsidR="0045170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plants.</w:t>
      </w:r>
    </w:p>
    <w:p w:rsidR="00AC3786" w:rsidRPr="00C44C5C" w:rsidRDefault="00AC378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C3786" w:rsidRPr="00C44C5C" w:rsidRDefault="00207717"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Process description </w:t>
      </w:r>
    </w:p>
    <w:p w:rsidR="00207717" w:rsidRPr="00C44C5C" w:rsidRDefault="0020771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870593" w:rsidRPr="00C44C5C" w:rsidRDefault="00870593"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Absorption is a </w:t>
      </w:r>
      <w:r w:rsidRPr="00C44C5C">
        <w:rPr>
          <w:rFonts w:ascii="Times New Roman" w:eastAsia="PalatinoLinotype" w:hAnsi="Times New Roman" w:cs="Times New Roman"/>
          <w:sz w:val="28"/>
          <w:szCs w:val="28"/>
          <w:highlight w:val="yellow"/>
          <w:lang w:bidi="ar-SA"/>
        </w:rPr>
        <w:t>mass transfer operation</w:t>
      </w:r>
      <w:r w:rsidRPr="00C44C5C">
        <w:rPr>
          <w:rFonts w:ascii="Times New Roman" w:eastAsia="PalatinoLinotype" w:hAnsi="Times New Roman" w:cs="Times New Roman"/>
          <w:sz w:val="28"/>
          <w:szCs w:val="28"/>
          <w:lang w:bidi="ar-SA"/>
        </w:rPr>
        <w:t xml:space="preserve"> in which one or more </w:t>
      </w:r>
      <w:r w:rsidRPr="00C44C5C">
        <w:rPr>
          <w:rFonts w:ascii="Times New Roman" w:eastAsia="PalatinoLinotype" w:hAnsi="Times New Roman" w:cs="Times New Roman"/>
          <w:sz w:val="28"/>
          <w:szCs w:val="28"/>
          <w:highlight w:val="yellow"/>
          <w:lang w:bidi="ar-SA"/>
        </w:rPr>
        <w:t>soluble components of a gas mixture</w:t>
      </w:r>
      <w:r w:rsidRPr="00C44C5C">
        <w:rPr>
          <w:rFonts w:ascii="Times New Roman" w:eastAsia="PalatinoLinotype" w:hAnsi="Times New Roman" w:cs="Times New Roman"/>
          <w:sz w:val="28"/>
          <w:szCs w:val="28"/>
          <w:lang w:bidi="ar-SA"/>
        </w:rPr>
        <w:t xml:space="preserve"> are </w:t>
      </w:r>
      <w:r w:rsidRPr="00C44C5C">
        <w:rPr>
          <w:rFonts w:ascii="Times New Roman" w:eastAsia="PalatinoLinotype" w:hAnsi="Times New Roman" w:cs="Times New Roman"/>
          <w:sz w:val="28"/>
          <w:szCs w:val="28"/>
          <w:highlight w:val="yellow"/>
          <w:lang w:bidi="ar-SA"/>
        </w:rPr>
        <w:t>dissolved in a liquid</w:t>
      </w:r>
      <w:r w:rsidRPr="00C44C5C">
        <w:rPr>
          <w:rFonts w:ascii="Times New Roman" w:eastAsia="PalatinoLinotype" w:hAnsi="Times New Roman" w:cs="Times New Roman"/>
          <w:sz w:val="28"/>
          <w:szCs w:val="28"/>
          <w:lang w:bidi="ar-SA"/>
        </w:rPr>
        <w:t xml:space="preserve"> that has </w:t>
      </w:r>
      <w:r w:rsidRPr="00C44C5C">
        <w:rPr>
          <w:rFonts w:ascii="Times New Roman" w:eastAsia="PalatinoLinotype" w:hAnsi="Times New Roman" w:cs="Times New Roman"/>
          <w:sz w:val="28"/>
          <w:szCs w:val="28"/>
          <w:highlight w:val="yellow"/>
          <w:lang w:bidi="ar-SA"/>
        </w:rPr>
        <w:t>low volatility</w:t>
      </w:r>
      <w:r w:rsidRPr="00C44C5C">
        <w:rPr>
          <w:rFonts w:ascii="Times New Roman" w:eastAsia="PalatinoLinotype" w:hAnsi="Times New Roman" w:cs="Times New Roman"/>
          <w:sz w:val="28"/>
          <w:szCs w:val="28"/>
          <w:lang w:bidi="ar-SA"/>
        </w:rPr>
        <w:t xml:space="preserve"> under the process conditions. </w:t>
      </w:r>
    </w:p>
    <w:p w:rsidR="00870593" w:rsidRPr="00C44C5C" w:rsidRDefault="00870593"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pollutant diffuses</w:t>
      </w:r>
      <w:r w:rsidRPr="00C44C5C">
        <w:rPr>
          <w:rFonts w:ascii="Times New Roman" w:eastAsia="PalatinoLinotype" w:hAnsi="Times New Roman" w:cs="Times New Roman"/>
          <w:sz w:val="28"/>
          <w:szCs w:val="28"/>
          <w:lang w:bidi="ar-SA"/>
        </w:rPr>
        <w:t xml:space="preserve"> from the gas into the liquid when the liquid contains </w:t>
      </w:r>
      <w:r w:rsidRPr="00C44C5C">
        <w:rPr>
          <w:rFonts w:ascii="Times New Roman" w:eastAsia="PalatinoLinotype" w:hAnsi="Times New Roman" w:cs="Times New Roman"/>
          <w:sz w:val="28"/>
          <w:szCs w:val="28"/>
          <w:highlight w:val="yellow"/>
          <w:lang w:bidi="ar-SA"/>
        </w:rPr>
        <w:t>less than the equilibrium concentration of the gaseous component</w:t>
      </w:r>
      <w:r w:rsidRPr="00C44C5C">
        <w:rPr>
          <w:rFonts w:ascii="Times New Roman" w:eastAsia="PalatinoLinotype" w:hAnsi="Times New Roman" w:cs="Times New Roman"/>
          <w:sz w:val="28"/>
          <w:szCs w:val="28"/>
          <w:lang w:bidi="ar-SA"/>
        </w:rPr>
        <w:t xml:space="preserve">. </w:t>
      </w:r>
    </w:p>
    <w:p w:rsidR="005B4932" w:rsidRPr="00C44C5C" w:rsidRDefault="00870593" w:rsidP="00C44C5C">
      <w:pPr>
        <w:pStyle w:val="ListParagraph"/>
        <w:numPr>
          <w:ilvl w:val="0"/>
          <w:numId w:val="17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difference between the </w:t>
      </w:r>
      <w:r w:rsidRPr="00C44C5C">
        <w:rPr>
          <w:rFonts w:ascii="Times New Roman" w:eastAsia="PalatinoLinotype" w:hAnsi="Times New Roman" w:cs="Times New Roman"/>
          <w:sz w:val="28"/>
          <w:szCs w:val="28"/>
          <w:highlight w:val="yellow"/>
          <w:lang w:bidi="ar-SA"/>
        </w:rPr>
        <w:t>actual concentration</w:t>
      </w:r>
      <w:r w:rsidRPr="00C44C5C">
        <w:rPr>
          <w:rFonts w:ascii="Times New Roman" w:eastAsia="PalatinoLinotype" w:hAnsi="Times New Roman" w:cs="Times New Roman"/>
          <w:sz w:val="28"/>
          <w:szCs w:val="28"/>
          <w:lang w:bidi="ar-SA"/>
        </w:rPr>
        <w:t xml:space="preserve"> and the </w:t>
      </w:r>
      <w:r w:rsidRPr="00C44C5C">
        <w:rPr>
          <w:rFonts w:ascii="Times New Roman" w:eastAsia="PalatinoLinotype" w:hAnsi="Times New Roman" w:cs="Times New Roman"/>
          <w:sz w:val="28"/>
          <w:szCs w:val="28"/>
          <w:highlight w:val="yellow"/>
          <w:lang w:bidi="ar-SA"/>
        </w:rPr>
        <w:t>equilibrium concentration</w:t>
      </w:r>
      <w:r w:rsidRPr="00C44C5C">
        <w:rPr>
          <w:rFonts w:ascii="Times New Roman" w:eastAsia="PalatinoLinotype" w:hAnsi="Times New Roman" w:cs="Times New Roman"/>
          <w:sz w:val="28"/>
          <w:szCs w:val="28"/>
          <w:lang w:bidi="ar-SA"/>
        </w:rPr>
        <w:t xml:space="preserve"> provides the driving force for absorption.</w:t>
      </w:r>
      <w:r w:rsidR="00451700" w:rsidRPr="00C44C5C">
        <w:rPr>
          <w:rFonts w:ascii="Times New Roman" w:eastAsia="PalatinoLinotype" w:hAnsi="Times New Roman" w:cs="Times New Roman"/>
          <w:sz w:val="28"/>
          <w:szCs w:val="28"/>
          <w:lang w:bidi="ar-SA"/>
        </w:rPr>
        <w:t xml:space="preserve"> The </w:t>
      </w:r>
      <w:r w:rsidR="00451700" w:rsidRPr="00C44C5C">
        <w:rPr>
          <w:rFonts w:ascii="Times New Roman" w:eastAsia="PalatinoLinotype" w:hAnsi="Times New Roman" w:cs="Times New Roman"/>
          <w:sz w:val="28"/>
          <w:szCs w:val="28"/>
          <w:highlight w:val="yellow"/>
          <w:lang w:bidi="ar-SA"/>
        </w:rPr>
        <w:t xml:space="preserve">bigger the difference, the higher the absorption </w:t>
      </w:r>
    </w:p>
    <w:p w:rsidR="00AC3786" w:rsidRPr="00C44C5C" w:rsidRDefault="00AC378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99259A" w:rsidRPr="00C44C5C" w:rsidRDefault="0099259A" w:rsidP="00C44C5C">
      <w:pPr>
        <w:pStyle w:val="ListParagraph"/>
        <w:numPr>
          <w:ilvl w:val="0"/>
          <w:numId w:val="176"/>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types of absorption equipments or types of absorption design </w:t>
      </w:r>
    </w:p>
    <w:p w:rsidR="0099259A" w:rsidRPr="00C44C5C" w:rsidRDefault="0099259A" w:rsidP="00C44C5C">
      <w:pPr>
        <w:pStyle w:val="ListParagraph"/>
        <w:numPr>
          <w:ilvl w:val="0"/>
          <w:numId w:val="1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Spray chamber design </w:t>
      </w:r>
    </w:p>
    <w:p w:rsidR="0099259A" w:rsidRPr="00C44C5C" w:rsidRDefault="0099259A" w:rsidP="00C44C5C">
      <w:pPr>
        <w:pStyle w:val="ListParagraph"/>
        <w:numPr>
          <w:ilvl w:val="0"/>
          <w:numId w:val="1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Plate or tray design </w:t>
      </w:r>
    </w:p>
    <w:p w:rsidR="0099259A" w:rsidRPr="00C44C5C" w:rsidRDefault="0099259A" w:rsidP="00C44C5C">
      <w:pPr>
        <w:pStyle w:val="ListParagraph"/>
        <w:numPr>
          <w:ilvl w:val="0"/>
          <w:numId w:val="1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Packed tower design </w:t>
      </w:r>
    </w:p>
    <w:tbl>
      <w:tblPr>
        <w:tblStyle w:val="TableGrid"/>
        <w:tblW w:w="9468" w:type="dxa"/>
        <w:tblInd w:w="720" w:type="dxa"/>
        <w:tblLook w:val="04A0"/>
      </w:tblPr>
      <w:tblGrid>
        <w:gridCol w:w="3168"/>
        <w:gridCol w:w="6300"/>
      </w:tblGrid>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r w:rsidRPr="00C44C5C">
              <w:rPr>
                <w:rFonts w:ascii="Times New Roman" w:hAnsi="Times New Roman" w:cs="Times New Roman"/>
                <w:color w:val="000000" w:themeColor="text1"/>
                <w:sz w:val="28"/>
                <w:szCs w:val="28"/>
              </w:rPr>
              <w:t>Biotechnology</w:t>
            </w:r>
          </w:p>
        </w:tc>
        <w:tc>
          <w:tcPr>
            <w:tcW w:w="6300" w:type="dxa"/>
          </w:tcPr>
          <w:p w:rsidR="00243068" w:rsidRPr="00C44C5C" w:rsidRDefault="00243068" w:rsidP="00C44C5C">
            <w:pPr>
              <w:pStyle w:val="ListParagraph"/>
              <w:numPr>
                <w:ilvl w:val="0"/>
                <w:numId w:val="331"/>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Removal pollutant using microorganism </w:t>
            </w:r>
          </w:p>
          <w:p w:rsidR="00243068" w:rsidRPr="00C44C5C" w:rsidRDefault="00243068" w:rsidP="00C44C5C">
            <w:pPr>
              <w:pStyle w:val="ListParagraph"/>
              <w:numPr>
                <w:ilvl w:val="0"/>
                <w:numId w:val="331"/>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very high flow gas waste with low concentration </w:t>
            </w:r>
          </w:p>
          <w:p w:rsidR="00243068" w:rsidRPr="00C44C5C" w:rsidRDefault="00243068" w:rsidP="00C44C5C">
            <w:pPr>
              <w:pStyle w:val="ListParagraph"/>
              <w:numPr>
                <w:ilvl w:val="0"/>
                <w:numId w:val="331"/>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Include the bio-filter, bio-scrubber and bio-trickling filter  </w:t>
            </w:r>
          </w:p>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r w:rsidRPr="00C44C5C">
              <w:rPr>
                <w:rFonts w:ascii="Times New Roman" w:hAnsi="Times New Roman" w:cs="Times New Roman"/>
                <w:color w:val="000000" w:themeColor="text1"/>
                <w:sz w:val="28"/>
                <w:szCs w:val="28"/>
              </w:rPr>
              <w:t>Non regenerative adsorption</w:t>
            </w:r>
          </w:p>
        </w:tc>
        <w:tc>
          <w:tcPr>
            <w:tcW w:w="6300" w:type="dxa"/>
          </w:tcPr>
          <w:p w:rsidR="00243068" w:rsidRPr="00C44C5C" w:rsidRDefault="00243068" w:rsidP="00C44C5C">
            <w:pPr>
              <w:pStyle w:val="ListParagraph"/>
              <w:numPr>
                <w:ilvl w:val="0"/>
                <w:numId w:val="299"/>
              </w:numPr>
              <w:autoSpaceDE w:val="0"/>
              <w:autoSpaceDN w:val="0"/>
              <w:adjustRightInd w:val="0"/>
              <w:spacing w:line="360" w:lineRule="auto"/>
              <w:rPr>
                <w:rFonts w:ascii="Times New Roman" w:eastAsia="PalatinoLinotype" w:hAnsi="Times New Roman" w:cs="Times New Roman"/>
                <w:sz w:val="28"/>
                <w:szCs w:val="28"/>
                <w:lang w:bidi="ar-SA"/>
              </w:rPr>
            </w:pPr>
            <w:r w:rsidRPr="00C44C5C">
              <w:rPr>
                <w:rFonts w:ascii="Times New Roman" w:hAnsi="Times New Roman" w:cs="Times New Roman"/>
                <w:color w:val="000000" w:themeColor="text1"/>
                <w:sz w:val="28"/>
                <w:szCs w:val="28"/>
              </w:rPr>
              <w:t>for low concentrations gas streams</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limited to controlling lower volume </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small returnable containers </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intermittent gas streams</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non regenerative </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example: canister </w:t>
            </w: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r w:rsidRPr="00C44C5C">
              <w:rPr>
                <w:rFonts w:ascii="Times New Roman" w:hAnsi="Times New Roman" w:cs="Times New Roman"/>
                <w:color w:val="000000" w:themeColor="text1"/>
                <w:sz w:val="28"/>
                <w:szCs w:val="28"/>
              </w:rPr>
              <w:t xml:space="preserve">Regenerative adsorption </w:t>
            </w:r>
          </w:p>
        </w:tc>
        <w:tc>
          <w:tcPr>
            <w:tcW w:w="6300" w:type="dxa"/>
          </w:tcPr>
          <w:p w:rsidR="00243068" w:rsidRPr="00C44C5C" w:rsidRDefault="00243068" w:rsidP="00C44C5C">
            <w:pPr>
              <w:pStyle w:val="ListParagraph"/>
              <w:numPr>
                <w:ilvl w:val="0"/>
                <w:numId w:val="299"/>
              </w:numPr>
              <w:autoSpaceDE w:val="0"/>
              <w:autoSpaceDN w:val="0"/>
              <w:adjustRightInd w:val="0"/>
              <w:spacing w:line="360" w:lineRule="auto"/>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for  medium concentrations gas streams</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regenerative </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intermittent or continuous mode </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hAnsi="Times New Roman" w:cs="Times New Roman"/>
                <w:color w:val="000000" w:themeColor="text1"/>
                <w:sz w:val="28"/>
                <w:szCs w:val="28"/>
              </w:rPr>
            </w:pPr>
            <w:r w:rsidRPr="00C44C5C">
              <w:rPr>
                <w:rFonts w:ascii="Times New Roman" w:eastAsia="PalatinoLinotype" w:hAnsi="Times New Roman" w:cs="Times New Roman"/>
                <w:sz w:val="28"/>
                <w:szCs w:val="28"/>
                <w:lang w:bidi="ar-SA"/>
              </w:rPr>
              <w:t>for streams of a wide range of flow rates</w:t>
            </w:r>
          </w:p>
          <w:p w:rsidR="00243068" w:rsidRPr="00C44C5C" w:rsidRDefault="00243068" w:rsidP="00C44C5C">
            <w:pPr>
              <w:pStyle w:val="ListParagraph"/>
              <w:numPr>
                <w:ilvl w:val="0"/>
                <w:numId w:val="299"/>
              </w:numPr>
              <w:autoSpaceDE w:val="0"/>
              <w:autoSpaceDN w:val="0"/>
              <w:adjustRightInd w:val="0"/>
              <w:spacing w:line="360" w:lineRule="auto"/>
              <w:rPr>
                <w:rFonts w:ascii="Times New Roman" w:hAnsi="Times New Roman" w:cs="Times New Roman"/>
                <w:color w:val="000000" w:themeColor="text1"/>
                <w:sz w:val="28"/>
                <w:szCs w:val="28"/>
              </w:rPr>
            </w:pPr>
            <w:r w:rsidRPr="00C44C5C">
              <w:rPr>
                <w:rFonts w:ascii="Times New Roman" w:eastAsia="PalatinoLinotype" w:hAnsi="Times New Roman" w:cs="Times New Roman"/>
                <w:sz w:val="28"/>
                <w:szCs w:val="28"/>
                <w:lang w:bidi="ar-SA"/>
              </w:rPr>
              <w:t xml:space="preserve">example: fixed bed </w:t>
            </w: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proofErr w:type="spellStart"/>
            <w:r w:rsidRPr="00C44C5C">
              <w:rPr>
                <w:rFonts w:ascii="Times New Roman" w:hAnsi="Times New Roman" w:cs="Times New Roman"/>
                <w:color w:val="000000" w:themeColor="text1"/>
                <w:sz w:val="28"/>
                <w:szCs w:val="28"/>
              </w:rPr>
              <w:t>Cryocondensation</w:t>
            </w:r>
            <w:proofErr w:type="spellEnd"/>
            <w:r w:rsidRPr="00C44C5C">
              <w:rPr>
                <w:rFonts w:ascii="Times New Roman" w:hAnsi="Times New Roman" w:cs="Times New Roman"/>
                <w:color w:val="000000" w:themeColor="text1"/>
                <w:sz w:val="28"/>
                <w:szCs w:val="28"/>
              </w:rPr>
              <w:t xml:space="preserve"> </w:t>
            </w:r>
          </w:p>
        </w:tc>
        <w:tc>
          <w:tcPr>
            <w:tcW w:w="6300"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r w:rsidRPr="00C44C5C">
              <w:rPr>
                <w:rFonts w:ascii="Times New Roman" w:hAnsi="Times New Roman" w:cs="Times New Roman"/>
                <w:color w:val="000000" w:themeColor="text1"/>
                <w:sz w:val="28"/>
                <w:szCs w:val="28"/>
              </w:rPr>
              <w:t xml:space="preserve">Absorption </w:t>
            </w:r>
          </w:p>
        </w:tc>
        <w:tc>
          <w:tcPr>
            <w:tcW w:w="6300" w:type="dxa"/>
          </w:tcPr>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Components of a gas mixture</w:t>
            </w:r>
            <w:r w:rsidRPr="00C44C5C">
              <w:rPr>
                <w:rFonts w:ascii="Times New Roman" w:eastAsia="PalatinoLinotype" w:hAnsi="Times New Roman" w:cs="Times New Roman"/>
                <w:sz w:val="28"/>
                <w:szCs w:val="28"/>
                <w:lang w:bidi="ar-SA"/>
              </w:rPr>
              <w:t xml:space="preserve"> are </w:t>
            </w:r>
            <w:r w:rsidRPr="00C44C5C">
              <w:rPr>
                <w:rFonts w:ascii="Times New Roman" w:eastAsia="PalatinoLinotype" w:hAnsi="Times New Roman" w:cs="Times New Roman"/>
                <w:sz w:val="28"/>
                <w:szCs w:val="28"/>
                <w:highlight w:val="yellow"/>
                <w:lang w:bidi="ar-SA"/>
              </w:rPr>
              <w:t>dissolved in a liquid</w:t>
            </w:r>
            <w:r w:rsidRPr="00C44C5C">
              <w:rPr>
                <w:rFonts w:ascii="Times New Roman" w:eastAsia="PalatinoLinotype" w:hAnsi="Times New Roman" w:cs="Times New Roman"/>
                <w:sz w:val="28"/>
                <w:szCs w:val="28"/>
                <w:lang w:bidi="ar-SA"/>
              </w:rPr>
              <w:t xml:space="preserve">, </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Can be </w:t>
            </w:r>
            <w:r w:rsidRPr="00C44C5C">
              <w:rPr>
                <w:rFonts w:ascii="Times New Roman" w:eastAsia="PalatinoLinotype" w:hAnsi="Times New Roman" w:cs="Times New Roman"/>
                <w:sz w:val="28"/>
                <w:szCs w:val="28"/>
                <w:highlight w:val="yellow"/>
                <w:lang w:bidi="ar-SA"/>
              </w:rPr>
              <w:t>physical or chemical.</w:t>
            </w:r>
            <w:r w:rsidRPr="00C44C5C">
              <w:rPr>
                <w:rFonts w:ascii="Times New Roman" w:eastAsia="PalatinoLinotype" w:hAnsi="Times New Roman" w:cs="Times New Roman"/>
                <w:sz w:val="28"/>
                <w:szCs w:val="28"/>
                <w:lang w:bidi="ar-SA"/>
              </w:rPr>
              <w:t xml:space="preserve"> </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Physical: </w:t>
            </w:r>
            <w:r w:rsidRPr="00C44C5C">
              <w:rPr>
                <w:rFonts w:ascii="Times New Roman" w:eastAsia="PalatinoLinotype" w:hAnsi="Times New Roman" w:cs="Times New Roman"/>
                <w:sz w:val="28"/>
                <w:szCs w:val="28"/>
                <w:highlight w:val="yellow"/>
                <w:lang w:bidi="ar-SA"/>
              </w:rPr>
              <w:t>absorbed</w:t>
            </w:r>
            <w:r w:rsidRPr="00C44C5C">
              <w:rPr>
                <w:rFonts w:ascii="Times New Roman" w:eastAsia="PalatinoLinotype" w:hAnsi="Times New Roman" w:cs="Times New Roman"/>
                <w:sz w:val="28"/>
                <w:szCs w:val="28"/>
                <w:lang w:bidi="ar-SA"/>
              </w:rPr>
              <w:t xml:space="preserve"> compound </w:t>
            </w:r>
            <w:r w:rsidRPr="00C44C5C">
              <w:rPr>
                <w:rFonts w:ascii="Times New Roman" w:eastAsia="PalatinoLinotype" w:hAnsi="Times New Roman" w:cs="Times New Roman"/>
                <w:sz w:val="28"/>
                <w:szCs w:val="28"/>
                <w:highlight w:val="yellow"/>
                <w:lang w:bidi="ar-SA"/>
              </w:rPr>
              <w:t>dissolves in the solvent</w:t>
            </w:r>
            <w:r w:rsidRPr="00C44C5C">
              <w:rPr>
                <w:rFonts w:ascii="Times New Roman" w:eastAsia="PalatinoLinotype" w:hAnsi="Times New Roman" w:cs="Times New Roman"/>
                <w:sz w:val="28"/>
                <w:szCs w:val="28"/>
                <w:lang w:bidi="ar-SA"/>
              </w:rPr>
              <w:t>.</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Chemical</w:t>
            </w:r>
            <w:proofErr w:type="gramStart"/>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highlight w:val="yellow"/>
                <w:lang w:bidi="ar-SA"/>
              </w:rPr>
              <w:t>absorbed</w:t>
            </w:r>
            <w:proofErr w:type="spellEnd"/>
            <w:proofErr w:type="gramEnd"/>
            <w:r w:rsidRPr="00C44C5C">
              <w:rPr>
                <w:rFonts w:ascii="Times New Roman" w:eastAsia="PalatinoLinotype" w:hAnsi="Times New Roman" w:cs="Times New Roman"/>
                <w:sz w:val="28"/>
                <w:szCs w:val="28"/>
                <w:lang w:bidi="ar-SA"/>
              </w:rPr>
              <w:t xml:space="preserve"> compound and the </w:t>
            </w:r>
            <w:r w:rsidRPr="00C44C5C">
              <w:rPr>
                <w:rFonts w:ascii="Times New Roman" w:eastAsia="PalatinoLinotype" w:hAnsi="Times New Roman" w:cs="Times New Roman"/>
                <w:sz w:val="28"/>
                <w:szCs w:val="28"/>
                <w:highlight w:val="yellow"/>
                <w:lang w:bidi="ar-SA"/>
              </w:rPr>
              <w:t>solvent react</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 xml:space="preserve"> Surface</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High Performance depends on: high </w:t>
            </w:r>
            <w:proofErr w:type="spellStart"/>
            <w:r w:rsidRPr="00C44C5C">
              <w:rPr>
                <w:rFonts w:ascii="Times New Roman" w:eastAsia="PalatinoLinotype" w:hAnsi="Times New Roman" w:cs="Times New Roman"/>
                <w:sz w:val="28"/>
                <w:szCs w:val="28"/>
                <w:lang w:bidi="ar-SA"/>
              </w:rPr>
              <w:t>diffusibility</w:t>
            </w:r>
            <w:proofErr w:type="spellEnd"/>
            <w:r w:rsidRPr="00C44C5C">
              <w:rPr>
                <w:rFonts w:ascii="Times New Roman" w:eastAsia="PalatinoLinotype" w:hAnsi="Times New Roman" w:cs="Times New Roman"/>
                <w:sz w:val="28"/>
                <w:szCs w:val="28"/>
                <w:lang w:bidi="ar-SA"/>
              </w:rPr>
              <w:t xml:space="preserve">, low temperature, low viscosity, low concentration in the liquid,  </w:t>
            </w:r>
          </w:p>
          <w:p w:rsidR="00243068" w:rsidRPr="00C44C5C" w:rsidRDefault="00243068" w:rsidP="00C44C5C">
            <w:pPr>
              <w:autoSpaceDE w:val="0"/>
              <w:autoSpaceDN w:val="0"/>
              <w:adjustRightInd w:val="0"/>
              <w:spacing w:line="360" w:lineRule="auto"/>
              <w:rPr>
                <w:rFonts w:ascii="Times New Roman" w:eastAsia="PalatinoLinotype" w:hAnsi="Times New Roman" w:cs="Times New Roman"/>
                <w:sz w:val="28"/>
                <w:szCs w:val="28"/>
                <w:lang w:bidi="ar-SA"/>
              </w:rPr>
            </w:pPr>
          </w:p>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lastRenderedPageBreak/>
              <w:t xml:space="preserve">Incineration and catalytic oxidation </w:t>
            </w:r>
          </w:p>
        </w:tc>
        <w:tc>
          <w:tcPr>
            <w:tcW w:w="6300" w:type="dxa"/>
          </w:tcPr>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Used for high stream and high concentration </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Used to treat waste gas stream that are not having high economical value </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can treat a lot of waste </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Cannot applied if you want to recover the compound</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don’t produce waste to treat  </w:t>
            </w: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Post combustion treatment </w:t>
            </w:r>
          </w:p>
        </w:tc>
        <w:tc>
          <w:tcPr>
            <w:tcW w:w="6300" w:type="dxa"/>
          </w:tcPr>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Treatment of </w:t>
            </w:r>
            <w:proofErr w:type="spellStart"/>
            <w:r w:rsidRPr="00C44C5C">
              <w:rPr>
                <w:rFonts w:ascii="Times New Roman" w:eastAsia="PalatinoLinotype" w:hAnsi="Times New Roman" w:cs="Times New Roman"/>
                <w:sz w:val="28"/>
                <w:szCs w:val="28"/>
                <w:lang w:bidi="ar-SA"/>
              </w:rPr>
              <w:t>NOx</w:t>
            </w:r>
            <w:proofErr w:type="spellEnd"/>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Sulfur desulfurization </w:t>
            </w:r>
          </w:p>
          <w:p w:rsidR="00243068" w:rsidRPr="00C44C5C" w:rsidRDefault="00243068" w:rsidP="00C44C5C">
            <w:pPr>
              <w:pStyle w:val="ListParagraph"/>
              <w:numPr>
                <w:ilvl w:val="0"/>
                <w:numId w:val="299"/>
              </w:numPr>
              <w:autoSpaceDE w:val="0"/>
              <w:autoSpaceDN w:val="0"/>
              <w:adjustRightInd w:val="0"/>
              <w:spacing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Include SCR and SNCR </w:t>
            </w: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Membranes </w:t>
            </w:r>
          </w:p>
        </w:tc>
        <w:tc>
          <w:tcPr>
            <w:tcW w:w="6300"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p>
        </w:tc>
      </w:tr>
      <w:tr w:rsidR="00243068" w:rsidRPr="00C44C5C" w:rsidTr="0052515E">
        <w:tc>
          <w:tcPr>
            <w:tcW w:w="3168" w:type="dxa"/>
          </w:tcPr>
          <w:p w:rsidR="00243068" w:rsidRPr="00C44C5C" w:rsidRDefault="00243068" w:rsidP="00C44C5C">
            <w:pPr>
              <w:pStyle w:val="ListParagraph"/>
              <w:autoSpaceDE w:val="0"/>
              <w:autoSpaceDN w:val="0"/>
              <w:adjustRightInd w:val="0"/>
              <w:spacing w:line="360" w:lineRule="auto"/>
              <w:ind w:left="0"/>
              <w:rPr>
                <w:rFonts w:ascii="Times New Roman" w:hAnsi="Times New Roman" w:cs="Times New Roman"/>
                <w:color w:val="000000" w:themeColor="text1"/>
                <w:sz w:val="28"/>
                <w:szCs w:val="28"/>
              </w:rPr>
            </w:pPr>
            <w:r w:rsidRPr="00C44C5C">
              <w:rPr>
                <w:rFonts w:ascii="Times New Roman" w:hAnsi="Times New Roman" w:cs="Times New Roman"/>
                <w:color w:val="000000" w:themeColor="text1"/>
                <w:sz w:val="28"/>
                <w:szCs w:val="28"/>
              </w:rPr>
              <w:t xml:space="preserve">Condensation </w:t>
            </w:r>
          </w:p>
        </w:tc>
        <w:tc>
          <w:tcPr>
            <w:tcW w:w="6300" w:type="dxa"/>
          </w:tcPr>
          <w:p w:rsidR="00243068" w:rsidRPr="00C44C5C" w:rsidRDefault="00243068" w:rsidP="00C44C5C">
            <w:pPr>
              <w:pStyle w:val="ListParagraph"/>
              <w:autoSpaceDE w:val="0"/>
              <w:autoSpaceDN w:val="0"/>
              <w:adjustRightInd w:val="0"/>
              <w:spacing w:line="360" w:lineRule="auto"/>
              <w:ind w:left="0"/>
              <w:rPr>
                <w:rFonts w:ascii="Times New Roman" w:eastAsia="PalatinoLinotype" w:hAnsi="Times New Roman" w:cs="Times New Roman"/>
                <w:sz w:val="28"/>
                <w:szCs w:val="28"/>
                <w:lang w:bidi="ar-SA"/>
              </w:rPr>
            </w:pPr>
          </w:p>
        </w:tc>
      </w:tr>
    </w:tbl>
    <w:p w:rsidR="00243068" w:rsidRPr="00C44C5C" w:rsidRDefault="0024306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43068" w:rsidRPr="00C44C5C" w:rsidRDefault="00243068" w:rsidP="00C44C5C">
      <w:pPr>
        <w:pStyle w:val="ListParagraph"/>
        <w:numPr>
          <w:ilvl w:val="0"/>
          <w:numId w:val="171"/>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biotechnology treatment </w:t>
      </w:r>
    </w:p>
    <w:p w:rsidR="0099259A" w:rsidRPr="00C44C5C" w:rsidRDefault="0099259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99259A" w:rsidRPr="00C44C5C" w:rsidRDefault="0099259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Spray chamber design</w:t>
      </w:r>
      <w:r w:rsidRPr="00C44C5C">
        <w:rPr>
          <w:rFonts w:ascii="Times New Roman" w:eastAsia="PalatinoLinotype" w:hAnsi="Times New Roman" w:cs="Times New Roman"/>
          <w:sz w:val="28"/>
          <w:szCs w:val="28"/>
          <w:lang w:bidi="ar-SA"/>
        </w:rPr>
        <w:t xml:space="preserve"> </w:t>
      </w:r>
    </w:p>
    <w:p w:rsidR="0099259A" w:rsidRPr="00C44C5C" w:rsidRDefault="0099259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827F9C" w:rsidRPr="00C44C5C" w:rsidRDefault="00827F9C" w:rsidP="00C44C5C">
      <w:pPr>
        <w:pStyle w:val="ListParagraph"/>
        <w:numPr>
          <w:ilvl w:val="0"/>
          <w:numId w:val="1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Empty </w:t>
      </w:r>
      <w:r w:rsidRPr="00C44C5C">
        <w:rPr>
          <w:rFonts w:ascii="Times New Roman" w:eastAsia="PalatinoLinotype" w:hAnsi="Times New Roman" w:cs="Times New Roman"/>
          <w:sz w:val="28"/>
          <w:szCs w:val="28"/>
          <w:highlight w:val="yellow"/>
          <w:lang w:bidi="ar-SA"/>
        </w:rPr>
        <w:t>column</w:t>
      </w:r>
      <w:r w:rsidRPr="00C44C5C">
        <w:rPr>
          <w:rFonts w:ascii="Times New Roman" w:eastAsia="PalatinoLinotype" w:hAnsi="Times New Roman" w:cs="Times New Roman"/>
          <w:sz w:val="28"/>
          <w:szCs w:val="28"/>
          <w:lang w:bidi="ar-SA"/>
        </w:rPr>
        <w:t xml:space="preserve"> with the </w:t>
      </w:r>
      <w:r w:rsidRPr="00C44C5C">
        <w:rPr>
          <w:rFonts w:ascii="Times New Roman" w:eastAsia="PalatinoLinotype" w:hAnsi="Times New Roman" w:cs="Times New Roman"/>
          <w:sz w:val="28"/>
          <w:szCs w:val="28"/>
          <w:highlight w:val="yellow"/>
          <w:lang w:bidi="ar-SA"/>
        </w:rPr>
        <w:t>spray towers</w:t>
      </w:r>
      <w:r w:rsidRPr="00C44C5C">
        <w:rPr>
          <w:rFonts w:ascii="Times New Roman" w:eastAsia="PalatinoLinotype" w:hAnsi="Times New Roman" w:cs="Times New Roman"/>
          <w:sz w:val="28"/>
          <w:szCs w:val="28"/>
          <w:lang w:bidi="ar-SA"/>
        </w:rPr>
        <w:t xml:space="preserve"> </w:t>
      </w:r>
    </w:p>
    <w:p w:rsidR="00827F9C" w:rsidRPr="00C44C5C" w:rsidRDefault="0099259A" w:rsidP="00C44C5C">
      <w:pPr>
        <w:pStyle w:val="ListParagraph"/>
        <w:numPr>
          <w:ilvl w:val="0"/>
          <w:numId w:val="1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Spray towers operate by </w:t>
      </w:r>
      <w:r w:rsidRPr="00C44C5C">
        <w:rPr>
          <w:rFonts w:ascii="Times New Roman" w:eastAsia="PalatinoLinotype" w:hAnsi="Times New Roman" w:cs="Times New Roman"/>
          <w:sz w:val="28"/>
          <w:szCs w:val="28"/>
          <w:highlight w:val="yellow"/>
          <w:lang w:bidi="ar-SA"/>
        </w:rPr>
        <w:t>delivering liquid droplets</w:t>
      </w:r>
      <w:r w:rsidRPr="00C44C5C">
        <w:rPr>
          <w:rFonts w:ascii="Times New Roman" w:eastAsia="PalatinoLinotype" w:hAnsi="Times New Roman" w:cs="Times New Roman"/>
          <w:sz w:val="28"/>
          <w:szCs w:val="28"/>
          <w:lang w:bidi="ar-SA"/>
        </w:rPr>
        <w:t xml:space="preserve"> through a spray distribution system. </w:t>
      </w:r>
    </w:p>
    <w:p w:rsidR="00827F9C" w:rsidRPr="00C44C5C" w:rsidRDefault="0099259A" w:rsidP="00C44C5C">
      <w:pPr>
        <w:pStyle w:val="ListParagraph"/>
        <w:numPr>
          <w:ilvl w:val="0"/>
          <w:numId w:val="18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827F9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Droplets fall through a </w:t>
      </w:r>
      <w:r w:rsidRPr="00C44C5C">
        <w:rPr>
          <w:rFonts w:ascii="Times New Roman" w:eastAsia="PalatinoLinotype" w:hAnsi="Times New Roman" w:cs="Times New Roman"/>
          <w:sz w:val="28"/>
          <w:szCs w:val="28"/>
          <w:highlight w:val="yellow"/>
          <w:lang w:bidi="ar-SA"/>
        </w:rPr>
        <w:t>countercurrent gas stream</w:t>
      </w:r>
      <w:r w:rsidRPr="00C44C5C">
        <w:rPr>
          <w:rFonts w:ascii="Times New Roman" w:eastAsia="PalatinoLinotype" w:hAnsi="Times New Roman" w:cs="Times New Roman"/>
          <w:sz w:val="28"/>
          <w:szCs w:val="28"/>
          <w:lang w:bidi="ar-SA"/>
        </w:rPr>
        <w:t xml:space="preserve"> under the influence of gravity and contact</w:t>
      </w:r>
      <w:r w:rsidR="00827F9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pollutant(s) in the gas. </w:t>
      </w:r>
    </w:p>
    <w:p w:rsidR="00827F9C" w:rsidRPr="00C44C5C" w:rsidRDefault="0099259A" w:rsidP="00C44C5C">
      <w:pPr>
        <w:pStyle w:val="ListParagraph"/>
        <w:numPr>
          <w:ilvl w:val="0"/>
          <w:numId w:val="1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Spray towers are simple to operate and maintain, and have relatively</w:t>
      </w:r>
      <w:r w:rsidR="00827F9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low energy requirements.</w:t>
      </w:r>
      <w:r w:rsidRPr="00C44C5C">
        <w:rPr>
          <w:rFonts w:ascii="Times New Roman" w:eastAsia="PalatinoLinotype" w:hAnsi="Times New Roman" w:cs="Times New Roman"/>
          <w:sz w:val="28"/>
          <w:szCs w:val="28"/>
          <w:lang w:bidi="ar-SA"/>
        </w:rPr>
        <w:t xml:space="preserve"> </w:t>
      </w:r>
    </w:p>
    <w:p w:rsidR="00827F9C" w:rsidRPr="00C44C5C" w:rsidRDefault="0099259A" w:rsidP="00C44C5C">
      <w:pPr>
        <w:pStyle w:val="ListParagraph"/>
        <w:numPr>
          <w:ilvl w:val="0"/>
          <w:numId w:val="18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827F9C" w:rsidRPr="00C44C5C">
        <w:rPr>
          <w:rFonts w:ascii="Times New Roman" w:eastAsia="PalatinoLinotype" w:hAnsi="Times New Roman" w:cs="Times New Roman"/>
          <w:sz w:val="28"/>
          <w:szCs w:val="28"/>
          <w:lang w:bidi="ar-SA"/>
        </w:rPr>
        <w:t>Are</w:t>
      </w:r>
      <w:r w:rsidRPr="00C44C5C">
        <w:rPr>
          <w:rFonts w:ascii="Times New Roman" w:eastAsia="PalatinoLinotype" w:hAnsi="Times New Roman" w:cs="Times New Roman"/>
          <w:sz w:val="28"/>
          <w:szCs w:val="28"/>
          <w:lang w:bidi="ar-SA"/>
        </w:rPr>
        <w:t xml:space="preserve"> usually restricted to particulate removal and control of</w:t>
      </w:r>
      <w:r w:rsidR="00827F9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hi</w:t>
      </w:r>
      <w:r w:rsidR="00941412" w:rsidRPr="00C44C5C">
        <w:rPr>
          <w:rFonts w:ascii="Times New Roman" w:eastAsia="PalatinoLinotype" w:hAnsi="Times New Roman" w:cs="Times New Roman"/>
          <w:sz w:val="28"/>
          <w:szCs w:val="28"/>
          <w:highlight w:val="yellow"/>
          <w:lang w:bidi="ar-SA"/>
        </w:rPr>
        <w:t>ghly soluble gases such as sulf</w:t>
      </w:r>
      <w:r w:rsidRPr="00C44C5C">
        <w:rPr>
          <w:rFonts w:ascii="Times New Roman" w:eastAsia="PalatinoLinotype" w:hAnsi="Times New Roman" w:cs="Times New Roman"/>
          <w:sz w:val="28"/>
          <w:szCs w:val="28"/>
          <w:highlight w:val="yellow"/>
          <w:lang w:bidi="ar-SA"/>
        </w:rPr>
        <w:t>ur dioxide</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ammonia.</w:t>
      </w:r>
    </w:p>
    <w:p w:rsidR="0099259A" w:rsidRPr="00C44C5C" w:rsidRDefault="0099259A" w:rsidP="00C44C5C">
      <w:pPr>
        <w:pStyle w:val="ListParagraph"/>
        <w:numPr>
          <w:ilvl w:val="0"/>
          <w:numId w:val="1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They also require </w:t>
      </w:r>
      <w:r w:rsidRPr="00C44C5C">
        <w:rPr>
          <w:rFonts w:ascii="Times New Roman" w:eastAsia="PalatinoLinotype" w:hAnsi="Times New Roman" w:cs="Times New Roman"/>
          <w:sz w:val="28"/>
          <w:szCs w:val="28"/>
          <w:highlight w:val="yellow"/>
          <w:lang w:bidi="ar-SA"/>
        </w:rPr>
        <w:t>higher water</w:t>
      </w:r>
      <w:r w:rsidR="00827F9C"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recirculation rates</w:t>
      </w:r>
      <w:r w:rsidRPr="00C44C5C">
        <w:rPr>
          <w:rFonts w:ascii="Times New Roman" w:eastAsia="PalatinoLinotype" w:hAnsi="Times New Roman" w:cs="Times New Roman"/>
          <w:sz w:val="28"/>
          <w:szCs w:val="28"/>
          <w:lang w:bidi="ar-SA"/>
        </w:rPr>
        <w:t xml:space="preserve"> and are </w:t>
      </w:r>
      <w:r w:rsidRPr="00C44C5C">
        <w:rPr>
          <w:rFonts w:ascii="Times New Roman" w:eastAsia="PalatinoLinotype" w:hAnsi="Times New Roman" w:cs="Times New Roman"/>
          <w:sz w:val="28"/>
          <w:szCs w:val="28"/>
          <w:highlight w:val="yellow"/>
          <w:lang w:bidi="ar-SA"/>
        </w:rPr>
        <w:t>inefficient at removing very small particles</w:t>
      </w:r>
      <w:r w:rsidR="00827F9C" w:rsidRPr="00C44C5C">
        <w:rPr>
          <w:rFonts w:ascii="Times New Roman" w:eastAsia="PalatinoLinotype" w:hAnsi="Times New Roman" w:cs="Times New Roman"/>
          <w:sz w:val="28"/>
          <w:szCs w:val="28"/>
          <w:lang w:bidi="ar-SA"/>
        </w:rPr>
        <w:t xml:space="preserve">. </w:t>
      </w:r>
    </w:p>
    <w:p w:rsidR="00827F9C" w:rsidRPr="00C44C5C" w:rsidRDefault="00827F9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27F9C" w:rsidRPr="00C44C5C" w:rsidRDefault="00827F9C"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highlight w:val="yellow"/>
          <w:lang w:bidi="ar-SA"/>
        </w:rPr>
        <w:t>Plate or tray design</w:t>
      </w:r>
      <w:r w:rsidRPr="00C44C5C">
        <w:rPr>
          <w:rFonts w:ascii="Times New Roman" w:eastAsia="PalatinoLinotype" w:hAnsi="Times New Roman" w:cs="Times New Roman"/>
          <w:b/>
          <w:sz w:val="28"/>
          <w:szCs w:val="28"/>
          <w:lang w:bidi="ar-SA"/>
        </w:rPr>
        <w:t xml:space="preserve"> </w:t>
      </w:r>
    </w:p>
    <w:p w:rsidR="00827F9C" w:rsidRPr="00C44C5C" w:rsidRDefault="00827F9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27F9C"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Plate, or tray, towers are </w:t>
      </w:r>
      <w:r w:rsidRPr="00C44C5C">
        <w:rPr>
          <w:rFonts w:ascii="Times New Roman" w:eastAsia="PalatinoLinotype" w:hAnsi="Times New Roman" w:cs="Times New Roman"/>
          <w:sz w:val="28"/>
          <w:szCs w:val="28"/>
          <w:highlight w:val="yellow"/>
          <w:lang w:bidi="ar-SA"/>
        </w:rPr>
        <w:t>vertical cylinders</w:t>
      </w:r>
      <w:r w:rsidRPr="00C44C5C">
        <w:rPr>
          <w:rFonts w:ascii="Times New Roman" w:eastAsia="PalatinoLinotype" w:hAnsi="Times New Roman" w:cs="Times New Roman"/>
          <w:sz w:val="28"/>
          <w:szCs w:val="28"/>
          <w:lang w:bidi="ar-SA"/>
        </w:rPr>
        <w:t xml:space="preserve"> in which the liquid and gas are contacted in </w:t>
      </w:r>
      <w:r w:rsidRPr="00C44C5C">
        <w:rPr>
          <w:rFonts w:ascii="Times New Roman" w:eastAsia="PalatinoLinotype" w:hAnsi="Times New Roman" w:cs="Times New Roman"/>
          <w:sz w:val="28"/>
          <w:szCs w:val="28"/>
          <w:highlight w:val="yellow"/>
          <w:lang w:bidi="ar-SA"/>
        </w:rPr>
        <w:t xml:space="preserve">stepwise fashion on trays (plates). </w:t>
      </w:r>
    </w:p>
    <w:p w:rsidR="00827F9C"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Liquid enters at the top of the column</w:t>
      </w:r>
      <w:r w:rsidRPr="00C44C5C">
        <w:rPr>
          <w:rFonts w:ascii="Times New Roman" w:eastAsia="PalatinoLinotype" w:hAnsi="Times New Roman" w:cs="Times New Roman"/>
          <w:sz w:val="28"/>
          <w:szCs w:val="28"/>
          <w:lang w:bidi="ar-SA"/>
        </w:rPr>
        <w:t xml:space="preserve"> and flows across each plate and through a downspout (down</w:t>
      </w:r>
      <w:r w:rsidR="00895FDE"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comer) to the plates below.</w:t>
      </w:r>
    </w:p>
    <w:p w:rsidR="00827F9C"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Gas moves </w:t>
      </w:r>
      <w:r w:rsidRPr="00C44C5C">
        <w:rPr>
          <w:rFonts w:ascii="Times New Roman" w:eastAsia="PalatinoLinotype" w:hAnsi="Times New Roman" w:cs="Times New Roman"/>
          <w:sz w:val="28"/>
          <w:szCs w:val="28"/>
          <w:highlight w:val="yellow"/>
          <w:lang w:bidi="ar-SA"/>
        </w:rPr>
        <w:t>upwards</w:t>
      </w:r>
      <w:r w:rsidRPr="00C44C5C">
        <w:rPr>
          <w:rFonts w:ascii="Times New Roman" w:eastAsia="PalatinoLinotype" w:hAnsi="Times New Roman" w:cs="Times New Roman"/>
          <w:sz w:val="28"/>
          <w:szCs w:val="28"/>
          <w:lang w:bidi="ar-SA"/>
        </w:rPr>
        <w:t xml:space="preserve"> through openings in the plates, bubbles into the liquid, and passes to the plate above.</w:t>
      </w:r>
    </w:p>
    <w:p w:rsidR="00827F9C"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Plate towers are </w:t>
      </w:r>
      <w:r w:rsidRPr="00C44C5C">
        <w:rPr>
          <w:rFonts w:ascii="Times New Roman" w:eastAsia="PalatinoLinotype" w:hAnsi="Times New Roman" w:cs="Times New Roman"/>
          <w:sz w:val="28"/>
          <w:szCs w:val="28"/>
          <w:highlight w:val="yellow"/>
          <w:lang w:bidi="ar-SA"/>
        </w:rPr>
        <w:t>easier to clean</w:t>
      </w:r>
      <w:r w:rsidRPr="00C44C5C">
        <w:rPr>
          <w:rFonts w:ascii="Times New Roman" w:eastAsia="PalatinoLinotype" w:hAnsi="Times New Roman" w:cs="Times New Roman"/>
          <w:sz w:val="28"/>
          <w:szCs w:val="28"/>
          <w:lang w:bidi="ar-SA"/>
        </w:rPr>
        <w:t xml:space="preserve"> and tend to handle large </w:t>
      </w:r>
      <w:r w:rsidRPr="00C44C5C">
        <w:rPr>
          <w:rFonts w:ascii="Times New Roman" w:eastAsia="PalatinoLinotype" w:hAnsi="Times New Roman" w:cs="Times New Roman"/>
          <w:sz w:val="28"/>
          <w:szCs w:val="28"/>
          <w:highlight w:val="yellow"/>
          <w:lang w:bidi="ar-SA"/>
        </w:rPr>
        <w:t>temperature fluctuations</w:t>
      </w:r>
      <w:r w:rsidRPr="00C44C5C">
        <w:rPr>
          <w:rFonts w:ascii="Times New Roman" w:eastAsia="PalatinoLinotype" w:hAnsi="Times New Roman" w:cs="Times New Roman"/>
          <w:sz w:val="28"/>
          <w:szCs w:val="28"/>
          <w:lang w:bidi="ar-SA"/>
        </w:rPr>
        <w:t xml:space="preserve"> better than packed towers do.</w:t>
      </w:r>
    </w:p>
    <w:p w:rsidR="00827F9C"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However, at high gas flow rates, plate towers exhibit </w:t>
      </w:r>
      <w:r w:rsidRPr="00C44C5C">
        <w:rPr>
          <w:rFonts w:ascii="Times New Roman" w:eastAsia="PalatinoLinotype" w:hAnsi="Times New Roman" w:cs="Times New Roman"/>
          <w:sz w:val="28"/>
          <w:szCs w:val="28"/>
          <w:highlight w:val="yellow"/>
          <w:lang w:bidi="ar-SA"/>
        </w:rPr>
        <w:t>larger pressure drops</w:t>
      </w:r>
      <w:r w:rsidRPr="00C44C5C">
        <w:rPr>
          <w:rFonts w:ascii="Times New Roman" w:eastAsia="PalatinoLinotype" w:hAnsi="Times New Roman" w:cs="Times New Roman"/>
          <w:sz w:val="28"/>
          <w:szCs w:val="28"/>
          <w:lang w:bidi="ar-SA"/>
        </w:rPr>
        <w:t xml:space="preserve"> and have larger liquid holdups.</w:t>
      </w:r>
    </w:p>
    <w:p w:rsidR="00FB7FAD" w:rsidRPr="00C44C5C" w:rsidRDefault="00FB7FAD"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Can be used to remove the compounds that are highly </w:t>
      </w:r>
      <w:r w:rsidRPr="00C44C5C">
        <w:rPr>
          <w:rFonts w:ascii="Times New Roman" w:eastAsia="PalatinoLinotype" w:hAnsi="Times New Roman" w:cs="Times New Roman"/>
          <w:sz w:val="28"/>
          <w:szCs w:val="28"/>
          <w:highlight w:val="yellow"/>
          <w:lang w:bidi="ar-SA"/>
        </w:rPr>
        <w:t>volatile because  of the good contact</w:t>
      </w:r>
    </w:p>
    <w:p w:rsidR="00FB7FAD" w:rsidRPr="00C44C5C" w:rsidRDefault="00FB7FA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B7FAD" w:rsidRPr="00C44C5C" w:rsidRDefault="00FB7FAD"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Packed tower design</w:t>
      </w:r>
      <w:r w:rsidRPr="00C44C5C">
        <w:rPr>
          <w:rFonts w:ascii="Times New Roman" w:eastAsia="PalatinoLinotype" w:hAnsi="Times New Roman" w:cs="Times New Roman"/>
          <w:sz w:val="28"/>
          <w:szCs w:val="28"/>
          <w:lang w:bidi="ar-SA"/>
        </w:rPr>
        <w:t xml:space="preserve"> </w:t>
      </w:r>
    </w:p>
    <w:p w:rsidR="00FB7FAD" w:rsidRPr="00C44C5C" w:rsidRDefault="00FB7FA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B7FAD" w:rsidRPr="00C44C5C" w:rsidRDefault="00FB7FAD" w:rsidP="00C44C5C">
      <w:pPr>
        <w:pStyle w:val="ListParagraph"/>
        <w:numPr>
          <w:ilvl w:val="0"/>
          <w:numId w:val="18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Packed towers are </w:t>
      </w:r>
      <w:r w:rsidRPr="00C44C5C">
        <w:rPr>
          <w:rFonts w:ascii="Times New Roman" w:eastAsia="PalatinoLinotype" w:hAnsi="Times New Roman" w:cs="Times New Roman"/>
          <w:sz w:val="28"/>
          <w:szCs w:val="28"/>
          <w:highlight w:val="yellow"/>
          <w:lang w:bidi="ar-SA"/>
        </w:rPr>
        <w:t>columns filled with packing</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materials</w:t>
      </w:r>
      <w:r w:rsidRPr="00C44C5C">
        <w:rPr>
          <w:rFonts w:ascii="Times New Roman" w:eastAsia="PalatinoLinotype" w:hAnsi="Times New Roman" w:cs="Times New Roman"/>
          <w:sz w:val="28"/>
          <w:szCs w:val="28"/>
          <w:lang w:bidi="ar-SA"/>
        </w:rPr>
        <w:t xml:space="preserve"> that provide a large surface area to facilitate contact between the liquid and gas. </w:t>
      </w:r>
    </w:p>
    <w:p w:rsidR="001571B6" w:rsidRPr="00C44C5C" w:rsidRDefault="001571B6" w:rsidP="00C44C5C">
      <w:pPr>
        <w:pStyle w:val="ListParagraph"/>
        <w:numPr>
          <w:ilvl w:val="0"/>
          <w:numId w:val="185"/>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lastRenderedPageBreak/>
        <w:t xml:space="preserve">Packaging materials: </w:t>
      </w:r>
      <w:r w:rsidRPr="00C44C5C">
        <w:rPr>
          <w:rFonts w:ascii="Times New Roman" w:eastAsia="PalatinoLinotype" w:hAnsi="Times New Roman" w:cs="Times New Roman"/>
          <w:sz w:val="28"/>
          <w:szCs w:val="28"/>
          <w:highlight w:val="yellow"/>
          <w:lang w:bidi="ar-SA"/>
        </w:rPr>
        <w:t>pall ring,</w:t>
      </w: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highlight w:val="yellow"/>
          <w:lang w:bidi="ar-SA"/>
        </w:rPr>
        <w:t>tellerette</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intalox</w:t>
      </w:r>
      <w:proofErr w:type="spellEnd"/>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 xml:space="preserve">saddle, </w:t>
      </w:r>
      <w:proofErr w:type="spellStart"/>
      <w:r w:rsidR="00CD63E5" w:rsidRPr="00C44C5C">
        <w:rPr>
          <w:rFonts w:ascii="Times New Roman" w:eastAsia="PalatinoLinotype" w:hAnsi="Times New Roman" w:cs="Times New Roman"/>
          <w:sz w:val="28"/>
          <w:szCs w:val="28"/>
          <w:highlight w:val="yellow"/>
          <w:lang w:bidi="ar-SA"/>
        </w:rPr>
        <w:t>berl</w:t>
      </w:r>
      <w:proofErr w:type="spellEnd"/>
      <w:r w:rsidR="00CD63E5" w:rsidRPr="00C44C5C">
        <w:rPr>
          <w:rFonts w:ascii="Times New Roman" w:eastAsia="PalatinoLinotype" w:hAnsi="Times New Roman" w:cs="Times New Roman"/>
          <w:sz w:val="28"/>
          <w:szCs w:val="28"/>
          <w:highlight w:val="yellow"/>
          <w:lang w:bidi="ar-SA"/>
        </w:rPr>
        <w:t xml:space="preserve"> saddle, </w:t>
      </w:r>
      <w:proofErr w:type="spellStart"/>
      <w:r w:rsidR="00CD63E5" w:rsidRPr="00C44C5C">
        <w:rPr>
          <w:rFonts w:ascii="Times New Roman" w:eastAsia="PalatinoLinotype" w:hAnsi="Times New Roman" w:cs="Times New Roman"/>
          <w:sz w:val="28"/>
          <w:szCs w:val="28"/>
          <w:highlight w:val="yellow"/>
          <w:lang w:bidi="ar-SA"/>
        </w:rPr>
        <w:t>rasching</w:t>
      </w:r>
      <w:proofErr w:type="spellEnd"/>
      <w:r w:rsidR="00CD63E5" w:rsidRPr="00C44C5C">
        <w:rPr>
          <w:rFonts w:ascii="Times New Roman" w:eastAsia="PalatinoLinotype" w:hAnsi="Times New Roman" w:cs="Times New Roman"/>
          <w:sz w:val="28"/>
          <w:szCs w:val="28"/>
          <w:highlight w:val="yellow"/>
          <w:lang w:bidi="ar-SA"/>
        </w:rPr>
        <w:t xml:space="preserve"> ring </w:t>
      </w:r>
    </w:p>
    <w:p w:rsidR="001571B6" w:rsidRPr="00C44C5C" w:rsidRDefault="001571B6" w:rsidP="00C44C5C">
      <w:pPr>
        <w:pStyle w:val="ListParagraph"/>
        <w:numPr>
          <w:ilvl w:val="0"/>
          <w:numId w:val="185"/>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The gas enter from</w:t>
      </w:r>
      <w:r w:rsidRPr="00C44C5C">
        <w:rPr>
          <w:rFonts w:ascii="Times New Roman" w:eastAsia="PalatinoLinotype" w:hAnsi="Times New Roman" w:cs="Times New Roman"/>
          <w:sz w:val="28"/>
          <w:szCs w:val="28"/>
          <w:lang w:bidi="ar-SA"/>
        </w:rPr>
        <w:t xml:space="preserve"> bottom to the top, the adsorbent is introduced at </w:t>
      </w:r>
      <w:r w:rsidRPr="00C44C5C">
        <w:rPr>
          <w:rFonts w:ascii="Times New Roman" w:eastAsia="PalatinoLinotype" w:hAnsi="Times New Roman" w:cs="Times New Roman"/>
          <w:sz w:val="28"/>
          <w:szCs w:val="28"/>
          <w:highlight w:val="yellow"/>
          <w:lang w:bidi="ar-SA"/>
        </w:rPr>
        <w:t xml:space="preserve">the top </w:t>
      </w:r>
    </w:p>
    <w:p w:rsidR="00FB7FAD" w:rsidRPr="00C44C5C" w:rsidRDefault="00FB7FAD" w:rsidP="00C44C5C">
      <w:pPr>
        <w:pStyle w:val="ListParagraph"/>
        <w:numPr>
          <w:ilvl w:val="0"/>
          <w:numId w:val="18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Packed tower absorbers can achieve </w:t>
      </w:r>
      <w:r w:rsidRPr="00C44C5C">
        <w:rPr>
          <w:rFonts w:ascii="Times New Roman" w:eastAsia="PalatinoLinotype" w:hAnsi="Times New Roman" w:cs="Times New Roman"/>
          <w:sz w:val="28"/>
          <w:szCs w:val="28"/>
          <w:highlight w:val="yellow"/>
          <w:lang w:bidi="ar-SA"/>
        </w:rPr>
        <w:t>higher removal efficiencies</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handle higher liquid rates</w:t>
      </w:r>
      <w:r w:rsidRPr="00C44C5C">
        <w:rPr>
          <w:rFonts w:ascii="Times New Roman" w:eastAsia="PalatinoLinotype" w:hAnsi="Times New Roman" w:cs="Times New Roman"/>
          <w:sz w:val="28"/>
          <w:szCs w:val="28"/>
          <w:lang w:bidi="ar-SA"/>
        </w:rPr>
        <w:t xml:space="preserve">, and have relatively </w:t>
      </w:r>
      <w:r w:rsidRPr="00C44C5C">
        <w:rPr>
          <w:rFonts w:ascii="Times New Roman" w:eastAsia="PalatinoLinotype" w:hAnsi="Times New Roman" w:cs="Times New Roman"/>
          <w:sz w:val="28"/>
          <w:szCs w:val="28"/>
          <w:highlight w:val="yellow"/>
          <w:lang w:bidi="ar-SA"/>
        </w:rPr>
        <w:t>lower water consumption requirements</w:t>
      </w:r>
      <w:r w:rsidRPr="00C44C5C">
        <w:rPr>
          <w:rFonts w:ascii="Times New Roman" w:eastAsia="PalatinoLinotype" w:hAnsi="Times New Roman" w:cs="Times New Roman"/>
          <w:sz w:val="28"/>
          <w:szCs w:val="28"/>
          <w:lang w:bidi="ar-SA"/>
        </w:rPr>
        <w:t xml:space="preserve"> than other types of gas absorbers. </w:t>
      </w:r>
    </w:p>
    <w:p w:rsidR="00FB7FAD" w:rsidRPr="00C44C5C" w:rsidRDefault="00FB7FAD" w:rsidP="00C44C5C">
      <w:pPr>
        <w:pStyle w:val="ListParagraph"/>
        <w:numPr>
          <w:ilvl w:val="0"/>
          <w:numId w:val="18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However, packed towers may also have </w:t>
      </w:r>
      <w:r w:rsidRPr="00C44C5C">
        <w:rPr>
          <w:rFonts w:ascii="Times New Roman" w:eastAsia="PalatinoLinotype" w:hAnsi="Times New Roman" w:cs="Times New Roman"/>
          <w:sz w:val="28"/>
          <w:szCs w:val="28"/>
          <w:highlight w:val="yellow"/>
          <w:lang w:bidi="ar-SA"/>
        </w:rPr>
        <w:t>high system pressure drops</w:t>
      </w:r>
      <w:r w:rsidRPr="00C44C5C">
        <w:rPr>
          <w:rFonts w:ascii="Times New Roman" w:eastAsia="PalatinoLinotype" w:hAnsi="Times New Roman" w:cs="Times New Roman"/>
          <w:sz w:val="28"/>
          <w:szCs w:val="28"/>
          <w:lang w:bidi="ar-SA"/>
        </w:rPr>
        <w:t xml:space="preserve">, high clogging and fouling </w:t>
      </w:r>
      <w:r w:rsidR="001571B6" w:rsidRPr="00C44C5C">
        <w:rPr>
          <w:rFonts w:ascii="Times New Roman" w:eastAsia="PalatinoLinotype" w:hAnsi="Times New Roman" w:cs="Times New Roman"/>
          <w:sz w:val="28"/>
          <w:szCs w:val="28"/>
          <w:lang w:bidi="ar-SA"/>
        </w:rPr>
        <w:t>potential</w:t>
      </w:r>
      <w:r w:rsidRPr="00C44C5C">
        <w:rPr>
          <w:rFonts w:ascii="Times New Roman" w:eastAsia="PalatinoLinotype" w:hAnsi="Times New Roman" w:cs="Times New Roman"/>
          <w:sz w:val="28"/>
          <w:szCs w:val="28"/>
          <w:lang w:bidi="ar-SA"/>
        </w:rPr>
        <w:t xml:space="preserve"> and extensive maintenance costs due to the presence of packing materials. </w:t>
      </w:r>
    </w:p>
    <w:p w:rsidR="001571B6" w:rsidRPr="00C44C5C" w:rsidRDefault="001571B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B7FAD"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Packed columns are </w:t>
      </w:r>
      <w:r w:rsidRPr="00C44C5C">
        <w:rPr>
          <w:rFonts w:ascii="Times New Roman" w:eastAsia="PalatinoLinotype" w:hAnsi="Times New Roman" w:cs="Times New Roman"/>
          <w:sz w:val="28"/>
          <w:szCs w:val="28"/>
          <w:highlight w:val="yellow"/>
          <w:lang w:bidi="ar-SA"/>
        </w:rPr>
        <w:t>preferred to plate towers</w:t>
      </w:r>
      <w:r w:rsidRPr="00C44C5C">
        <w:rPr>
          <w:rFonts w:ascii="Times New Roman" w:eastAsia="PalatinoLinotype" w:hAnsi="Times New Roman" w:cs="Times New Roman"/>
          <w:sz w:val="28"/>
          <w:szCs w:val="28"/>
          <w:lang w:bidi="ar-SA"/>
        </w:rPr>
        <w:t xml:space="preserve"> when </w:t>
      </w:r>
      <w:r w:rsidRPr="00C44C5C">
        <w:rPr>
          <w:rFonts w:ascii="Times New Roman" w:eastAsia="PalatinoLinotype" w:hAnsi="Times New Roman" w:cs="Times New Roman"/>
          <w:sz w:val="28"/>
          <w:szCs w:val="28"/>
          <w:highlight w:val="yellow"/>
          <w:lang w:bidi="ar-SA"/>
        </w:rPr>
        <w:t>acids and other corrosive</w:t>
      </w:r>
      <w:r w:rsidR="00FB7FAD"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materials are involved</w:t>
      </w:r>
      <w:r w:rsidRPr="00C44C5C">
        <w:rPr>
          <w:rFonts w:ascii="Times New Roman" w:eastAsia="PalatinoLinotype" w:hAnsi="Times New Roman" w:cs="Times New Roman"/>
          <w:sz w:val="28"/>
          <w:szCs w:val="28"/>
          <w:lang w:bidi="ar-SA"/>
        </w:rPr>
        <w:t xml:space="preserve"> because tower construction can then be of fiberglass, polyvinylchloride,</w:t>
      </w:r>
      <w:r w:rsidR="00FB7FA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or other less costly, corrosive-resistant materials. </w:t>
      </w:r>
    </w:p>
    <w:p w:rsidR="0099259A" w:rsidRPr="00C44C5C" w:rsidRDefault="00827F9C"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Packed towers are also preferred</w:t>
      </w:r>
      <w:r w:rsidR="00FB7FA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for columns smaller than 0.6 meter in diameter and when pressure drop is an important consideration.</w:t>
      </w:r>
    </w:p>
    <w:p w:rsidR="001571B6" w:rsidRPr="00C44C5C" w:rsidRDefault="001571B6" w:rsidP="00C44C5C">
      <w:pPr>
        <w:pStyle w:val="ListParagraph"/>
        <w:numPr>
          <w:ilvl w:val="0"/>
          <w:numId w:val="1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the water flow at the edge of the wall, we need to transfer this water in the middle of the column </w:t>
      </w:r>
    </w:p>
    <w:p w:rsidR="008A2EBA" w:rsidRPr="00C44C5C" w:rsidRDefault="008A2EBA"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803B0E" w:rsidRPr="00C44C5C" w:rsidRDefault="00803B0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03B0E" w:rsidRPr="00C44C5C" w:rsidRDefault="00803B0E" w:rsidP="00C44C5C">
      <w:pPr>
        <w:pStyle w:val="ListParagraph"/>
        <w:numPr>
          <w:ilvl w:val="0"/>
          <w:numId w:val="176"/>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design procedure for an absorption </w:t>
      </w:r>
    </w:p>
    <w:p w:rsidR="00803B0E" w:rsidRPr="00C44C5C" w:rsidRDefault="00803B0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03B0E" w:rsidRPr="00C44C5C" w:rsidRDefault="00803B0E" w:rsidP="00C44C5C">
      <w:pPr>
        <w:pStyle w:val="ListParagraph"/>
        <w:numPr>
          <w:ilvl w:val="0"/>
          <w:numId w:val="1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design of packed tower absorbers for controlling gas streams containing a mixture of pollutants and air depends on knowledge of the following parameters:</w:t>
      </w:r>
    </w:p>
    <w:p w:rsidR="00803B0E" w:rsidRPr="00C44C5C" w:rsidRDefault="00803B0E" w:rsidP="00C44C5C">
      <w:pPr>
        <w:pStyle w:val="ListParagraph"/>
        <w:numPr>
          <w:ilvl w:val="0"/>
          <w:numId w:val="18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Waste gas flow rate</w:t>
      </w:r>
    </w:p>
    <w:p w:rsidR="00803B0E" w:rsidRPr="00C44C5C" w:rsidRDefault="00803B0E" w:rsidP="00C44C5C">
      <w:pPr>
        <w:pStyle w:val="ListParagraph"/>
        <w:numPr>
          <w:ilvl w:val="0"/>
          <w:numId w:val="18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Waste gas composition and concentration of the pollutants in the gas stream</w:t>
      </w:r>
    </w:p>
    <w:p w:rsidR="00803B0E" w:rsidRPr="00C44C5C" w:rsidRDefault="00803B0E" w:rsidP="00C44C5C">
      <w:pPr>
        <w:pStyle w:val="ListParagraph"/>
        <w:numPr>
          <w:ilvl w:val="0"/>
          <w:numId w:val="18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Required removal efficiency</w:t>
      </w:r>
    </w:p>
    <w:p w:rsidR="00803B0E" w:rsidRPr="00C44C5C" w:rsidRDefault="00803B0E" w:rsidP="00C44C5C">
      <w:pPr>
        <w:pStyle w:val="ListParagraph"/>
        <w:numPr>
          <w:ilvl w:val="0"/>
          <w:numId w:val="18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lastRenderedPageBreak/>
        <w:t>Equilibrium relationship between the pollutants and solvent</w:t>
      </w:r>
    </w:p>
    <w:p w:rsidR="00803B0E" w:rsidRPr="00C44C5C" w:rsidRDefault="00803B0E" w:rsidP="00C44C5C">
      <w:pPr>
        <w:pStyle w:val="ListParagraph"/>
        <w:numPr>
          <w:ilvl w:val="0"/>
          <w:numId w:val="18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Properties of the pollutant(s), waste gas, and solvent</w:t>
      </w:r>
      <w:r w:rsidRPr="00C44C5C">
        <w:rPr>
          <w:rFonts w:ascii="Times New Roman" w:eastAsia="PalatinoLinotype" w:hAnsi="Times New Roman" w:cs="Times New Roman"/>
          <w:sz w:val="28"/>
          <w:szCs w:val="28"/>
          <w:lang w:bidi="ar-SA"/>
        </w:rPr>
        <w:t>: diffusivity, viscosity, density, and molecular weight.</w:t>
      </w:r>
    </w:p>
    <w:p w:rsidR="00803B0E" w:rsidRPr="00C44C5C" w:rsidRDefault="00803B0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03B0E" w:rsidRPr="00C44C5C" w:rsidRDefault="00803B0E" w:rsidP="00C44C5C">
      <w:pPr>
        <w:pStyle w:val="ListParagraph"/>
        <w:numPr>
          <w:ilvl w:val="0"/>
          <w:numId w:val="186"/>
        </w:num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sz w:val="28"/>
          <w:szCs w:val="28"/>
          <w:lang w:bidi="ar-SA"/>
        </w:rPr>
        <w:t xml:space="preserve">The primary objectives of the design procedures are to determine </w:t>
      </w:r>
      <w:r w:rsidRPr="00C44C5C">
        <w:rPr>
          <w:rFonts w:ascii="Times New Roman" w:eastAsia="PalatinoLinotype" w:hAnsi="Times New Roman" w:cs="Times New Roman"/>
          <w:b/>
          <w:sz w:val="28"/>
          <w:szCs w:val="28"/>
          <w:lang w:bidi="ar-SA"/>
        </w:rPr>
        <w:t>column surface area</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b/>
          <w:sz w:val="28"/>
          <w:szCs w:val="28"/>
          <w:lang w:bidi="ar-SA"/>
        </w:rPr>
        <w:t xml:space="preserve">pressure drop through the column. </w:t>
      </w:r>
    </w:p>
    <w:p w:rsidR="00803B0E" w:rsidRPr="00C44C5C" w:rsidRDefault="00803B0E" w:rsidP="00C44C5C">
      <w:pPr>
        <w:pStyle w:val="ListParagraph"/>
        <w:numPr>
          <w:ilvl w:val="0"/>
          <w:numId w:val="1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order to determine these process parameters, the following properties must be determined:</w:t>
      </w:r>
    </w:p>
    <w:p w:rsidR="00803B0E" w:rsidRPr="00C44C5C" w:rsidRDefault="00803B0E" w:rsidP="00C44C5C">
      <w:pPr>
        <w:pStyle w:val="ListParagraph"/>
        <w:numPr>
          <w:ilvl w:val="0"/>
          <w:numId w:val="1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gas and liquid stream conditions entering and exiting the column</w:t>
      </w:r>
    </w:p>
    <w:p w:rsidR="00803B0E" w:rsidRPr="00C44C5C" w:rsidRDefault="00803B0E" w:rsidP="00C44C5C">
      <w:pPr>
        <w:pStyle w:val="ListParagraph"/>
        <w:numPr>
          <w:ilvl w:val="0"/>
          <w:numId w:val="1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absorption factor(AF)</w:t>
      </w:r>
    </w:p>
    <w:p w:rsidR="00803B0E" w:rsidRPr="00C44C5C" w:rsidRDefault="00803B0E" w:rsidP="00C44C5C">
      <w:pPr>
        <w:pStyle w:val="ListParagraph"/>
        <w:numPr>
          <w:ilvl w:val="0"/>
          <w:numId w:val="1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the diameter of the column(D)</w:t>
      </w:r>
    </w:p>
    <w:p w:rsidR="00803B0E" w:rsidRPr="00C44C5C" w:rsidRDefault="00803B0E" w:rsidP="00C44C5C">
      <w:pPr>
        <w:pStyle w:val="ListParagraph"/>
        <w:numPr>
          <w:ilvl w:val="0"/>
          <w:numId w:val="1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tower height, H tower, and surface area, S</w:t>
      </w:r>
    </w:p>
    <w:p w:rsidR="00803B0E" w:rsidRPr="00C44C5C" w:rsidRDefault="00803B0E" w:rsidP="00C44C5C">
      <w:pPr>
        <w:pStyle w:val="ListParagraph"/>
        <w:numPr>
          <w:ilvl w:val="0"/>
          <w:numId w:val="1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packed column pressure drop(P)</w:t>
      </w:r>
    </w:p>
    <w:p w:rsidR="00803B0E" w:rsidRPr="00C44C5C" w:rsidRDefault="00803B0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03B0E" w:rsidRPr="00C44C5C" w:rsidRDefault="00803B0E" w:rsidP="00C44C5C">
      <w:pPr>
        <w:pStyle w:val="ListParagraph"/>
        <w:numPr>
          <w:ilvl w:val="0"/>
          <w:numId w:val="1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To simplify the sizing procedures, a number of assumptions have been made: </w:t>
      </w:r>
    </w:p>
    <w:p w:rsidR="00890FB3" w:rsidRPr="00C44C5C" w:rsidRDefault="00803B0E" w:rsidP="00C44C5C">
      <w:pPr>
        <w:pStyle w:val="ListParagraph"/>
        <w:numPr>
          <w:ilvl w:val="0"/>
          <w:numId w:val="19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waste g</w:t>
      </w:r>
      <w:r w:rsidR="00890FB3" w:rsidRPr="00C44C5C">
        <w:rPr>
          <w:rFonts w:ascii="Times New Roman" w:eastAsia="PalatinoLinotype" w:hAnsi="Times New Roman" w:cs="Times New Roman"/>
          <w:sz w:val="28"/>
          <w:szCs w:val="28"/>
          <w:lang w:bidi="ar-SA"/>
        </w:rPr>
        <w:t xml:space="preserve">as is assumed to comprise a two </w:t>
      </w:r>
      <w:r w:rsidRPr="00C44C5C">
        <w:rPr>
          <w:rFonts w:ascii="Times New Roman" w:eastAsia="PalatinoLinotype" w:hAnsi="Times New Roman" w:cs="Times New Roman"/>
          <w:sz w:val="28"/>
          <w:szCs w:val="28"/>
          <w:lang w:bidi="ar-SA"/>
        </w:rPr>
        <w:t>component wa</w:t>
      </w:r>
      <w:r w:rsidR="00890FB3" w:rsidRPr="00C44C5C">
        <w:rPr>
          <w:rFonts w:ascii="Times New Roman" w:eastAsia="PalatinoLinotype" w:hAnsi="Times New Roman" w:cs="Times New Roman"/>
          <w:sz w:val="28"/>
          <w:szCs w:val="28"/>
          <w:lang w:bidi="ar-SA"/>
        </w:rPr>
        <w:t>ste gas mixture (pollutant/air)</w:t>
      </w:r>
      <w:r w:rsidRPr="00C44C5C">
        <w:rPr>
          <w:rFonts w:ascii="Times New Roman" w:eastAsia="PalatinoLinotype" w:hAnsi="Times New Roman" w:cs="Times New Roman"/>
          <w:sz w:val="28"/>
          <w:szCs w:val="28"/>
          <w:lang w:bidi="ar-SA"/>
        </w:rPr>
        <w:t xml:space="preserve"> </w:t>
      </w:r>
    </w:p>
    <w:p w:rsidR="00803B0E" w:rsidRPr="00C44C5C" w:rsidRDefault="00890FB3" w:rsidP="00C44C5C">
      <w:pPr>
        <w:pStyle w:val="ListParagraph"/>
        <w:numPr>
          <w:ilvl w:val="0"/>
          <w:numId w:val="1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803B0E" w:rsidRPr="00C44C5C">
        <w:rPr>
          <w:rFonts w:ascii="Times New Roman" w:eastAsia="PalatinoLinotype" w:hAnsi="Times New Roman" w:cs="Times New Roman"/>
          <w:sz w:val="28"/>
          <w:szCs w:val="28"/>
          <w:lang w:bidi="ar-SA"/>
        </w:rPr>
        <w:t xml:space="preserve"> pollutant consists of a single compound present in dilute quantities. </w:t>
      </w:r>
    </w:p>
    <w:p w:rsidR="00890FB3" w:rsidRPr="00C44C5C" w:rsidRDefault="00803B0E" w:rsidP="00C44C5C">
      <w:pPr>
        <w:pStyle w:val="ListParagraph"/>
        <w:numPr>
          <w:ilvl w:val="0"/>
          <w:numId w:val="1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waste gas</w:t>
      </w:r>
      <w:r w:rsidR="00890FB3"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is assumed to behave as an ideal gas and the solvent is assumed to behave as an ideal solution.</w:t>
      </w:r>
    </w:p>
    <w:p w:rsidR="00890FB3" w:rsidRPr="00C44C5C" w:rsidRDefault="00803B0E" w:rsidP="00C44C5C">
      <w:pPr>
        <w:pStyle w:val="ListParagraph"/>
        <w:numPr>
          <w:ilvl w:val="0"/>
          <w:numId w:val="19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Heat effects associated with absorption are considered to be minimal for the pollutant</w:t>
      </w:r>
      <w:r w:rsidR="00890FB3" w:rsidRPr="00C44C5C">
        <w:rPr>
          <w:rFonts w:ascii="Times New Roman" w:eastAsia="PalatinoLinotype" w:hAnsi="Times New Roman" w:cs="Times New Roman"/>
          <w:sz w:val="28"/>
          <w:szCs w:val="28"/>
          <w:lang w:bidi="ar-SA"/>
        </w:rPr>
        <w:t xml:space="preserve"> concentrations</w:t>
      </w:r>
      <w:r w:rsidRPr="00C44C5C">
        <w:rPr>
          <w:rFonts w:ascii="Times New Roman" w:eastAsia="PalatinoLinotype" w:hAnsi="Times New Roman" w:cs="Times New Roman"/>
          <w:sz w:val="28"/>
          <w:szCs w:val="28"/>
          <w:lang w:bidi="ar-SA"/>
        </w:rPr>
        <w:t xml:space="preserve">. </w:t>
      </w:r>
    </w:p>
    <w:p w:rsidR="00890FB3" w:rsidRPr="00C44C5C" w:rsidRDefault="00890FB3"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03B0E" w:rsidRPr="00C44C5C" w:rsidRDefault="00890FB3" w:rsidP="00C44C5C">
      <w:pPr>
        <w:pStyle w:val="ListParagraph"/>
        <w:numPr>
          <w:ilvl w:val="0"/>
          <w:numId w:val="19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We need to determine the gas and liquid stream conditions</w:t>
      </w:r>
      <w:r w:rsidRPr="00C44C5C">
        <w:rPr>
          <w:rFonts w:ascii="Times New Roman" w:eastAsia="PalatinoLinotype" w:hAnsi="Times New Roman" w:cs="Times New Roman"/>
          <w:sz w:val="28"/>
          <w:szCs w:val="28"/>
          <w:lang w:bidi="ar-SA"/>
        </w:rPr>
        <w:t xml:space="preserve">  to know the amount of liquid that we need to put at the top </w:t>
      </w:r>
    </w:p>
    <w:p w:rsidR="00890FB3" w:rsidRPr="00C44C5C" w:rsidRDefault="00890FB3"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57031" w:rsidRPr="00C44C5C" w:rsidRDefault="00890FB3" w:rsidP="00C44C5C">
      <w:pPr>
        <w:pStyle w:val="ListParagraph"/>
        <w:numPr>
          <w:ilvl w:val="0"/>
          <w:numId w:val="1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Gas absorbers are designed based on</w:t>
      </w:r>
      <w:r w:rsidR="00857031" w:rsidRPr="00C44C5C">
        <w:rPr>
          <w:rFonts w:ascii="Times New Roman" w:eastAsia="PalatinoLinotype" w:hAnsi="Times New Roman" w:cs="Times New Roman"/>
          <w:sz w:val="28"/>
          <w:szCs w:val="28"/>
          <w:lang w:bidi="ar-SA"/>
        </w:rPr>
        <w:t xml:space="preserve">: </w:t>
      </w:r>
    </w:p>
    <w:p w:rsidR="00857031" w:rsidRPr="00C44C5C" w:rsidRDefault="00890FB3" w:rsidP="00C44C5C">
      <w:pPr>
        <w:pStyle w:val="ListParagraph"/>
        <w:numPr>
          <w:ilvl w:val="0"/>
          <w:numId w:val="19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ratio of liq</w:t>
      </w:r>
      <w:r w:rsidR="00857031" w:rsidRPr="00C44C5C">
        <w:rPr>
          <w:rFonts w:ascii="Times New Roman" w:eastAsia="PalatinoLinotype" w:hAnsi="Times New Roman" w:cs="Times New Roman"/>
          <w:sz w:val="28"/>
          <w:szCs w:val="28"/>
          <w:lang w:bidi="ar-SA"/>
        </w:rPr>
        <w:t>uid to gas entering the column (</w:t>
      </w:r>
      <w:r w:rsidRPr="00C44C5C">
        <w:rPr>
          <w:rFonts w:ascii="Times New Roman" w:eastAsia="PalatinoLinotype" w:hAnsi="Times New Roman" w:cs="Times New Roman"/>
          <w:sz w:val="28"/>
          <w:szCs w:val="28"/>
          <w:lang w:bidi="ar-SA"/>
        </w:rPr>
        <w:t>Li/</w:t>
      </w:r>
      <w:proofErr w:type="spellStart"/>
      <w:r w:rsidRPr="00C44C5C">
        <w:rPr>
          <w:rFonts w:ascii="Times New Roman" w:eastAsia="PalatinoLinotype" w:hAnsi="Times New Roman" w:cs="Times New Roman"/>
          <w:sz w:val="28"/>
          <w:szCs w:val="28"/>
          <w:lang w:bidi="ar-SA"/>
        </w:rPr>
        <w:t>Gi</w:t>
      </w:r>
      <w:proofErr w:type="spellEnd"/>
      <w:r w:rsidR="00857031" w:rsidRPr="00C44C5C">
        <w:rPr>
          <w:rFonts w:ascii="Times New Roman" w:eastAsia="PalatinoLinotype" w:hAnsi="Times New Roman" w:cs="Times New Roman"/>
          <w:sz w:val="28"/>
          <w:szCs w:val="28"/>
          <w:lang w:bidi="ar-SA"/>
        </w:rPr>
        <w:t>),</w:t>
      </w:r>
    </w:p>
    <w:p w:rsidR="00857031" w:rsidRPr="00C44C5C" w:rsidRDefault="00857031" w:rsidP="00C44C5C">
      <w:pPr>
        <w:pStyle w:val="ListParagraph"/>
        <w:numPr>
          <w:ilvl w:val="0"/>
          <w:numId w:val="19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slope</w:t>
      </w:r>
      <w:r w:rsidR="00890FB3" w:rsidRPr="00C44C5C">
        <w:rPr>
          <w:rFonts w:ascii="Times New Roman" w:eastAsia="PalatinoLinotype" w:hAnsi="Times New Roman" w:cs="Times New Roman"/>
          <w:sz w:val="28"/>
          <w:szCs w:val="28"/>
          <w:lang w:bidi="ar-SA"/>
        </w:rPr>
        <w:t xml:space="preserve"> of the </w:t>
      </w:r>
      <w:r w:rsidRPr="00C44C5C">
        <w:rPr>
          <w:rFonts w:ascii="Times New Roman" w:eastAsia="PalatinoLinotype" w:hAnsi="Times New Roman" w:cs="Times New Roman"/>
          <w:sz w:val="28"/>
          <w:szCs w:val="28"/>
          <w:lang w:bidi="ar-SA"/>
        </w:rPr>
        <w:t>equilibrium curve( m)</w:t>
      </w:r>
      <w:r w:rsidR="00890FB3" w:rsidRPr="00C44C5C">
        <w:rPr>
          <w:rFonts w:ascii="Times New Roman" w:eastAsia="PalatinoLinotype" w:hAnsi="Times New Roman" w:cs="Times New Roman"/>
          <w:sz w:val="28"/>
          <w:szCs w:val="28"/>
          <w:lang w:bidi="ar-SA"/>
        </w:rPr>
        <w:t xml:space="preserve"> </w:t>
      </w:r>
    </w:p>
    <w:p w:rsidR="00857031" w:rsidRPr="00C44C5C" w:rsidRDefault="00E15744" w:rsidP="00C44C5C">
      <w:pPr>
        <w:pStyle w:val="ListParagraph"/>
        <w:numPr>
          <w:ilvl w:val="0"/>
          <w:numId w:val="19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890FB3" w:rsidRPr="00C44C5C">
        <w:rPr>
          <w:rFonts w:ascii="Times New Roman" w:eastAsia="PalatinoLinotype" w:hAnsi="Times New Roman" w:cs="Times New Roman"/>
          <w:sz w:val="28"/>
          <w:szCs w:val="28"/>
          <w:lang w:bidi="ar-SA"/>
        </w:rPr>
        <w:t xml:space="preserve"> desired removal </w:t>
      </w:r>
      <w:r w:rsidRPr="00C44C5C">
        <w:rPr>
          <w:rFonts w:ascii="Times New Roman" w:eastAsia="PalatinoLinotype" w:hAnsi="Times New Roman" w:cs="Times New Roman"/>
          <w:sz w:val="28"/>
          <w:szCs w:val="28"/>
          <w:lang w:bidi="ar-SA"/>
        </w:rPr>
        <w:t>efficiency (</w:t>
      </w:r>
      <w:r w:rsidR="00857031" w:rsidRPr="00C44C5C">
        <w:rPr>
          <w:rFonts w:ascii="Times New Roman" w:eastAsia="PalatinoLinotype" w:hAnsi="Times New Roman" w:cs="Times New Roman"/>
          <w:sz w:val="28"/>
          <w:szCs w:val="28"/>
          <w:lang w:bidi="ar-SA"/>
        </w:rPr>
        <w:t>ῃ</w:t>
      </w:r>
      <w:r w:rsidRPr="00C44C5C">
        <w:rPr>
          <w:rFonts w:ascii="Times New Roman" w:eastAsia="PalatinoLinotype" w:hAnsi="Times New Roman" w:cs="Times New Roman"/>
          <w:sz w:val="28"/>
          <w:szCs w:val="28"/>
          <w:lang w:bidi="ar-SA"/>
        </w:rPr>
        <w:t xml:space="preserve">). </w:t>
      </w:r>
    </w:p>
    <w:p w:rsidR="00857031" w:rsidRPr="00C44C5C" w:rsidRDefault="0085703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57031" w:rsidRPr="00C44C5C" w:rsidRDefault="00857031" w:rsidP="00C44C5C">
      <w:pPr>
        <w:pStyle w:val="ListParagraph"/>
        <w:numPr>
          <w:ilvl w:val="0"/>
          <w:numId w:val="1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These factors are calculated </w:t>
      </w:r>
      <w:r w:rsidR="00890FB3" w:rsidRPr="00C44C5C">
        <w:rPr>
          <w:rFonts w:ascii="Times New Roman" w:eastAsia="PalatinoLinotype" w:hAnsi="Times New Roman" w:cs="Times New Roman"/>
          <w:sz w:val="28"/>
          <w:szCs w:val="28"/>
          <w:lang w:bidi="ar-SA"/>
        </w:rPr>
        <w:t>from the inlet and outlet g</w:t>
      </w:r>
      <w:r w:rsidRPr="00C44C5C">
        <w:rPr>
          <w:rFonts w:ascii="Times New Roman" w:eastAsia="PalatinoLinotype" w:hAnsi="Times New Roman" w:cs="Times New Roman"/>
          <w:sz w:val="28"/>
          <w:szCs w:val="28"/>
          <w:lang w:bidi="ar-SA"/>
        </w:rPr>
        <w:t>as and liquid stream variables:</w:t>
      </w:r>
    </w:p>
    <w:p w:rsidR="00857031" w:rsidRPr="00C44C5C" w:rsidRDefault="0085703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57031" w:rsidRPr="00C44C5C" w:rsidRDefault="00890FB3" w:rsidP="00C44C5C">
      <w:pPr>
        <w:pStyle w:val="ListParagraph"/>
        <w:numPr>
          <w:ilvl w:val="0"/>
          <w:numId w:val="19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Waste gas flow rates, </w:t>
      </w:r>
      <w:proofErr w:type="spellStart"/>
      <w:r w:rsidRPr="00C44C5C">
        <w:rPr>
          <w:rFonts w:ascii="Times New Roman" w:eastAsia="PalatinoLinotype" w:hAnsi="Times New Roman" w:cs="Times New Roman"/>
          <w:sz w:val="28"/>
          <w:szCs w:val="28"/>
          <w:lang w:bidi="ar-SA"/>
        </w:rPr>
        <w:t>Gi</w:t>
      </w:r>
      <w:proofErr w:type="spellEnd"/>
      <w:r w:rsidRPr="00C44C5C">
        <w:rPr>
          <w:rFonts w:ascii="Times New Roman" w:eastAsia="PalatinoLinotype" w:hAnsi="Times New Roman" w:cs="Times New Roman"/>
          <w:sz w:val="28"/>
          <w:szCs w:val="28"/>
          <w:lang w:bidi="ar-SA"/>
        </w:rPr>
        <w:t xml:space="preserve"> and Go;</w:t>
      </w:r>
    </w:p>
    <w:p w:rsidR="00857031" w:rsidRPr="00C44C5C" w:rsidRDefault="00890FB3" w:rsidP="00C44C5C">
      <w:pPr>
        <w:pStyle w:val="ListParagraph"/>
        <w:numPr>
          <w:ilvl w:val="0"/>
          <w:numId w:val="19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Pollutant concentration in the waste gas, Yi and </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w:t>
      </w:r>
    </w:p>
    <w:p w:rsidR="00857031" w:rsidRPr="00C44C5C" w:rsidRDefault="00890FB3" w:rsidP="00C44C5C">
      <w:pPr>
        <w:pStyle w:val="ListParagraph"/>
        <w:numPr>
          <w:ilvl w:val="0"/>
          <w:numId w:val="19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Solvent flow rate, Li and Lo; and</w:t>
      </w:r>
    </w:p>
    <w:p w:rsidR="00890FB3" w:rsidRPr="00C44C5C" w:rsidRDefault="00890FB3" w:rsidP="00C44C5C">
      <w:pPr>
        <w:pStyle w:val="ListParagraph"/>
        <w:numPr>
          <w:ilvl w:val="0"/>
          <w:numId w:val="19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Pollutant concentration in the solvent, Xi and Xo.</w:t>
      </w:r>
    </w:p>
    <w:p w:rsidR="00890FB3" w:rsidRPr="00C44C5C" w:rsidRDefault="00890FB3"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57031" w:rsidRPr="00C44C5C" w:rsidRDefault="00857031"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3429000"/>
            <wp:effectExtent l="19050" t="0" r="0" b="0"/>
            <wp:docPr id="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6115050" cy="3429000"/>
                    </a:xfrm>
                    <a:prstGeom prst="rect">
                      <a:avLst/>
                    </a:prstGeom>
                    <a:noFill/>
                    <a:ln w="9525">
                      <a:noFill/>
                      <a:miter lim="800000"/>
                      <a:headEnd/>
                      <a:tailEnd/>
                    </a:ln>
                  </pic:spPr>
                </pic:pic>
              </a:graphicData>
            </a:graphic>
          </wp:inline>
        </w:drawing>
      </w:r>
    </w:p>
    <w:p w:rsidR="007B63D3" w:rsidRPr="00C44C5C" w:rsidRDefault="007B63D3" w:rsidP="00C44C5C">
      <w:pPr>
        <w:pStyle w:val="ListParagraph"/>
        <w:numPr>
          <w:ilvl w:val="0"/>
          <w:numId w:val="1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exit pollution concentration(</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 may be calculated from equation:</w:t>
      </w:r>
    </w:p>
    <w:p w:rsidR="007B63D3" w:rsidRPr="00C44C5C" w:rsidRDefault="007B63D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7B63D3" w:rsidRPr="00C44C5C" w:rsidRDefault="007B63D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1895475" cy="685800"/>
            <wp:effectExtent l="19050" t="0" r="9525" b="0"/>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srcRect/>
                    <a:stretch>
                      <a:fillRect/>
                    </a:stretch>
                  </pic:blipFill>
                  <pic:spPr bwMode="auto">
                    <a:xfrm>
                      <a:off x="0" y="0"/>
                      <a:ext cx="1895475" cy="685800"/>
                    </a:xfrm>
                    <a:prstGeom prst="rect">
                      <a:avLst/>
                    </a:prstGeom>
                    <a:noFill/>
                    <a:ln w="9525">
                      <a:noFill/>
                      <a:miter lim="800000"/>
                      <a:headEnd/>
                      <a:tailEnd/>
                    </a:ln>
                  </pic:spPr>
                </pic:pic>
              </a:graphicData>
            </a:graphic>
          </wp:inline>
        </w:drawing>
      </w:r>
    </w:p>
    <w:p w:rsidR="00524735" w:rsidRPr="00C44C5C" w:rsidRDefault="00524735" w:rsidP="00C44C5C">
      <w:pPr>
        <w:pStyle w:val="ListParagraph"/>
        <w:numPr>
          <w:ilvl w:val="0"/>
          <w:numId w:val="1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liquid flow rate entering the absorber, Li, is then calculated using a graphical method.</w:t>
      </w:r>
    </w:p>
    <w:p w:rsidR="00524735" w:rsidRPr="00C44C5C" w:rsidRDefault="00524735"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equilibrium curve</w:t>
      </w:r>
      <w:r w:rsidR="00E15744" w:rsidRPr="00C44C5C">
        <w:rPr>
          <w:rFonts w:ascii="Times New Roman" w:eastAsia="PalatinoLinotype" w:hAnsi="Times New Roman" w:cs="Times New Roman"/>
          <w:sz w:val="28"/>
          <w:szCs w:val="28"/>
          <w:lang w:bidi="ar-SA"/>
        </w:rPr>
        <w:t xml:space="preserve"> </w:t>
      </w:r>
      <w:r w:rsidR="00E15744" w:rsidRPr="00C44C5C">
        <w:rPr>
          <w:rFonts w:ascii="Times New Roman" w:eastAsia="PalatinoLinotype" w:hAnsi="Times New Roman" w:cs="Times New Roman"/>
          <w:sz w:val="28"/>
          <w:szCs w:val="28"/>
          <w:highlight w:val="yellow"/>
          <w:lang w:bidi="ar-SA"/>
        </w:rPr>
        <w:t>(</w:t>
      </w:r>
      <w:r w:rsidR="009525A1" w:rsidRPr="00C44C5C">
        <w:rPr>
          <w:rFonts w:ascii="Times New Roman" w:eastAsia="PalatinoLinotype" w:hAnsi="Times New Roman" w:cs="Times New Roman"/>
          <w:sz w:val="28"/>
          <w:szCs w:val="28"/>
          <w:highlight w:val="yellow"/>
          <w:lang w:bidi="ar-SA"/>
        </w:rPr>
        <w:t>red line)</w:t>
      </w:r>
      <w:r w:rsidRPr="00C44C5C">
        <w:rPr>
          <w:rFonts w:ascii="Times New Roman" w:eastAsia="PalatinoLinotype" w:hAnsi="Times New Roman" w:cs="Times New Roman"/>
          <w:sz w:val="28"/>
          <w:szCs w:val="28"/>
          <w:lang w:bidi="ar-SA"/>
        </w:rPr>
        <w:t xml:space="preserve"> indicates the relationship between the concentration of pollutant in the waste gas and the concentration of pollutant in the solvent at </w:t>
      </w:r>
      <w:r w:rsidRPr="00C44C5C">
        <w:rPr>
          <w:rFonts w:ascii="Times New Roman" w:eastAsia="PalatinoLinotype" w:hAnsi="Times New Roman" w:cs="Times New Roman"/>
          <w:sz w:val="28"/>
          <w:szCs w:val="28"/>
          <w:highlight w:val="yellow"/>
          <w:lang w:bidi="ar-SA"/>
        </w:rPr>
        <w:t>a specified temperature.</w:t>
      </w:r>
      <w:r w:rsidRPr="00C44C5C">
        <w:rPr>
          <w:rFonts w:ascii="Times New Roman" w:eastAsia="PalatinoLinotype" w:hAnsi="Times New Roman" w:cs="Times New Roman"/>
          <w:sz w:val="28"/>
          <w:szCs w:val="28"/>
          <w:lang w:bidi="ar-SA"/>
        </w:rPr>
        <w:t xml:space="preserve"> </w:t>
      </w:r>
    </w:p>
    <w:p w:rsidR="009525A1" w:rsidRPr="00C44C5C" w:rsidRDefault="00524735"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operating </w:t>
      </w:r>
      <w:r w:rsidRPr="00C44C5C">
        <w:rPr>
          <w:rFonts w:ascii="Times New Roman" w:eastAsia="PalatinoLinotype" w:hAnsi="Times New Roman" w:cs="Times New Roman"/>
          <w:sz w:val="28"/>
          <w:szCs w:val="28"/>
          <w:highlight w:val="yellow"/>
          <w:lang w:bidi="ar-SA"/>
        </w:rPr>
        <w:t>line</w:t>
      </w:r>
      <w:r w:rsidR="009525A1" w:rsidRPr="00C44C5C">
        <w:rPr>
          <w:rFonts w:ascii="Times New Roman" w:eastAsia="PalatinoLinotype" w:hAnsi="Times New Roman" w:cs="Times New Roman"/>
          <w:sz w:val="28"/>
          <w:szCs w:val="28"/>
          <w:highlight w:val="yellow"/>
          <w:lang w:bidi="ar-SA"/>
        </w:rPr>
        <w:t>( green)</w:t>
      </w:r>
      <w:r w:rsidRPr="00C44C5C">
        <w:rPr>
          <w:rFonts w:ascii="Times New Roman" w:eastAsia="PalatinoLinotype" w:hAnsi="Times New Roman" w:cs="Times New Roman"/>
          <w:sz w:val="28"/>
          <w:szCs w:val="28"/>
          <w:lang w:bidi="ar-SA"/>
        </w:rPr>
        <w:t xml:space="preserve"> indicates the relation between the concentration of the pollutant in the gas and solvent </w:t>
      </w:r>
      <w:r w:rsidRPr="00C44C5C">
        <w:rPr>
          <w:rFonts w:ascii="Times New Roman" w:eastAsia="PalatinoLinotype" w:hAnsi="Times New Roman" w:cs="Times New Roman"/>
          <w:sz w:val="28"/>
          <w:szCs w:val="28"/>
          <w:highlight w:val="yellow"/>
          <w:lang w:bidi="ar-SA"/>
        </w:rPr>
        <w:t>at any location in the gas absorber</w:t>
      </w:r>
      <w:r w:rsidRPr="00C44C5C">
        <w:rPr>
          <w:rFonts w:ascii="Times New Roman" w:eastAsia="PalatinoLinotype" w:hAnsi="Times New Roman" w:cs="Times New Roman"/>
          <w:sz w:val="28"/>
          <w:szCs w:val="28"/>
          <w:lang w:bidi="ar-SA"/>
        </w:rPr>
        <w:t xml:space="preserve"> column</w:t>
      </w:r>
    </w:p>
    <w:p w:rsidR="009525A1" w:rsidRPr="00C44C5C" w:rsidRDefault="00524735"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vertical distance</w:t>
      </w:r>
      <w:r w:rsidRPr="00C44C5C">
        <w:rPr>
          <w:rFonts w:ascii="Times New Roman" w:eastAsia="PalatinoLinotype" w:hAnsi="Times New Roman" w:cs="Times New Roman"/>
          <w:sz w:val="28"/>
          <w:szCs w:val="28"/>
          <w:lang w:bidi="ar-SA"/>
        </w:rPr>
        <w:t xml:space="preserve"> between the </w:t>
      </w:r>
      <w:r w:rsidRPr="00C44C5C">
        <w:rPr>
          <w:rFonts w:ascii="Times New Roman" w:eastAsia="PalatinoLinotype" w:hAnsi="Times New Roman" w:cs="Times New Roman"/>
          <w:sz w:val="28"/>
          <w:szCs w:val="28"/>
          <w:highlight w:val="yellow"/>
          <w:lang w:bidi="ar-SA"/>
        </w:rPr>
        <w:t>operating line</w:t>
      </w:r>
      <w:r w:rsidRPr="00C44C5C">
        <w:rPr>
          <w:rFonts w:ascii="Times New Roman" w:eastAsia="PalatinoLinotype" w:hAnsi="Times New Roman" w:cs="Times New Roman"/>
          <w:sz w:val="28"/>
          <w:szCs w:val="28"/>
          <w:lang w:bidi="ar-SA"/>
        </w:rPr>
        <w:t xml:space="preserve"> and</w:t>
      </w:r>
      <w:r w:rsidR="009525A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equilibrium curve</w:t>
      </w:r>
      <w:r w:rsidRPr="00C44C5C">
        <w:rPr>
          <w:rFonts w:ascii="Times New Roman" w:eastAsia="PalatinoLinotype" w:hAnsi="Times New Roman" w:cs="Times New Roman"/>
          <w:sz w:val="28"/>
          <w:szCs w:val="28"/>
          <w:lang w:bidi="ar-SA"/>
        </w:rPr>
        <w:t xml:space="preserve"> indicates the </w:t>
      </w:r>
      <w:r w:rsidRPr="00C44C5C">
        <w:rPr>
          <w:rFonts w:ascii="Times New Roman" w:eastAsia="PalatinoLinotype" w:hAnsi="Times New Roman" w:cs="Times New Roman"/>
          <w:sz w:val="28"/>
          <w:szCs w:val="28"/>
          <w:highlight w:val="yellow"/>
          <w:lang w:bidi="ar-SA"/>
        </w:rPr>
        <w:t>driving force</w:t>
      </w:r>
      <w:r w:rsidRPr="00C44C5C">
        <w:rPr>
          <w:rFonts w:ascii="Times New Roman" w:eastAsia="PalatinoLinotype" w:hAnsi="Times New Roman" w:cs="Times New Roman"/>
          <w:sz w:val="28"/>
          <w:szCs w:val="28"/>
          <w:lang w:bidi="ar-SA"/>
        </w:rPr>
        <w:t xml:space="preserve"> for diffusion of the pollutant between the gas</w:t>
      </w:r>
      <w:r w:rsidR="009525A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liquid phases. </w:t>
      </w:r>
    </w:p>
    <w:p w:rsidR="009525A1" w:rsidRPr="00C44C5C" w:rsidRDefault="00524735"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minimum amount of liquid</w:t>
      </w:r>
      <w:r w:rsidRPr="00C44C5C">
        <w:rPr>
          <w:rFonts w:ascii="Times New Roman" w:eastAsia="PalatinoLinotype" w:hAnsi="Times New Roman" w:cs="Times New Roman"/>
          <w:sz w:val="28"/>
          <w:szCs w:val="28"/>
          <w:lang w:bidi="ar-SA"/>
        </w:rPr>
        <w:t xml:space="preserve"> which can be used to absorb the pollutant</w:t>
      </w:r>
      <w:r w:rsidR="009525A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in the gas stream corresponds to an </w:t>
      </w:r>
      <w:r w:rsidRPr="00C44C5C">
        <w:rPr>
          <w:rFonts w:ascii="Times New Roman" w:eastAsia="PalatinoLinotype" w:hAnsi="Times New Roman" w:cs="Times New Roman"/>
          <w:sz w:val="28"/>
          <w:szCs w:val="28"/>
          <w:highlight w:val="yellow"/>
          <w:lang w:bidi="ar-SA"/>
        </w:rPr>
        <w:t>operating line</w:t>
      </w:r>
      <w:r w:rsidRPr="00C44C5C">
        <w:rPr>
          <w:rFonts w:ascii="Times New Roman" w:eastAsia="PalatinoLinotype" w:hAnsi="Times New Roman" w:cs="Times New Roman"/>
          <w:sz w:val="28"/>
          <w:szCs w:val="28"/>
          <w:lang w:bidi="ar-SA"/>
        </w:rPr>
        <w:t xml:space="preserve"> drawn from the </w:t>
      </w:r>
      <w:r w:rsidRPr="00C44C5C">
        <w:rPr>
          <w:rFonts w:ascii="Times New Roman" w:eastAsia="PalatinoLinotype" w:hAnsi="Times New Roman" w:cs="Times New Roman"/>
          <w:sz w:val="28"/>
          <w:szCs w:val="28"/>
          <w:highlight w:val="yellow"/>
          <w:lang w:bidi="ar-SA"/>
        </w:rPr>
        <w:t>outlet concentration</w:t>
      </w:r>
      <w:r w:rsidRPr="00C44C5C">
        <w:rPr>
          <w:rFonts w:ascii="Times New Roman" w:eastAsia="PalatinoLinotype" w:hAnsi="Times New Roman" w:cs="Times New Roman"/>
          <w:sz w:val="28"/>
          <w:szCs w:val="28"/>
          <w:lang w:bidi="ar-SA"/>
        </w:rPr>
        <w:t xml:space="preserve"> in the</w:t>
      </w:r>
      <w:r w:rsidR="009525A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gas stream (</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 xml:space="preserve">) and the </w:t>
      </w:r>
      <w:r w:rsidRPr="00C44C5C">
        <w:rPr>
          <w:rFonts w:ascii="Times New Roman" w:eastAsia="PalatinoLinotype" w:hAnsi="Times New Roman" w:cs="Times New Roman"/>
          <w:sz w:val="28"/>
          <w:szCs w:val="28"/>
          <w:highlight w:val="yellow"/>
          <w:lang w:bidi="ar-SA"/>
        </w:rPr>
        <w:t>inlet concentration</w:t>
      </w:r>
      <w:r w:rsidRPr="00C44C5C">
        <w:rPr>
          <w:rFonts w:ascii="Times New Roman" w:eastAsia="PalatinoLinotype" w:hAnsi="Times New Roman" w:cs="Times New Roman"/>
          <w:sz w:val="28"/>
          <w:szCs w:val="28"/>
          <w:lang w:bidi="ar-SA"/>
        </w:rPr>
        <w:t xml:space="preserve"> in the solvent stream (Xi) to the point on the </w:t>
      </w:r>
      <w:r w:rsidRPr="00C44C5C">
        <w:rPr>
          <w:rFonts w:ascii="Times New Roman" w:eastAsia="PalatinoLinotype" w:hAnsi="Times New Roman" w:cs="Times New Roman"/>
          <w:sz w:val="28"/>
          <w:szCs w:val="28"/>
          <w:highlight w:val="yellow"/>
          <w:lang w:bidi="ar-SA"/>
        </w:rPr>
        <w:t>equilibrium</w:t>
      </w:r>
      <w:r w:rsidR="009525A1"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curve</w:t>
      </w:r>
      <w:r w:rsidRPr="00C44C5C">
        <w:rPr>
          <w:rFonts w:ascii="Times New Roman" w:eastAsia="PalatinoLinotype" w:hAnsi="Times New Roman" w:cs="Times New Roman"/>
          <w:sz w:val="28"/>
          <w:szCs w:val="28"/>
          <w:lang w:bidi="ar-SA"/>
        </w:rPr>
        <w:t xml:space="preserve"> corresponding to the </w:t>
      </w:r>
      <w:r w:rsidRPr="00C44C5C">
        <w:rPr>
          <w:rFonts w:ascii="Times New Roman" w:eastAsia="PalatinoLinotype" w:hAnsi="Times New Roman" w:cs="Times New Roman"/>
          <w:sz w:val="28"/>
          <w:szCs w:val="28"/>
          <w:highlight w:val="yellow"/>
          <w:lang w:bidi="ar-SA"/>
        </w:rPr>
        <w:t>entering pollutant</w:t>
      </w:r>
      <w:r w:rsidRPr="00C44C5C">
        <w:rPr>
          <w:rFonts w:ascii="Times New Roman" w:eastAsia="PalatinoLinotype" w:hAnsi="Times New Roman" w:cs="Times New Roman"/>
          <w:sz w:val="28"/>
          <w:szCs w:val="28"/>
          <w:lang w:bidi="ar-SA"/>
        </w:rPr>
        <w:t xml:space="preserve"> concentration in the gas stream (Yi). </w:t>
      </w:r>
    </w:p>
    <w:p w:rsidR="00413EC4" w:rsidRPr="00C44C5C" w:rsidRDefault="00524735"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At</w:t>
      </w:r>
      <w:r w:rsidR="00413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intersection point on the equilibrium curve,</w:t>
      </w:r>
      <w:r w:rsidRPr="00C44C5C">
        <w:rPr>
          <w:rFonts w:ascii="Times New Roman" w:eastAsia="PalatinoLinotype" w:hAnsi="Times New Roman" w:cs="Times New Roman"/>
          <w:sz w:val="28"/>
          <w:szCs w:val="28"/>
          <w:lang w:bidi="ar-SA"/>
        </w:rPr>
        <w:t xml:space="preserve"> the </w:t>
      </w:r>
      <w:r w:rsidR="00413EC4" w:rsidRPr="00C44C5C">
        <w:rPr>
          <w:rFonts w:ascii="Times New Roman" w:eastAsia="PalatinoLinotype" w:hAnsi="Times New Roman" w:cs="Times New Roman"/>
          <w:sz w:val="28"/>
          <w:szCs w:val="28"/>
          <w:lang w:bidi="ar-SA"/>
        </w:rPr>
        <w:t>diffusion</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driving forces are zero</w:t>
      </w:r>
      <w:r w:rsidRPr="00C44C5C">
        <w:rPr>
          <w:rFonts w:ascii="Times New Roman" w:eastAsia="PalatinoLinotype" w:hAnsi="Times New Roman" w:cs="Times New Roman"/>
          <w:sz w:val="28"/>
          <w:szCs w:val="28"/>
          <w:lang w:bidi="ar-SA"/>
        </w:rPr>
        <w:t>, the</w:t>
      </w:r>
      <w:r w:rsidR="00413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required time of </w:t>
      </w:r>
      <w:r w:rsidRPr="00C44C5C">
        <w:rPr>
          <w:rFonts w:ascii="Times New Roman" w:eastAsia="PalatinoLinotype" w:hAnsi="Times New Roman" w:cs="Times New Roman"/>
          <w:sz w:val="28"/>
          <w:szCs w:val="28"/>
          <w:highlight w:val="yellow"/>
          <w:lang w:bidi="ar-SA"/>
        </w:rPr>
        <w:t>contact for the concentration change is infinite,</w:t>
      </w:r>
      <w:r w:rsidRPr="00C44C5C">
        <w:rPr>
          <w:rFonts w:ascii="Times New Roman" w:eastAsia="PalatinoLinotype" w:hAnsi="Times New Roman" w:cs="Times New Roman"/>
          <w:sz w:val="28"/>
          <w:szCs w:val="28"/>
          <w:lang w:bidi="ar-SA"/>
        </w:rPr>
        <w:t xml:space="preserve"> and an </w:t>
      </w:r>
      <w:r w:rsidRPr="00C44C5C">
        <w:rPr>
          <w:rFonts w:ascii="Times New Roman" w:eastAsia="PalatinoLinotype" w:hAnsi="Times New Roman" w:cs="Times New Roman"/>
          <w:sz w:val="28"/>
          <w:szCs w:val="28"/>
          <w:highlight w:val="yellow"/>
          <w:lang w:bidi="ar-SA"/>
        </w:rPr>
        <w:t>infinitely tall tower</w:t>
      </w:r>
      <w:r w:rsidR="00413EC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results.</w:t>
      </w:r>
    </w:p>
    <w:p w:rsidR="002B2CAB" w:rsidRPr="00C44C5C" w:rsidRDefault="00413EC4"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slope of the operating line intersecting the equilibrium curve is equal to the minimum L/G ratio on a ‘moles of pollutant-free solvent, Ls, per moles of pollutant-free gas’ basis, Gs. </w:t>
      </w:r>
    </w:p>
    <w:p w:rsidR="00413EC4" w:rsidRPr="00C44C5C" w:rsidRDefault="00413EC4" w:rsidP="00C44C5C">
      <w:pPr>
        <w:pStyle w:val="ListParagraph"/>
        <w:numPr>
          <w:ilvl w:val="0"/>
          <w:numId w:val="1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other words, the values for Ls and Gs </w:t>
      </w:r>
      <w:r w:rsidRPr="00C44C5C">
        <w:rPr>
          <w:rFonts w:ascii="Times New Roman" w:eastAsia="PalatinoLinotype" w:hAnsi="Times New Roman" w:cs="Times New Roman"/>
          <w:sz w:val="28"/>
          <w:szCs w:val="28"/>
          <w:highlight w:val="yellow"/>
          <w:lang w:bidi="ar-SA"/>
        </w:rPr>
        <w:t>do not include the moles of pollutant in the liquid and gas streams.</w:t>
      </w:r>
      <w:r w:rsidRPr="00C44C5C">
        <w:rPr>
          <w:rFonts w:ascii="Times New Roman" w:eastAsia="PalatinoLinotype" w:hAnsi="Times New Roman" w:cs="Times New Roman"/>
          <w:sz w:val="28"/>
          <w:szCs w:val="28"/>
          <w:lang w:bidi="ar-SA"/>
        </w:rPr>
        <w:t xml:space="preserve"> These values are constant through the column if a negligible amount of </w:t>
      </w:r>
      <w:r w:rsidR="002B2CAB" w:rsidRPr="00C44C5C">
        <w:rPr>
          <w:rFonts w:ascii="Times New Roman" w:eastAsia="PalatinoLinotype" w:hAnsi="Times New Roman" w:cs="Times New Roman"/>
          <w:sz w:val="28"/>
          <w:szCs w:val="28"/>
          <w:lang w:bidi="ar-SA"/>
        </w:rPr>
        <w:t xml:space="preserve">moisture is transferred from liquid to gas phase. </w:t>
      </w:r>
    </w:p>
    <w:p w:rsidR="002B2CAB" w:rsidRPr="00C44C5C" w:rsidRDefault="002B2CAB"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B2CAB" w:rsidRPr="00C44C5C" w:rsidRDefault="002B2CAB"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4067477"/>
            <wp:effectExtent l="1905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6115050" cy="4067477"/>
                    </a:xfrm>
                    <a:prstGeom prst="rect">
                      <a:avLst/>
                    </a:prstGeom>
                    <a:noFill/>
                    <a:ln w="9525">
                      <a:noFill/>
                      <a:miter lim="800000"/>
                      <a:headEnd/>
                      <a:tailEnd/>
                    </a:ln>
                  </pic:spPr>
                </pic:pic>
              </a:graphicData>
            </a:graphic>
          </wp:inline>
        </w:drawing>
      </w:r>
    </w:p>
    <w:p w:rsidR="003D4885" w:rsidRPr="00C44C5C" w:rsidRDefault="002B2CAB" w:rsidP="00C44C5C">
      <w:pPr>
        <w:pStyle w:val="ListParagraph"/>
        <w:numPr>
          <w:ilvl w:val="0"/>
          <w:numId w:val="3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Xi is lower or </w:t>
      </w:r>
      <w:proofErr w:type="spellStart"/>
      <w:r w:rsidRPr="00C44C5C">
        <w:rPr>
          <w:rFonts w:ascii="Times New Roman" w:eastAsia="PalatinoLinotype" w:hAnsi="Times New Roman" w:cs="Times New Roman"/>
          <w:sz w:val="28"/>
          <w:szCs w:val="28"/>
          <w:lang w:bidi="ar-SA"/>
        </w:rPr>
        <w:t>xero</w:t>
      </w:r>
      <w:proofErr w:type="spellEnd"/>
      <w:r w:rsidRPr="00C44C5C">
        <w:rPr>
          <w:rFonts w:ascii="Times New Roman" w:eastAsia="PalatinoLinotype" w:hAnsi="Times New Roman" w:cs="Times New Roman"/>
          <w:sz w:val="28"/>
          <w:szCs w:val="28"/>
          <w:lang w:bidi="ar-SA"/>
        </w:rPr>
        <w:t xml:space="preserve">, xi is in contact with </w:t>
      </w:r>
      <w:proofErr w:type="spellStart"/>
      <w:r w:rsidRPr="00C44C5C">
        <w:rPr>
          <w:rFonts w:ascii="Times New Roman" w:eastAsia="PalatinoLinotype" w:hAnsi="Times New Roman" w:cs="Times New Roman"/>
          <w:sz w:val="28"/>
          <w:szCs w:val="28"/>
          <w:lang w:bidi="ar-SA"/>
        </w:rPr>
        <w:t>Yo</w:t>
      </w:r>
      <w:proofErr w:type="spellEnd"/>
    </w:p>
    <w:p w:rsidR="003D4885" w:rsidRPr="00C44C5C" w:rsidRDefault="002B2CAB" w:rsidP="00C44C5C">
      <w:pPr>
        <w:pStyle w:val="ListParagraph"/>
        <w:numPr>
          <w:ilvl w:val="0"/>
          <w:numId w:val="3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 xml:space="preserve">, xi) is the first point </w:t>
      </w:r>
    </w:p>
    <w:p w:rsidR="003D4885" w:rsidRPr="00C44C5C" w:rsidRDefault="00407174" w:rsidP="00C44C5C">
      <w:pPr>
        <w:pStyle w:val="ListParagraph"/>
        <w:numPr>
          <w:ilvl w:val="0"/>
          <w:numId w:val="3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(Yi, xo</w:t>
      </w:r>
      <w:r w:rsidR="00FF6895"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are in equilibrium when we have </w:t>
      </w:r>
      <w:r w:rsidR="002B2CAB" w:rsidRPr="00C44C5C">
        <w:rPr>
          <w:rFonts w:ascii="Times New Roman" w:eastAsia="PalatinoLinotype" w:hAnsi="Times New Roman" w:cs="Times New Roman"/>
          <w:sz w:val="28"/>
          <w:szCs w:val="28"/>
          <w:lang w:bidi="ar-SA"/>
        </w:rPr>
        <w:t xml:space="preserve">a big absorption tower, the required time of contact is infinite, </w:t>
      </w:r>
      <w:r w:rsidR="002B2CAB" w:rsidRPr="00C44C5C">
        <w:rPr>
          <w:rFonts w:ascii="Times New Roman" w:eastAsia="PalatinoLinotype" w:hAnsi="Times New Roman" w:cs="Times New Roman"/>
          <w:sz w:val="28"/>
          <w:szCs w:val="28"/>
          <w:highlight w:val="yellow"/>
          <w:lang w:bidi="ar-SA"/>
        </w:rPr>
        <w:t>this tower cannot be built</w:t>
      </w:r>
      <w:r w:rsidR="00FF6895" w:rsidRPr="00C44C5C">
        <w:rPr>
          <w:rFonts w:ascii="Times New Roman" w:eastAsia="PalatinoLinotype" w:hAnsi="Times New Roman" w:cs="Times New Roman"/>
          <w:sz w:val="28"/>
          <w:szCs w:val="28"/>
          <w:lang w:bidi="ar-SA"/>
        </w:rPr>
        <w:t xml:space="preserve">.  </w:t>
      </w:r>
    </w:p>
    <w:p w:rsidR="003D4885" w:rsidRPr="00C44C5C" w:rsidRDefault="002B2CAB" w:rsidP="00C44C5C">
      <w:pPr>
        <w:pStyle w:val="ListParagraph"/>
        <w:numPr>
          <w:ilvl w:val="0"/>
          <w:numId w:val="3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slope (</w:t>
      </w:r>
      <w:proofErr w:type="spellStart"/>
      <w:r w:rsidRPr="00C44C5C">
        <w:rPr>
          <w:rFonts w:ascii="Times New Roman" w:eastAsia="PalatinoLinotype" w:hAnsi="Times New Roman" w:cs="Times New Roman"/>
          <w:sz w:val="28"/>
          <w:szCs w:val="28"/>
          <w:lang w:bidi="ar-SA"/>
        </w:rPr>
        <w:t>yo</w:t>
      </w:r>
      <w:proofErr w:type="gramStart"/>
      <w:r w:rsidRPr="00C44C5C">
        <w:rPr>
          <w:rFonts w:ascii="Times New Roman" w:eastAsia="PalatinoLinotype" w:hAnsi="Times New Roman" w:cs="Times New Roman"/>
          <w:sz w:val="28"/>
          <w:szCs w:val="28"/>
          <w:lang w:bidi="ar-SA"/>
        </w:rPr>
        <w:t>,xi</w:t>
      </w:r>
      <w:proofErr w:type="spellEnd"/>
      <w:proofErr w:type="gramEnd"/>
      <w:r w:rsidRPr="00C44C5C">
        <w:rPr>
          <w:rFonts w:ascii="Times New Roman" w:eastAsia="PalatinoLinotype" w:hAnsi="Times New Roman" w:cs="Times New Roman"/>
          <w:sz w:val="28"/>
          <w:szCs w:val="28"/>
          <w:lang w:bidi="ar-SA"/>
        </w:rPr>
        <w:t>), (</w:t>
      </w:r>
      <w:proofErr w:type="spellStart"/>
      <w:r w:rsidRPr="00C44C5C">
        <w:rPr>
          <w:rFonts w:ascii="Times New Roman" w:eastAsia="PalatinoLinotype" w:hAnsi="Times New Roman" w:cs="Times New Roman"/>
          <w:sz w:val="28"/>
          <w:szCs w:val="28"/>
          <w:lang w:bidi="ar-SA"/>
        </w:rPr>
        <w:t>yi</w:t>
      </w:r>
      <w:proofErr w:type="spellEnd"/>
      <w:r w:rsidRPr="00C44C5C">
        <w:rPr>
          <w:rFonts w:ascii="Times New Roman" w:eastAsia="PalatinoLinotype" w:hAnsi="Times New Roman" w:cs="Times New Roman"/>
          <w:sz w:val="28"/>
          <w:szCs w:val="28"/>
          <w:lang w:bidi="ar-SA"/>
        </w:rPr>
        <w:t>, xo</w:t>
      </w:r>
      <w:r w:rsidR="00FF6895" w:rsidRPr="00C44C5C">
        <w:rPr>
          <w:rFonts w:ascii="Times New Roman" w:eastAsia="PalatinoLinotype" w:hAnsi="Times New Roman" w:cs="Times New Roman"/>
          <w:sz w:val="28"/>
          <w:szCs w:val="28"/>
          <w:lang w:bidi="ar-SA"/>
        </w:rPr>
        <w:t>’) represent the L/G ratio. (</w:t>
      </w:r>
      <w:r w:rsidRPr="00C44C5C">
        <w:rPr>
          <w:rFonts w:ascii="Times New Roman" w:eastAsia="PalatinoLinotype" w:hAnsi="Times New Roman" w:cs="Times New Roman"/>
          <w:sz w:val="28"/>
          <w:szCs w:val="28"/>
          <w:lang w:bidi="ar-SA"/>
        </w:rPr>
        <w:t>L</w:t>
      </w:r>
      <w:r w:rsidR="00E26F3E" w:rsidRPr="00C44C5C">
        <w:rPr>
          <w:rFonts w:ascii="Times New Roman" w:eastAsia="PalatinoLinotype" w:hAnsi="Times New Roman" w:cs="Times New Roman"/>
          <w:sz w:val="28"/>
          <w:szCs w:val="28"/>
          <w:lang w:bidi="ar-SA"/>
        </w:rPr>
        <w:t>s</w:t>
      </w:r>
      <w:r w:rsidRPr="00C44C5C">
        <w:rPr>
          <w:rFonts w:ascii="Times New Roman" w:eastAsia="PalatinoLinotype" w:hAnsi="Times New Roman" w:cs="Times New Roman"/>
          <w:sz w:val="28"/>
          <w:szCs w:val="28"/>
          <w:lang w:bidi="ar-SA"/>
        </w:rPr>
        <w:t>/G</w:t>
      </w:r>
      <w:r w:rsidR="00E26F3E" w:rsidRPr="00C44C5C">
        <w:rPr>
          <w:rFonts w:ascii="Times New Roman" w:eastAsia="PalatinoLinotype" w:hAnsi="Times New Roman" w:cs="Times New Roman"/>
          <w:sz w:val="28"/>
          <w:szCs w:val="28"/>
          <w:lang w:bidi="ar-SA"/>
        </w:rPr>
        <w:t>s</w:t>
      </w:r>
      <w:r w:rsidR="00FF6895"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w:t>
      </w:r>
      <w:r w:rsidR="00FF6895" w:rsidRPr="00C44C5C">
        <w:rPr>
          <w:rFonts w:ascii="Times New Roman" w:eastAsia="PalatinoLinotype" w:hAnsi="Times New Roman" w:cs="Times New Roman"/>
          <w:sz w:val="28"/>
          <w:szCs w:val="28"/>
          <w:lang w:bidi="ar-SA"/>
        </w:rPr>
        <w:t>min</w:t>
      </w:r>
      <w:r w:rsidRPr="00C44C5C">
        <w:rPr>
          <w:rFonts w:ascii="Times New Roman" w:eastAsia="PalatinoLinotype" w:hAnsi="Times New Roman" w:cs="Times New Roman"/>
          <w:sz w:val="28"/>
          <w:szCs w:val="28"/>
          <w:lang w:bidi="ar-SA"/>
        </w:rPr>
        <w:t>= (Yi-</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)/Xo</w:t>
      </w:r>
      <w:r w:rsidR="00FF6895"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-Xi</w:t>
      </w:r>
      <w:r w:rsidR="003D4885" w:rsidRPr="00C44C5C">
        <w:rPr>
          <w:rFonts w:ascii="Times New Roman" w:eastAsia="PalatinoLinotype" w:hAnsi="Times New Roman" w:cs="Times New Roman"/>
          <w:sz w:val="28"/>
          <w:szCs w:val="28"/>
          <w:lang w:bidi="ar-SA"/>
        </w:rPr>
        <w:t xml:space="preserve">. To obtain Xo’ we need to do a mass balance : </w:t>
      </w:r>
      <w:proofErr w:type="spellStart"/>
      <w:r w:rsidR="003D4885" w:rsidRPr="00C44C5C">
        <w:rPr>
          <w:rFonts w:ascii="Times New Roman" w:eastAsia="PalatinoLinotype" w:hAnsi="Times New Roman" w:cs="Times New Roman"/>
          <w:sz w:val="28"/>
          <w:szCs w:val="28"/>
          <w:lang w:bidi="ar-SA"/>
        </w:rPr>
        <w:t>XiLs+GsYi</w:t>
      </w:r>
      <w:proofErr w:type="spellEnd"/>
      <w:r w:rsidR="003D4885" w:rsidRPr="00C44C5C">
        <w:rPr>
          <w:rFonts w:ascii="Times New Roman" w:eastAsia="PalatinoLinotype" w:hAnsi="Times New Roman" w:cs="Times New Roman"/>
          <w:sz w:val="28"/>
          <w:szCs w:val="28"/>
          <w:lang w:bidi="ar-SA"/>
        </w:rPr>
        <w:t xml:space="preserve">= </w:t>
      </w:r>
      <w:proofErr w:type="spellStart"/>
      <w:r w:rsidR="003D4885" w:rsidRPr="00C44C5C">
        <w:rPr>
          <w:rFonts w:ascii="Times New Roman" w:eastAsia="PalatinoLinotype" w:hAnsi="Times New Roman" w:cs="Times New Roman"/>
          <w:sz w:val="28"/>
          <w:szCs w:val="28"/>
          <w:lang w:bidi="ar-SA"/>
        </w:rPr>
        <w:t>XoLs+YoGs</w:t>
      </w:r>
      <w:proofErr w:type="spellEnd"/>
      <w:r w:rsidR="003D4885" w:rsidRPr="00C44C5C">
        <w:rPr>
          <w:rFonts w:ascii="Times New Roman" w:eastAsia="PalatinoLinotype" w:hAnsi="Times New Roman" w:cs="Times New Roman"/>
          <w:sz w:val="28"/>
          <w:szCs w:val="28"/>
          <w:lang w:bidi="ar-SA"/>
        </w:rPr>
        <w:t xml:space="preserve">  </w:t>
      </w:r>
    </w:p>
    <w:p w:rsidR="003D4885" w:rsidRPr="00C44C5C" w:rsidRDefault="00FF6895" w:rsidP="00C44C5C">
      <w:pPr>
        <w:pStyle w:val="ListParagraph"/>
        <w:numPr>
          <w:ilvl w:val="0"/>
          <w:numId w:val="33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xo</w:t>
      </w:r>
      <w:proofErr w:type="gramEnd"/>
      <w:r w:rsidRPr="00C44C5C">
        <w:rPr>
          <w:rFonts w:ascii="Times New Roman" w:eastAsia="PalatinoLinotype" w:hAnsi="Times New Roman" w:cs="Times New Roman"/>
          <w:sz w:val="28"/>
          <w:szCs w:val="28"/>
          <w:lang w:bidi="ar-SA"/>
        </w:rPr>
        <w:t>’</w:t>
      </w:r>
      <w:r w:rsidR="003D488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is the maximum concentration of the pollutant in the liquid phase if it were allowed to come to equilibrium with the pollutant in gas stream. This is unrealistic and requires a big tower that we cannot build. </w:t>
      </w:r>
    </w:p>
    <w:p w:rsidR="002B2CAB" w:rsidRPr="00C44C5C" w:rsidRDefault="002B2CAB" w:rsidP="00C44C5C">
      <w:pPr>
        <w:pStyle w:val="ListParagraph"/>
        <w:numPr>
          <w:ilvl w:val="0"/>
          <w:numId w:val="3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As the system cannot be built, we move up </w:t>
      </w:r>
      <w:r w:rsidR="003D4885" w:rsidRPr="00C44C5C">
        <w:rPr>
          <w:rFonts w:ascii="Times New Roman" w:eastAsia="PalatinoLinotype" w:hAnsi="Times New Roman" w:cs="Times New Roman"/>
          <w:sz w:val="28"/>
          <w:szCs w:val="28"/>
          <w:lang w:bidi="ar-SA"/>
        </w:rPr>
        <w:t xml:space="preserve">this point </w:t>
      </w:r>
      <w:r w:rsidR="00E26F3E" w:rsidRPr="00C44C5C">
        <w:rPr>
          <w:rFonts w:ascii="Times New Roman" w:eastAsia="PalatinoLinotype" w:hAnsi="Times New Roman" w:cs="Times New Roman"/>
          <w:sz w:val="28"/>
          <w:szCs w:val="28"/>
          <w:lang w:bidi="ar-SA"/>
        </w:rPr>
        <w:t>1.5 times higher than Ls/Gs</w:t>
      </w:r>
      <w:r w:rsidR="00FF6895" w:rsidRPr="00C44C5C">
        <w:rPr>
          <w:rFonts w:ascii="Times New Roman" w:eastAsia="PalatinoLinotype" w:hAnsi="Times New Roman" w:cs="Times New Roman"/>
          <w:sz w:val="28"/>
          <w:szCs w:val="28"/>
          <w:lang w:bidi="ar-SA"/>
        </w:rPr>
        <w:t xml:space="preserve">. We need a point that is on equilibrium line that gives a </w:t>
      </w:r>
      <w:r w:rsidR="00FF6895" w:rsidRPr="00C44C5C">
        <w:rPr>
          <w:rFonts w:ascii="Times New Roman" w:eastAsia="PalatinoLinotype" w:hAnsi="Times New Roman" w:cs="Times New Roman"/>
          <w:sz w:val="28"/>
          <w:szCs w:val="28"/>
          <w:highlight w:val="yellow"/>
          <w:lang w:bidi="ar-SA"/>
        </w:rPr>
        <w:t>tower we can build</w:t>
      </w:r>
      <w:r w:rsidR="00FF6895" w:rsidRPr="00C44C5C">
        <w:rPr>
          <w:rFonts w:ascii="Times New Roman" w:eastAsia="PalatinoLinotype" w:hAnsi="Times New Roman" w:cs="Times New Roman"/>
          <w:sz w:val="28"/>
          <w:szCs w:val="28"/>
          <w:lang w:bidi="ar-SA"/>
        </w:rPr>
        <w:t xml:space="preserve">. </w:t>
      </w:r>
    </w:p>
    <w:p w:rsidR="00E26F3E" w:rsidRPr="00C44C5C" w:rsidRDefault="003D4885"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w:t>
      </w:r>
      <w:r w:rsidR="00FF6895" w:rsidRPr="00C44C5C">
        <w:rPr>
          <w:rFonts w:ascii="Times New Roman" w:eastAsia="PalatinoLinotype" w:hAnsi="Times New Roman" w:cs="Times New Roman"/>
          <w:sz w:val="28"/>
          <w:szCs w:val="28"/>
          <w:lang w:bidi="ar-SA"/>
        </w:rPr>
        <w:t>(Ls/Gs)</w:t>
      </w:r>
      <w:r w:rsidR="00965F39" w:rsidRPr="00C44C5C">
        <w:rPr>
          <w:rFonts w:ascii="Times New Roman" w:eastAsia="PalatinoLinotype" w:hAnsi="Times New Roman" w:cs="Times New Roman"/>
          <w:sz w:val="28"/>
          <w:szCs w:val="28"/>
          <w:lang w:bidi="ar-SA"/>
        </w:rPr>
        <w:t xml:space="preserve"> </w:t>
      </w:r>
      <w:r w:rsidR="00FF6895" w:rsidRPr="00C44C5C">
        <w:rPr>
          <w:rFonts w:ascii="Times New Roman" w:eastAsia="PalatinoLinotype" w:hAnsi="Times New Roman" w:cs="Times New Roman"/>
          <w:sz w:val="28"/>
          <w:szCs w:val="28"/>
          <w:lang w:bidi="ar-SA"/>
        </w:rPr>
        <w:t xml:space="preserve">act = </w:t>
      </w:r>
      <w:r w:rsidR="00055641" w:rsidRPr="00C44C5C">
        <w:rPr>
          <w:rFonts w:ascii="Times New Roman" w:eastAsia="PalatinoLinotype" w:hAnsi="Times New Roman" w:cs="Times New Roman"/>
          <w:sz w:val="28"/>
          <w:szCs w:val="28"/>
          <w:lang w:bidi="ar-SA"/>
        </w:rPr>
        <w:t>(</w:t>
      </w:r>
      <w:r w:rsidR="00E26F3E" w:rsidRPr="00C44C5C">
        <w:rPr>
          <w:rFonts w:ascii="Times New Roman" w:eastAsia="PalatinoLinotype" w:hAnsi="Times New Roman" w:cs="Times New Roman"/>
          <w:sz w:val="28"/>
          <w:szCs w:val="28"/>
          <w:lang w:bidi="ar-SA"/>
        </w:rPr>
        <w:t>Ls/Gs</w:t>
      </w:r>
      <w:r w:rsidR="00055641" w:rsidRPr="00C44C5C">
        <w:rPr>
          <w:rFonts w:ascii="Times New Roman" w:eastAsia="PalatinoLinotype" w:hAnsi="Times New Roman" w:cs="Times New Roman"/>
          <w:sz w:val="28"/>
          <w:szCs w:val="28"/>
          <w:lang w:bidi="ar-SA"/>
        </w:rPr>
        <w:t>)</w:t>
      </w:r>
      <w:r w:rsidR="00965F39" w:rsidRPr="00C44C5C">
        <w:rPr>
          <w:rFonts w:ascii="Times New Roman" w:eastAsia="PalatinoLinotype" w:hAnsi="Times New Roman" w:cs="Times New Roman"/>
          <w:sz w:val="28"/>
          <w:szCs w:val="28"/>
          <w:lang w:bidi="ar-SA"/>
        </w:rPr>
        <w:t xml:space="preserve"> </w:t>
      </w:r>
      <w:r w:rsidR="00FF6895" w:rsidRPr="00C44C5C">
        <w:rPr>
          <w:rFonts w:ascii="Times New Roman" w:eastAsia="PalatinoLinotype" w:hAnsi="Times New Roman" w:cs="Times New Roman"/>
          <w:sz w:val="28"/>
          <w:szCs w:val="28"/>
          <w:lang w:bidi="ar-SA"/>
        </w:rPr>
        <w:t>min</w:t>
      </w:r>
      <w:r w:rsidR="00055641" w:rsidRPr="00C44C5C">
        <w:rPr>
          <w:rFonts w:ascii="Times New Roman" w:eastAsia="PalatinoLinotype" w:hAnsi="Times New Roman" w:cs="Times New Roman"/>
          <w:sz w:val="28"/>
          <w:szCs w:val="28"/>
          <w:lang w:bidi="ar-SA"/>
        </w:rPr>
        <w:t>*</w:t>
      </w:r>
      <w:proofErr w:type="spellStart"/>
      <w:proofErr w:type="gramStart"/>
      <w:r w:rsidR="00055641" w:rsidRPr="00C44C5C">
        <w:rPr>
          <w:rFonts w:ascii="Times New Roman" w:eastAsia="PalatinoLinotype" w:hAnsi="Times New Roman" w:cs="Times New Roman"/>
          <w:sz w:val="28"/>
          <w:szCs w:val="28"/>
          <w:lang w:bidi="ar-SA"/>
        </w:rPr>
        <w:t>Af</w:t>
      </w:r>
      <w:proofErr w:type="spellEnd"/>
      <w:proofErr w:type="gramEnd"/>
    </w:p>
    <w:p w:rsidR="003D4885" w:rsidRPr="00C44C5C" w:rsidRDefault="003D4885" w:rsidP="00C44C5C">
      <w:pPr>
        <w:pStyle w:val="ListParagraph"/>
        <w:numPr>
          <w:ilvl w:val="0"/>
          <w:numId w:val="3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value of Gs</w:t>
      </w:r>
      <w:r w:rsidR="000336EA" w:rsidRPr="00C44C5C">
        <w:rPr>
          <w:rFonts w:ascii="Times New Roman" w:eastAsia="PalatinoLinotype" w:hAnsi="Times New Roman" w:cs="Times New Roman"/>
          <w:sz w:val="28"/>
          <w:szCs w:val="28"/>
          <w:lang w:bidi="ar-SA"/>
        </w:rPr>
        <w:t>(lb-mole/h)</w:t>
      </w:r>
      <w:r w:rsidRPr="00C44C5C">
        <w:rPr>
          <w:rFonts w:ascii="Times New Roman" w:eastAsia="PalatinoLinotype" w:hAnsi="Times New Roman" w:cs="Times New Roman"/>
          <w:sz w:val="28"/>
          <w:szCs w:val="28"/>
          <w:lang w:bidi="ar-SA"/>
        </w:rPr>
        <w:t xml:space="preserve"> is calculated by using the equation below: </w:t>
      </w:r>
    </w:p>
    <w:p w:rsidR="00506E33" w:rsidRPr="00C44C5C" w:rsidRDefault="003D4885" w:rsidP="00C44C5C">
      <w:pPr>
        <w:pStyle w:val="ListParagraph"/>
        <w:numPr>
          <w:ilvl w:val="0"/>
          <w:numId w:val="33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Gs</w:t>
      </w:r>
      <w:r w:rsidRPr="00C44C5C">
        <w:rPr>
          <w:rFonts w:ascii="Times New Roman" w:eastAsia="PalatinoLinotype" w:hAnsi="Times New Roman" w:cs="Times New Roman"/>
          <w:sz w:val="28"/>
          <w:szCs w:val="28"/>
          <w:lang w:bidi="ar-SA"/>
        </w:rPr>
        <w:t>= 60ρ</w:t>
      </w:r>
      <w:r w:rsidRPr="00C44C5C">
        <w:rPr>
          <w:rFonts w:ascii="Times New Roman" w:eastAsia="PalatinoLinotype" w:hAnsi="Times New Roman" w:cs="Times New Roman"/>
          <w:sz w:val="28"/>
          <w:szCs w:val="28"/>
          <w:vertAlign w:val="subscript"/>
          <w:lang w:bidi="ar-SA"/>
        </w:rPr>
        <w:t>g</w:t>
      </w:r>
      <w:r w:rsidR="008A6A08" w:rsidRPr="00C44C5C">
        <w:rPr>
          <w:rFonts w:ascii="Times New Roman" w:eastAsia="PalatinoLinotype" w:hAnsi="Times New Roman" w:cs="Times New Roman"/>
          <w:sz w:val="28"/>
          <w:szCs w:val="28"/>
          <w:lang w:bidi="ar-SA"/>
        </w:rPr>
        <w:t>.Gi</w:t>
      </w:r>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Mw</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lang w:bidi="ar-SA"/>
        </w:rPr>
        <w:t>(1+Yi)</w:t>
      </w:r>
      <w:r w:rsidR="00506E33" w:rsidRPr="00C44C5C">
        <w:rPr>
          <w:rFonts w:ascii="Times New Roman" w:eastAsia="PalatinoLinotype" w:hAnsi="Times New Roman" w:cs="Times New Roman"/>
          <w:sz w:val="28"/>
          <w:szCs w:val="28"/>
          <w:lang w:bidi="ar-SA"/>
        </w:rPr>
        <w:t xml:space="preserve"> Gs in lb-mole/h and </w:t>
      </w:r>
      <w:proofErr w:type="spellStart"/>
      <w:r w:rsidR="00506E33" w:rsidRPr="00C44C5C">
        <w:rPr>
          <w:rFonts w:ascii="Times New Roman" w:eastAsia="PalatinoLinotype" w:hAnsi="Times New Roman" w:cs="Times New Roman"/>
          <w:sz w:val="28"/>
          <w:szCs w:val="28"/>
          <w:lang w:bidi="ar-SA"/>
        </w:rPr>
        <w:t>Gi</w:t>
      </w:r>
      <w:proofErr w:type="spellEnd"/>
      <w:r w:rsidR="00506E33" w:rsidRPr="00C44C5C">
        <w:rPr>
          <w:rFonts w:ascii="Times New Roman" w:eastAsia="PalatinoLinotype" w:hAnsi="Times New Roman" w:cs="Times New Roman"/>
          <w:sz w:val="28"/>
          <w:szCs w:val="28"/>
          <w:lang w:bidi="ar-SA"/>
        </w:rPr>
        <w:t xml:space="preserve"> in ft3/min </w:t>
      </w:r>
    </w:p>
    <w:p w:rsidR="000336EA" w:rsidRPr="00C44C5C" w:rsidRDefault="000336EA" w:rsidP="00C44C5C">
      <w:pPr>
        <w:pStyle w:val="ListParagraph"/>
        <w:numPr>
          <w:ilvl w:val="0"/>
          <w:numId w:val="33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60 is the conversion factor from minutes to hour, </w:t>
      </w:r>
      <w:proofErr w:type="spellStart"/>
      <w:r w:rsidRPr="00C44C5C">
        <w:rPr>
          <w:rFonts w:ascii="Times New Roman" w:eastAsia="PalatinoLinotype" w:hAnsi="Times New Roman" w:cs="Times New Roman"/>
          <w:sz w:val="28"/>
          <w:szCs w:val="28"/>
          <w:lang w:bidi="ar-SA"/>
        </w:rPr>
        <w:t>Mwg</w:t>
      </w:r>
      <w:proofErr w:type="spellEnd"/>
      <w:r w:rsidRPr="00C44C5C">
        <w:rPr>
          <w:rFonts w:ascii="Times New Roman" w:eastAsia="PalatinoLinotype" w:hAnsi="Times New Roman" w:cs="Times New Roman"/>
          <w:sz w:val="28"/>
          <w:szCs w:val="28"/>
          <w:lang w:bidi="ar-SA"/>
        </w:rPr>
        <w:t xml:space="preserve"> is the molecular weight of the gas stream in lb/lb-mole, and </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vertAlign w:val="subscript"/>
          <w:lang w:bidi="ar-SA"/>
        </w:rPr>
        <w:t xml:space="preserve"> </w:t>
      </w:r>
      <w:r w:rsidRPr="00C44C5C">
        <w:rPr>
          <w:rFonts w:ascii="Times New Roman" w:eastAsia="PalatinoLinotype" w:hAnsi="Times New Roman" w:cs="Times New Roman"/>
          <w:sz w:val="28"/>
          <w:szCs w:val="28"/>
          <w:lang w:bidi="ar-SA"/>
        </w:rPr>
        <w:t xml:space="preserve">is the density of the gas in lb/ft3  </w:t>
      </w:r>
    </w:p>
    <w:p w:rsidR="00376D5B" w:rsidRPr="00C44C5C" w:rsidRDefault="00376D5B" w:rsidP="00C44C5C">
      <w:pPr>
        <w:pStyle w:val="ListParagraph"/>
        <w:numPr>
          <w:ilvl w:val="0"/>
          <w:numId w:val="3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Ls is calculated from : Ls= (Ls/Gs)act * Gs</w:t>
      </w:r>
    </w:p>
    <w:p w:rsidR="00376D5B" w:rsidRPr="00C44C5C" w:rsidRDefault="00376D5B" w:rsidP="00C44C5C">
      <w:pPr>
        <w:pStyle w:val="ListParagraph"/>
        <w:numPr>
          <w:ilvl w:val="0"/>
          <w:numId w:val="3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total molar flow rate of the gas and liquid entering the </w:t>
      </w:r>
      <w:proofErr w:type="spellStart"/>
      <w:r w:rsidRPr="00C44C5C">
        <w:rPr>
          <w:rFonts w:ascii="Times New Roman" w:eastAsia="PalatinoLinotype" w:hAnsi="Times New Roman" w:cs="Times New Roman"/>
          <w:sz w:val="28"/>
          <w:szCs w:val="28"/>
          <w:lang w:bidi="ar-SA"/>
        </w:rPr>
        <w:t>adsorber</w:t>
      </w:r>
      <w:proofErr w:type="spellEnd"/>
      <w:r w:rsidRPr="00C44C5C">
        <w:rPr>
          <w:rFonts w:ascii="Times New Roman" w:eastAsia="PalatinoLinotype" w:hAnsi="Times New Roman" w:cs="Times New Roman"/>
          <w:sz w:val="28"/>
          <w:szCs w:val="28"/>
          <w:lang w:bidi="ar-SA"/>
        </w:rPr>
        <w:t xml:space="preserve"> are calculated by: </w:t>
      </w:r>
    </w:p>
    <w:p w:rsidR="00376D5B" w:rsidRPr="00C44C5C" w:rsidRDefault="00376D5B" w:rsidP="00C44C5C">
      <w:pPr>
        <w:pStyle w:val="ListParagraph"/>
        <w:numPr>
          <w:ilvl w:val="0"/>
          <w:numId w:val="335"/>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Gmol,i</w:t>
      </w:r>
      <w:proofErr w:type="spellEnd"/>
      <w:r w:rsidRPr="00C44C5C">
        <w:rPr>
          <w:rFonts w:ascii="Times New Roman" w:eastAsia="PalatinoLinotype" w:hAnsi="Times New Roman" w:cs="Times New Roman"/>
          <w:sz w:val="28"/>
          <w:szCs w:val="28"/>
          <w:lang w:bidi="ar-SA"/>
        </w:rPr>
        <w:t>= Gs(1+Yi)</w:t>
      </w:r>
    </w:p>
    <w:p w:rsidR="00376D5B" w:rsidRPr="00C44C5C" w:rsidRDefault="00376D5B" w:rsidP="00C44C5C">
      <w:pPr>
        <w:pStyle w:val="ListParagraph"/>
        <w:numPr>
          <w:ilvl w:val="0"/>
          <w:numId w:val="335"/>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Lmol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 Ls(1+xi)</w:t>
      </w:r>
    </w:p>
    <w:p w:rsidR="00376D5B" w:rsidRPr="00C44C5C" w:rsidRDefault="00376D5B" w:rsidP="00C44C5C">
      <w:pPr>
        <w:pStyle w:val="ListParagraph"/>
        <w:numPr>
          <w:ilvl w:val="0"/>
          <w:numId w:val="33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vo</w:t>
      </w:r>
      <w:r w:rsidR="00506E33" w:rsidRPr="00C44C5C">
        <w:rPr>
          <w:rFonts w:ascii="Times New Roman" w:eastAsia="PalatinoLinotype" w:hAnsi="Times New Roman" w:cs="Times New Roman"/>
          <w:sz w:val="28"/>
          <w:szCs w:val="28"/>
          <w:lang w:bidi="ar-SA"/>
        </w:rPr>
        <w:t>lumetric flow rate of the solvent Li</w:t>
      </w:r>
      <w:r w:rsidRPr="00C44C5C">
        <w:rPr>
          <w:rFonts w:ascii="Times New Roman" w:eastAsia="PalatinoLinotype" w:hAnsi="Times New Roman" w:cs="Times New Roman"/>
          <w:sz w:val="28"/>
          <w:szCs w:val="28"/>
          <w:lang w:bidi="ar-SA"/>
        </w:rPr>
        <w:t>, may then be ca</w:t>
      </w:r>
      <w:r w:rsidR="005E45C3" w:rsidRPr="00C44C5C">
        <w:rPr>
          <w:rFonts w:ascii="Times New Roman" w:eastAsia="PalatinoLinotype" w:hAnsi="Times New Roman" w:cs="Times New Roman"/>
          <w:sz w:val="28"/>
          <w:szCs w:val="28"/>
          <w:lang w:bidi="ar-SA"/>
        </w:rPr>
        <w:t xml:space="preserve">lculated by using the equation </w:t>
      </w:r>
    </w:p>
    <w:p w:rsidR="00376D5B" w:rsidRPr="00C44C5C" w:rsidRDefault="005E45C3"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L</w:t>
      </w:r>
      <w:r w:rsidR="00506E33" w:rsidRPr="00C44C5C">
        <w:rPr>
          <w:rFonts w:ascii="Times New Roman" w:eastAsia="PalatinoLinotype" w:hAnsi="Times New Roman" w:cs="Times New Roman"/>
          <w:b/>
          <w:sz w:val="28"/>
          <w:szCs w:val="28"/>
          <w:lang w:bidi="ar-SA"/>
        </w:rPr>
        <w:t>i</w:t>
      </w:r>
      <w:r w:rsidRPr="00C44C5C">
        <w:rPr>
          <w:rFonts w:ascii="Times New Roman" w:eastAsia="PalatinoLinotype" w:hAnsi="Times New Roman" w:cs="Times New Roman"/>
          <w:sz w:val="28"/>
          <w:szCs w:val="28"/>
          <w:lang w:bidi="ar-SA"/>
        </w:rPr>
        <w:t xml:space="preserve">= 7.48Lmol, </w:t>
      </w:r>
      <w:proofErr w:type="spellStart"/>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Mw</w:t>
      </w:r>
      <w:r w:rsidRPr="00C44C5C">
        <w:rPr>
          <w:rFonts w:ascii="Times New Roman" w:eastAsia="PalatinoLinotype" w:hAnsi="Times New Roman" w:cs="Times New Roman"/>
          <w:sz w:val="28"/>
          <w:szCs w:val="28"/>
          <w:vertAlign w:val="subscript"/>
          <w:lang w:bidi="ar-SA"/>
        </w:rPr>
        <w:t>L</w:t>
      </w:r>
      <w:proofErr w:type="spellEnd"/>
      <w:r w:rsidRPr="00C44C5C">
        <w:rPr>
          <w:rFonts w:ascii="Times New Roman" w:eastAsia="PalatinoLinotype" w:hAnsi="Times New Roman" w:cs="Times New Roman"/>
          <w:sz w:val="28"/>
          <w:szCs w:val="28"/>
          <w:lang w:bidi="ar-SA"/>
        </w:rPr>
        <w:t>/ 60ρ</w:t>
      </w:r>
      <w:r w:rsidR="00506E33" w:rsidRPr="00C44C5C">
        <w:rPr>
          <w:rFonts w:ascii="Times New Roman" w:eastAsia="PalatinoLinotype" w:hAnsi="Times New Roman" w:cs="Times New Roman"/>
          <w:sz w:val="28"/>
          <w:szCs w:val="28"/>
          <w:vertAlign w:val="subscript"/>
          <w:lang w:bidi="ar-SA"/>
        </w:rPr>
        <w:t xml:space="preserve">L </w:t>
      </w:r>
      <w:r w:rsidR="00506E33" w:rsidRPr="00C44C5C">
        <w:rPr>
          <w:rFonts w:ascii="Times New Roman" w:eastAsia="PalatinoLinotype" w:hAnsi="Times New Roman" w:cs="Times New Roman"/>
          <w:b/>
          <w:sz w:val="28"/>
          <w:szCs w:val="28"/>
          <w:lang w:bidi="ar-SA"/>
        </w:rPr>
        <w:t xml:space="preserve">   , Li in gallon/ min </w:t>
      </w:r>
    </w:p>
    <w:p w:rsidR="00965F39" w:rsidRPr="00C44C5C" w:rsidRDefault="005E45C3" w:rsidP="00C44C5C">
      <w:pPr>
        <w:pStyle w:val="ListParagraph"/>
        <w:numPr>
          <w:ilvl w:val="0"/>
          <w:numId w:val="33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60 is the conversion factor from minutes to hour, </w:t>
      </w:r>
      <w:proofErr w:type="spellStart"/>
      <w:r w:rsidRPr="00C44C5C">
        <w:rPr>
          <w:rFonts w:ascii="Times New Roman" w:eastAsia="PalatinoLinotype" w:hAnsi="Times New Roman" w:cs="Times New Roman"/>
          <w:sz w:val="28"/>
          <w:szCs w:val="28"/>
          <w:lang w:bidi="ar-SA"/>
        </w:rPr>
        <w:t>MwL</w:t>
      </w:r>
      <w:proofErr w:type="spellEnd"/>
      <w:r w:rsidRPr="00C44C5C">
        <w:rPr>
          <w:rFonts w:ascii="Times New Roman" w:eastAsia="PalatinoLinotype" w:hAnsi="Times New Roman" w:cs="Times New Roman"/>
          <w:sz w:val="28"/>
          <w:szCs w:val="28"/>
          <w:lang w:bidi="ar-SA"/>
        </w:rPr>
        <w:t xml:space="preserve"> is the molecular weight of the liquid  in lb/lb-mole, and </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vertAlign w:val="subscript"/>
          <w:lang w:bidi="ar-SA"/>
        </w:rPr>
        <w:t xml:space="preserve"> </w:t>
      </w:r>
      <w:r w:rsidRPr="00C44C5C">
        <w:rPr>
          <w:rFonts w:ascii="Times New Roman" w:eastAsia="PalatinoLinotype" w:hAnsi="Times New Roman" w:cs="Times New Roman"/>
          <w:sz w:val="28"/>
          <w:szCs w:val="28"/>
          <w:lang w:bidi="ar-SA"/>
        </w:rPr>
        <w:t>is the density of the liquid in lb/ft3</w:t>
      </w:r>
    </w:p>
    <w:p w:rsidR="00506E33" w:rsidRPr="00C44C5C" w:rsidRDefault="00965F39" w:rsidP="00C44C5C">
      <w:pPr>
        <w:pStyle w:val="ListParagraph"/>
        <w:numPr>
          <w:ilvl w:val="0"/>
          <w:numId w:val="33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7.48 is the factor to convert cubic feet to gallons </w:t>
      </w:r>
    </w:p>
    <w:p w:rsidR="005E45C3" w:rsidRPr="00C44C5C" w:rsidRDefault="00506E33" w:rsidP="00C44C5C">
      <w:pPr>
        <w:pStyle w:val="ListParagraph"/>
        <w:numPr>
          <w:ilvl w:val="0"/>
          <w:numId w:val="33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the volume change is negligible Li= Lo </w:t>
      </w:r>
      <w:r w:rsidR="005E45C3" w:rsidRPr="00C44C5C">
        <w:rPr>
          <w:rFonts w:ascii="Times New Roman" w:eastAsia="PalatinoLinotype" w:hAnsi="Times New Roman" w:cs="Times New Roman"/>
          <w:sz w:val="28"/>
          <w:szCs w:val="28"/>
          <w:lang w:bidi="ar-SA"/>
        </w:rPr>
        <w:t xml:space="preserve">  </w:t>
      </w:r>
    </w:p>
    <w:p w:rsidR="00055641" w:rsidRPr="00C44C5C" w:rsidRDefault="00055641" w:rsidP="00C44C5C">
      <w:pPr>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p>
    <w:p w:rsidR="00547CD8" w:rsidRPr="00C44C5C" w:rsidRDefault="00547CD8" w:rsidP="00C44C5C">
      <w:pPr>
        <w:pStyle w:val="ListParagraph"/>
        <w:numPr>
          <w:ilvl w:val="0"/>
          <w:numId w:val="33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Xo can be obtained from the mass balance </w:t>
      </w:r>
    </w:p>
    <w:p w:rsidR="00055641" w:rsidRPr="00C44C5C" w:rsidRDefault="00547CD8"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XiLs+GsYi</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XoLs+</w:t>
      </w:r>
      <w:proofErr w:type="gramStart"/>
      <w:r w:rsidRPr="00C44C5C">
        <w:rPr>
          <w:rFonts w:ascii="Times New Roman" w:eastAsia="PalatinoLinotype" w:hAnsi="Times New Roman" w:cs="Times New Roman"/>
          <w:sz w:val="28"/>
          <w:szCs w:val="28"/>
          <w:lang w:bidi="ar-SA"/>
        </w:rPr>
        <w:t>YoGs</w:t>
      </w:r>
      <w:proofErr w:type="spellEnd"/>
      <w:r w:rsidRPr="00C44C5C">
        <w:rPr>
          <w:rFonts w:ascii="Times New Roman" w:eastAsia="PalatinoLinotype" w:hAnsi="Times New Roman" w:cs="Times New Roman"/>
          <w:sz w:val="28"/>
          <w:szCs w:val="28"/>
          <w:lang w:bidi="ar-SA"/>
        </w:rPr>
        <w:t xml:space="preserve">  and</w:t>
      </w:r>
      <w:proofErr w:type="gramEnd"/>
      <w:r w:rsidRPr="00C44C5C">
        <w:rPr>
          <w:rFonts w:ascii="Times New Roman" w:eastAsia="PalatinoLinotype" w:hAnsi="Times New Roman" w:cs="Times New Roman"/>
          <w:sz w:val="28"/>
          <w:szCs w:val="28"/>
          <w:lang w:bidi="ar-SA"/>
        </w:rPr>
        <w:t xml:space="preserve"> is equal to : </w:t>
      </w:r>
    </w:p>
    <w:p w:rsidR="00547CD8" w:rsidRPr="00C44C5C" w:rsidRDefault="00547CD8"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547CD8" w:rsidRPr="00C44C5C" w:rsidRDefault="00547CD8"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Xo= (Yi-</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w:t>
      </w:r>
      <w:proofErr w:type="gramStart"/>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Ls/Gs) + Xi </w:t>
      </w:r>
    </w:p>
    <w:p w:rsidR="00055641" w:rsidRPr="00C44C5C" w:rsidRDefault="00547CD8" w:rsidP="00C44C5C">
      <w:pPr>
        <w:pStyle w:val="ListParagraph"/>
        <w:numPr>
          <w:ilvl w:val="0"/>
          <w:numId w:val="33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absorption factor value is </w:t>
      </w:r>
      <w:r w:rsidRPr="00C44C5C">
        <w:rPr>
          <w:rFonts w:ascii="Times New Roman" w:eastAsia="PalatinoLinotype" w:hAnsi="Times New Roman" w:cs="Times New Roman"/>
          <w:sz w:val="28"/>
          <w:szCs w:val="28"/>
          <w:highlight w:val="yellow"/>
          <w:lang w:bidi="ar-SA"/>
        </w:rPr>
        <w:t>frequently used to describe the relationship between the equilibrium line</w:t>
      </w:r>
      <w:r w:rsidRPr="00C44C5C">
        <w:rPr>
          <w:rFonts w:ascii="Times New Roman" w:eastAsia="PalatinoLinotype" w:hAnsi="Times New Roman" w:cs="Times New Roman"/>
          <w:sz w:val="28"/>
          <w:szCs w:val="28"/>
          <w:lang w:bidi="ar-SA"/>
        </w:rPr>
        <w:t xml:space="preserve"> and the </w:t>
      </w:r>
      <w:r w:rsidRPr="00C44C5C">
        <w:rPr>
          <w:rFonts w:ascii="Times New Roman" w:eastAsia="PalatinoLinotype" w:hAnsi="Times New Roman" w:cs="Times New Roman"/>
          <w:sz w:val="28"/>
          <w:szCs w:val="28"/>
          <w:highlight w:val="yellow"/>
          <w:lang w:bidi="ar-SA"/>
        </w:rPr>
        <w:t>liquid to gas ratio</w:t>
      </w:r>
      <w:r w:rsidR="00386D62"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following equation is used: </w:t>
      </w:r>
    </w:p>
    <w:p w:rsidR="00547CD8" w:rsidRPr="00C44C5C" w:rsidRDefault="00547CD8"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AF= </w:t>
      </w:r>
      <w:proofErr w:type="spellStart"/>
      <w:r w:rsidRPr="00C44C5C">
        <w:rPr>
          <w:rFonts w:ascii="Times New Roman" w:eastAsia="PalatinoLinotype" w:hAnsi="Times New Roman" w:cs="Times New Roman"/>
          <w:sz w:val="28"/>
          <w:szCs w:val="28"/>
          <w:lang w:bidi="ar-SA"/>
        </w:rPr>
        <w:t>Lmol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 xml:space="preserve">/ m </w:t>
      </w:r>
      <w:proofErr w:type="spellStart"/>
      <w:r w:rsidRPr="00C44C5C">
        <w:rPr>
          <w:rFonts w:ascii="Times New Roman" w:eastAsia="PalatinoLinotype" w:hAnsi="Times New Roman" w:cs="Times New Roman"/>
          <w:sz w:val="28"/>
          <w:szCs w:val="28"/>
          <w:lang w:bidi="ar-SA"/>
        </w:rPr>
        <w:t>Gmol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i</w:t>
      </w:r>
      <w:proofErr w:type="spellEnd"/>
    </w:p>
    <w:p w:rsidR="00055641" w:rsidRPr="00C44C5C" w:rsidRDefault="00547CD8" w:rsidP="00C44C5C">
      <w:pPr>
        <w:pStyle w:val="ListParagraph"/>
        <w:numPr>
          <w:ilvl w:val="0"/>
          <w:numId w:val="337"/>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m</w:t>
      </w:r>
      <w:proofErr w:type="gramEnd"/>
      <w:r w:rsidRPr="00C44C5C">
        <w:rPr>
          <w:rFonts w:ascii="Times New Roman" w:eastAsia="PalatinoLinotype" w:hAnsi="Times New Roman" w:cs="Times New Roman"/>
          <w:sz w:val="28"/>
          <w:szCs w:val="28"/>
          <w:lang w:bidi="ar-SA"/>
        </w:rPr>
        <w:t xml:space="preserve"> is the slope of the equilibrium line on a mole fraction basis.</w:t>
      </w:r>
    </w:p>
    <w:p w:rsidR="00055641" w:rsidRPr="00C44C5C" w:rsidRDefault="00547CD8" w:rsidP="00C44C5C">
      <w:pPr>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M</w:t>
      </w:r>
      <w:proofErr w:type="gramStart"/>
      <w:r w:rsidRPr="00C44C5C">
        <w:rPr>
          <w:rFonts w:ascii="Times New Roman" w:eastAsia="PalatinoLinotype" w:hAnsi="Times New Roman" w:cs="Times New Roman"/>
          <w:sz w:val="28"/>
          <w:szCs w:val="28"/>
          <w:lang w:bidi="ar-SA"/>
        </w:rPr>
        <w:t>=(</w:t>
      </w:r>
      <w:proofErr w:type="spellStart"/>
      <w:proofErr w:type="gramEnd"/>
      <w:r w:rsidR="0079139F" w:rsidRPr="00C44C5C">
        <w:rPr>
          <w:rFonts w:ascii="Times New Roman" w:eastAsia="PalatinoLinotype" w:hAnsi="Times New Roman" w:cs="Times New Roman"/>
          <w:sz w:val="28"/>
          <w:szCs w:val="28"/>
          <w:lang w:bidi="ar-SA"/>
        </w:rPr>
        <w:t>y</w:t>
      </w:r>
      <w:r w:rsidRPr="00C44C5C">
        <w:rPr>
          <w:rFonts w:ascii="Times New Roman" w:eastAsia="PalatinoLinotype" w:hAnsi="Times New Roman" w:cs="Times New Roman"/>
          <w:sz w:val="28"/>
          <w:szCs w:val="28"/>
          <w:lang w:bidi="ar-SA"/>
        </w:rPr>
        <w:t>o’-</w:t>
      </w:r>
      <w:r w:rsidR="0079139F" w:rsidRPr="00C44C5C">
        <w:rPr>
          <w:rFonts w:ascii="Times New Roman" w:eastAsia="PalatinoLinotype" w:hAnsi="Times New Roman" w:cs="Times New Roman"/>
          <w:sz w:val="28"/>
          <w:szCs w:val="28"/>
          <w:lang w:bidi="ar-SA"/>
        </w:rPr>
        <w:t>y</w:t>
      </w:r>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 xml:space="preserve">’)/ </w:t>
      </w:r>
      <w:r w:rsidR="0079139F" w:rsidRPr="00C44C5C">
        <w:rPr>
          <w:rFonts w:ascii="Times New Roman" w:eastAsia="PalatinoLinotype" w:hAnsi="Times New Roman" w:cs="Times New Roman"/>
          <w:sz w:val="28"/>
          <w:szCs w:val="28"/>
          <w:lang w:bidi="ar-SA"/>
        </w:rPr>
        <w:t>x</w:t>
      </w:r>
      <w:r w:rsidRPr="00C44C5C">
        <w:rPr>
          <w:rFonts w:ascii="Times New Roman" w:eastAsia="PalatinoLinotype" w:hAnsi="Times New Roman" w:cs="Times New Roman"/>
          <w:sz w:val="28"/>
          <w:szCs w:val="28"/>
          <w:lang w:bidi="ar-SA"/>
        </w:rPr>
        <w:t>o-</w:t>
      </w:r>
      <w:r w:rsidR="0079139F" w:rsidRPr="00C44C5C">
        <w:rPr>
          <w:rFonts w:ascii="Times New Roman" w:eastAsia="PalatinoLinotype" w:hAnsi="Times New Roman" w:cs="Times New Roman"/>
          <w:sz w:val="28"/>
          <w:szCs w:val="28"/>
          <w:lang w:bidi="ar-SA"/>
        </w:rPr>
        <w:t>x</w:t>
      </w:r>
      <w:r w:rsidRPr="00C44C5C">
        <w:rPr>
          <w:rFonts w:ascii="Times New Roman" w:eastAsia="PalatinoLinotype" w:hAnsi="Times New Roman" w:cs="Times New Roman"/>
          <w:sz w:val="28"/>
          <w:szCs w:val="28"/>
          <w:lang w:bidi="ar-SA"/>
        </w:rPr>
        <w:t xml:space="preserve">i </w:t>
      </w:r>
    </w:p>
    <w:p w:rsidR="00547CD8" w:rsidRPr="00C44C5C" w:rsidRDefault="00547CD8" w:rsidP="00C44C5C">
      <w:pPr>
        <w:pStyle w:val="ListParagraph"/>
        <w:numPr>
          <w:ilvl w:val="0"/>
          <w:numId w:val="337"/>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 xml:space="preserve">’ and Yi’ are the mole fraction of the pollutants in the vapor phase at equilibrium with the mole fraction of the pollutant entering and exiting the </w:t>
      </w:r>
      <w:proofErr w:type="spellStart"/>
      <w:r w:rsidRPr="00C44C5C">
        <w:rPr>
          <w:rFonts w:ascii="Times New Roman" w:eastAsia="PalatinoLinotype" w:hAnsi="Times New Roman" w:cs="Times New Roman"/>
          <w:sz w:val="28"/>
          <w:szCs w:val="28"/>
          <w:lang w:bidi="ar-SA"/>
        </w:rPr>
        <w:t>adsorber</w:t>
      </w:r>
      <w:proofErr w:type="spellEnd"/>
      <w:r w:rsidRPr="00C44C5C">
        <w:rPr>
          <w:rFonts w:ascii="Times New Roman" w:eastAsia="PalatinoLinotype" w:hAnsi="Times New Roman" w:cs="Times New Roman"/>
          <w:sz w:val="28"/>
          <w:szCs w:val="28"/>
          <w:lang w:bidi="ar-SA"/>
        </w:rPr>
        <w:t xml:space="preserve"> in the liquid. </w:t>
      </w:r>
    </w:p>
    <w:p w:rsidR="0079139F" w:rsidRPr="00C44C5C" w:rsidRDefault="0079139F" w:rsidP="00C44C5C">
      <w:pPr>
        <w:pStyle w:val="ListParagraph"/>
        <w:numPr>
          <w:ilvl w:val="0"/>
          <w:numId w:val="3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xi= Xi/ 1+Xi</w:t>
      </w:r>
    </w:p>
    <w:p w:rsidR="0079139F" w:rsidRPr="00C44C5C" w:rsidRDefault="0079139F" w:rsidP="00C44C5C">
      <w:pPr>
        <w:pStyle w:val="ListParagraph"/>
        <w:numPr>
          <w:ilvl w:val="0"/>
          <w:numId w:val="3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xo= Xo/1+Xo</w:t>
      </w:r>
    </w:p>
    <w:p w:rsidR="0079139F" w:rsidRPr="00C44C5C" w:rsidRDefault="0079139F" w:rsidP="00C44C5C">
      <w:pPr>
        <w:pStyle w:val="ListParagraph"/>
        <w:numPr>
          <w:ilvl w:val="0"/>
          <w:numId w:val="3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xi’ = Yi’/1+Yi’</w:t>
      </w:r>
    </w:p>
    <w:p w:rsidR="00C63144" w:rsidRPr="00C44C5C" w:rsidRDefault="0079139F" w:rsidP="00C44C5C">
      <w:pPr>
        <w:pStyle w:val="ListParagraph"/>
        <w:numPr>
          <w:ilvl w:val="0"/>
          <w:numId w:val="3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xo’ = </w:t>
      </w:r>
      <w:proofErr w:type="spellStart"/>
      <w:r w:rsidRPr="00C44C5C">
        <w:rPr>
          <w:rFonts w:ascii="Times New Roman" w:eastAsia="PalatinoLinotype" w:hAnsi="Times New Roman" w:cs="Times New Roman"/>
          <w:sz w:val="28"/>
          <w:szCs w:val="28"/>
          <w:lang w:bidi="ar-SA"/>
        </w:rPr>
        <w:t>Yo</w:t>
      </w:r>
      <w:proofErr w:type="spellEnd"/>
      <w:r w:rsidRPr="00C44C5C">
        <w:rPr>
          <w:rFonts w:ascii="Times New Roman" w:eastAsia="PalatinoLinotype" w:hAnsi="Times New Roman" w:cs="Times New Roman"/>
          <w:sz w:val="28"/>
          <w:szCs w:val="28"/>
          <w:lang w:bidi="ar-SA"/>
        </w:rPr>
        <w:t xml:space="preserve">’ / 1+Yo’ </w:t>
      </w:r>
    </w:p>
    <w:p w:rsidR="00C63144" w:rsidRPr="00C44C5C" w:rsidRDefault="00C63144" w:rsidP="00C44C5C">
      <w:pPr>
        <w:pStyle w:val="ListParagraph"/>
        <w:autoSpaceDE w:val="0"/>
        <w:autoSpaceDN w:val="0"/>
        <w:adjustRightInd w:val="0"/>
        <w:spacing w:after="0" w:line="360" w:lineRule="auto"/>
        <w:ind w:left="1080"/>
        <w:jc w:val="both"/>
        <w:rPr>
          <w:rFonts w:ascii="Times New Roman" w:eastAsia="PalatinoLinotype" w:hAnsi="Times New Roman" w:cs="Times New Roman"/>
          <w:sz w:val="28"/>
          <w:szCs w:val="28"/>
          <w:lang w:bidi="ar-SA"/>
        </w:rPr>
      </w:pPr>
    </w:p>
    <w:p w:rsidR="00C63144" w:rsidRPr="00C44C5C" w:rsidRDefault="00C63144"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Determination of the column diameter </w:t>
      </w:r>
    </w:p>
    <w:p w:rsidR="00C63144" w:rsidRPr="00C44C5C" w:rsidRDefault="00C6314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52FBC" w:rsidRPr="00C44C5C" w:rsidRDefault="00F52FBC"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w:t>
      </w:r>
      <w:r w:rsidR="005D7D77" w:rsidRPr="00C44C5C">
        <w:rPr>
          <w:rFonts w:ascii="Times New Roman" w:eastAsia="PalatinoLinotype" w:hAnsi="Times New Roman" w:cs="Times New Roman"/>
          <w:sz w:val="28"/>
          <w:szCs w:val="28"/>
          <w:lang w:bidi="ar-SA"/>
        </w:rPr>
        <w:t>determine</w:t>
      </w:r>
      <w:r w:rsidRPr="00C44C5C">
        <w:rPr>
          <w:rFonts w:ascii="Times New Roman" w:eastAsia="PalatinoLinotype" w:hAnsi="Times New Roman" w:cs="Times New Roman"/>
          <w:sz w:val="28"/>
          <w:szCs w:val="28"/>
          <w:lang w:bidi="ar-SA"/>
        </w:rPr>
        <w:t xml:space="preserve"> the column diameter </w:t>
      </w:r>
    </w:p>
    <w:p w:rsidR="00074EFB" w:rsidRPr="00C44C5C" w:rsidRDefault="00074EFB"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we increase the column diameter, we create more space for air and liquid to pass, the diameter should not be small but sufficient. We don’t want to work at flooding condition </w:t>
      </w:r>
    </w:p>
    <w:p w:rsidR="00074EFB" w:rsidRPr="00C44C5C" w:rsidRDefault="00074EFB"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Flooding line is the black line on the diagram </w:t>
      </w:r>
    </w:p>
    <w:p w:rsidR="00074EFB" w:rsidRPr="00C44C5C" w:rsidRDefault="00074EFB"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To get the value of the diameter we can use</w:t>
      </w:r>
      <w:r w:rsidR="00102307" w:rsidRPr="00C44C5C">
        <w:rPr>
          <w:rFonts w:ascii="Times New Roman" w:eastAsia="PalatinoLinotype" w:hAnsi="Times New Roman" w:cs="Times New Roman"/>
          <w:sz w:val="28"/>
          <w:szCs w:val="28"/>
          <w:lang w:bidi="ar-SA"/>
        </w:rPr>
        <w:t xml:space="preserve"> the graph or use the formula. </w:t>
      </w:r>
    </w:p>
    <w:p w:rsidR="00C63144" w:rsidRPr="00C44C5C" w:rsidRDefault="00386D62"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We determine the abscissa </w:t>
      </w:r>
    </w:p>
    <w:p w:rsidR="00386D62" w:rsidRPr="00C44C5C" w:rsidRDefault="00386D62"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C7BF4" w:rsidRPr="00C44C5C" w:rsidRDefault="00DE290C" w:rsidP="00C44C5C">
      <w:pPr>
        <w:pStyle w:val="ListParagraph"/>
        <w:numPr>
          <w:ilvl w:val="0"/>
          <w:numId w:val="33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Abscissa= (</w:t>
      </w:r>
      <w:proofErr w:type="spellStart"/>
      <w:r w:rsidRPr="00C44C5C">
        <w:rPr>
          <w:rFonts w:ascii="Times New Roman" w:eastAsia="PalatinoLinotype" w:hAnsi="Times New Roman" w:cs="Times New Roman"/>
          <w:sz w:val="28"/>
          <w:szCs w:val="28"/>
          <w:lang w:bidi="ar-SA"/>
        </w:rPr>
        <w:t>Lmol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Gmol,i</w:t>
      </w:r>
      <w:proofErr w:type="spellEnd"/>
      <w:r w:rsidRPr="00C44C5C">
        <w:rPr>
          <w:rFonts w:ascii="Times New Roman" w:eastAsia="PalatinoLinotype" w:hAnsi="Times New Roman" w:cs="Times New Roman"/>
          <w:sz w:val="28"/>
          <w:szCs w:val="28"/>
          <w:lang w:bidi="ar-SA"/>
        </w:rPr>
        <w:t>) (</w:t>
      </w:r>
      <w:proofErr w:type="spellStart"/>
      <w:r w:rsidRPr="00C44C5C">
        <w:rPr>
          <w:rFonts w:ascii="Times New Roman" w:eastAsia="PalatinoLinotype" w:hAnsi="Times New Roman" w:cs="Times New Roman"/>
          <w:sz w:val="28"/>
          <w:szCs w:val="28"/>
          <w:lang w:bidi="ar-SA"/>
        </w:rPr>
        <w:t>Mw</w:t>
      </w:r>
      <w:r w:rsidRPr="00C44C5C">
        <w:rPr>
          <w:rFonts w:ascii="Times New Roman" w:eastAsia="PalatinoLinotype" w:hAnsi="Times New Roman" w:cs="Times New Roman"/>
          <w:sz w:val="28"/>
          <w:szCs w:val="28"/>
          <w:vertAlign w:val="subscript"/>
          <w:lang w:bidi="ar-SA"/>
        </w:rPr>
        <w:t>L</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Mw</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lang w:bidi="ar-SA"/>
        </w:rPr>
        <w:t>) √</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L</w:t>
      </w:r>
      <w:proofErr w:type="spellEnd"/>
    </w:p>
    <w:p w:rsidR="00DE290C" w:rsidRPr="00C44C5C" w:rsidRDefault="00DE290C" w:rsidP="00C44C5C">
      <w:pPr>
        <w:pStyle w:val="ListParagraph"/>
        <w:numPr>
          <w:ilvl w:val="0"/>
          <w:numId w:val="33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Ordinate = [(</w:t>
      </w:r>
      <w:proofErr w:type="spellStart"/>
      <w:r w:rsidRPr="00C44C5C">
        <w:rPr>
          <w:rFonts w:ascii="Times New Roman" w:eastAsia="PalatinoLinotype" w:hAnsi="Times New Roman" w:cs="Times New Roman"/>
          <w:sz w:val="28"/>
          <w:szCs w:val="28"/>
          <w:lang w:bidi="ar-SA"/>
        </w:rPr>
        <w:t>G</w:t>
      </w:r>
      <w:r w:rsidRPr="00C44C5C">
        <w:rPr>
          <w:rFonts w:ascii="Times New Roman" w:eastAsia="PalatinoLinotype" w:hAnsi="Times New Roman" w:cs="Times New Roman"/>
          <w:sz w:val="28"/>
          <w:szCs w:val="28"/>
          <w:vertAlign w:val="subscript"/>
          <w:lang w:bidi="ar-SA"/>
        </w:rPr>
        <w:t>sfr</w:t>
      </w:r>
      <w:proofErr w:type="spellEnd"/>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xml:space="preserve"> ψ </w:t>
      </w:r>
      <w:proofErr w:type="spellStart"/>
      <w:r w:rsidRPr="00C44C5C">
        <w:rPr>
          <w:rFonts w:ascii="Times New Roman" w:eastAsia="PalatinoLinotype" w:hAnsi="Times New Roman" w:cs="Times New Roman"/>
          <w:sz w:val="28"/>
          <w:szCs w:val="28"/>
          <w:lang w:bidi="ar-SA"/>
        </w:rPr>
        <w:t>F</w:t>
      </w:r>
      <w:r w:rsidRPr="00C44C5C">
        <w:rPr>
          <w:rFonts w:ascii="Times New Roman" w:eastAsia="PalatinoLinotype" w:hAnsi="Times New Roman" w:cs="Times New Roman"/>
          <w:sz w:val="28"/>
          <w:szCs w:val="28"/>
          <w:vertAlign w:val="subscript"/>
          <w:lang w:bidi="ar-SA"/>
        </w:rPr>
        <w:t>p</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μL</w:t>
      </w:r>
      <w:proofErr w:type="spellEnd"/>
      <w:r w:rsidRPr="00C44C5C">
        <w:rPr>
          <w:rFonts w:ascii="Times New Roman" w:eastAsia="PalatinoLinotype" w:hAnsi="Times New Roman" w:cs="Times New Roman"/>
          <w:sz w:val="28"/>
          <w:szCs w:val="28"/>
          <w:lang w:bidi="ar-SA"/>
        </w:rPr>
        <w:t>/2.42)</w:t>
      </w:r>
      <w:r w:rsidRPr="00C44C5C">
        <w:rPr>
          <w:rFonts w:ascii="Times New Roman" w:eastAsia="PalatinoLinotype" w:hAnsi="Times New Roman" w:cs="Times New Roman"/>
          <w:sz w:val="28"/>
          <w:szCs w:val="28"/>
          <w:vertAlign w:val="superscript"/>
          <w:lang w:bidi="ar-SA"/>
        </w:rPr>
        <w:t>0.2</w:t>
      </w:r>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L</w:t>
      </w:r>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G</w:t>
      </w:r>
      <w:r w:rsidRPr="00C44C5C">
        <w:rPr>
          <w:rFonts w:ascii="Times New Roman" w:eastAsia="PalatinoLinotype" w:hAnsi="Times New Roman" w:cs="Times New Roman"/>
          <w:sz w:val="28"/>
          <w:szCs w:val="28"/>
          <w:lang w:bidi="ar-SA"/>
        </w:rPr>
        <w:t>g</w:t>
      </w:r>
      <w:r w:rsidRPr="00C44C5C">
        <w:rPr>
          <w:rFonts w:ascii="Times New Roman" w:eastAsia="PalatinoLinotype" w:hAnsi="Times New Roman" w:cs="Times New Roman"/>
          <w:sz w:val="28"/>
          <w:szCs w:val="28"/>
          <w:vertAlign w:val="subscript"/>
          <w:lang w:bidi="ar-SA"/>
        </w:rPr>
        <w:t>c</w:t>
      </w:r>
      <w:proofErr w:type="spellEnd"/>
    </w:p>
    <w:p w:rsidR="00BC7BF4" w:rsidRPr="00C44C5C" w:rsidRDefault="00DE290C" w:rsidP="00C44C5C">
      <w:pPr>
        <w:pStyle w:val="ListParagraph"/>
        <w:numPr>
          <w:ilvl w:val="0"/>
          <w:numId w:val="33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roofErr w:type="spellStart"/>
      <w:r w:rsidR="00BC7BF4" w:rsidRPr="00C44C5C">
        <w:rPr>
          <w:rFonts w:ascii="Times New Roman" w:eastAsia="PalatinoLinotype" w:hAnsi="Times New Roman" w:cs="Times New Roman"/>
          <w:sz w:val="28"/>
          <w:szCs w:val="28"/>
          <w:lang w:bidi="ar-SA"/>
        </w:rPr>
        <w:t>Gsfr</w:t>
      </w:r>
      <w:proofErr w:type="spellEnd"/>
      <w:r w:rsidR="00BC7BF4" w:rsidRPr="00C44C5C">
        <w:rPr>
          <w:rFonts w:ascii="Times New Roman" w:eastAsia="PalatinoLinotype" w:hAnsi="Times New Roman" w:cs="Times New Roman"/>
          <w:sz w:val="28"/>
          <w:szCs w:val="28"/>
          <w:lang w:bidi="ar-SA"/>
        </w:rPr>
        <w:t xml:space="preserve">= √ </w:t>
      </w:r>
      <w:proofErr w:type="spellStart"/>
      <w:r w:rsidR="00BC7BF4" w:rsidRPr="00C44C5C">
        <w:rPr>
          <w:rFonts w:ascii="Times New Roman" w:eastAsia="PalatinoLinotype" w:hAnsi="Times New Roman" w:cs="Times New Roman"/>
          <w:sz w:val="28"/>
          <w:szCs w:val="28"/>
          <w:lang w:bidi="ar-SA"/>
        </w:rPr>
        <w:t>ρ</w:t>
      </w:r>
      <w:r w:rsidR="00BC7BF4" w:rsidRPr="00C44C5C">
        <w:rPr>
          <w:rFonts w:ascii="Times New Roman" w:eastAsia="PalatinoLinotype" w:hAnsi="Times New Roman" w:cs="Times New Roman"/>
          <w:sz w:val="28"/>
          <w:szCs w:val="28"/>
          <w:vertAlign w:val="subscript"/>
          <w:lang w:bidi="ar-SA"/>
        </w:rPr>
        <w:t>L</w:t>
      </w:r>
      <w:r w:rsidR="00BC7BF4" w:rsidRPr="00C44C5C">
        <w:rPr>
          <w:rFonts w:ascii="Times New Roman" w:eastAsia="PalatinoLinotype" w:hAnsi="Times New Roman" w:cs="Times New Roman"/>
          <w:sz w:val="28"/>
          <w:szCs w:val="28"/>
          <w:lang w:bidi="ar-SA"/>
        </w:rPr>
        <w:t>ρ</w:t>
      </w:r>
      <w:r w:rsidR="00BC7BF4" w:rsidRPr="00C44C5C">
        <w:rPr>
          <w:rFonts w:ascii="Times New Roman" w:eastAsia="PalatinoLinotype" w:hAnsi="Times New Roman" w:cs="Times New Roman"/>
          <w:sz w:val="28"/>
          <w:szCs w:val="28"/>
          <w:vertAlign w:val="subscript"/>
          <w:lang w:bidi="ar-SA"/>
        </w:rPr>
        <w:t>G</w:t>
      </w:r>
      <w:r w:rsidR="00BC7BF4" w:rsidRPr="00C44C5C">
        <w:rPr>
          <w:rFonts w:ascii="Times New Roman" w:eastAsia="PalatinoLinotype" w:hAnsi="Times New Roman" w:cs="Times New Roman"/>
          <w:sz w:val="28"/>
          <w:szCs w:val="28"/>
          <w:lang w:bidi="ar-SA"/>
        </w:rPr>
        <w:t>g</w:t>
      </w:r>
      <w:r w:rsidR="00BC7BF4" w:rsidRPr="00C44C5C">
        <w:rPr>
          <w:rFonts w:ascii="Times New Roman" w:eastAsia="PalatinoLinotype" w:hAnsi="Times New Roman" w:cs="Times New Roman"/>
          <w:sz w:val="28"/>
          <w:szCs w:val="28"/>
          <w:vertAlign w:val="subscript"/>
          <w:lang w:bidi="ar-SA"/>
        </w:rPr>
        <w:t>c</w:t>
      </w:r>
      <w:proofErr w:type="spellEnd"/>
      <w:r w:rsidR="00BC7BF4" w:rsidRPr="00C44C5C">
        <w:rPr>
          <w:rFonts w:ascii="Times New Roman" w:eastAsia="PalatinoLinotype" w:hAnsi="Times New Roman" w:cs="Times New Roman"/>
          <w:sz w:val="28"/>
          <w:szCs w:val="28"/>
          <w:lang w:bidi="ar-SA"/>
        </w:rPr>
        <w:t xml:space="preserve">(ordinate)/ ψ </w:t>
      </w:r>
      <w:proofErr w:type="spellStart"/>
      <w:r w:rsidR="00BC7BF4" w:rsidRPr="00C44C5C">
        <w:rPr>
          <w:rFonts w:ascii="Times New Roman" w:eastAsia="PalatinoLinotype" w:hAnsi="Times New Roman" w:cs="Times New Roman"/>
          <w:sz w:val="28"/>
          <w:szCs w:val="28"/>
          <w:lang w:bidi="ar-SA"/>
        </w:rPr>
        <w:t>F</w:t>
      </w:r>
      <w:r w:rsidR="00BC7BF4" w:rsidRPr="00C44C5C">
        <w:rPr>
          <w:rFonts w:ascii="Times New Roman" w:eastAsia="PalatinoLinotype" w:hAnsi="Times New Roman" w:cs="Times New Roman"/>
          <w:sz w:val="28"/>
          <w:szCs w:val="28"/>
          <w:vertAlign w:val="subscript"/>
          <w:lang w:bidi="ar-SA"/>
        </w:rPr>
        <w:t>p</w:t>
      </w:r>
      <w:proofErr w:type="spellEnd"/>
      <w:r w:rsidR="00BC7BF4" w:rsidRPr="00C44C5C">
        <w:rPr>
          <w:rFonts w:ascii="Times New Roman" w:eastAsia="PalatinoLinotype" w:hAnsi="Times New Roman" w:cs="Times New Roman"/>
          <w:sz w:val="28"/>
          <w:szCs w:val="28"/>
          <w:lang w:bidi="ar-SA"/>
        </w:rPr>
        <w:t xml:space="preserve"> (</w:t>
      </w:r>
      <w:proofErr w:type="spellStart"/>
      <w:r w:rsidR="00BC7BF4" w:rsidRPr="00C44C5C">
        <w:rPr>
          <w:rFonts w:ascii="Times New Roman" w:eastAsia="PalatinoLinotype" w:hAnsi="Times New Roman" w:cs="Times New Roman"/>
          <w:sz w:val="28"/>
          <w:szCs w:val="28"/>
          <w:lang w:bidi="ar-SA"/>
        </w:rPr>
        <w:t>μ</w:t>
      </w:r>
      <w:r w:rsidR="00BC7BF4" w:rsidRPr="00C44C5C">
        <w:rPr>
          <w:rFonts w:ascii="Times New Roman" w:eastAsia="PalatinoLinotype" w:hAnsi="Times New Roman" w:cs="Times New Roman"/>
          <w:sz w:val="28"/>
          <w:szCs w:val="28"/>
          <w:vertAlign w:val="subscript"/>
          <w:lang w:bidi="ar-SA"/>
        </w:rPr>
        <w:t>L</w:t>
      </w:r>
      <w:proofErr w:type="spellEnd"/>
      <w:r w:rsidR="00BC7BF4" w:rsidRPr="00C44C5C">
        <w:rPr>
          <w:rFonts w:ascii="Times New Roman" w:eastAsia="PalatinoLinotype" w:hAnsi="Times New Roman" w:cs="Times New Roman"/>
          <w:sz w:val="28"/>
          <w:szCs w:val="28"/>
          <w:lang w:bidi="ar-SA"/>
        </w:rPr>
        <w:t>/2.42)</w:t>
      </w:r>
      <w:r w:rsidR="00BC7BF4" w:rsidRPr="00C44C5C">
        <w:rPr>
          <w:rFonts w:ascii="Times New Roman" w:eastAsia="PalatinoLinotype" w:hAnsi="Times New Roman" w:cs="Times New Roman"/>
          <w:sz w:val="28"/>
          <w:szCs w:val="28"/>
          <w:vertAlign w:val="superscript"/>
          <w:lang w:bidi="ar-SA"/>
        </w:rPr>
        <w:t>0.2</w:t>
      </w:r>
    </w:p>
    <w:p w:rsidR="00BC7BF4" w:rsidRPr="00C44C5C" w:rsidRDefault="00BC7BF4" w:rsidP="00C44C5C">
      <w:pPr>
        <w:pStyle w:val="ListParagraph"/>
        <w:numPr>
          <w:ilvl w:val="0"/>
          <w:numId w:val="33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Ordinate=10</w:t>
      </w:r>
      <w:r w:rsidRPr="00C44C5C">
        <w:rPr>
          <w:rFonts w:ascii="Times New Roman" w:eastAsia="PalatinoLinotype" w:hAnsi="Times New Roman" w:cs="Times New Roman"/>
          <w:sz w:val="28"/>
          <w:szCs w:val="28"/>
          <w:vertAlign w:val="superscript"/>
          <w:lang w:bidi="ar-SA"/>
        </w:rPr>
        <w:t>[-1.668-1.085(</w:t>
      </w:r>
      <w:proofErr w:type="spellStart"/>
      <w:r w:rsidRPr="00C44C5C">
        <w:rPr>
          <w:rFonts w:ascii="Times New Roman" w:eastAsia="PalatinoLinotype" w:hAnsi="Times New Roman" w:cs="Times New Roman"/>
          <w:sz w:val="28"/>
          <w:szCs w:val="28"/>
          <w:vertAlign w:val="superscript"/>
          <w:lang w:bidi="ar-SA"/>
        </w:rPr>
        <w:t>logabscissa</w:t>
      </w:r>
      <w:proofErr w:type="spellEnd"/>
      <w:r w:rsidRPr="00C44C5C">
        <w:rPr>
          <w:rFonts w:ascii="Times New Roman" w:eastAsia="PalatinoLinotype" w:hAnsi="Times New Roman" w:cs="Times New Roman"/>
          <w:sz w:val="28"/>
          <w:szCs w:val="28"/>
          <w:vertAlign w:val="superscript"/>
          <w:lang w:bidi="ar-SA"/>
        </w:rPr>
        <w:t>)-0.297(log abscissa)2]</w:t>
      </w:r>
    </w:p>
    <w:p w:rsidR="00DE290C" w:rsidRPr="00C44C5C" w:rsidRDefault="00DE290C" w:rsidP="00C44C5C">
      <w:pPr>
        <w:pStyle w:val="ListParagraph"/>
        <w:numPr>
          <w:ilvl w:val="0"/>
          <w:numId w:val="339"/>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lastRenderedPageBreak/>
        <w:t>G</w:t>
      </w:r>
      <w:r w:rsidRPr="00C44C5C">
        <w:rPr>
          <w:rFonts w:ascii="Times New Roman" w:eastAsia="PalatinoLinotype" w:hAnsi="Times New Roman" w:cs="Times New Roman"/>
          <w:sz w:val="28"/>
          <w:szCs w:val="28"/>
          <w:vertAlign w:val="subscript"/>
          <w:lang w:bidi="ar-SA"/>
        </w:rPr>
        <w:t>sfr</w:t>
      </w:r>
      <w:proofErr w:type="spellEnd"/>
      <w:r w:rsidRPr="00C44C5C">
        <w:rPr>
          <w:rFonts w:ascii="Times New Roman" w:eastAsia="PalatinoLinotype" w:hAnsi="Times New Roman" w:cs="Times New Roman"/>
          <w:sz w:val="28"/>
          <w:szCs w:val="28"/>
          <w:vertAlign w:val="subscript"/>
          <w:lang w:bidi="ar-SA"/>
        </w:rPr>
        <w:t xml:space="preserve"> </w:t>
      </w:r>
      <w:r w:rsidRPr="00C44C5C">
        <w:rPr>
          <w:rFonts w:ascii="Times New Roman" w:eastAsia="PalatinoLinotype" w:hAnsi="Times New Roman" w:cs="Times New Roman"/>
          <w:sz w:val="28"/>
          <w:szCs w:val="28"/>
          <w:lang w:bidi="ar-SA"/>
        </w:rPr>
        <w:t xml:space="preserve">is gas flow per cross section and is based on </w:t>
      </w:r>
      <w:proofErr w:type="spellStart"/>
      <w:r w:rsidRPr="00C44C5C">
        <w:rPr>
          <w:rFonts w:ascii="Times New Roman" w:eastAsia="PalatinoLinotype" w:hAnsi="Times New Roman" w:cs="Times New Roman"/>
          <w:sz w:val="28"/>
          <w:szCs w:val="28"/>
          <w:lang w:bidi="ar-SA"/>
        </w:rPr>
        <w:t>Gmol</w:t>
      </w:r>
      <w:proofErr w:type="spellEnd"/>
      <w:r w:rsidRPr="00C44C5C">
        <w:rPr>
          <w:rFonts w:ascii="Times New Roman" w:eastAsia="PalatinoLinotype" w:hAnsi="Times New Roman" w:cs="Times New Roman"/>
          <w:sz w:val="28"/>
          <w:szCs w:val="28"/>
          <w:lang w:bidi="ar-SA"/>
        </w:rPr>
        <w:t xml:space="preserve"> and L mol. </w:t>
      </w:r>
      <w:proofErr w:type="spellStart"/>
      <w:r w:rsidR="00102307" w:rsidRPr="00C44C5C">
        <w:rPr>
          <w:rFonts w:ascii="Times New Roman" w:eastAsia="PalatinoLinotype" w:hAnsi="Times New Roman" w:cs="Times New Roman"/>
          <w:sz w:val="28"/>
          <w:szCs w:val="28"/>
          <w:lang w:bidi="ar-SA"/>
        </w:rPr>
        <w:t>G</w:t>
      </w:r>
      <w:r w:rsidR="00102307" w:rsidRPr="00C44C5C">
        <w:rPr>
          <w:rFonts w:ascii="Times New Roman" w:eastAsia="PalatinoLinotype" w:hAnsi="Times New Roman" w:cs="Times New Roman"/>
          <w:sz w:val="28"/>
          <w:szCs w:val="28"/>
          <w:vertAlign w:val="subscript"/>
          <w:lang w:bidi="ar-SA"/>
        </w:rPr>
        <w:t>sfr</w:t>
      </w:r>
      <w:proofErr w:type="spellEnd"/>
      <w:r w:rsidR="00102307" w:rsidRPr="00C44C5C">
        <w:rPr>
          <w:rFonts w:ascii="Times New Roman" w:eastAsia="PalatinoLinotype" w:hAnsi="Times New Roman" w:cs="Times New Roman"/>
          <w:sz w:val="28"/>
          <w:szCs w:val="28"/>
          <w:lang w:bidi="ar-SA"/>
        </w:rPr>
        <w:t xml:space="preserve">: indicate how much space the gas has to travel. Or pound that are traveling the area of the column.  </w:t>
      </w:r>
    </w:p>
    <w:p w:rsidR="00074EFB" w:rsidRPr="00C44C5C" w:rsidRDefault="00102307" w:rsidP="00C44C5C">
      <w:pPr>
        <w:pStyle w:val="ListParagraph"/>
        <w:numPr>
          <w:ilvl w:val="0"/>
          <w:numId w:val="339"/>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F</w:t>
      </w:r>
      <w:r w:rsidRPr="00C44C5C">
        <w:rPr>
          <w:rFonts w:ascii="Times New Roman" w:eastAsia="PalatinoLinotype" w:hAnsi="Times New Roman" w:cs="Times New Roman"/>
          <w:sz w:val="28"/>
          <w:szCs w:val="28"/>
          <w:vertAlign w:val="subscript"/>
          <w:lang w:bidi="ar-SA"/>
        </w:rPr>
        <w:t>p</w:t>
      </w:r>
      <w:proofErr w:type="spellEnd"/>
      <w:r w:rsidRPr="00C44C5C">
        <w:rPr>
          <w:rFonts w:ascii="Times New Roman" w:eastAsia="PalatinoLinotype" w:hAnsi="Times New Roman" w:cs="Times New Roman"/>
          <w:sz w:val="28"/>
          <w:szCs w:val="28"/>
          <w:lang w:bidi="ar-SA"/>
        </w:rPr>
        <w:t xml:space="preserve"> is a packing factor, </w:t>
      </w:r>
      <w:proofErr w:type="spellStart"/>
      <w:r w:rsidRPr="00C44C5C">
        <w:rPr>
          <w:rFonts w:ascii="Times New Roman" w:eastAsia="PalatinoLinotype" w:hAnsi="Times New Roman" w:cs="Times New Roman"/>
          <w:sz w:val="28"/>
          <w:szCs w:val="28"/>
          <w:lang w:bidi="ar-SA"/>
        </w:rPr>
        <w:t>gc</w:t>
      </w:r>
      <w:proofErr w:type="spellEnd"/>
      <w:r w:rsidRPr="00C44C5C">
        <w:rPr>
          <w:rFonts w:ascii="Times New Roman" w:eastAsia="PalatinoLinotype" w:hAnsi="Times New Roman" w:cs="Times New Roman"/>
          <w:sz w:val="28"/>
          <w:szCs w:val="28"/>
          <w:lang w:bidi="ar-SA"/>
        </w:rPr>
        <w:t xml:space="preserve"> is the gravitational constant, </w:t>
      </w:r>
      <w:proofErr w:type="spellStart"/>
      <w:r w:rsidRPr="00C44C5C">
        <w:rPr>
          <w:rFonts w:ascii="Times New Roman" w:eastAsia="PalatinoLinotype" w:hAnsi="Times New Roman" w:cs="Times New Roman"/>
          <w:sz w:val="28"/>
          <w:szCs w:val="28"/>
          <w:lang w:bidi="ar-SA"/>
        </w:rPr>
        <w:t>μ</w:t>
      </w:r>
      <w:r w:rsidRPr="00C44C5C">
        <w:rPr>
          <w:rFonts w:ascii="Times New Roman" w:eastAsia="PalatinoLinotype" w:hAnsi="Times New Roman" w:cs="Times New Roman"/>
          <w:sz w:val="28"/>
          <w:szCs w:val="28"/>
          <w:vertAlign w:val="subscript"/>
          <w:lang w:bidi="ar-SA"/>
        </w:rPr>
        <w:t>L</w:t>
      </w:r>
      <w:proofErr w:type="spellEnd"/>
      <w:r w:rsidRPr="00C44C5C">
        <w:rPr>
          <w:rFonts w:ascii="Times New Roman" w:eastAsia="PalatinoLinotype" w:hAnsi="Times New Roman" w:cs="Times New Roman"/>
          <w:sz w:val="28"/>
          <w:szCs w:val="28"/>
          <w:lang w:bidi="ar-SA"/>
        </w:rPr>
        <w:t xml:space="preserve"> is the viscosity of the solvent ( lb/ft-hr), 2.42 is the factor to convert the lb/ft-hr to </w:t>
      </w:r>
      <w:proofErr w:type="spellStart"/>
      <w:r w:rsidRPr="00C44C5C">
        <w:rPr>
          <w:rFonts w:ascii="Times New Roman" w:eastAsia="PalatinoLinotype" w:hAnsi="Times New Roman" w:cs="Times New Roman"/>
          <w:sz w:val="28"/>
          <w:szCs w:val="28"/>
          <w:lang w:bidi="ar-SA"/>
        </w:rPr>
        <w:t>centipoise</w:t>
      </w:r>
      <w:proofErr w:type="spellEnd"/>
      <w:r w:rsidRPr="00C44C5C">
        <w:rPr>
          <w:rFonts w:ascii="Times New Roman" w:eastAsia="PalatinoLinotype" w:hAnsi="Times New Roman" w:cs="Times New Roman"/>
          <w:sz w:val="28"/>
          <w:szCs w:val="28"/>
          <w:lang w:bidi="ar-SA"/>
        </w:rPr>
        <w:t xml:space="preserve"> and ψ is the ratio of the density of the scrubbing liquid to water. </w:t>
      </w:r>
      <w:proofErr w:type="spellStart"/>
      <w:r w:rsidRPr="00C44C5C">
        <w:rPr>
          <w:rFonts w:ascii="Times New Roman" w:eastAsia="PalatinoLinotype" w:hAnsi="Times New Roman" w:cs="Times New Roman"/>
          <w:sz w:val="28"/>
          <w:szCs w:val="28"/>
          <w:lang w:bidi="ar-SA"/>
        </w:rPr>
        <w:t>Fp</w:t>
      </w:r>
      <w:proofErr w:type="spellEnd"/>
      <w:r w:rsidRPr="00C44C5C">
        <w:rPr>
          <w:rFonts w:ascii="Times New Roman" w:eastAsia="PalatinoLinotype" w:hAnsi="Times New Roman" w:cs="Times New Roman"/>
          <w:sz w:val="28"/>
          <w:szCs w:val="28"/>
          <w:lang w:bidi="ar-SA"/>
        </w:rPr>
        <w:t xml:space="preserve"> </w:t>
      </w:r>
      <w:proofErr w:type="gramStart"/>
      <w:r w:rsidRPr="00C44C5C">
        <w:rPr>
          <w:rFonts w:ascii="Times New Roman" w:eastAsia="PalatinoLinotype" w:hAnsi="Times New Roman" w:cs="Times New Roman"/>
          <w:sz w:val="28"/>
          <w:szCs w:val="28"/>
          <w:lang w:bidi="ar-SA"/>
        </w:rPr>
        <w:t>are</w:t>
      </w:r>
      <w:proofErr w:type="gramEnd"/>
      <w:r w:rsidRPr="00C44C5C">
        <w:rPr>
          <w:rFonts w:ascii="Times New Roman" w:eastAsia="PalatinoLinotype" w:hAnsi="Times New Roman" w:cs="Times New Roman"/>
          <w:sz w:val="28"/>
          <w:szCs w:val="28"/>
          <w:lang w:bidi="ar-SA"/>
        </w:rPr>
        <w:t xml:space="preserve"> obtained in the table below. </w:t>
      </w:r>
    </w:p>
    <w:p w:rsidR="00BC7BF4" w:rsidRPr="00C44C5C" w:rsidRDefault="00BC7BF4" w:rsidP="00C44C5C">
      <w:pPr>
        <w:pStyle w:val="ListParagraph"/>
        <w:numPr>
          <w:ilvl w:val="0"/>
          <w:numId w:val="34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cross sectional area is given by: </w:t>
      </w:r>
    </w:p>
    <w:p w:rsidR="00BC7BF4" w:rsidRPr="00C44C5C" w:rsidRDefault="00BC7BF4" w:rsidP="00C44C5C">
      <w:pPr>
        <w:pStyle w:val="ListParagraph"/>
        <w:numPr>
          <w:ilvl w:val="0"/>
          <w:numId w:val="34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w:t>
      </w:r>
      <w:proofErr w:type="spellStart"/>
      <w:r w:rsidRPr="00C44C5C">
        <w:rPr>
          <w:rFonts w:ascii="Times New Roman" w:eastAsia="PalatinoLinotype" w:hAnsi="Times New Roman" w:cs="Times New Roman"/>
          <w:sz w:val="28"/>
          <w:szCs w:val="28"/>
          <w:lang w:bidi="ar-SA"/>
        </w:rPr>
        <w:t>Gmol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Mw</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lang w:bidi="ar-SA"/>
        </w:rPr>
        <w:t xml:space="preserve">/ 3600 </w:t>
      </w:r>
      <w:proofErr w:type="spellStart"/>
      <w:r w:rsidRPr="00C44C5C">
        <w:rPr>
          <w:rFonts w:ascii="Times New Roman" w:eastAsia="PalatinoLinotype" w:hAnsi="Times New Roman" w:cs="Times New Roman"/>
          <w:sz w:val="28"/>
          <w:szCs w:val="28"/>
          <w:lang w:bidi="ar-SA"/>
        </w:rPr>
        <w:t>G</w:t>
      </w:r>
      <w:r w:rsidRPr="00C44C5C">
        <w:rPr>
          <w:rFonts w:ascii="Times New Roman" w:eastAsia="PalatinoLinotype" w:hAnsi="Times New Roman" w:cs="Times New Roman"/>
          <w:sz w:val="28"/>
          <w:szCs w:val="28"/>
          <w:vertAlign w:val="subscript"/>
          <w:lang w:bidi="ar-SA"/>
        </w:rPr>
        <w:t>sfr</w:t>
      </w:r>
      <w:proofErr w:type="spellEnd"/>
      <w:r w:rsidRPr="00C44C5C">
        <w:rPr>
          <w:rFonts w:ascii="Times New Roman" w:eastAsia="PalatinoLinotype" w:hAnsi="Times New Roman" w:cs="Times New Roman"/>
          <w:sz w:val="28"/>
          <w:szCs w:val="28"/>
          <w:lang w:bidi="ar-SA"/>
        </w:rPr>
        <w:t xml:space="preserve">, f </w:t>
      </w:r>
    </w:p>
    <w:p w:rsidR="00BC7BF4" w:rsidRPr="00C44C5C" w:rsidRDefault="00BC7BF4" w:rsidP="00C44C5C">
      <w:pPr>
        <w:pStyle w:val="ListParagraph"/>
        <w:numPr>
          <w:ilvl w:val="0"/>
          <w:numId w:val="341"/>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f</w:t>
      </w:r>
      <w:proofErr w:type="gramEnd"/>
      <w:r w:rsidRPr="00C44C5C">
        <w:rPr>
          <w:rFonts w:ascii="Times New Roman" w:eastAsia="PalatinoLinotype" w:hAnsi="Times New Roman" w:cs="Times New Roman"/>
          <w:sz w:val="28"/>
          <w:szCs w:val="28"/>
          <w:lang w:bidi="ar-SA"/>
        </w:rPr>
        <w:t xml:space="preserve"> is the flooding factor. We make the diameter bigger to avoid working in flood condition and multiply with the f factor. </w:t>
      </w:r>
    </w:p>
    <w:p w:rsidR="00BC7BF4" w:rsidRPr="00C44C5C" w:rsidRDefault="00E03391"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diameter = √4/ π *A</w:t>
      </w:r>
    </w:p>
    <w:p w:rsidR="00BC7BF4" w:rsidRPr="00C44C5C" w:rsidRDefault="00BC7BF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C7BF4" w:rsidRPr="00C44C5C" w:rsidRDefault="00E03391" w:rsidP="00C44C5C">
      <w:pPr>
        <w:pStyle w:val="ListParagraph"/>
        <w:numPr>
          <w:ilvl w:val="0"/>
          <w:numId w:val="34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diameter should be at least 15 times the size of the packaging used in the column. </w:t>
      </w:r>
    </w:p>
    <w:p w:rsidR="00E03391" w:rsidRPr="00C44C5C" w:rsidRDefault="00E03391"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superficial liquid flow rate entering the absorber </w:t>
      </w:r>
      <w:proofErr w:type="spellStart"/>
      <w:r w:rsidRPr="00C44C5C">
        <w:rPr>
          <w:rFonts w:ascii="Times New Roman" w:eastAsia="PalatinoLinotype" w:hAnsi="Times New Roman" w:cs="Times New Roman"/>
          <w:sz w:val="28"/>
          <w:szCs w:val="28"/>
          <w:lang w:bidi="ar-SA"/>
        </w:rPr>
        <w:t>Lsfr</w:t>
      </w:r>
      <w:proofErr w:type="spellEnd"/>
      <w:r w:rsidRPr="00C44C5C">
        <w:rPr>
          <w:rFonts w:ascii="Times New Roman" w:eastAsia="PalatinoLinotype" w:hAnsi="Times New Roman" w:cs="Times New Roman"/>
          <w:sz w:val="28"/>
          <w:szCs w:val="28"/>
          <w:lang w:bidi="ar-SA"/>
        </w:rPr>
        <w:t xml:space="preserve"> is calculated as: </w:t>
      </w:r>
    </w:p>
    <w:p w:rsidR="00E03391" w:rsidRPr="00C44C5C" w:rsidRDefault="00E03391" w:rsidP="00C44C5C">
      <w:pPr>
        <w:pStyle w:val="ListParagraph"/>
        <w:numPr>
          <w:ilvl w:val="0"/>
          <w:numId w:val="34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Lsfr</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Lmol</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MwL</w:t>
      </w:r>
      <w:proofErr w:type="spellEnd"/>
      <w:r w:rsidRPr="00C44C5C">
        <w:rPr>
          <w:rFonts w:ascii="Times New Roman" w:eastAsia="PalatinoLinotype" w:hAnsi="Times New Roman" w:cs="Times New Roman"/>
          <w:sz w:val="28"/>
          <w:szCs w:val="28"/>
          <w:lang w:bidi="ar-SA"/>
        </w:rPr>
        <w:t xml:space="preserve">/ A </w:t>
      </w:r>
    </w:p>
    <w:p w:rsidR="00E03391" w:rsidRPr="00C44C5C" w:rsidRDefault="0033794A"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liquid flow rate must be high enough to wet the packaging so that mass transfer between gas and liquid occur. </w:t>
      </w:r>
      <w:r w:rsidR="00E03391" w:rsidRPr="00C44C5C">
        <w:rPr>
          <w:rFonts w:ascii="Times New Roman" w:eastAsia="PalatinoLinotype" w:hAnsi="Times New Roman" w:cs="Times New Roman"/>
          <w:sz w:val="28"/>
          <w:szCs w:val="28"/>
          <w:lang w:bidi="ar-SA"/>
        </w:rPr>
        <w:t xml:space="preserve">The minimum </w:t>
      </w:r>
      <w:proofErr w:type="spellStart"/>
      <w:r w:rsidR="00E03391" w:rsidRPr="00C44C5C">
        <w:rPr>
          <w:rFonts w:ascii="Times New Roman" w:eastAsia="PalatinoLinotype" w:hAnsi="Times New Roman" w:cs="Times New Roman"/>
          <w:sz w:val="28"/>
          <w:szCs w:val="28"/>
          <w:lang w:bidi="ar-SA"/>
        </w:rPr>
        <w:t>Lsfr</w:t>
      </w:r>
      <w:proofErr w:type="spellEnd"/>
      <w:r w:rsidR="00E03391" w:rsidRPr="00C44C5C">
        <w:rPr>
          <w:rFonts w:ascii="Times New Roman" w:eastAsia="PalatinoLinotype" w:hAnsi="Times New Roman" w:cs="Times New Roman"/>
          <w:sz w:val="28"/>
          <w:szCs w:val="28"/>
          <w:lang w:bidi="ar-SA"/>
        </w:rPr>
        <w:t xml:space="preserve"> value that is required to wet the packaging effectively is given by: </w:t>
      </w:r>
    </w:p>
    <w:p w:rsidR="00E03391" w:rsidRPr="00C44C5C" w:rsidRDefault="00E03391" w:rsidP="00C44C5C">
      <w:pPr>
        <w:pStyle w:val="ListParagraph"/>
        <w:numPr>
          <w:ilvl w:val="0"/>
          <w:numId w:val="34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Lsfr</w:t>
      </w:r>
      <w:proofErr w:type="spellEnd"/>
      <w:r w:rsidRPr="00C44C5C">
        <w:rPr>
          <w:rFonts w:ascii="Times New Roman" w:eastAsia="PalatinoLinotype" w:hAnsi="Times New Roman" w:cs="Times New Roman"/>
          <w:sz w:val="28"/>
          <w:szCs w:val="28"/>
          <w:lang w:bidi="ar-SA"/>
        </w:rPr>
        <w:t xml:space="preserve">, min = </w:t>
      </w:r>
      <w:proofErr w:type="spellStart"/>
      <w:r w:rsidRPr="00C44C5C">
        <w:rPr>
          <w:rFonts w:ascii="Times New Roman" w:eastAsia="PalatinoLinotype" w:hAnsi="Times New Roman" w:cs="Times New Roman"/>
          <w:sz w:val="28"/>
          <w:szCs w:val="28"/>
          <w:lang w:bidi="ar-SA"/>
        </w:rPr>
        <w:t>M</w:t>
      </w:r>
      <w:r w:rsidR="0033794A" w:rsidRPr="00C44C5C">
        <w:rPr>
          <w:rFonts w:ascii="Times New Roman" w:eastAsia="PalatinoLinotype" w:hAnsi="Times New Roman" w:cs="Times New Roman"/>
          <w:sz w:val="28"/>
          <w:szCs w:val="28"/>
          <w:lang w:bidi="ar-SA"/>
        </w:rPr>
        <w:t>W</w:t>
      </w:r>
      <w:r w:rsidRPr="00C44C5C">
        <w:rPr>
          <w:rFonts w:ascii="Times New Roman" w:eastAsia="PalatinoLinotype" w:hAnsi="Times New Roman" w:cs="Times New Roman"/>
          <w:sz w:val="28"/>
          <w:szCs w:val="28"/>
          <w:lang w:bidi="ar-SA"/>
        </w:rPr>
        <w:t>R</w:t>
      </w:r>
      <w:r w:rsidR="0033794A" w:rsidRPr="00C44C5C">
        <w:rPr>
          <w:rFonts w:ascii="Times New Roman" w:eastAsia="PalatinoLinotype" w:hAnsi="Times New Roman" w:cs="Times New Roman"/>
          <w:sz w:val="28"/>
          <w:szCs w:val="28"/>
          <w:lang w:bidi="ar-SA"/>
        </w:rPr>
        <w:t>ρ</w:t>
      </w:r>
      <w:r w:rsidR="0033794A" w:rsidRPr="00C44C5C">
        <w:rPr>
          <w:rFonts w:ascii="Times New Roman" w:eastAsia="PalatinoLinotype" w:hAnsi="Times New Roman" w:cs="Times New Roman"/>
          <w:sz w:val="28"/>
          <w:szCs w:val="28"/>
          <w:vertAlign w:val="subscript"/>
          <w:lang w:bidi="ar-SA"/>
        </w:rPr>
        <w:t>L</w:t>
      </w:r>
      <w:r w:rsidR="0033794A" w:rsidRPr="00C44C5C">
        <w:rPr>
          <w:rFonts w:ascii="Times New Roman" w:eastAsia="PalatinoLinotype" w:hAnsi="Times New Roman" w:cs="Times New Roman"/>
          <w:sz w:val="28"/>
          <w:szCs w:val="28"/>
          <w:lang w:bidi="ar-SA"/>
        </w:rPr>
        <w:t>a</w:t>
      </w:r>
      <w:proofErr w:type="spellEnd"/>
    </w:p>
    <w:p w:rsidR="0033794A" w:rsidRPr="00C44C5C" w:rsidRDefault="0033794A" w:rsidP="00C44C5C">
      <w:pPr>
        <w:pStyle w:val="ListParagraph"/>
        <w:numPr>
          <w:ilvl w:val="0"/>
          <w:numId w:val="34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MWR is the minimum wetting rate in ft2/hr, </w:t>
      </w:r>
      <w:proofErr w:type="spellStart"/>
      <w:proofErr w:type="gramStart"/>
      <w:r w:rsidRPr="00C44C5C">
        <w:rPr>
          <w:rFonts w:ascii="Times New Roman" w:eastAsia="PalatinoLinotype" w:hAnsi="Times New Roman" w:cs="Times New Roman"/>
          <w:sz w:val="28"/>
          <w:szCs w:val="28"/>
          <w:lang w:bidi="ar-SA"/>
        </w:rPr>
        <w:t>a</w:t>
      </w:r>
      <w:proofErr w:type="spellEnd"/>
      <w:r w:rsidRPr="00C44C5C">
        <w:rPr>
          <w:rFonts w:ascii="Times New Roman" w:eastAsia="PalatinoLinotype" w:hAnsi="Times New Roman" w:cs="Times New Roman"/>
          <w:sz w:val="28"/>
          <w:szCs w:val="28"/>
          <w:lang w:bidi="ar-SA"/>
        </w:rPr>
        <w:t xml:space="preserve"> is</w:t>
      </w:r>
      <w:proofErr w:type="gramEnd"/>
      <w:r w:rsidRPr="00C44C5C">
        <w:rPr>
          <w:rFonts w:ascii="Times New Roman" w:eastAsia="PalatinoLinotype" w:hAnsi="Times New Roman" w:cs="Times New Roman"/>
          <w:sz w:val="28"/>
          <w:szCs w:val="28"/>
          <w:lang w:bidi="ar-SA"/>
        </w:rPr>
        <w:t xml:space="preserve"> the surface area to volume ratio of the packing. </w:t>
      </w:r>
    </w:p>
    <w:p w:rsidR="00901784" w:rsidRPr="00C44C5C" w:rsidRDefault="0033794A" w:rsidP="00C44C5C">
      <w:pPr>
        <w:pStyle w:val="ListParagraph"/>
        <w:numPr>
          <w:ilvl w:val="0"/>
          <w:numId w:val="19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w:t>
      </w:r>
      <w:proofErr w:type="spellStart"/>
      <w:r w:rsidRPr="00C44C5C">
        <w:rPr>
          <w:rFonts w:ascii="Times New Roman" w:eastAsia="PalatinoLinotype" w:hAnsi="Times New Roman" w:cs="Times New Roman"/>
          <w:sz w:val="28"/>
          <w:szCs w:val="28"/>
          <w:lang w:bidi="ar-SA"/>
        </w:rPr>
        <w:t>Lsfr</w:t>
      </w:r>
      <w:proofErr w:type="spellEnd"/>
      <w:r w:rsidRPr="00C44C5C">
        <w:rPr>
          <w:rFonts w:ascii="Times New Roman" w:eastAsia="PalatinoLinotype" w:hAnsi="Times New Roman" w:cs="Times New Roman"/>
          <w:sz w:val="28"/>
          <w:szCs w:val="28"/>
          <w:lang w:bidi="ar-SA"/>
        </w:rPr>
        <w:t xml:space="preserve"> is less than </w:t>
      </w:r>
      <w:proofErr w:type="spellStart"/>
      <w:r w:rsidRPr="00C44C5C">
        <w:rPr>
          <w:rFonts w:ascii="Times New Roman" w:eastAsia="PalatinoLinotype" w:hAnsi="Times New Roman" w:cs="Times New Roman"/>
          <w:sz w:val="28"/>
          <w:szCs w:val="28"/>
          <w:lang w:bidi="ar-SA"/>
        </w:rPr>
        <w:t>Lsfr</w:t>
      </w:r>
      <w:proofErr w:type="spellEnd"/>
      <w:r w:rsidRPr="00C44C5C">
        <w:rPr>
          <w:rFonts w:ascii="Times New Roman" w:eastAsia="PalatinoLinotype" w:hAnsi="Times New Roman" w:cs="Times New Roman"/>
          <w:sz w:val="28"/>
          <w:szCs w:val="28"/>
          <w:lang w:bidi="ar-SA"/>
        </w:rPr>
        <w:t>, min, there is insufficient liquid flow to wet the packing.</w:t>
      </w:r>
      <w:r w:rsidR="00D73F3C" w:rsidRPr="00C44C5C">
        <w:rPr>
          <w:rFonts w:ascii="Times New Roman" w:eastAsia="PalatinoLinotype" w:hAnsi="Times New Roman" w:cs="Times New Roman"/>
          <w:sz w:val="28"/>
          <w:szCs w:val="28"/>
          <w:lang w:bidi="ar-SA"/>
        </w:rPr>
        <w:t xml:space="preserve"> </w:t>
      </w:r>
      <w:proofErr w:type="spellStart"/>
      <w:r w:rsidR="00D73F3C" w:rsidRPr="00C44C5C">
        <w:rPr>
          <w:rFonts w:ascii="Times New Roman" w:eastAsia="PalatinoLinotype" w:hAnsi="Times New Roman" w:cs="Times New Roman"/>
          <w:sz w:val="28"/>
          <w:szCs w:val="28"/>
          <w:lang w:bidi="ar-SA"/>
        </w:rPr>
        <w:t>Gsfr</w:t>
      </w:r>
      <w:proofErr w:type="spellEnd"/>
      <w:r w:rsidR="00D73F3C" w:rsidRPr="00C44C5C">
        <w:rPr>
          <w:rFonts w:ascii="Times New Roman" w:eastAsia="PalatinoLinotype" w:hAnsi="Times New Roman" w:cs="Times New Roman"/>
          <w:sz w:val="28"/>
          <w:szCs w:val="28"/>
          <w:lang w:bidi="ar-SA"/>
        </w:rPr>
        <w:t xml:space="preserve"> need to be recalculated. </w:t>
      </w:r>
    </w:p>
    <w:p w:rsidR="00D73F3C" w:rsidRPr="00C44C5C" w:rsidRDefault="00D73F3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901784" w:rsidRPr="00C44C5C" w:rsidRDefault="007657E9"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lastRenderedPageBreak/>
        <w:t xml:space="preserve">Determination of Height of tower and surface area </w:t>
      </w:r>
    </w:p>
    <w:p w:rsidR="00995DB1" w:rsidRPr="00C44C5C" w:rsidRDefault="00584384" w:rsidP="00C44C5C">
      <w:pPr>
        <w:pStyle w:val="ListParagraph"/>
        <w:numPr>
          <w:ilvl w:val="0"/>
          <w:numId w:val="34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 need to determine the height towe</w:t>
      </w:r>
      <w:r w:rsidR="00995DB1" w:rsidRPr="00C44C5C">
        <w:rPr>
          <w:rFonts w:ascii="Times New Roman" w:eastAsia="PalatinoLinotype" w:hAnsi="Times New Roman" w:cs="Times New Roman"/>
          <w:sz w:val="28"/>
          <w:szCs w:val="28"/>
          <w:lang w:bidi="ar-SA"/>
        </w:rPr>
        <w:t xml:space="preserve">r </w:t>
      </w:r>
    </w:p>
    <w:p w:rsidR="00995DB1" w:rsidRPr="00C44C5C" w:rsidRDefault="00584384" w:rsidP="00C44C5C">
      <w:pPr>
        <w:pStyle w:val="ListParagraph"/>
        <w:numPr>
          <w:ilvl w:val="0"/>
          <w:numId w:val="343"/>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Htower</w:t>
      </w:r>
      <w:proofErr w:type="spellEnd"/>
      <w:r w:rsidRPr="00C44C5C">
        <w:rPr>
          <w:rFonts w:ascii="Times New Roman" w:eastAsia="PalatinoLinotype" w:hAnsi="Times New Roman" w:cs="Times New Roman"/>
          <w:sz w:val="28"/>
          <w:szCs w:val="28"/>
          <w:lang w:bidi="ar-SA"/>
        </w:rPr>
        <w:t>= 1.4*Hpack+1.02D+2.81</w:t>
      </w:r>
    </w:p>
    <w:p w:rsidR="00995DB1" w:rsidRPr="00C44C5C" w:rsidRDefault="00584384" w:rsidP="00C44C5C">
      <w:pPr>
        <w:pStyle w:val="ListParagraph"/>
        <w:numPr>
          <w:ilvl w:val="0"/>
          <w:numId w:val="343"/>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Hpack</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Ntx+Htx</w:t>
      </w:r>
      <w:proofErr w:type="spellEnd"/>
      <w:r w:rsidRPr="00C44C5C">
        <w:rPr>
          <w:rFonts w:ascii="Times New Roman" w:eastAsia="PalatinoLinotype" w:hAnsi="Times New Roman" w:cs="Times New Roman"/>
          <w:sz w:val="28"/>
          <w:szCs w:val="28"/>
          <w:lang w:bidi="ar-SA"/>
        </w:rPr>
        <w:t xml:space="preserve"> with </w:t>
      </w:r>
      <w:proofErr w:type="spellStart"/>
      <w:r w:rsidRPr="00C44C5C">
        <w:rPr>
          <w:rFonts w:ascii="Times New Roman" w:eastAsia="PalatinoLinotype" w:hAnsi="Times New Roman" w:cs="Times New Roman"/>
          <w:sz w:val="28"/>
          <w:szCs w:val="28"/>
          <w:lang w:bidi="ar-SA"/>
        </w:rPr>
        <w:t>Ntx</w:t>
      </w:r>
      <w:proofErr w:type="spellEnd"/>
      <w:r w:rsidRPr="00C44C5C">
        <w:rPr>
          <w:rFonts w:ascii="Times New Roman" w:eastAsia="PalatinoLinotype" w:hAnsi="Times New Roman" w:cs="Times New Roman"/>
          <w:sz w:val="28"/>
          <w:szCs w:val="28"/>
          <w:lang w:bidi="ar-SA"/>
        </w:rPr>
        <w:t xml:space="preserve">: overall transfer unit and </w:t>
      </w:r>
      <w:proofErr w:type="spellStart"/>
      <w:r w:rsidRPr="00C44C5C">
        <w:rPr>
          <w:rFonts w:ascii="Times New Roman" w:eastAsia="PalatinoLinotype" w:hAnsi="Times New Roman" w:cs="Times New Roman"/>
          <w:sz w:val="28"/>
          <w:szCs w:val="28"/>
          <w:lang w:bidi="ar-SA"/>
        </w:rPr>
        <w:t>Htx</w:t>
      </w:r>
      <w:proofErr w:type="spellEnd"/>
      <w:r w:rsidRPr="00C44C5C">
        <w:rPr>
          <w:rFonts w:ascii="Times New Roman" w:eastAsia="PalatinoLinotype" w:hAnsi="Times New Roman" w:cs="Times New Roman"/>
          <w:sz w:val="28"/>
          <w:szCs w:val="28"/>
          <w:lang w:bidi="ar-SA"/>
        </w:rPr>
        <w:t xml:space="preserve">: the height of overall transfer unit </w:t>
      </w:r>
    </w:p>
    <w:p w:rsidR="00584384" w:rsidRPr="00C44C5C" w:rsidRDefault="00584384" w:rsidP="00C44C5C">
      <w:pPr>
        <w:pStyle w:val="ListParagraph"/>
        <w:numPr>
          <w:ilvl w:val="0"/>
          <w:numId w:val="343"/>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Ntx</w:t>
      </w:r>
      <w:proofErr w:type="spellEnd"/>
      <w:r w:rsidRPr="00C44C5C">
        <w:rPr>
          <w:rFonts w:ascii="Times New Roman" w:eastAsia="PalatinoLinotype" w:hAnsi="Times New Roman" w:cs="Times New Roman"/>
          <w:sz w:val="28"/>
          <w:szCs w:val="28"/>
          <w:lang w:bidi="ar-SA"/>
        </w:rPr>
        <w:t xml:space="preserve"> is determined by the equation below based on the assumptions: </w:t>
      </w:r>
    </w:p>
    <w:p w:rsidR="00584384" w:rsidRPr="00C44C5C" w:rsidRDefault="00584384" w:rsidP="00C44C5C">
      <w:pPr>
        <w:pStyle w:val="ListParagraph"/>
        <w:numPr>
          <w:ilvl w:val="0"/>
          <w:numId w:val="196"/>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 xml:space="preserve">Henry’s law applies for a dilute gas mixture </w:t>
      </w:r>
    </w:p>
    <w:p w:rsidR="00584384" w:rsidRPr="00C44C5C" w:rsidRDefault="00584384" w:rsidP="00C44C5C">
      <w:pPr>
        <w:pStyle w:val="ListParagraph"/>
        <w:numPr>
          <w:ilvl w:val="0"/>
          <w:numId w:val="196"/>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 xml:space="preserve">The equilibrium curve is linear from xi to xo </w:t>
      </w:r>
    </w:p>
    <w:p w:rsidR="00584384" w:rsidRPr="00C44C5C" w:rsidRDefault="00584384" w:rsidP="00C44C5C">
      <w:pPr>
        <w:pStyle w:val="ListParagraph"/>
        <w:numPr>
          <w:ilvl w:val="0"/>
          <w:numId w:val="19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7657E9"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pollutant concentration in the solvent is dilute enough such that the operating line can be considered a straight line.</w:t>
      </w:r>
    </w:p>
    <w:p w:rsidR="00584384" w:rsidRPr="00C44C5C" w:rsidRDefault="0058438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84384" w:rsidRPr="00C44C5C" w:rsidRDefault="0058438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84384" w:rsidRPr="00C44C5C" w:rsidRDefault="0058438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038475" cy="1085850"/>
            <wp:effectExtent l="19050" t="0" r="9525" b="0"/>
            <wp:docPr id="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3038475" cy="1085850"/>
                    </a:xfrm>
                    <a:prstGeom prst="rect">
                      <a:avLst/>
                    </a:prstGeom>
                    <a:noFill/>
                    <a:ln w="9525">
                      <a:noFill/>
                      <a:miter lim="800000"/>
                      <a:headEnd/>
                      <a:tailEnd/>
                    </a:ln>
                  </pic:spPr>
                </pic:pic>
              </a:graphicData>
            </a:graphic>
          </wp:inline>
        </w:drawing>
      </w:r>
    </w:p>
    <w:p w:rsidR="003246B6" w:rsidRPr="00C44C5C" w:rsidRDefault="007657E9" w:rsidP="00C44C5C">
      <w:pPr>
        <w:pStyle w:val="ListParagraph"/>
        <w:numPr>
          <w:ilvl w:val="0"/>
          <w:numId w:val="34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If xi</w:t>
      </w:r>
      <w:r w:rsidR="00584384" w:rsidRPr="00C44C5C">
        <w:rPr>
          <w:rFonts w:ascii="Times New Roman" w:eastAsia="PalatinoLinotype" w:hAnsi="Times New Roman" w:cs="Times New Roman"/>
          <w:sz w:val="28"/>
          <w:szCs w:val="28"/>
          <w:lang w:bidi="ar-SA"/>
        </w:rPr>
        <w:t xml:space="preserve"> </w:t>
      </w:r>
      <w:r w:rsidR="003246B6" w:rsidRPr="00C44C5C">
        <w:rPr>
          <w:rFonts w:ascii="Times New Roman" w:eastAsia="PalatinoLinotype" w:hAnsi="Times New Roman" w:cs="Times New Roman"/>
          <w:sz w:val="28"/>
          <w:szCs w:val="28"/>
          <w:lang w:bidi="ar-SA"/>
        </w:rPr>
        <w:t>~0: when</w:t>
      </w:r>
      <w:r w:rsidR="00584384" w:rsidRPr="00C44C5C">
        <w:rPr>
          <w:rFonts w:ascii="Times New Roman" w:eastAsia="PalatinoLinotype" w:hAnsi="Times New Roman" w:cs="Times New Roman"/>
          <w:sz w:val="28"/>
          <w:szCs w:val="28"/>
          <w:lang w:bidi="ar-SA"/>
        </w:rPr>
        <w:t xml:space="preserve"> a negligible amount of pollutant enters the ab</w:t>
      </w:r>
      <w:r w:rsidR="003246B6" w:rsidRPr="00C44C5C">
        <w:rPr>
          <w:rFonts w:ascii="Times New Roman" w:eastAsia="PalatinoLinotype" w:hAnsi="Times New Roman" w:cs="Times New Roman"/>
          <w:sz w:val="28"/>
          <w:szCs w:val="28"/>
          <w:lang w:bidi="ar-SA"/>
        </w:rPr>
        <w:t xml:space="preserve">sorber in the liquid stream and AF tend to infinity: when </w:t>
      </w:r>
      <w:r w:rsidR="00584384" w:rsidRPr="00C44C5C">
        <w:rPr>
          <w:rFonts w:ascii="Times New Roman" w:eastAsia="PalatinoLinotype" w:hAnsi="Times New Roman" w:cs="Times New Roman"/>
          <w:sz w:val="28"/>
          <w:szCs w:val="28"/>
          <w:lang w:bidi="ar-SA"/>
        </w:rPr>
        <w:t>the slope of the equilibrium line is very small and/or the</w:t>
      </w:r>
      <w:r w:rsidRPr="00C44C5C">
        <w:rPr>
          <w:rFonts w:ascii="Times New Roman" w:eastAsia="PalatinoLinotype" w:hAnsi="Times New Roman" w:cs="Times New Roman"/>
          <w:sz w:val="28"/>
          <w:szCs w:val="28"/>
          <w:lang w:bidi="ar-SA"/>
        </w:rPr>
        <w:t xml:space="preserve"> </w:t>
      </w:r>
      <w:r w:rsidR="00584384" w:rsidRPr="00C44C5C">
        <w:rPr>
          <w:rFonts w:ascii="Times New Roman" w:eastAsia="PalatinoLinotype" w:hAnsi="Times New Roman" w:cs="Times New Roman"/>
          <w:sz w:val="28"/>
          <w:szCs w:val="28"/>
          <w:lang w:bidi="ar-SA"/>
        </w:rPr>
        <w:t>L</w:t>
      </w:r>
      <w:r w:rsidR="003246B6" w:rsidRPr="00C44C5C">
        <w:rPr>
          <w:rFonts w:ascii="Times New Roman" w:eastAsia="PalatinoLinotype" w:hAnsi="Times New Roman" w:cs="Times New Roman"/>
          <w:sz w:val="28"/>
          <w:szCs w:val="28"/>
          <w:lang w:bidi="ar-SA"/>
        </w:rPr>
        <w:t>mol/</w:t>
      </w:r>
      <w:r w:rsidRPr="00C44C5C">
        <w:rPr>
          <w:rFonts w:ascii="Times New Roman" w:eastAsia="PalatinoLinotype" w:hAnsi="Times New Roman" w:cs="Times New Roman"/>
          <w:sz w:val="28"/>
          <w:szCs w:val="28"/>
          <w:lang w:bidi="ar-SA"/>
        </w:rPr>
        <w:t>Gmol ratio</w:t>
      </w:r>
      <w:r w:rsidR="003246B6" w:rsidRPr="00C44C5C">
        <w:rPr>
          <w:rFonts w:ascii="Times New Roman" w:eastAsia="PalatinoLinotype" w:hAnsi="Times New Roman" w:cs="Times New Roman"/>
          <w:sz w:val="28"/>
          <w:szCs w:val="28"/>
          <w:lang w:bidi="ar-SA"/>
        </w:rPr>
        <w:t xml:space="preserve"> is very </w:t>
      </w:r>
      <w:r w:rsidR="00584384" w:rsidRPr="00C44C5C">
        <w:rPr>
          <w:rFonts w:ascii="Times New Roman" w:eastAsia="PalatinoLinotype" w:hAnsi="Times New Roman" w:cs="Times New Roman"/>
          <w:sz w:val="28"/>
          <w:szCs w:val="28"/>
          <w:lang w:bidi="ar-SA"/>
        </w:rPr>
        <w:t>large</w:t>
      </w:r>
      <w:r w:rsidR="003246B6" w:rsidRPr="00C44C5C">
        <w:rPr>
          <w:rFonts w:ascii="Times New Roman" w:eastAsia="PalatinoLinotype" w:hAnsi="Times New Roman" w:cs="Times New Roman"/>
          <w:sz w:val="28"/>
          <w:szCs w:val="28"/>
          <w:lang w:bidi="ar-SA"/>
        </w:rPr>
        <w:t xml:space="preserve">. </w:t>
      </w:r>
    </w:p>
    <w:p w:rsidR="003246B6" w:rsidRPr="00C44C5C" w:rsidRDefault="003246B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867025" cy="914400"/>
            <wp:effectExtent l="19050" t="0" r="9525"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3246B6" w:rsidRPr="00C44C5C" w:rsidRDefault="003246B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After obtaining the </w:t>
      </w:r>
      <w:proofErr w:type="spellStart"/>
      <w:r w:rsidRPr="00C44C5C">
        <w:rPr>
          <w:rFonts w:ascii="Times New Roman" w:eastAsia="PalatinoLinotype" w:hAnsi="Times New Roman" w:cs="Times New Roman"/>
          <w:sz w:val="28"/>
          <w:szCs w:val="28"/>
          <w:lang w:bidi="ar-SA"/>
        </w:rPr>
        <w:t>Ntx</w:t>
      </w:r>
      <w:proofErr w:type="spellEnd"/>
      <w:r w:rsidRPr="00C44C5C">
        <w:rPr>
          <w:rFonts w:ascii="Times New Roman" w:eastAsia="PalatinoLinotype" w:hAnsi="Times New Roman" w:cs="Times New Roman"/>
          <w:sz w:val="28"/>
          <w:szCs w:val="28"/>
          <w:lang w:bidi="ar-SA"/>
        </w:rPr>
        <w:t xml:space="preserve">, we need to find </w:t>
      </w:r>
      <w:proofErr w:type="spellStart"/>
      <w:r w:rsidRPr="00C44C5C">
        <w:rPr>
          <w:rFonts w:ascii="Times New Roman" w:eastAsia="PalatinoLinotype" w:hAnsi="Times New Roman" w:cs="Times New Roman"/>
          <w:sz w:val="28"/>
          <w:szCs w:val="28"/>
          <w:lang w:bidi="ar-SA"/>
        </w:rPr>
        <w:t>Htx</w:t>
      </w:r>
      <w:proofErr w:type="spellEnd"/>
      <w:r w:rsidRPr="00C44C5C">
        <w:rPr>
          <w:rFonts w:ascii="Times New Roman" w:eastAsia="PalatinoLinotype" w:hAnsi="Times New Roman" w:cs="Times New Roman"/>
          <w:sz w:val="28"/>
          <w:szCs w:val="28"/>
          <w:lang w:bidi="ar-SA"/>
        </w:rPr>
        <w:t xml:space="preserve"> </w:t>
      </w:r>
    </w:p>
    <w:p w:rsidR="00901784" w:rsidRPr="00C44C5C" w:rsidRDefault="009017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3246B6" w:rsidRPr="00C44C5C" w:rsidRDefault="003246B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2962275" cy="733425"/>
            <wp:effectExtent l="19050" t="0" r="9525" b="0"/>
            <wp:docPr id="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2962275" cy="733425"/>
                    </a:xfrm>
                    <a:prstGeom prst="rect">
                      <a:avLst/>
                    </a:prstGeom>
                    <a:noFill/>
                    <a:ln w="9525">
                      <a:noFill/>
                      <a:miter lim="800000"/>
                      <a:headEnd/>
                      <a:tailEnd/>
                    </a:ln>
                  </pic:spPr>
                </pic:pic>
              </a:graphicData>
            </a:graphic>
          </wp:inline>
        </w:drawing>
      </w:r>
      <w:r w:rsidRPr="00C44C5C">
        <w:rPr>
          <w:rFonts w:ascii="Times New Roman" w:eastAsia="PalatinoLinotype" w:hAnsi="Times New Roman" w:cs="Times New Roman"/>
          <w:noProof/>
          <w:sz w:val="28"/>
          <w:szCs w:val="28"/>
          <w:lang w:bidi="ar-SA"/>
        </w:rPr>
        <w:drawing>
          <wp:inline distT="0" distB="0" distL="0" distR="0">
            <wp:extent cx="3343275" cy="1038225"/>
            <wp:effectExtent l="19050" t="0" r="9525" b="0"/>
            <wp:docPr id="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3343275" cy="1038225"/>
                    </a:xfrm>
                    <a:prstGeom prst="rect">
                      <a:avLst/>
                    </a:prstGeom>
                    <a:noFill/>
                    <a:ln w="9525">
                      <a:noFill/>
                      <a:miter lim="800000"/>
                      <a:headEnd/>
                      <a:tailEnd/>
                    </a:ln>
                  </pic:spPr>
                </pic:pic>
              </a:graphicData>
            </a:graphic>
          </wp:inline>
        </w:drawing>
      </w:r>
      <w:r w:rsidRPr="00C44C5C">
        <w:rPr>
          <w:rFonts w:ascii="Times New Roman" w:eastAsia="PalatinoLinotype" w:hAnsi="Times New Roman" w:cs="Times New Roman"/>
          <w:sz w:val="28"/>
          <w:szCs w:val="28"/>
          <w:lang w:bidi="ar-SA"/>
        </w:rPr>
        <w:t xml:space="preserve">Or </w:t>
      </w:r>
    </w:p>
    <w:p w:rsidR="003246B6" w:rsidRPr="00C44C5C" w:rsidRDefault="003246B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714625" cy="733425"/>
            <wp:effectExtent l="19050" t="0" r="9525" b="0"/>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srcRect/>
                    <a:stretch>
                      <a:fillRect/>
                    </a:stretch>
                  </pic:blipFill>
                  <pic:spPr bwMode="auto">
                    <a:xfrm>
                      <a:off x="0" y="0"/>
                      <a:ext cx="2714625" cy="733425"/>
                    </a:xfrm>
                    <a:prstGeom prst="rect">
                      <a:avLst/>
                    </a:prstGeom>
                    <a:noFill/>
                    <a:ln w="9525">
                      <a:noFill/>
                      <a:miter lim="800000"/>
                      <a:headEnd/>
                      <a:tailEnd/>
                    </a:ln>
                  </pic:spPr>
                </pic:pic>
              </a:graphicData>
            </a:graphic>
          </wp:inline>
        </w:drawing>
      </w:r>
    </w:p>
    <w:p w:rsidR="003246B6" w:rsidRPr="00C44C5C" w:rsidRDefault="003246B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200275" cy="647700"/>
            <wp:effectExtent l="19050" t="0" r="9525"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200275" cy="647700"/>
                    </a:xfrm>
                    <a:prstGeom prst="rect">
                      <a:avLst/>
                    </a:prstGeom>
                    <a:noFill/>
                    <a:ln w="9525">
                      <a:noFill/>
                      <a:miter lim="800000"/>
                      <a:headEnd/>
                      <a:tailEnd/>
                    </a:ln>
                  </pic:spPr>
                </pic:pic>
              </a:graphicData>
            </a:graphic>
          </wp:inline>
        </w:drawing>
      </w:r>
      <w:r w:rsidRPr="00C44C5C">
        <w:rPr>
          <w:rFonts w:ascii="Times New Roman" w:eastAsia="PalatinoLinotype" w:hAnsi="Times New Roman" w:cs="Times New Roman"/>
          <w:sz w:val="28"/>
          <w:szCs w:val="28"/>
          <w:lang w:bidi="ar-SA"/>
        </w:rPr>
        <w:t xml:space="preserve"> Or </w:t>
      </w:r>
    </w:p>
    <w:p w:rsidR="003246B6" w:rsidRPr="00C44C5C" w:rsidRDefault="003246B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495675" cy="771525"/>
            <wp:effectExtent l="19050" t="0" r="9525" b="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3495675" cy="771525"/>
                    </a:xfrm>
                    <a:prstGeom prst="rect">
                      <a:avLst/>
                    </a:prstGeom>
                    <a:noFill/>
                    <a:ln w="9525">
                      <a:noFill/>
                      <a:miter lim="800000"/>
                      <a:headEnd/>
                      <a:tailEnd/>
                    </a:ln>
                  </pic:spPr>
                </pic:pic>
              </a:graphicData>
            </a:graphic>
          </wp:inline>
        </w:drawing>
      </w:r>
    </w:p>
    <w:p w:rsidR="003246B6" w:rsidRPr="00C44C5C" w:rsidRDefault="003246B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Hpack</w:t>
      </w:r>
      <w:proofErr w:type="spell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Ntx+Ht</w:t>
      </w:r>
      <w:r w:rsidR="007657E9" w:rsidRPr="00C44C5C">
        <w:rPr>
          <w:rFonts w:ascii="Times New Roman" w:eastAsia="PalatinoLinotype" w:hAnsi="Times New Roman" w:cs="Times New Roman"/>
          <w:sz w:val="28"/>
          <w:szCs w:val="28"/>
          <w:lang w:bidi="ar-SA"/>
        </w:rPr>
        <w:t>x</w:t>
      </w:r>
      <w:proofErr w:type="spellEnd"/>
    </w:p>
    <w:p w:rsidR="007A7146" w:rsidRPr="00C44C5C" w:rsidRDefault="007A714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Htower</w:t>
      </w:r>
      <w:proofErr w:type="spellEnd"/>
      <w:r w:rsidRPr="00C44C5C">
        <w:rPr>
          <w:rFonts w:ascii="Times New Roman" w:eastAsia="PalatinoLinotype" w:hAnsi="Times New Roman" w:cs="Times New Roman"/>
          <w:sz w:val="28"/>
          <w:szCs w:val="28"/>
          <w:lang w:bidi="ar-SA"/>
        </w:rPr>
        <w:t>= 1.4*Hpack+1.02D+2.81</w:t>
      </w:r>
    </w:p>
    <w:p w:rsidR="007A7146" w:rsidRPr="00C44C5C" w:rsidRDefault="007A714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A7146" w:rsidRPr="00C44C5C" w:rsidRDefault="007A714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surface area (s) is: </w:t>
      </w:r>
    </w:p>
    <w:p w:rsidR="007A7146" w:rsidRPr="00C44C5C" w:rsidRDefault="007A714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A7146" w:rsidRPr="00C44C5C" w:rsidRDefault="007A714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819275" cy="523875"/>
            <wp:effectExtent l="19050" t="0" r="9525" b="0"/>
            <wp:docPr id="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a:stretch>
                      <a:fillRect/>
                    </a:stretch>
                  </pic:blipFill>
                  <pic:spPr bwMode="auto">
                    <a:xfrm>
                      <a:off x="0" y="0"/>
                      <a:ext cx="1819275" cy="523875"/>
                    </a:xfrm>
                    <a:prstGeom prst="rect">
                      <a:avLst/>
                    </a:prstGeom>
                    <a:noFill/>
                    <a:ln w="9525">
                      <a:noFill/>
                      <a:miter lim="800000"/>
                      <a:headEnd/>
                      <a:tailEnd/>
                    </a:ln>
                  </pic:spPr>
                </pic:pic>
              </a:graphicData>
            </a:graphic>
          </wp:inline>
        </w:drawing>
      </w:r>
    </w:p>
    <w:p w:rsidR="007A7146" w:rsidRPr="00C44C5C" w:rsidRDefault="007A7146"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55641" w:rsidRPr="00C44C5C" w:rsidRDefault="007657E9"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The</w:t>
      </w:r>
      <w:r w:rsidR="00F30860" w:rsidRPr="00C44C5C">
        <w:rPr>
          <w:rFonts w:ascii="Times New Roman" w:eastAsia="PalatinoLinotype" w:hAnsi="Times New Roman" w:cs="Times New Roman"/>
          <w:b/>
          <w:sz w:val="28"/>
          <w:szCs w:val="28"/>
          <w:lang w:bidi="ar-SA"/>
        </w:rPr>
        <w:t xml:space="preserve"> column pressure drop</w:t>
      </w:r>
    </w:p>
    <w:p w:rsidR="007657E9" w:rsidRPr="00C44C5C" w:rsidRDefault="007657E9"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30860" w:rsidRPr="00C44C5C" w:rsidRDefault="00F30860" w:rsidP="00C44C5C">
      <w:pPr>
        <w:pStyle w:val="ListParagraph"/>
        <w:numPr>
          <w:ilvl w:val="0"/>
          <w:numId w:val="1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At high pressure drop it is difficult to push the air and more costly because we need a high</w:t>
      </w:r>
      <w:r w:rsidR="006D47E9" w:rsidRPr="00C44C5C">
        <w:rPr>
          <w:rFonts w:ascii="Times New Roman" w:eastAsia="PalatinoLinotype" w:hAnsi="Times New Roman" w:cs="Times New Roman"/>
          <w:sz w:val="28"/>
          <w:szCs w:val="28"/>
          <w:lang w:bidi="ar-SA"/>
        </w:rPr>
        <w:t>er capacity</w:t>
      </w:r>
      <w:r w:rsidRPr="00C44C5C">
        <w:rPr>
          <w:rFonts w:ascii="Times New Roman" w:eastAsia="PalatinoLinotype" w:hAnsi="Times New Roman" w:cs="Times New Roman"/>
          <w:sz w:val="28"/>
          <w:szCs w:val="28"/>
          <w:lang w:bidi="ar-SA"/>
        </w:rPr>
        <w:t xml:space="preserve"> and more expensive tools. </w:t>
      </w:r>
    </w:p>
    <w:p w:rsidR="00F50F22" w:rsidRPr="00C44C5C" w:rsidRDefault="00F50F22" w:rsidP="00C44C5C">
      <w:pPr>
        <w:pStyle w:val="ListParagraph"/>
        <w:numPr>
          <w:ilvl w:val="0"/>
          <w:numId w:val="1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pressure drop is calculated from : </w:t>
      </w:r>
    </w:p>
    <w:p w:rsidR="00E8400F" w:rsidRPr="00C44C5C" w:rsidRDefault="00E8400F"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E8400F" w:rsidRPr="00C44C5C" w:rsidRDefault="00E8400F" w:rsidP="00C44C5C">
      <w:pPr>
        <w:pStyle w:val="ListParagraph"/>
        <w:numPr>
          <w:ilvl w:val="0"/>
          <w:numId w:val="344"/>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Δp</w:t>
      </w:r>
      <w:proofErr w:type="spellEnd"/>
      <w:r w:rsidRPr="00C44C5C">
        <w:rPr>
          <w:rFonts w:ascii="Times New Roman" w:eastAsia="PalatinoLinotype" w:hAnsi="Times New Roman" w:cs="Times New Roman"/>
          <w:sz w:val="28"/>
          <w:szCs w:val="28"/>
          <w:lang w:bidi="ar-SA"/>
        </w:rPr>
        <w:t>= c*10*(j*</w:t>
      </w:r>
      <w:proofErr w:type="spellStart"/>
      <w:r w:rsidRPr="00C44C5C">
        <w:rPr>
          <w:rFonts w:ascii="Times New Roman" w:eastAsia="PalatinoLinotype" w:hAnsi="Times New Roman" w:cs="Times New Roman"/>
          <w:sz w:val="28"/>
          <w:szCs w:val="28"/>
          <w:lang w:bidi="ar-SA"/>
        </w:rPr>
        <w:t>L</w:t>
      </w:r>
      <w:r w:rsidRPr="00C44C5C">
        <w:rPr>
          <w:rFonts w:ascii="Times New Roman" w:eastAsia="PalatinoLinotype" w:hAnsi="Times New Roman" w:cs="Times New Roman"/>
          <w:sz w:val="28"/>
          <w:szCs w:val="28"/>
          <w:vertAlign w:val="subscript"/>
          <w:lang w:bidi="ar-SA"/>
        </w:rPr>
        <w:t>sfr</w:t>
      </w:r>
      <w:proofErr w:type="spellEnd"/>
      <w:r w:rsidRPr="00C44C5C">
        <w:rPr>
          <w:rFonts w:ascii="Times New Roman" w:eastAsia="PalatinoLinotype" w:hAnsi="Times New Roman" w:cs="Times New Roman"/>
          <w:sz w:val="28"/>
          <w:szCs w:val="28"/>
          <w:lang w:bidi="ar-SA"/>
        </w:rPr>
        <w:t xml:space="preserve">/3600) * (f </w:t>
      </w:r>
      <w:proofErr w:type="spellStart"/>
      <w:r w:rsidRPr="00C44C5C">
        <w:rPr>
          <w:rFonts w:ascii="Times New Roman" w:eastAsia="PalatinoLinotype" w:hAnsi="Times New Roman" w:cs="Times New Roman"/>
          <w:sz w:val="28"/>
          <w:szCs w:val="28"/>
          <w:lang w:bidi="ar-SA"/>
        </w:rPr>
        <w:t>Gsfr</w:t>
      </w:r>
      <w:proofErr w:type="spellEnd"/>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g</w:t>
      </w:r>
      <w:proofErr w:type="spellEnd"/>
    </w:p>
    <w:p w:rsidR="00E8400F" w:rsidRPr="00C44C5C" w:rsidRDefault="00E8400F"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6D47E9" w:rsidRPr="00C44C5C" w:rsidRDefault="006D47E9"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Alternative design </w:t>
      </w:r>
    </w:p>
    <w:p w:rsidR="00E8400F" w:rsidRPr="00C44C5C" w:rsidRDefault="00E8400F" w:rsidP="00C44C5C">
      <w:pPr>
        <w:pStyle w:val="ListParagraph"/>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6D47E9" w:rsidRPr="00C44C5C" w:rsidRDefault="00DE63DC" w:rsidP="00C44C5C">
      <w:pPr>
        <w:pStyle w:val="ListParagraph"/>
        <w:numPr>
          <w:ilvl w:val="0"/>
          <w:numId w:val="19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can </w:t>
      </w:r>
      <w:r w:rsidR="00F50F22" w:rsidRPr="00C44C5C">
        <w:rPr>
          <w:rFonts w:ascii="Times New Roman" w:eastAsia="PalatinoLinotype" w:hAnsi="Times New Roman" w:cs="Times New Roman"/>
          <w:sz w:val="28"/>
          <w:szCs w:val="28"/>
          <w:lang w:bidi="ar-SA"/>
        </w:rPr>
        <w:t xml:space="preserve">use </w:t>
      </w:r>
      <w:r w:rsidRPr="00C44C5C">
        <w:rPr>
          <w:rFonts w:ascii="Times New Roman" w:eastAsia="PalatinoLinotype" w:hAnsi="Times New Roman" w:cs="Times New Roman"/>
          <w:sz w:val="28"/>
          <w:szCs w:val="28"/>
          <w:lang w:bidi="ar-SA"/>
        </w:rPr>
        <w:t xml:space="preserve">the pressure drop that you want to have </w:t>
      </w:r>
    </w:p>
    <w:p w:rsidR="00DE63DC" w:rsidRPr="00C44C5C" w:rsidRDefault="00DE63DC" w:rsidP="00C44C5C">
      <w:pPr>
        <w:pStyle w:val="ListParagraph"/>
        <w:numPr>
          <w:ilvl w:val="0"/>
          <w:numId w:val="195"/>
        </w:num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sz w:val="28"/>
          <w:szCs w:val="28"/>
          <w:lang w:bidi="ar-SA"/>
        </w:rPr>
        <w:t>We determine the diameter based on the pressure drop that we want to have</w:t>
      </w:r>
      <w:r w:rsidRPr="00C44C5C">
        <w:rPr>
          <w:rFonts w:ascii="Times New Roman" w:eastAsia="PalatinoLinotype" w:hAnsi="Times New Roman" w:cs="Times New Roman"/>
          <w:b/>
          <w:sz w:val="28"/>
          <w:szCs w:val="28"/>
          <w:lang w:bidi="ar-SA"/>
        </w:rPr>
        <w:t xml:space="preserve"> </w:t>
      </w:r>
    </w:p>
    <w:p w:rsidR="00766477"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766477"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Abscissa can be obtained by: </w:t>
      </w:r>
    </w:p>
    <w:p w:rsidR="00766477"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DE63DC"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noProof/>
          <w:sz w:val="28"/>
          <w:szCs w:val="28"/>
          <w:lang w:bidi="ar-SA"/>
        </w:rPr>
        <w:drawing>
          <wp:inline distT="0" distB="0" distL="0" distR="0">
            <wp:extent cx="3762375" cy="885825"/>
            <wp:effectExtent l="19050" t="0" r="9525" b="0"/>
            <wp:docPr id="1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srcRect/>
                    <a:stretch>
                      <a:fillRect/>
                    </a:stretch>
                  </pic:blipFill>
                  <pic:spPr bwMode="auto">
                    <a:xfrm>
                      <a:off x="0" y="0"/>
                      <a:ext cx="3762375" cy="885825"/>
                    </a:xfrm>
                    <a:prstGeom prst="rect">
                      <a:avLst/>
                    </a:prstGeom>
                    <a:noFill/>
                    <a:ln w="9525">
                      <a:noFill/>
                      <a:miter lim="800000"/>
                      <a:headEnd/>
                      <a:tailEnd/>
                    </a:ln>
                  </pic:spPr>
                </pic:pic>
              </a:graphicData>
            </a:graphic>
          </wp:inline>
        </w:drawing>
      </w:r>
    </w:p>
    <w:p w:rsidR="00766477"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Ordinate is determined based on pressure drop by: </w:t>
      </w:r>
    </w:p>
    <w:p w:rsidR="006D47E9" w:rsidRPr="00C44C5C" w:rsidRDefault="00DE63D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333875" cy="714375"/>
            <wp:effectExtent l="19050" t="0" r="9525" b="0"/>
            <wp:docPr id="1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4333875" cy="714375"/>
                    </a:xfrm>
                    <a:prstGeom prst="rect">
                      <a:avLst/>
                    </a:prstGeom>
                    <a:noFill/>
                    <a:ln w="9525">
                      <a:noFill/>
                      <a:miter lim="800000"/>
                      <a:headEnd/>
                      <a:tailEnd/>
                    </a:ln>
                  </pic:spPr>
                </pic:pic>
              </a:graphicData>
            </a:graphic>
          </wp:inline>
        </w:drawing>
      </w:r>
    </w:p>
    <w:p w:rsidR="00766477"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values for k1, </w:t>
      </w:r>
      <w:proofErr w:type="gramStart"/>
      <w:r w:rsidRPr="00C44C5C">
        <w:rPr>
          <w:rFonts w:ascii="Times New Roman" w:eastAsia="PalatinoLinotype" w:hAnsi="Times New Roman" w:cs="Times New Roman"/>
          <w:sz w:val="28"/>
          <w:szCs w:val="28"/>
          <w:lang w:bidi="ar-SA"/>
        </w:rPr>
        <w:t>k2</w:t>
      </w:r>
      <w:proofErr w:type="gramEnd"/>
      <w:r w:rsidRPr="00C44C5C">
        <w:rPr>
          <w:rFonts w:ascii="Times New Roman" w:eastAsia="PalatinoLinotype" w:hAnsi="Times New Roman" w:cs="Times New Roman"/>
          <w:sz w:val="28"/>
          <w:szCs w:val="28"/>
          <w:lang w:bidi="ar-SA"/>
        </w:rPr>
        <w:t xml:space="preserve">, k3 and k4 are specific constants for each particular pressure drop and can be found in the table below </w:t>
      </w:r>
    </w:p>
    <w:p w:rsidR="00766477" w:rsidRPr="00C44C5C" w:rsidRDefault="00766477"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2723439"/>
            <wp:effectExtent l="19050" t="0" r="0" b="0"/>
            <wp:docPr id="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6115050" cy="2723439"/>
                    </a:xfrm>
                    <a:prstGeom prst="rect">
                      <a:avLst/>
                    </a:prstGeom>
                    <a:noFill/>
                    <a:ln w="9525">
                      <a:noFill/>
                      <a:miter lim="800000"/>
                      <a:headEnd/>
                      <a:tailEnd/>
                    </a:ln>
                  </pic:spPr>
                </pic:pic>
              </a:graphicData>
            </a:graphic>
          </wp:inline>
        </w:drawing>
      </w:r>
    </w:p>
    <w:p w:rsidR="00DE63DC" w:rsidRPr="00C44C5C" w:rsidRDefault="00DE63D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From ordinate above you can find the </w:t>
      </w:r>
      <w:proofErr w:type="spellStart"/>
      <w:r w:rsidR="00766477" w:rsidRPr="00C44C5C">
        <w:rPr>
          <w:rFonts w:ascii="Times New Roman" w:eastAsia="PalatinoLinotype" w:hAnsi="Times New Roman" w:cs="Times New Roman"/>
          <w:sz w:val="28"/>
          <w:szCs w:val="28"/>
          <w:lang w:bidi="ar-SA"/>
        </w:rPr>
        <w:t>Gsfr</w:t>
      </w:r>
      <w:proofErr w:type="spellEnd"/>
    </w:p>
    <w:p w:rsidR="00DE63DC" w:rsidRPr="00C44C5C" w:rsidRDefault="00DE63D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190875" cy="1114425"/>
            <wp:effectExtent l="19050" t="0" r="9525" b="0"/>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srcRect/>
                    <a:stretch>
                      <a:fillRect/>
                    </a:stretch>
                  </pic:blipFill>
                  <pic:spPr bwMode="auto">
                    <a:xfrm>
                      <a:off x="0" y="0"/>
                      <a:ext cx="3190875" cy="1114425"/>
                    </a:xfrm>
                    <a:prstGeom prst="rect">
                      <a:avLst/>
                    </a:prstGeom>
                    <a:noFill/>
                    <a:ln w="9525">
                      <a:noFill/>
                      <a:miter lim="800000"/>
                      <a:headEnd/>
                      <a:tailEnd/>
                    </a:ln>
                  </pic:spPr>
                </pic:pic>
              </a:graphicData>
            </a:graphic>
          </wp:inline>
        </w:drawing>
      </w:r>
    </w:p>
    <w:p w:rsidR="00DE63DC" w:rsidRPr="00C44C5C" w:rsidRDefault="00DE63DC"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228975" cy="1200150"/>
            <wp:effectExtent l="19050" t="0" r="9525" b="0"/>
            <wp:docPr id="1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srcRect/>
                    <a:stretch>
                      <a:fillRect/>
                    </a:stretch>
                  </pic:blipFill>
                  <pic:spPr bwMode="auto">
                    <a:xfrm>
                      <a:off x="0" y="0"/>
                      <a:ext cx="3228975" cy="1200150"/>
                    </a:xfrm>
                    <a:prstGeom prst="rect">
                      <a:avLst/>
                    </a:prstGeom>
                    <a:noFill/>
                    <a:ln w="9525">
                      <a:noFill/>
                      <a:miter lim="800000"/>
                      <a:headEnd/>
                      <a:tailEnd/>
                    </a:ln>
                  </pic:spPr>
                </pic:pic>
              </a:graphicData>
            </a:graphic>
          </wp:inline>
        </w:drawing>
      </w:r>
    </w:p>
    <w:p w:rsidR="00DE63DC" w:rsidRPr="00C44C5C" w:rsidRDefault="00766477" w:rsidP="00C44C5C">
      <w:pPr>
        <w:pStyle w:val="ListParagraph"/>
        <w:numPr>
          <w:ilvl w:val="0"/>
          <w:numId w:val="19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Other parameters are calculated as the previous were calculated. </w:t>
      </w:r>
    </w:p>
    <w:p w:rsidR="00766477" w:rsidRPr="00C44C5C" w:rsidRDefault="0076647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F3A4F" w:rsidRPr="00C44C5C" w:rsidRDefault="00CF3A4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F3A4F" w:rsidRPr="00C44C5C" w:rsidRDefault="00CF3A4F" w:rsidP="00C44C5C">
      <w:pPr>
        <w:pStyle w:val="ListParagraph"/>
        <w:numPr>
          <w:ilvl w:val="0"/>
          <w:numId w:val="200"/>
        </w:numPr>
        <w:autoSpaceDE w:val="0"/>
        <w:autoSpaceDN w:val="0"/>
        <w:adjustRightInd w:val="0"/>
        <w:spacing w:after="0" w:line="360" w:lineRule="auto"/>
        <w:jc w:val="both"/>
        <w:rPr>
          <w:rFonts w:ascii="Times New Roman" w:eastAsia="PalatinoLinotype" w:hAnsi="Times New Roman" w:cs="Times New Roman"/>
          <w:b/>
          <w:color w:val="FF0000"/>
          <w:sz w:val="28"/>
          <w:szCs w:val="28"/>
          <w:lang w:bidi="ar-SA"/>
        </w:rPr>
      </w:pPr>
      <w:r w:rsidRPr="00C44C5C">
        <w:rPr>
          <w:rFonts w:ascii="Times New Roman" w:eastAsia="PalatinoLinotype" w:hAnsi="Times New Roman" w:cs="Times New Roman"/>
          <w:b/>
          <w:color w:val="FF0000"/>
          <w:sz w:val="28"/>
          <w:szCs w:val="28"/>
          <w:lang w:bidi="ar-SA"/>
        </w:rPr>
        <w:t xml:space="preserve">What are the treatment technologies for Particulate Matter? </w:t>
      </w:r>
    </w:p>
    <w:p w:rsidR="00CF3A4F" w:rsidRPr="00C44C5C" w:rsidRDefault="00CF3A4F"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F3A4F" w:rsidRPr="00C44C5C" w:rsidRDefault="00CF3A4F" w:rsidP="00C44C5C">
      <w:pPr>
        <w:pStyle w:val="ListParagraph"/>
        <w:numPr>
          <w:ilvl w:val="0"/>
          <w:numId w:val="2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Gravity settling chambers </w:t>
      </w:r>
    </w:p>
    <w:p w:rsidR="00CF3A4F" w:rsidRPr="00C44C5C" w:rsidRDefault="00CF3A4F" w:rsidP="00C44C5C">
      <w:pPr>
        <w:pStyle w:val="ListParagraph"/>
        <w:numPr>
          <w:ilvl w:val="0"/>
          <w:numId w:val="20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Cyclones </w:t>
      </w:r>
    </w:p>
    <w:p w:rsidR="00CF3A4F" w:rsidRPr="00C44C5C" w:rsidRDefault="00CF3A4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F3A4F" w:rsidRPr="00C44C5C" w:rsidRDefault="00CF3A4F" w:rsidP="00C44C5C">
      <w:pPr>
        <w:pStyle w:val="ListParagraph"/>
        <w:numPr>
          <w:ilvl w:val="0"/>
          <w:numId w:val="200"/>
        </w:numPr>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lastRenderedPageBreak/>
        <w:t>What</w:t>
      </w:r>
      <w:r w:rsidR="00683857" w:rsidRPr="00C44C5C">
        <w:rPr>
          <w:rFonts w:ascii="Times New Roman" w:eastAsia="PalatinoLinotype" w:hAnsi="Times New Roman" w:cs="Times New Roman"/>
          <w:color w:val="FF0000"/>
          <w:sz w:val="28"/>
          <w:szCs w:val="28"/>
          <w:lang w:bidi="ar-SA"/>
        </w:rPr>
        <w:t xml:space="preserve"> is a gravity settling chamber?</w:t>
      </w:r>
    </w:p>
    <w:p w:rsidR="00FE40A6" w:rsidRPr="00C44C5C" w:rsidRDefault="00FE40A6" w:rsidP="00C44C5C">
      <w:pPr>
        <w:pStyle w:val="ListParagraph"/>
        <w:autoSpaceDE w:val="0"/>
        <w:autoSpaceDN w:val="0"/>
        <w:adjustRightInd w:val="0"/>
        <w:spacing w:after="0" w:line="360" w:lineRule="auto"/>
        <w:jc w:val="both"/>
        <w:rPr>
          <w:rFonts w:ascii="Times New Roman" w:eastAsia="PalatinoLinotype" w:hAnsi="Times New Roman" w:cs="Times New Roman"/>
          <w:color w:val="FF0000"/>
          <w:sz w:val="28"/>
          <w:szCs w:val="28"/>
          <w:lang w:bidi="ar-SA"/>
        </w:rPr>
      </w:pPr>
    </w:p>
    <w:p w:rsidR="00CF3A4F" w:rsidRPr="00C44C5C" w:rsidRDefault="00CF3A4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F3A4F" w:rsidRPr="00C44C5C" w:rsidRDefault="00CF3A4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One of the first device used for the control of particulate emission </w:t>
      </w:r>
    </w:p>
    <w:p w:rsidR="00CF3A4F" w:rsidRPr="00C44C5C" w:rsidRDefault="00CF3A4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an expansion chamber in which the gas velocity is reduced, thus allowing the particle to settle under the action of gravity. </w:t>
      </w:r>
    </w:p>
    <w:p w:rsidR="00CF3A4F" w:rsidRPr="00C44C5C" w:rsidRDefault="00CF3A4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cheapest because the external forces causing the separation of particles from gas stream is provided free by nature </w:t>
      </w:r>
    </w:p>
    <w:p w:rsidR="00CF3A4F" w:rsidRPr="00C44C5C" w:rsidRDefault="00CF3A4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Limited to the removal of larger-sized particles (40-60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 in diameter and is therefore especially used as a pre-cleaner/post-cleaner for other particulate control devices such as cyclones, electrostatic precipitators, scrubbers and fabric filters</w:t>
      </w:r>
    </w:p>
    <w:p w:rsidR="00CF3A4F" w:rsidRPr="00C44C5C" w:rsidRDefault="00CF3A4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Inertial collectors</w:t>
      </w:r>
      <w:r w:rsidRPr="00C44C5C">
        <w:rPr>
          <w:rFonts w:ascii="Times New Roman" w:eastAsia="PalatinoLinotype" w:hAnsi="Times New Roman" w:cs="Times New Roman"/>
          <w:sz w:val="28"/>
          <w:szCs w:val="28"/>
          <w:lang w:bidi="ar-SA"/>
        </w:rPr>
        <w:t xml:space="preserve"> are collectors which have an inertial or momentum effect in addition to gravity. It arises by changing the direction of the velocity of the gas and imparting a downward motion to the particle.</w:t>
      </w:r>
    </w:p>
    <w:p w:rsidR="00CF3A4F" w:rsidRPr="00C44C5C" w:rsidRDefault="00CF3A4F" w:rsidP="00C44C5C">
      <w:pPr>
        <w:pStyle w:val="ListParagraph"/>
        <w:numPr>
          <w:ilvl w:val="0"/>
          <w:numId w:val="203"/>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types of settling chambers </w:t>
      </w:r>
    </w:p>
    <w:p w:rsidR="00CF3A4F" w:rsidRPr="00C44C5C" w:rsidRDefault="00CF3A4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 Horizontal gravity flow settling chamber</w:t>
      </w:r>
      <w:r w:rsidR="00745D5F" w:rsidRPr="00C44C5C">
        <w:rPr>
          <w:rFonts w:ascii="Times New Roman" w:eastAsia="PalatinoLinotype" w:hAnsi="Times New Roman" w:cs="Times New Roman"/>
          <w:b/>
          <w:sz w:val="28"/>
          <w:szCs w:val="28"/>
          <w:lang w:bidi="ar-SA"/>
        </w:rPr>
        <w:t xml:space="preserve">/simple expansion chamber </w:t>
      </w:r>
      <w:r w:rsidRPr="00C44C5C">
        <w:rPr>
          <w:rFonts w:ascii="Times New Roman" w:eastAsia="PalatinoLinotype" w:hAnsi="Times New Roman" w:cs="Times New Roman"/>
          <w:b/>
          <w:sz w:val="28"/>
          <w:szCs w:val="28"/>
          <w:lang w:bidi="ar-SA"/>
        </w:rPr>
        <w:t xml:space="preserve"> </w:t>
      </w:r>
    </w:p>
    <w:p w:rsidR="00FA4B3F" w:rsidRPr="00C44C5C" w:rsidRDefault="00FA4B3F" w:rsidP="00C44C5C">
      <w:pPr>
        <w:autoSpaceDE w:val="0"/>
        <w:autoSpaceDN w:val="0"/>
        <w:adjustRightInd w:val="0"/>
        <w:spacing w:after="0" w:line="360" w:lineRule="auto"/>
        <w:ind w:left="360"/>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noProof/>
          <w:sz w:val="28"/>
          <w:szCs w:val="28"/>
          <w:lang w:bidi="ar-SA"/>
        </w:rPr>
        <w:lastRenderedPageBreak/>
        <w:drawing>
          <wp:inline distT="0" distB="0" distL="0" distR="0">
            <wp:extent cx="6115050" cy="3086024"/>
            <wp:effectExtent l="1905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6115050" cy="3086024"/>
                    </a:xfrm>
                    <a:prstGeom prst="rect">
                      <a:avLst/>
                    </a:prstGeom>
                    <a:noFill/>
                    <a:ln w="9525">
                      <a:noFill/>
                      <a:miter lim="800000"/>
                      <a:headEnd/>
                      <a:tailEnd/>
                    </a:ln>
                  </pic:spPr>
                </pic:pic>
              </a:graphicData>
            </a:graphic>
          </wp:inline>
        </w:drawing>
      </w:r>
    </w:p>
    <w:p w:rsidR="008B5D17" w:rsidRPr="00C44C5C" w:rsidRDefault="008B5D17" w:rsidP="00C44C5C">
      <w:pPr>
        <w:pStyle w:val="ListParagraph"/>
        <w:numPr>
          <w:ilvl w:val="0"/>
          <w:numId w:val="2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Constructed</w:t>
      </w:r>
      <w:r w:rsidR="00CF3A4F" w:rsidRPr="00C44C5C">
        <w:rPr>
          <w:rFonts w:ascii="Times New Roman" w:eastAsia="PalatinoLinotype" w:hAnsi="Times New Roman" w:cs="Times New Roman"/>
          <w:sz w:val="28"/>
          <w:szCs w:val="28"/>
          <w:lang w:bidi="ar-SA"/>
        </w:rPr>
        <w:t xml:space="preserve"> in the form of a long horizontal</w:t>
      </w:r>
      <w:r w:rsidRPr="00C44C5C">
        <w:rPr>
          <w:rFonts w:ascii="Times New Roman" w:eastAsia="PalatinoLinotype" w:hAnsi="Times New Roman" w:cs="Times New Roman"/>
          <w:sz w:val="28"/>
          <w:szCs w:val="28"/>
          <w:lang w:bidi="ar-SA"/>
        </w:rPr>
        <w:t xml:space="preserve"> </w:t>
      </w:r>
      <w:r w:rsidR="00CF3A4F" w:rsidRPr="00C44C5C">
        <w:rPr>
          <w:rFonts w:ascii="Times New Roman" w:eastAsia="PalatinoLinotype" w:hAnsi="Times New Roman" w:cs="Times New Roman"/>
          <w:sz w:val="28"/>
          <w:szCs w:val="28"/>
          <w:lang w:bidi="ar-SA"/>
        </w:rPr>
        <w:t xml:space="preserve">bow with an inlet, an outlet and dust collection hoppers. </w:t>
      </w:r>
      <w:r w:rsidRPr="00C44C5C">
        <w:rPr>
          <w:rFonts w:ascii="Times New Roman" w:eastAsia="PalatinoLinotype" w:hAnsi="Times New Roman" w:cs="Times New Roman"/>
          <w:sz w:val="28"/>
          <w:szCs w:val="28"/>
          <w:lang w:bidi="ar-SA"/>
        </w:rPr>
        <w:t xml:space="preserve">The </w:t>
      </w:r>
      <w:r w:rsidR="00CF3A4F" w:rsidRPr="00C44C5C">
        <w:rPr>
          <w:rFonts w:ascii="Times New Roman" w:eastAsia="PalatinoLinotype" w:hAnsi="Times New Roman" w:cs="Times New Roman"/>
          <w:sz w:val="28"/>
          <w:szCs w:val="28"/>
          <w:lang w:bidi="ar-SA"/>
        </w:rPr>
        <w:t>particle-laden gas stream enters the unit at the gas</w:t>
      </w:r>
      <w:r w:rsidRPr="00C44C5C">
        <w:rPr>
          <w:rFonts w:ascii="Times New Roman" w:eastAsia="PalatinoLinotype" w:hAnsi="Times New Roman" w:cs="Times New Roman"/>
          <w:sz w:val="28"/>
          <w:szCs w:val="28"/>
          <w:lang w:bidi="ar-SA"/>
        </w:rPr>
        <w:t xml:space="preserve"> </w:t>
      </w:r>
      <w:r w:rsidR="00CF3A4F" w:rsidRPr="00C44C5C">
        <w:rPr>
          <w:rFonts w:ascii="Times New Roman" w:eastAsia="PalatinoLinotype" w:hAnsi="Times New Roman" w:cs="Times New Roman"/>
          <w:sz w:val="28"/>
          <w:szCs w:val="28"/>
          <w:lang w:bidi="ar-SA"/>
        </w:rPr>
        <w:t xml:space="preserve">inlet. </w:t>
      </w:r>
    </w:p>
    <w:p w:rsidR="008B5D17" w:rsidRPr="00C44C5C" w:rsidRDefault="00CF3A4F" w:rsidP="00C44C5C">
      <w:pPr>
        <w:pStyle w:val="ListParagraph"/>
        <w:numPr>
          <w:ilvl w:val="0"/>
          <w:numId w:val="2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gas stream then enters the expansion section of the duct. Expansion of the gas</w:t>
      </w:r>
      <w:r w:rsidR="008B5D1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stream causes the gas velocity to be reduced.</w:t>
      </w:r>
    </w:p>
    <w:p w:rsidR="008B5D17" w:rsidRPr="00C44C5C" w:rsidRDefault="00CF3A4F" w:rsidP="00C44C5C">
      <w:pPr>
        <w:pStyle w:val="ListParagraph"/>
        <w:numPr>
          <w:ilvl w:val="0"/>
          <w:numId w:val="2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8B5D17"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larger</w:t>
      </w:r>
      <w:r w:rsidR="008B5D1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particles are acted on preferentially by gravity </w:t>
      </w:r>
      <w:r w:rsidR="008B5D17" w:rsidRPr="00C44C5C">
        <w:rPr>
          <w:rFonts w:ascii="Times New Roman" w:eastAsia="PalatinoLinotype" w:hAnsi="Times New Roman" w:cs="Times New Roman"/>
          <w:sz w:val="28"/>
          <w:szCs w:val="28"/>
          <w:lang w:bidi="ar-SA"/>
        </w:rPr>
        <w:t>and fall into the dust hopper</w:t>
      </w:r>
      <w:r w:rsidRPr="00C44C5C">
        <w:rPr>
          <w:rFonts w:ascii="Times New Roman" w:eastAsia="PalatinoLinotype" w:hAnsi="Times New Roman" w:cs="Times New Roman"/>
          <w:sz w:val="28"/>
          <w:szCs w:val="28"/>
          <w:lang w:bidi="ar-SA"/>
        </w:rPr>
        <w:t xml:space="preserve">. </w:t>
      </w:r>
    </w:p>
    <w:p w:rsidR="008B5D17" w:rsidRPr="00C44C5C" w:rsidRDefault="00CF3A4F" w:rsidP="00C44C5C">
      <w:pPr>
        <w:pStyle w:val="ListParagraph"/>
        <w:numPr>
          <w:ilvl w:val="0"/>
          <w:numId w:val="2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Theoretically,</w:t>
      </w:r>
      <w:r w:rsidR="008B5D1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 settling chamber of infinite length could collect even the very small particles (&lt; 10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w:t>
      </w:r>
      <w:r w:rsidR="008B5D17" w:rsidRPr="00C44C5C">
        <w:rPr>
          <w:rFonts w:ascii="Times New Roman" w:eastAsia="PalatinoLinotype" w:hAnsi="Times New Roman" w:cs="Times New Roman"/>
          <w:sz w:val="28"/>
          <w:szCs w:val="28"/>
          <w:lang w:bidi="ar-SA"/>
        </w:rPr>
        <w:t xml:space="preserve"> The large length is expensive to build </w:t>
      </w:r>
    </w:p>
    <w:p w:rsidR="008B5D17" w:rsidRPr="00C44C5C" w:rsidRDefault="008B5D17" w:rsidP="00C44C5C">
      <w:pPr>
        <w:pStyle w:val="ListParagraph"/>
        <w:numPr>
          <w:ilvl w:val="0"/>
          <w:numId w:val="2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Effective</w:t>
      </w:r>
      <w:r w:rsidR="00CF3A4F" w:rsidRPr="00C44C5C">
        <w:rPr>
          <w:rFonts w:ascii="Times New Roman" w:eastAsia="PalatinoLinotype" w:hAnsi="Times New Roman" w:cs="Times New Roman"/>
          <w:sz w:val="28"/>
          <w:szCs w:val="28"/>
          <w:lang w:bidi="ar-SA"/>
        </w:rPr>
        <w:t xml:space="preserve"> settling rate of the dust decreases with increasing gas turbulence, the velocity</w:t>
      </w:r>
      <w:r w:rsidRPr="00C44C5C">
        <w:rPr>
          <w:rFonts w:ascii="Times New Roman" w:eastAsia="PalatinoLinotype" w:hAnsi="Times New Roman" w:cs="Times New Roman"/>
          <w:sz w:val="28"/>
          <w:szCs w:val="28"/>
          <w:lang w:bidi="ar-SA"/>
        </w:rPr>
        <w:t xml:space="preserve"> </w:t>
      </w:r>
      <w:r w:rsidR="00CF3A4F" w:rsidRPr="00C44C5C">
        <w:rPr>
          <w:rFonts w:ascii="Times New Roman" w:eastAsia="PalatinoLinotype" w:hAnsi="Times New Roman" w:cs="Times New Roman"/>
          <w:sz w:val="28"/>
          <w:szCs w:val="28"/>
          <w:lang w:bidi="ar-SA"/>
        </w:rPr>
        <w:t xml:space="preserve">of the gas stream in the settling chamber is normally kept as low as possible. </w:t>
      </w:r>
    </w:p>
    <w:p w:rsidR="008B5D17" w:rsidRPr="00C44C5C" w:rsidRDefault="00CF3A4F" w:rsidP="00C44C5C">
      <w:pPr>
        <w:pStyle w:val="ListParagraph"/>
        <w:numPr>
          <w:ilvl w:val="0"/>
          <w:numId w:val="20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practical</w:t>
      </w:r>
      <w:r w:rsidR="008B5D1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purposes, the velocity must not be so high that settled particles are </w:t>
      </w:r>
      <w:proofErr w:type="spellStart"/>
      <w:r w:rsidRPr="00C44C5C">
        <w:rPr>
          <w:rFonts w:ascii="Times New Roman" w:eastAsia="PalatinoLinotype" w:hAnsi="Times New Roman" w:cs="Times New Roman"/>
          <w:sz w:val="28"/>
          <w:szCs w:val="28"/>
          <w:lang w:bidi="ar-SA"/>
        </w:rPr>
        <w:t>reentrained</w:t>
      </w:r>
      <w:proofErr w:type="spellEnd"/>
      <w:r w:rsidRPr="00C44C5C">
        <w:rPr>
          <w:rFonts w:ascii="Times New Roman" w:eastAsia="PalatinoLinotype" w:hAnsi="Times New Roman" w:cs="Times New Roman"/>
          <w:sz w:val="28"/>
          <w:szCs w:val="28"/>
          <w:lang w:bidi="ar-SA"/>
        </w:rPr>
        <w:t xml:space="preserve"> or so</w:t>
      </w:r>
      <w:r w:rsidR="008B5D1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low that the chamber volume becomes excessive. </w:t>
      </w:r>
    </w:p>
    <w:p w:rsidR="00745D5F" w:rsidRPr="00C44C5C" w:rsidRDefault="00745D5F" w:rsidP="00C44C5C">
      <w:pPr>
        <w:pStyle w:val="ListParagraph"/>
        <w:autoSpaceDE w:val="0"/>
        <w:autoSpaceDN w:val="0"/>
        <w:adjustRightInd w:val="0"/>
        <w:spacing w:after="0" w:line="360" w:lineRule="auto"/>
        <w:ind w:left="810"/>
        <w:rPr>
          <w:rFonts w:ascii="Times New Roman" w:eastAsia="PalatinoLinotype" w:hAnsi="Times New Roman" w:cs="Times New Roman"/>
          <w:sz w:val="28"/>
          <w:szCs w:val="28"/>
          <w:lang w:bidi="ar-SA"/>
        </w:rPr>
      </w:pPr>
    </w:p>
    <w:p w:rsidR="008B5D17" w:rsidRPr="00C44C5C" w:rsidRDefault="00745D5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Multiple-tray settling chamber /</w:t>
      </w:r>
      <w:proofErr w:type="spellStart"/>
      <w:r w:rsidRPr="00C44C5C">
        <w:rPr>
          <w:rFonts w:ascii="Times New Roman" w:eastAsia="PalatinoLinotype" w:hAnsi="Times New Roman" w:cs="Times New Roman"/>
          <w:b/>
          <w:sz w:val="28"/>
          <w:szCs w:val="28"/>
          <w:lang w:bidi="ar-SA"/>
        </w:rPr>
        <w:t>howard</w:t>
      </w:r>
      <w:proofErr w:type="spellEnd"/>
      <w:r w:rsidRPr="00C44C5C">
        <w:rPr>
          <w:rFonts w:ascii="Times New Roman" w:eastAsia="PalatinoLinotype" w:hAnsi="Times New Roman" w:cs="Times New Roman"/>
          <w:b/>
          <w:sz w:val="28"/>
          <w:szCs w:val="28"/>
          <w:lang w:bidi="ar-SA"/>
        </w:rPr>
        <w:t xml:space="preserve"> settling chamber </w:t>
      </w:r>
    </w:p>
    <w:p w:rsidR="00745D5F" w:rsidRPr="00C44C5C" w:rsidRDefault="00745D5F"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FA4B3F" w:rsidRPr="00C44C5C" w:rsidRDefault="00FA4B3F"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934075" cy="4286250"/>
            <wp:effectExtent l="19050" t="0" r="9525"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745D5F"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Several horizontal collection plates N are introduced to shorten the settling path of the particle and to improve the collection efficiency of small particles (as small as 15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 xml:space="preserve"> in diameter). </w:t>
      </w:r>
    </w:p>
    <w:p w:rsidR="00745D5F"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Each shelf or tray in the unit can collect dust that settles out by gravitational force. </w:t>
      </w:r>
    </w:p>
    <w:p w:rsidR="00745D5F"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Since the vertical distance that a particle must fall to be captured is less than the distance in a standard horizontal settling unit, the overall collection efficiency of the Howard settling chamber can be greater than that of the horizontal chamber. </w:t>
      </w:r>
    </w:p>
    <w:p w:rsidR="00745D5F"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gas must be uniformly distributed as it passes over each tray throughout the chamber. Uniform distribution is usually achieved by the use of gradual transitions, guide vanes, distributor screens and perforated plates. </w:t>
      </w:r>
    </w:p>
    <w:p w:rsidR="003A4DBE" w:rsidRPr="00C44C5C" w:rsidRDefault="003A4DBE"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Disadvantages </w:t>
      </w:r>
    </w:p>
    <w:p w:rsidR="00745D5F"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particles settle on the individual trays, which must be cleaned periodically. </w:t>
      </w:r>
    </w:p>
    <w:p w:rsidR="003A4DBE"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vertical distance between trays </w:t>
      </w:r>
      <w:r w:rsidR="003A4DBE" w:rsidRPr="00C44C5C">
        <w:rPr>
          <w:rFonts w:ascii="Times New Roman" w:eastAsia="PalatinoLinotype" w:hAnsi="Times New Roman" w:cs="Times New Roman"/>
          <w:sz w:val="28"/>
          <w:szCs w:val="28"/>
          <w:lang w:bidi="ar-SA"/>
        </w:rPr>
        <w:t>is short</w:t>
      </w:r>
      <w:r w:rsidRPr="00C44C5C">
        <w:rPr>
          <w:rFonts w:ascii="Times New Roman" w:eastAsia="PalatinoLinotype" w:hAnsi="Times New Roman" w:cs="Times New Roman"/>
          <w:sz w:val="28"/>
          <w:szCs w:val="28"/>
          <w:lang w:bidi="ar-SA"/>
        </w:rPr>
        <w:t xml:space="preserve"> making cleaning much more difficult</w:t>
      </w:r>
      <w:r w:rsidR="003A4DB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than with the horizontal settling chamber. </w:t>
      </w:r>
    </w:p>
    <w:p w:rsidR="003A4DBE" w:rsidRPr="00C44C5C" w:rsidRDefault="003A4DBE"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Tendency</w:t>
      </w:r>
      <w:r w:rsidR="00745D5F" w:rsidRPr="00C44C5C">
        <w:rPr>
          <w:rFonts w:ascii="Times New Roman" w:eastAsia="PalatinoLinotype" w:hAnsi="Times New Roman" w:cs="Times New Roman"/>
          <w:sz w:val="28"/>
          <w:szCs w:val="28"/>
          <w:lang w:bidi="ar-SA"/>
        </w:rPr>
        <w:t xml:space="preserve"> of</w:t>
      </w:r>
      <w:r w:rsidRPr="00C44C5C">
        <w:rPr>
          <w:rFonts w:ascii="Times New Roman" w:eastAsia="PalatinoLinotype" w:hAnsi="Times New Roman" w:cs="Times New Roman"/>
          <w:sz w:val="28"/>
          <w:szCs w:val="28"/>
          <w:lang w:bidi="ar-SA"/>
        </w:rPr>
        <w:t xml:space="preserve"> </w:t>
      </w:r>
      <w:r w:rsidR="00745D5F" w:rsidRPr="00C44C5C">
        <w:rPr>
          <w:rFonts w:ascii="Times New Roman" w:eastAsia="PalatinoLinotype" w:hAnsi="Times New Roman" w:cs="Times New Roman"/>
          <w:sz w:val="28"/>
          <w:szCs w:val="28"/>
          <w:lang w:bidi="ar-SA"/>
        </w:rPr>
        <w:t xml:space="preserve">trays to warp during </w:t>
      </w:r>
      <w:r w:rsidRPr="00C44C5C">
        <w:rPr>
          <w:rFonts w:ascii="Times New Roman" w:eastAsia="PalatinoLinotype" w:hAnsi="Times New Roman" w:cs="Times New Roman"/>
          <w:sz w:val="28"/>
          <w:szCs w:val="28"/>
          <w:lang w:bidi="ar-SA"/>
        </w:rPr>
        <w:t xml:space="preserve">high-temperature operations </w:t>
      </w:r>
    </w:p>
    <w:p w:rsidR="003A4DBE" w:rsidRPr="00C44C5C" w:rsidRDefault="003A4DBE"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Inability of to</w:t>
      </w:r>
      <w:r w:rsidR="00745D5F" w:rsidRPr="00C44C5C">
        <w:rPr>
          <w:rFonts w:ascii="Times New Roman" w:eastAsia="PalatinoLinotype" w:hAnsi="Times New Roman" w:cs="Times New Roman"/>
          <w:sz w:val="28"/>
          <w:szCs w:val="28"/>
          <w:lang w:bidi="ar-SA"/>
        </w:rPr>
        <w:t xml:space="preserve"> handle </w:t>
      </w:r>
      <w:r w:rsidRPr="00C44C5C">
        <w:rPr>
          <w:rFonts w:ascii="Times New Roman" w:eastAsia="PalatinoLinotype" w:hAnsi="Times New Roman" w:cs="Times New Roman"/>
          <w:sz w:val="28"/>
          <w:szCs w:val="28"/>
          <w:lang w:bidi="ar-SA"/>
        </w:rPr>
        <w:t xml:space="preserve">high </w:t>
      </w:r>
      <w:r w:rsidR="00745D5F" w:rsidRPr="00C44C5C">
        <w:rPr>
          <w:rFonts w:ascii="Times New Roman" w:eastAsia="PalatinoLinotype" w:hAnsi="Times New Roman" w:cs="Times New Roman"/>
          <w:sz w:val="28"/>
          <w:szCs w:val="28"/>
          <w:lang w:bidi="ar-SA"/>
        </w:rPr>
        <w:t>dust</w:t>
      </w:r>
      <w:r w:rsidRPr="00C44C5C">
        <w:rPr>
          <w:rFonts w:ascii="Times New Roman" w:eastAsia="PalatinoLinotype" w:hAnsi="Times New Roman" w:cs="Times New Roman"/>
          <w:sz w:val="28"/>
          <w:szCs w:val="28"/>
          <w:lang w:bidi="ar-SA"/>
        </w:rPr>
        <w:t xml:space="preserve"> </w:t>
      </w:r>
      <w:r w:rsidR="00745D5F" w:rsidRPr="00C44C5C">
        <w:rPr>
          <w:rFonts w:ascii="Times New Roman" w:eastAsia="PalatinoLinotype" w:hAnsi="Times New Roman" w:cs="Times New Roman"/>
          <w:sz w:val="28"/>
          <w:szCs w:val="28"/>
          <w:lang w:bidi="ar-SA"/>
        </w:rPr>
        <w:t xml:space="preserve">concentrations </w:t>
      </w:r>
    </w:p>
    <w:p w:rsidR="00AA0FB0" w:rsidRPr="00C44C5C" w:rsidRDefault="00745D5F" w:rsidP="00C44C5C">
      <w:pPr>
        <w:pStyle w:val="ListParagraph"/>
        <w:numPr>
          <w:ilvl w:val="0"/>
          <w:numId w:val="20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For these reasons, the Howard settling</w:t>
      </w:r>
      <w:r w:rsidR="003A4DB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chamber is rarely used for particulate emission control.</w:t>
      </w:r>
    </w:p>
    <w:p w:rsidR="00AA0FB0" w:rsidRPr="00C44C5C" w:rsidRDefault="00AA0FB0"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CF3A4F" w:rsidRPr="00C44C5C" w:rsidRDefault="003A4DBE" w:rsidP="00C44C5C">
      <w:pPr>
        <w:pStyle w:val="ListParagraph"/>
        <w:numPr>
          <w:ilvl w:val="0"/>
          <w:numId w:val="202"/>
        </w:num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Baffle chamber /inertial separator </w:t>
      </w:r>
    </w:p>
    <w:p w:rsidR="00FA4B3F" w:rsidRPr="00C44C5C" w:rsidRDefault="00FA4B3F"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FA4B3F" w:rsidRPr="00C44C5C" w:rsidRDefault="00FA4B3F"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noProof/>
          <w:sz w:val="28"/>
          <w:szCs w:val="28"/>
          <w:lang w:bidi="ar-SA"/>
        </w:rPr>
        <w:lastRenderedPageBreak/>
        <w:drawing>
          <wp:inline distT="0" distB="0" distL="0" distR="0">
            <wp:extent cx="6115050" cy="3774063"/>
            <wp:effectExtent l="19050" t="0" r="0" b="0"/>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6115050" cy="3774063"/>
                    </a:xfrm>
                    <a:prstGeom prst="rect">
                      <a:avLst/>
                    </a:prstGeom>
                    <a:noFill/>
                    <a:ln w="9525">
                      <a:noFill/>
                      <a:miter lim="800000"/>
                      <a:headEnd/>
                      <a:tailEnd/>
                    </a:ln>
                  </pic:spPr>
                </pic:pic>
              </a:graphicData>
            </a:graphic>
          </wp:inline>
        </w:drawing>
      </w:r>
    </w:p>
    <w:p w:rsidR="006428B4" w:rsidRPr="00C44C5C" w:rsidRDefault="006428B4"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6428B4" w:rsidRPr="00C44C5C" w:rsidRDefault="006428B4" w:rsidP="00C44C5C">
      <w:pPr>
        <w:pStyle w:val="ListParagraph"/>
        <w:numPr>
          <w:ilvl w:val="0"/>
          <w:numId w:val="2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Vertical plates are used </w:t>
      </w:r>
    </w:p>
    <w:p w:rsidR="006428B4" w:rsidRPr="00C44C5C" w:rsidRDefault="006428B4" w:rsidP="00C44C5C">
      <w:pPr>
        <w:pStyle w:val="ListParagraph"/>
        <w:numPr>
          <w:ilvl w:val="0"/>
          <w:numId w:val="2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Have</w:t>
      </w:r>
      <w:r w:rsidR="003A4DBE" w:rsidRPr="00C44C5C">
        <w:rPr>
          <w:rFonts w:ascii="Times New Roman" w:eastAsia="PalatinoLinotype" w:hAnsi="Times New Roman" w:cs="Times New Roman"/>
          <w:sz w:val="28"/>
          <w:szCs w:val="28"/>
          <w:lang w:bidi="ar-SA"/>
        </w:rPr>
        <w:t xml:space="preserve"> baffles within the chamber to enhance particle separation</w:t>
      </w:r>
      <w:r w:rsidRPr="00C44C5C">
        <w:rPr>
          <w:rFonts w:ascii="Times New Roman" w:eastAsia="PalatinoLinotype" w:hAnsi="Times New Roman" w:cs="Times New Roman"/>
          <w:sz w:val="28"/>
          <w:szCs w:val="28"/>
          <w:lang w:bidi="ar-SA"/>
        </w:rPr>
        <w:t xml:space="preserve"> </w:t>
      </w:r>
      <w:r w:rsidR="003A4DBE" w:rsidRPr="00C44C5C">
        <w:rPr>
          <w:rFonts w:ascii="Times New Roman" w:eastAsia="PalatinoLinotype" w:hAnsi="Times New Roman" w:cs="Times New Roman"/>
          <w:sz w:val="28"/>
          <w:szCs w:val="28"/>
          <w:lang w:bidi="ar-SA"/>
        </w:rPr>
        <w:t xml:space="preserve">and collection. </w:t>
      </w:r>
    </w:p>
    <w:p w:rsidR="006428B4" w:rsidRPr="00C44C5C" w:rsidRDefault="003A4DBE" w:rsidP="00C44C5C">
      <w:pPr>
        <w:pStyle w:val="ListParagraph"/>
        <w:numPr>
          <w:ilvl w:val="0"/>
          <w:numId w:val="2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This arises by changing the direction of the gas velocity and imparting a</w:t>
      </w:r>
      <w:r w:rsidR="006428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downward motion to the particle. </w:t>
      </w:r>
    </w:p>
    <w:p w:rsidR="006428B4" w:rsidRPr="00C44C5C" w:rsidRDefault="003A4DBE" w:rsidP="00C44C5C">
      <w:pPr>
        <w:pStyle w:val="ListParagraph"/>
        <w:numPr>
          <w:ilvl w:val="0"/>
          <w:numId w:val="2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This induced motion is superimposed on the motion due</w:t>
      </w:r>
      <w:r w:rsidR="006428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to gravity.</w:t>
      </w:r>
    </w:p>
    <w:p w:rsidR="006428B4" w:rsidRPr="00C44C5C" w:rsidRDefault="003A4DBE" w:rsidP="00C44C5C">
      <w:pPr>
        <w:pStyle w:val="ListParagraph"/>
        <w:numPr>
          <w:ilvl w:val="0"/>
          <w:numId w:val="2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Thus, particle collection is accomplished by gravity and an inertial or momentum</w:t>
      </w:r>
      <w:r w:rsidR="006428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effect. </w:t>
      </w:r>
    </w:p>
    <w:p w:rsidR="006428B4" w:rsidRPr="00C44C5C" w:rsidRDefault="003A4DBE" w:rsidP="00C44C5C">
      <w:pPr>
        <w:pStyle w:val="ListParagraph"/>
        <w:numPr>
          <w:ilvl w:val="0"/>
          <w:numId w:val="20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Particles ranging from 20-40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 xml:space="preserve"> can be collected. An example of this device </w:t>
      </w:r>
    </w:p>
    <w:p w:rsidR="003A4DBE" w:rsidRPr="00C44C5C" w:rsidRDefault="003A4DB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A0FB0" w:rsidRPr="00C44C5C" w:rsidRDefault="003A4DBE"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An elutriator </w:t>
      </w:r>
    </w:p>
    <w:p w:rsidR="00AA0FB0" w:rsidRPr="00C44C5C" w:rsidRDefault="00FA4B3F"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4752975" cy="4048125"/>
            <wp:effectExtent l="19050" t="0" r="9525"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4752975" cy="4048125"/>
                    </a:xfrm>
                    <a:prstGeom prst="rect">
                      <a:avLst/>
                    </a:prstGeom>
                    <a:noFill/>
                    <a:ln w="9525">
                      <a:noFill/>
                      <a:miter lim="800000"/>
                      <a:headEnd/>
                      <a:tailEnd/>
                    </a:ln>
                  </pic:spPr>
                </pic:pic>
              </a:graphicData>
            </a:graphic>
          </wp:inline>
        </w:drawing>
      </w:r>
    </w:p>
    <w:p w:rsidR="00AA0FB0" w:rsidRPr="00C44C5C" w:rsidRDefault="00AA0FB0" w:rsidP="00C44C5C">
      <w:pPr>
        <w:pStyle w:val="ListParagraph"/>
        <w:numPr>
          <w:ilvl w:val="0"/>
          <w:numId w:val="2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Slight modified</w:t>
      </w:r>
      <w:r w:rsidR="003A4DBE" w:rsidRPr="00C44C5C">
        <w:rPr>
          <w:rFonts w:ascii="Times New Roman" w:eastAsia="PalatinoLinotype" w:hAnsi="Times New Roman" w:cs="Times New Roman"/>
          <w:sz w:val="28"/>
          <w:szCs w:val="28"/>
          <w:lang w:bidi="ar-SA"/>
        </w:rPr>
        <w:t xml:space="preserve"> of the gravity settler. </w:t>
      </w:r>
    </w:p>
    <w:p w:rsidR="00AA0FB0" w:rsidRPr="00C44C5C" w:rsidRDefault="003A4DBE" w:rsidP="00C44C5C">
      <w:pPr>
        <w:pStyle w:val="ListParagraph"/>
        <w:numPr>
          <w:ilvl w:val="0"/>
          <w:numId w:val="2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w:t>
      </w:r>
      <w:r w:rsidR="006428B4" w:rsidRPr="00C44C5C">
        <w:rPr>
          <w:rFonts w:ascii="Times New Roman" w:eastAsia="PalatinoLinotype" w:hAnsi="Times New Roman" w:cs="Times New Roman"/>
          <w:sz w:val="28"/>
          <w:szCs w:val="28"/>
          <w:lang w:bidi="ar-SA"/>
        </w:rPr>
        <w:t xml:space="preserve">he unit consists of one or more </w:t>
      </w:r>
      <w:r w:rsidRPr="00C44C5C">
        <w:rPr>
          <w:rFonts w:ascii="Times New Roman" w:eastAsia="PalatinoLinotype" w:hAnsi="Times New Roman" w:cs="Times New Roman"/>
          <w:sz w:val="28"/>
          <w:szCs w:val="28"/>
          <w:lang w:bidi="ar-SA"/>
        </w:rPr>
        <w:t>vertical tubes or towers through which the dust-laden gas passes upward at a given velocity.</w:t>
      </w:r>
    </w:p>
    <w:p w:rsidR="00AA0FB0" w:rsidRPr="00C44C5C" w:rsidRDefault="003A4DBE" w:rsidP="00C44C5C">
      <w:pPr>
        <w:pStyle w:val="ListParagraph"/>
        <w:numPr>
          <w:ilvl w:val="0"/>
          <w:numId w:val="2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larger particles that settle at a velocity higher than that of the rising air are collected at</w:t>
      </w:r>
      <w:r w:rsidR="00AA0F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the bottom of the tube, while the smaller par</w:t>
      </w:r>
      <w:r w:rsidR="00AA0FB0" w:rsidRPr="00C44C5C">
        <w:rPr>
          <w:rFonts w:ascii="Times New Roman" w:eastAsia="PalatinoLinotype" w:hAnsi="Times New Roman" w:cs="Times New Roman"/>
          <w:sz w:val="28"/>
          <w:szCs w:val="28"/>
          <w:lang w:bidi="ar-SA"/>
        </w:rPr>
        <w:t>ticles are carried out the top.</w:t>
      </w:r>
    </w:p>
    <w:p w:rsidR="003A4DBE" w:rsidRPr="00C44C5C" w:rsidRDefault="003A4DBE" w:rsidP="00C44C5C">
      <w:pPr>
        <w:pStyle w:val="ListParagraph"/>
        <w:numPr>
          <w:ilvl w:val="0"/>
          <w:numId w:val="2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order to vary the</w:t>
      </w:r>
      <w:r w:rsidR="00AA0F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air velocity, several columns of different diameters are used in series to bring about more refined</w:t>
      </w:r>
      <w:r w:rsidR="00AA0F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separation.</w:t>
      </w:r>
    </w:p>
    <w:p w:rsidR="00AA0FB0" w:rsidRPr="00C44C5C" w:rsidRDefault="00AA0FB0" w:rsidP="00C44C5C">
      <w:pPr>
        <w:pStyle w:val="ListParagraph"/>
        <w:numPr>
          <w:ilvl w:val="0"/>
          <w:numId w:val="20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the velocity of the particle is high that the upward velocity, the particles will settle down </w:t>
      </w:r>
    </w:p>
    <w:p w:rsidR="00AA0FB0" w:rsidRPr="00C44C5C" w:rsidRDefault="00AA0FB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A0FB0" w:rsidRPr="00C44C5C" w:rsidRDefault="00FA4B3F" w:rsidP="00C44C5C">
      <w:pPr>
        <w:pStyle w:val="ListParagraph"/>
        <w:numPr>
          <w:ilvl w:val="0"/>
          <w:numId w:val="203"/>
        </w:numPr>
        <w:autoSpaceDE w:val="0"/>
        <w:autoSpaceDN w:val="0"/>
        <w:adjustRightInd w:val="0"/>
        <w:spacing w:after="0" w:line="360" w:lineRule="auto"/>
        <w:rPr>
          <w:rFonts w:ascii="Times New Roman" w:eastAsia="PalatinoLinotype" w:hAnsi="Times New Roman" w:cs="Times New Roman"/>
          <w:b/>
          <w:color w:val="FF0000"/>
          <w:sz w:val="28"/>
          <w:szCs w:val="28"/>
          <w:lang w:bidi="ar-SA"/>
        </w:rPr>
      </w:pPr>
      <w:r w:rsidRPr="00C44C5C">
        <w:rPr>
          <w:rFonts w:ascii="Times New Roman" w:eastAsia="PalatinoLinotype" w:hAnsi="Times New Roman" w:cs="Times New Roman"/>
          <w:b/>
          <w:color w:val="FF0000"/>
          <w:sz w:val="28"/>
          <w:szCs w:val="28"/>
          <w:lang w:bidi="ar-SA"/>
        </w:rPr>
        <w:t xml:space="preserve">Explain the design and equation for the settling chamber </w:t>
      </w:r>
    </w:p>
    <w:p w:rsidR="00FA4B3F" w:rsidRPr="00C44C5C" w:rsidRDefault="00FA4B3F"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2432654"/>
            <wp:effectExtent l="19050" t="0" r="0"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6115050" cy="2432654"/>
                    </a:xfrm>
                    <a:prstGeom prst="rect">
                      <a:avLst/>
                    </a:prstGeom>
                    <a:noFill/>
                    <a:ln w="9525">
                      <a:noFill/>
                      <a:miter lim="800000"/>
                      <a:headEnd/>
                      <a:tailEnd/>
                    </a:ln>
                  </pic:spPr>
                </pic:pic>
              </a:graphicData>
            </a:graphic>
          </wp:inline>
        </w:drawing>
      </w:r>
    </w:p>
    <w:p w:rsidR="00FA4B3F" w:rsidRPr="00C44C5C" w:rsidRDefault="00FA4B3F"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capture to occur, the particle must reach collection surface a' b' </w:t>
      </w:r>
      <w:r w:rsidR="003C7BAE" w:rsidRPr="00C44C5C">
        <w:rPr>
          <w:rFonts w:ascii="Times New Roman" w:eastAsia="PalatinoLinotype" w:hAnsi="Times New Roman" w:cs="Times New Roman"/>
          <w:sz w:val="28"/>
          <w:szCs w:val="28"/>
          <w:lang w:bidi="ar-SA"/>
        </w:rPr>
        <w:t>c’d’</w:t>
      </w:r>
      <w:r w:rsidRPr="00C44C5C">
        <w:rPr>
          <w:rFonts w:ascii="Times New Roman" w:eastAsia="PalatinoLinotype" w:hAnsi="Times New Roman" w:cs="Times New Roman"/>
          <w:sz w:val="28"/>
          <w:szCs w:val="28"/>
          <w:lang w:bidi="ar-SA"/>
        </w:rPr>
        <w:t xml:space="preserve"> during its residence time </w:t>
      </w:r>
      <w:proofErr w:type="spellStart"/>
      <w:proofErr w:type="gramStart"/>
      <w:r w:rsidRPr="00C44C5C">
        <w:rPr>
          <w:rFonts w:ascii="Times New Roman" w:eastAsia="PalatinoLinotype" w:hAnsi="Times New Roman" w:cs="Times New Roman"/>
          <w:sz w:val="28"/>
          <w:szCs w:val="28"/>
          <w:lang w:bidi="ar-SA"/>
        </w:rPr>
        <w:t>tr</w:t>
      </w:r>
      <w:proofErr w:type="spellEnd"/>
      <w:r w:rsidRPr="00C44C5C">
        <w:rPr>
          <w:rFonts w:ascii="Times New Roman" w:eastAsia="PalatinoLinotype" w:hAnsi="Times New Roman" w:cs="Times New Roman"/>
          <w:sz w:val="28"/>
          <w:szCs w:val="28"/>
          <w:lang w:bidi="ar-SA"/>
        </w:rPr>
        <w:t xml:space="preserve"> .</w:t>
      </w:r>
      <w:proofErr w:type="gramEnd"/>
      <w:r w:rsidRPr="00C44C5C">
        <w:rPr>
          <w:rFonts w:ascii="Times New Roman" w:eastAsia="PalatinoLinotype" w:hAnsi="Times New Roman" w:cs="Times New Roman"/>
          <w:sz w:val="28"/>
          <w:szCs w:val="28"/>
          <w:lang w:bidi="ar-SA"/>
        </w:rPr>
        <w:t xml:space="preserve"> </w:t>
      </w:r>
    </w:p>
    <w:p w:rsidR="003C7BAE" w:rsidRPr="00C44C5C" w:rsidRDefault="003C7BA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tr</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L/u</w:t>
      </w:r>
    </w:p>
    <w:p w:rsidR="003C7BAE" w:rsidRPr="00C44C5C" w:rsidRDefault="003C7BA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u=q/B*H</w:t>
      </w:r>
    </w:p>
    <w:p w:rsidR="003C7BAE" w:rsidRPr="00C44C5C" w:rsidRDefault="003C7BA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Substituting u by q/B*</w:t>
      </w:r>
      <w:proofErr w:type="gramStart"/>
      <w:r w:rsidRPr="00C44C5C">
        <w:rPr>
          <w:rFonts w:ascii="Times New Roman" w:eastAsia="PalatinoLinotype" w:hAnsi="Times New Roman" w:cs="Times New Roman"/>
          <w:sz w:val="28"/>
          <w:szCs w:val="28"/>
          <w:lang w:bidi="ar-SA"/>
        </w:rPr>
        <w:t>H ,</w:t>
      </w:r>
      <w:proofErr w:type="gramEnd"/>
      <w:r w:rsidRPr="00C44C5C">
        <w:rPr>
          <w:rFonts w:ascii="Times New Roman" w:eastAsia="PalatinoLinotype" w:hAnsi="Times New Roman" w:cs="Times New Roman"/>
          <w:sz w:val="28"/>
          <w:szCs w:val="28"/>
          <w:lang w:bidi="ar-SA"/>
        </w:rPr>
        <w:t xml:space="preserve"> we get </w:t>
      </w:r>
      <w:proofErr w:type="spellStart"/>
      <w:r w:rsidRPr="00C44C5C">
        <w:rPr>
          <w:rFonts w:ascii="Times New Roman" w:eastAsia="PalatinoLinotype" w:hAnsi="Times New Roman" w:cs="Times New Roman"/>
          <w:sz w:val="28"/>
          <w:szCs w:val="28"/>
          <w:lang w:bidi="ar-SA"/>
        </w:rPr>
        <w:t>tr</w:t>
      </w:r>
      <w:proofErr w:type="spellEnd"/>
      <w:r w:rsidRPr="00C44C5C">
        <w:rPr>
          <w:rFonts w:ascii="Times New Roman" w:eastAsia="PalatinoLinotype" w:hAnsi="Times New Roman" w:cs="Times New Roman"/>
          <w:sz w:val="28"/>
          <w:szCs w:val="28"/>
          <w:lang w:bidi="ar-SA"/>
        </w:rPr>
        <w:t>= L*B*H/q</w:t>
      </w:r>
    </w:p>
    <w:p w:rsidR="003C7BAE" w:rsidRPr="00C44C5C" w:rsidRDefault="003C7BAE"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the time required for the particle to settle(</w:t>
      </w:r>
      <w:proofErr w:type="spellStart"/>
      <w:r w:rsidRPr="00C44C5C">
        <w:rPr>
          <w:rFonts w:ascii="Times New Roman" w:eastAsia="PalatinoLinotype" w:hAnsi="Times New Roman" w:cs="Times New Roman"/>
          <w:sz w:val="28"/>
          <w:szCs w:val="28"/>
          <w:lang w:bidi="ar-SA"/>
        </w:rPr>
        <w:t>ts</w:t>
      </w:r>
      <w:proofErr w:type="spellEnd"/>
      <w:r w:rsidR="00164515" w:rsidRPr="00C44C5C">
        <w:rPr>
          <w:rFonts w:ascii="Times New Roman" w:eastAsia="PalatinoLinotype" w:hAnsi="Times New Roman" w:cs="Times New Roman"/>
          <w:sz w:val="28"/>
          <w:szCs w:val="28"/>
          <w:lang w:bidi="ar-SA"/>
        </w:rPr>
        <w:t>) :</w:t>
      </w:r>
    </w:p>
    <w:p w:rsidR="00164515" w:rsidRPr="00C44C5C" w:rsidRDefault="00164515"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164515" w:rsidRPr="00C44C5C" w:rsidRDefault="00164515" w:rsidP="00C44C5C">
      <w:pPr>
        <w:pStyle w:val="ListParagraph"/>
        <w:autoSpaceDE w:val="0"/>
        <w:autoSpaceDN w:val="0"/>
        <w:adjustRightInd w:val="0"/>
        <w:spacing w:after="0" w:line="360" w:lineRule="auto"/>
        <w:rPr>
          <w:rFonts w:ascii="Times New Roman" w:eastAsia="PalatinoLinotype" w:hAnsi="Times New Roman" w:cs="Times New Roman"/>
          <w:i/>
          <w:iCs/>
          <w:sz w:val="28"/>
          <w:szCs w:val="28"/>
          <w:lang w:bidi="ar-SA"/>
        </w:rPr>
      </w:pPr>
      <w:proofErr w:type="spellStart"/>
      <w:proofErr w:type="gramStart"/>
      <w:r w:rsidRPr="00C44C5C">
        <w:rPr>
          <w:rFonts w:ascii="Times New Roman" w:eastAsia="PalatinoLinotype" w:hAnsi="Times New Roman" w:cs="Times New Roman"/>
          <w:i/>
          <w:iCs/>
          <w:sz w:val="28"/>
          <w:szCs w:val="28"/>
          <w:lang w:bidi="ar-SA"/>
        </w:rPr>
        <w:t>ts</w:t>
      </w:r>
      <w:proofErr w:type="spellEnd"/>
      <w:r w:rsidRPr="00C44C5C">
        <w:rPr>
          <w:rFonts w:ascii="Times New Roman" w:eastAsia="PalatinoLinotype" w:hAnsi="Times New Roman" w:cs="Times New Roman"/>
          <w:i/>
          <w:iCs/>
          <w:sz w:val="28"/>
          <w:szCs w:val="28"/>
          <w:lang w:bidi="ar-SA"/>
        </w:rPr>
        <w:t>=</w:t>
      </w:r>
      <w:proofErr w:type="gramEnd"/>
      <w:r w:rsidRPr="00C44C5C">
        <w:rPr>
          <w:rFonts w:ascii="Times New Roman" w:eastAsia="PalatinoLinotype" w:hAnsi="Times New Roman" w:cs="Times New Roman"/>
          <w:i/>
          <w:iCs/>
          <w:sz w:val="28"/>
          <w:szCs w:val="28"/>
          <w:lang w:bidi="ar-SA"/>
        </w:rPr>
        <w:t>H/</w:t>
      </w:r>
      <w:proofErr w:type="spellStart"/>
      <w:r w:rsidRPr="00C44C5C">
        <w:rPr>
          <w:rFonts w:ascii="Times New Roman" w:eastAsia="PalatinoLinotype" w:hAnsi="Times New Roman" w:cs="Times New Roman"/>
          <w:i/>
          <w:iCs/>
          <w:sz w:val="28"/>
          <w:szCs w:val="28"/>
          <w:lang w:bidi="ar-SA"/>
        </w:rPr>
        <w:t>Vt</w:t>
      </w:r>
      <w:proofErr w:type="spellEnd"/>
    </w:p>
    <w:p w:rsidR="003C7BAE" w:rsidRPr="00C44C5C" w:rsidRDefault="003C7BAE"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164515" w:rsidRPr="00C44C5C" w:rsidRDefault="00164515"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For the capture to occur</w:t>
      </w:r>
      <w:r w:rsidR="003C7BAE" w:rsidRPr="00C44C5C">
        <w:rPr>
          <w:rFonts w:ascii="Times New Roman" w:eastAsia="PalatinoLinotype" w:hAnsi="Times New Roman" w:cs="Times New Roman"/>
          <w:sz w:val="28"/>
          <w:szCs w:val="28"/>
          <w:lang w:bidi="ar-SA"/>
        </w:rPr>
        <w:t xml:space="preserve"> </w:t>
      </w:r>
      <w:proofErr w:type="spellStart"/>
      <w:r w:rsidR="003C7BAE" w:rsidRPr="00C44C5C">
        <w:rPr>
          <w:rFonts w:ascii="Times New Roman" w:eastAsia="PalatinoLinotype" w:hAnsi="Times New Roman" w:cs="Times New Roman"/>
          <w:i/>
          <w:iCs/>
          <w:sz w:val="28"/>
          <w:szCs w:val="28"/>
          <w:lang w:bidi="ar-SA"/>
        </w:rPr>
        <w:t>ts</w:t>
      </w:r>
      <w:proofErr w:type="spellEnd"/>
      <w:r w:rsidR="003C7BAE" w:rsidRPr="00C44C5C">
        <w:rPr>
          <w:rFonts w:ascii="Times New Roman" w:eastAsia="PalatinoLinotype" w:hAnsi="Times New Roman" w:cs="Times New Roman"/>
          <w:i/>
          <w:iCs/>
          <w:sz w:val="28"/>
          <w:szCs w:val="28"/>
          <w:lang w:bidi="ar-SA"/>
        </w:rPr>
        <w:t xml:space="preserve"> </w:t>
      </w:r>
      <w:r w:rsidRPr="00C44C5C">
        <w:rPr>
          <w:rFonts w:ascii="Times New Roman" w:eastAsia="PalatinoLinotype" w:hAnsi="Times New Roman" w:cs="Times New Roman"/>
          <w:sz w:val="28"/>
          <w:szCs w:val="28"/>
          <w:lang w:bidi="ar-SA"/>
        </w:rPr>
        <w:t xml:space="preserve">should be less or equal to </w:t>
      </w:r>
      <w:proofErr w:type="spellStart"/>
      <w:r w:rsidR="003C7BAE" w:rsidRPr="00C44C5C">
        <w:rPr>
          <w:rFonts w:ascii="Times New Roman" w:eastAsia="PalatinoLinotype" w:hAnsi="Times New Roman" w:cs="Times New Roman"/>
          <w:i/>
          <w:iCs/>
          <w:sz w:val="28"/>
          <w:szCs w:val="28"/>
          <w:lang w:bidi="ar-SA"/>
        </w:rPr>
        <w:t>t</w:t>
      </w:r>
      <w:r w:rsidRPr="00C44C5C">
        <w:rPr>
          <w:rFonts w:ascii="Times New Roman" w:eastAsia="PalatinoLinotype" w:hAnsi="Times New Roman" w:cs="Times New Roman"/>
          <w:i/>
          <w:iCs/>
          <w:sz w:val="28"/>
          <w:szCs w:val="28"/>
          <w:lang w:bidi="ar-SA"/>
        </w:rPr>
        <w:t>r</w:t>
      </w:r>
      <w:proofErr w:type="spellEnd"/>
    </w:p>
    <w:p w:rsidR="003C7BAE" w:rsidRPr="00C44C5C" w:rsidRDefault="00164515" w:rsidP="00C44C5C">
      <w:pPr>
        <w:pStyle w:val="ListParagraph"/>
        <w:numPr>
          <w:ilvl w:val="0"/>
          <w:numId w:val="202"/>
        </w:num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In t</w:t>
      </w:r>
      <w:r w:rsidR="003C7BAE" w:rsidRPr="00C44C5C">
        <w:rPr>
          <w:rFonts w:ascii="Times New Roman" w:eastAsia="PalatinoLinotype" w:hAnsi="Times New Roman" w:cs="Times New Roman"/>
          <w:sz w:val="28"/>
          <w:szCs w:val="28"/>
          <w:lang w:bidi="ar-SA"/>
        </w:rPr>
        <w:t xml:space="preserve">he situation </w:t>
      </w:r>
      <w:r w:rsidRPr="00C44C5C">
        <w:rPr>
          <w:rFonts w:ascii="Times New Roman" w:eastAsia="PalatinoLinotype" w:hAnsi="Times New Roman" w:cs="Times New Roman"/>
          <w:i/>
          <w:iCs/>
          <w:sz w:val="28"/>
          <w:szCs w:val="28"/>
          <w:lang w:bidi="ar-SA"/>
        </w:rPr>
        <w:t xml:space="preserve">s </w:t>
      </w:r>
      <w:proofErr w:type="spellStart"/>
      <w:r w:rsidR="003C7BAE" w:rsidRPr="00C44C5C">
        <w:rPr>
          <w:rFonts w:ascii="Times New Roman" w:eastAsia="PalatinoLinotype" w:hAnsi="Times New Roman" w:cs="Times New Roman"/>
          <w:i/>
          <w:iCs/>
          <w:sz w:val="28"/>
          <w:szCs w:val="28"/>
          <w:lang w:bidi="ar-SA"/>
        </w:rPr>
        <w:t>t</w:t>
      </w:r>
      <w:r w:rsidRPr="00C44C5C">
        <w:rPr>
          <w:rFonts w:ascii="Times New Roman" w:eastAsia="PalatinoLinotype" w:hAnsi="Times New Roman" w:cs="Times New Roman"/>
          <w:i/>
          <w:iCs/>
          <w:sz w:val="28"/>
          <w:szCs w:val="28"/>
          <w:lang w:bidi="ar-SA"/>
        </w:rPr>
        <w:t>s</w:t>
      </w:r>
      <w:proofErr w:type="spellEnd"/>
      <w:r w:rsidR="003C7BAE" w:rsidRPr="00C44C5C">
        <w:rPr>
          <w:rFonts w:ascii="Times New Roman" w:eastAsia="PalatinoLinotype" w:hAnsi="Times New Roman" w:cs="Times New Roman"/>
          <w:i/>
          <w:iCs/>
          <w:sz w:val="28"/>
          <w:szCs w:val="28"/>
          <w:lang w:bidi="ar-SA"/>
        </w:rPr>
        <w:t xml:space="preserve"> </w:t>
      </w:r>
      <w:r w:rsidR="003C7BAE" w:rsidRPr="00C44C5C">
        <w:rPr>
          <w:rFonts w:ascii="Times New Roman" w:eastAsia="PalatinoLinotype" w:hAnsi="Times New Roman" w:cs="Times New Roman"/>
          <w:sz w:val="28"/>
          <w:szCs w:val="28"/>
          <w:lang w:bidi="ar-SA"/>
        </w:rPr>
        <w:t xml:space="preserve">= </w:t>
      </w:r>
      <w:proofErr w:type="spellStart"/>
      <w:proofErr w:type="gramStart"/>
      <w:r w:rsidR="003C7BAE" w:rsidRPr="00C44C5C">
        <w:rPr>
          <w:rFonts w:ascii="Times New Roman" w:eastAsia="PalatinoLinotype" w:hAnsi="Times New Roman" w:cs="Times New Roman"/>
          <w:i/>
          <w:iCs/>
          <w:sz w:val="28"/>
          <w:szCs w:val="28"/>
          <w:lang w:bidi="ar-SA"/>
        </w:rPr>
        <w:t>t</w:t>
      </w:r>
      <w:r w:rsidRPr="00C44C5C">
        <w:rPr>
          <w:rFonts w:ascii="Times New Roman" w:eastAsia="PalatinoLinotype" w:hAnsi="Times New Roman" w:cs="Times New Roman"/>
          <w:i/>
          <w:iCs/>
          <w:sz w:val="28"/>
          <w:szCs w:val="28"/>
          <w:lang w:bidi="ar-SA"/>
        </w:rPr>
        <w:t>r</w:t>
      </w:r>
      <w:proofErr w:type="spellEnd"/>
      <w:r w:rsidRPr="00C44C5C">
        <w:rPr>
          <w:rFonts w:ascii="Times New Roman" w:eastAsia="PalatinoLinotype" w:hAnsi="Times New Roman" w:cs="Times New Roman"/>
          <w:i/>
          <w:iCs/>
          <w:sz w:val="28"/>
          <w:szCs w:val="28"/>
          <w:lang w:bidi="ar-SA"/>
        </w:rPr>
        <w:t xml:space="preserve"> ,</w:t>
      </w:r>
      <w:proofErr w:type="gramEnd"/>
      <w:r w:rsidRPr="00C44C5C">
        <w:rPr>
          <w:rFonts w:ascii="Times New Roman" w:eastAsia="PalatinoLinotype" w:hAnsi="Times New Roman" w:cs="Times New Roman"/>
          <w:i/>
          <w:iCs/>
          <w:sz w:val="28"/>
          <w:szCs w:val="28"/>
          <w:lang w:bidi="ar-SA"/>
        </w:rPr>
        <w:t xml:space="preserve"> </w:t>
      </w:r>
      <w:r w:rsidRPr="00C44C5C">
        <w:rPr>
          <w:rFonts w:ascii="Times New Roman" w:eastAsia="PalatinoLinotype" w:hAnsi="Times New Roman" w:cs="Times New Roman"/>
          <w:sz w:val="28"/>
          <w:szCs w:val="28"/>
          <w:lang w:bidi="ar-SA"/>
        </w:rPr>
        <w:t>the particle is</w:t>
      </w:r>
      <w:r w:rsidR="003C7BAE" w:rsidRPr="00C44C5C">
        <w:rPr>
          <w:rFonts w:ascii="Times New Roman" w:eastAsia="PalatinoLinotype" w:hAnsi="Times New Roman" w:cs="Times New Roman"/>
          <w:sz w:val="28"/>
          <w:szCs w:val="28"/>
          <w:lang w:bidi="ar-SA"/>
        </w:rPr>
        <w:t xml:space="preserve"> just before it is </w:t>
      </w:r>
      <w:r w:rsidRPr="00C44C5C">
        <w:rPr>
          <w:rFonts w:ascii="Times New Roman" w:eastAsia="PalatinoLinotype" w:hAnsi="Times New Roman" w:cs="Times New Roman"/>
          <w:sz w:val="28"/>
          <w:szCs w:val="28"/>
          <w:lang w:bidi="ar-SA"/>
        </w:rPr>
        <w:t>to leave the chamber, collected.</w:t>
      </w:r>
    </w:p>
    <w:p w:rsidR="00164515" w:rsidRPr="00C44C5C" w:rsidRDefault="00164515"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w:t>
      </w:r>
      <w:proofErr w:type="spellStart"/>
      <w:r w:rsidRPr="00C44C5C">
        <w:rPr>
          <w:rFonts w:ascii="Times New Roman" w:eastAsia="PalatinoLinotype" w:hAnsi="Times New Roman" w:cs="Times New Roman"/>
          <w:sz w:val="28"/>
          <w:szCs w:val="28"/>
          <w:lang w:bidi="ar-SA"/>
        </w:rPr>
        <w:t>Vt</w:t>
      </w:r>
      <w:proofErr w:type="spellEnd"/>
      <w:r w:rsidRPr="00C44C5C">
        <w:rPr>
          <w:rFonts w:ascii="Times New Roman" w:eastAsia="PalatinoLinotype" w:hAnsi="Times New Roman" w:cs="Times New Roman"/>
          <w:sz w:val="28"/>
          <w:szCs w:val="28"/>
          <w:lang w:bidi="ar-SA"/>
        </w:rPr>
        <w:t>=L*B*H/</w:t>
      </w:r>
      <w:proofErr w:type="gramStart"/>
      <w:r w:rsidRPr="00C44C5C">
        <w:rPr>
          <w:rFonts w:ascii="Times New Roman" w:eastAsia="PalatinoLinotype" w:hAnsi="Times New Roman" w:cs="Times New Roman"/>
          <w:sz w:val="28"/>
          <w:szCs w:val="28"/>
          <w:lang w:bidi="ar-SA"/>
        </w:rPr>
        <w:t>q ;</w:t>
      </w:r>
      <w:proofErr w:type="gramEnd"/>
      <w:r w:rsidRPr="00C44C5C">
        <w:rPr>
          <w:rFonts w:ascii="Times New Roman" w:eastAsia="PalatinoLinotype" w:hAnsi="Times New Roman" w:cs="Times New Roman"/>
          <w:sz w:val="28"/>
          <w:szCs w:val="28"/>
          <w:lang w:bidi="ar-SA"/>
        </w:rPr>
        <w:t xml:space="preserve"> </w:t>
      </w:r>
      <w:proofErr w:type="spellStart"/>
      <w:r w:rsidRPr="00C44C5C">
        <w:rPr>
          <w:rFonts w:ascii="Times New Roman" w:eastAsia="PalatinoLinotype" w:hAnsi="Times New Roman" w:cs="Times New Roman"/>
          <w:sz w:val="28"/>
          <w:szCs w:val="28"/>
          <w:lang w:bidi="ar-SA"/>
        </w:rPr>
        <w:t>Vt</w:t>
      </w:r>
      <w:proofErr w:type="spellEnd"/>
      <w:r w:rsidRPr="00C44C5C">
        <w:rPr>
          <w:rFonts w:ascii="Times New Roman" w:eastAsia="PalatinoLinotype" w:hAnsi="Times New Roman" w:cs="Times New Roman"/>
          <w:sz w:val="28"/>
          <w:szCs w:val="28"/>
          <w:lang w:bidi="ar-SA"/>
        </w:rPr>
        <w:t xml:space="preserve">= q/L*B </w:t>
      </w:r>
    </w:p>
    <w:p w:rsidR="00164515" w:rsidRPr="00C44C5C" w:rsidRDefault="00164515"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settling velocity (terminal velocity), </w:t>
      </w:r>
      <w:proofErr w:type="spellStart"/>
      <w:proofErr w:type="gramStart"/>
      <w:r w:rsidRPr="00C44C5C">
        <w:rPr>
          <w:rFonts w:ascii="Times New Roman" w:eastAsia="PalatinoLinotype" w:hAnsi="Times New Roman" w:cs="Times New Roman"/>
          <w:sz w:val="28"/>
          <w:szCs w:val="28"/>
          <w:lang w:bidi="ar-SA"/>
        </w:rPr>
        <w:t>vt</w:t>
      </w:r>
      <w:proofErr w:type="spellEnd"/>
      <w:proofErr w:type="gramEnd"/>
      <w:r w:rsidRPr="00C44C5C">
        <w:rPr>
          <w:rFonts w:ascii="Times New Roman" w:eastAsia="PalatinoLinotype" w:hAnsi="Times New Roman" w:cs="Times New Roman"/>
          <w:sz w:val="28"/>
          <w:szCs w:val="28"/>
          <w:lang w:bidi="ar-SA"/>
        </w:rPr>
        <w:t xml:space="preserve"> dependent: </w:t>
      </w:r>
    </w:p>
    <w:p w:rsidR="00164515" w:rsidRPr="00C44C5C" w:rsidRDefault="00164515" w:rsidP="00C44C5C">
      <w:pPr>
        <w:pStyle w:val="ListParagraph"/>
        <w:numPr>
          <w:ilvl w:val="0"/>
          <w:numId w:val="2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flow regime within the gravity chamber. </w:t>
      </w:r>
    </w:p>
    <w:p w:rsidR="00164515" w:rsidRPr="00C44C5C" w:rsidRDefault="00164515" w:rsidP="00C44C5C">
      <w:pPr>
        <w:pStyle w:val="ListParagraph"/>
        <w:numPr>
          <w:ilvl w:val="0"/>
          <w:numId w:val="20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a laminar flow regime, the settling velocity is determined by the Stokes’ law range, without the Cunningham slip correction factor. </w:t>
      </w: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64515" w:rsidRPr="00C44C5C" w:rsidRDefault="00BC26F8" w:rsidP="00C44C5C">
      <w:pPr>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lastRenderedPageBreak/>
        <w:t xml:space="preserve">For the </w:t>
      </w:r>
      <w:proofErr w:type="spellStart"/>
      <w:r w:rsidRPr="00C44C5C">
        <w:rPr>
          <w:rFonts w:ascii="Times New Roman" w:eastAsia="PalatinoLinotype" w:hAnsi="Times New Roman" w:cs="Times New Roman"/>
          <w:sz w:val="28"/>
          <w:szCs w:val="28"/>
          <w:lang w:bidi="ar-SA"/>
        </w:rPr>
        <w:t>stocke’s</w:t>
      </w:r>
      <w:proofErr w:type="spellEnd"/>
      <w:r w:rsidRPr="00C44C5C">
        <w:rPr>
          <w:rFonts w:ascii="Times New Roman" w:eastAsia="PalatinoLinotype" w:hAnsi="Times New Roman" w:cs="Times New Roman"/>
          <w:sz w:val="28"/>
          <w:szCs w:val="28"/>
          <w:lang w:bidi="ar-SA"/>
        </w:rPr>
        <w:t xml:space="preserve"> law.</w:t>
      </w:r>
      <w:proofErr w:type="gramEnd"/>
      <w:r w:rsidRPr="00C44C5C">
        <w:rPr>
          <w:rFonts w:ascii="Times New Roman" w:eastAsia="PalatinoLinotype" w:hAnsi="Times New Roman" w:cs="Times New Roman"/>
          <w:sz w:val="28"/>
          <w:szCs w:val="28"/>
          <w:lang w:bidi="ar-SA"/>
        </w:rPr>
        <w:t xml:space="preserve"> </w:t>
      </w:r>
    </w:p>
    <w:p w:rsidR="00164515" w:rsidRPr="00C44C5C" w:rsidRDefault="00164515"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781175" cy="771525"/>
            <wp:effectExtent l="19050" t="0" r="9525" b="0"/>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1781175" cy="771525"/>
                    </a:xfrm>
                    <a:prstGeom prst="rect">
                      <a:avLst/>
                    </a:prstGeom>
                    <a:noFill/>
                    <a:ln w="9525">
                      <a:noFill/>
                      <a:miter lim="800000"/>
                      <a:headEnd/>
                      <a:tailEnd/>
                    </a:ln>
                  </pic:spPr>
                </pic:pic>
              </a:graphicData>
            </a:graphic>
          </wp:inline>
        </w:drawing>
      </w:r>
    </w:p>
    <w:p w:rsidR="00E11DD9" w:rsidRPr="00C44C5C" w:rsidRDefault="00E11DD9" w:rsidP="00C44C5C">
      <w:pPr>
        <w:pStyle w:val="ListParagraph"/>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drawing>
          <wp:inline distT="0" distB="0" distL="0" distR="0">
            <wp:extent cx="2095500" cy="590550"/>
            <wp:effectExtent l="19050" t="0" r="0" b="0"/>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srcRect/>
                    <a:stretch>
                      <a:fillRect/>
                    </a:stretch>
                  </pic:blipFill>
                  <pic:spPr bwMode="auto">
                    <a:xfrm>
                      <a:off x="0" y="0"/>
                      <a:ext cx="2095500" cy="590550"/>
                    </a:xfrm>
                    <a:prstGeom prst="rect">
                      <a:avLst/>
                    </a:prstGeom>
                    <a:noFill/>
                    <a:ln w="9525">
                      <a:noFill/>
                      <a:miter lim="800000"/>
                      <a:headEnd/>
                      <a:tailEnd/>
                    </a:ln>
                  </pic:spPr>
                </pic:pic>
              </a:graphicData>
            </a:graphic>
          </wp:inline>
        </w:drawing>
      </w:r>
    </w:p>
    <w:p w:rsidR="00E11DD9" w:rsidRPr="00C44C5C" w:rsidRDefault="00E11DD9"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sz w:val="28"/>
          <w:szCs w:val="28"/>
          <w:lang w:bidi="ar-SA"/>
        </w:rPr>
        <w:t xml:space="preserve">For the intermediate range </w:t>
      </w:r>
    </w:p>
    <w:p w:rsidR="00E11DD9" w:rsidRPr="00C44C5C" w:rsidRDefault="00E11DD9" w:rsidP="00C44C5C">
      <w:pPr>
        <w:pStyle w:val="ListParagraph"/>
        <w:autoSpaceDE w:val="0"/>
        <w:autoSpaceDN w:val="0"/>
        <w:adjustRightInd w:val="0"/>
        <w:spacing w:after="0" w:line="360" w:lineRule="auto"/>
        <w:rPr>
          <w:rFonts w:ascii="Times New Roman" w:eastAsia="PalatinoLinotype" w:hAnsi="Times New Roman" w:cs="Times New Roman"/>
          <w:i/>
          <w:iCs/>
          <w:sz w:val="28"/>
          <w:szCs w:val="28"/>
          <w:lang w:bidi="ar-SA"/>
        </w:rPr>
      </w:pPr>
    </w:p>
    <w:p w:rsidR="00E11DD9"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drawing>
          <wp:inline distT="0" distB="0" distL="0" distR="0">
            <wp:extent cx="2762250" cy="1295400"/>
            <wp:effectExtent l="19050" t="0" r="0" b="0"/>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2762250" cy="1295400"/>
                    </a:xfrm>
                    <a:prstGeom prst="rect">
                      <a:avLst/>
                    </a:prstGeom>
                    <a:noFill/>
                    <a:ln w="9525">
                      <a:noFill/>
                      <a:miter lim="800000"/>
                      <a:headEnd/>
                      <a:tailEnd/>
                    </a:ln>
                  </pic:spPr>
                </pic:pic>
              </a:graphicData>
            </a:graphic>
          </wp:inline>
        </w:drawing>
      </w: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sz w:val="28"/>
          <w:szCs w:val="28"/>
          <w:lang w:bidi="ar-SA"/>
        </w:rPr>
        <w:t xml:space="preserve">For the low range </w:t>
      </w: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drawing>
          <wp:inline distT="0" distB="0" distL="0" distR="0">
            <wp:extent cx="3000375" cy="1257300"/>
            <wp:effectExtent l="19050" t="0" r="9525"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3000375" cy="1257300"/>
                    </a:xfrm>
                    <a:prstGeom prst="rect">
                      <a:avLst/>
                    </a:prstGeom>
                    <a:noFill/>
                    <a:ln w="9525">
                      <a:noFill/>
                      <a:miter lim="800000"/>
                      <a:headEnd/>
                      <a:tailEnd/>
                    </a:ln>
                  </pic:spPr>
                </pic:pic>
              </a:graphicData>
            </a:graphic>
          </wp:inline>
        </w:drawing>
      </w: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sz w:val="28"/>
          <w:szCs w:val="28"/>
          <w:lang w:bidi="ar-SA"/>
        </w:rPr>
        <w:t xml:space="preserve">The particle Reynolds number is unknown, the flow regime is determined as: </w:t>
      </w: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drawing>
          <wp:inline distT="0" distB="0" distL="0" distR="0">
            <wp:extent cx="2428875" cy="914400"/>
            <wp:effectExtent l="19050" t="0" r="9525" b="0"/>
            <wp:docPr id="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srcRect/>
                    <a:stretch>
                      <a:fillRect/>
                    </a:stretch>
                  </pic:blipFill>
                  <pic:spPr bwMode="auto">
                    <a:xfrm>
                      <a:off x="0" y="0"/>
                      <a:ext cx="2428875" cy="914400"/>
                    </a:xfrm>
                    <a:prstGeom prst="rect">
                      <a:avLst/>
                    </a:prstGeom>
                    <a:noFill/>
                    <a:ln w="9525">
                      <a:noFill/>
                      <a:miter lim="800000"/>
                      <a:headEnd/>
                      <a:tailEnd/>
                    </a:ln>
                  </pic:spPr>
                </pic:pic>
              </a:graphicData>
            </a:graphic>
          </wp:inline>
        </w:drawing>
      </w:r>
    </w:p>
    <w:p w:rsidR="00BC26F8" w:rsidRPr="00C44C5C" w:rsidRDefault="00BC26F8" w:rsidP="00C44C5C">
      <w:pPr>
        <w:pStyle w:val="ListParagraph"/>
        <w:numPr>
          <w:ilvl w:val="0"/>
          <w:numId w:val="20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Stokes’ law range holds for K &lt; 3.3 and the intermediate range covers 3.3 &lt; K &lt; 43.6. A turbulent regime is to be modeled for 43.6 &lt; K &lt; 2360.</w:t>
      </w:r>
    </w:p>
    <w:p w:rsidR="00BC26F8" w:rsidRPr="00C44C5C" w:rsidRDefault="00BC26F8"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3C67F4" w:rsidRPr="00C44C5C" w:rsidRDefault="003C67F4" w:rsidP="00C44C5C">
      <w:pPr>
        <w:pStyle w:val="ListParagraph"/>
        <w:numPr>
          <w:ilvl w:val="0"/>
          <w:numId w:val="21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Collection efficiencies of 100 % were used to derive the equations </w:t>
      </w:r>
      <w:proofErr w:type="spellStart"/>
      <w:r w:rsidRPr="00C44C5C">
        <w:rPr>
          <w:rFonts w:ascii="Times New Roman" w:eastAsia="PalatinoLinotype" w:hAnsi="Times New Roman" w:cs="Times New Roman"/>
          <w:sz w:val="28"/>
          <w:szCs w:val="28"/>
          <w:lang w:bidi="ar-SA"/>
        </w:rPr>
        <w:t>dp</w:t>
      </w:r>
      <w:proofErr w:type="spellEnd"/>
    </w:p>
    <w:p w:rsidR="003C67F4" w:rsidRPr="00C44C5C" w:rsidRDefault="003C67F4" w:rsidP="00C44C5C">
      <w:pPr>
        <w:pStyle w:val="ListParagraph"/>
        <w:numPr>
          <w:ilvl w:val="0"/>
          <w:numId w:val="21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collection efficiency (E) for a </w:t>
      </w:r>
      <w:proofErr w:type="spellStart"/>
      <w:r w:rsidRPr="00C44C5C">
        <w:rPr>
          <w:rFonts w:ascii="Times New Roman" w:eastAsia="PalatinoLinotype" w:hAnsi="Times New Roman" w:cs="Times New Roman"/>
          <w:sz w:val="28"/>
          <w:szCs w:val="28"/>
          <w:lang w:bidi="ar-SA"/>
        </w:rPr>
        <w:t>monodispersed</w:t>
      </w:r>
      <w:proofErr w:type="spellEnd"/>
      <w:r w:rsidRPr="00C44C5C">
        <w:rPr>
          <w:rFonts w:ascii="Times New Roman" w:eastAsia="PalatinoLinotype" w:hAnsi="Times New Roman" w:cs="Times New Roman"/>
          <w:sz w:val="28"/>
          <w:szCs w:val="28"/>
          <w:lang w:bidi="ar-SA"/>
        </w:rPr>
        <w:t xml:space="preserve"> aerosol( particulates of one size, is shown to be given by: </w:t>
      </w:r>
    </w:p>
    <w:p w:rsidR="003C67F4" w:rsidRPr="00C44C5C" w:rsidRDefault="003C67F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3C67F4" w:rsidRPr="00C44C5C" w:rsidRDefault="003C67F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285875" cy="542925"/>
            <wp:effectExtent l="19050" t="0" r="9525" b="0"/>
            <wp:docPr id="1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a:stretch>
                      <a:fillRect/>
                    </a:stretch>
                  </pic:blipFill>
                  <pic:spPr bwMode="auto">
                    <a:xfrm>
                      <a:off x="0" y="0"/>
                      <a:ext cx="1285875" cy="542925"/>
                    </a:xfrm>
                    <a:prstGeom prst="rect">
                      <a:avLst/>
                    </a:prstGeom>
                    <a:noFill/>
                    <a:ln w="9525">
                      <a:noFill/>
                      <a:miter lim="800000"/>
                      <a:headEnd/>
                      <a:tailEnd/>
                    </a:ln>
                  </pic:spPr>
                </pic:pic>
              </a:graphicData>
            </a:graphic>
          </wp:inline>
        </w:drawing>
      </w:r>
    </w:p>
    <w:p w:rsidR="002D40C9" w:rsidRPr="00C44C5C" w:rsidRDefault="002D40C9"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the term vtBL represents the hypothetical volume rate of flow of gas passing the collection area, while q is the total volumetric flow rate of gas entering the unit to be treated. </w:t>
      </w:r>
    </w:p>
    <w:p w:rsidR="002D40C9" w:rsidRPr="00C44C5C" w:rsidRDefault="002D40C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C67F4" w:rsidRPr="00C44C5C" w:rsidRDefault="003C67F4" w:rsidP="00C44C5C">
      <w:pPr>
        <w:pStyle w:val="ListParagraph"/>
        <w:numPr>
          <w:ilvl w:val="0"/>
          <w:numId w:val="2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Substituting q by an expression of linear velocity, (q=u*B*H from the equation above) we get </w:t>
      </w:r>
    </w:p>
    <w:p w:rsidR="003C67F4" w:rsidRPr="00C44C5C" w:rsidRDefault="003C67F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3C67F4" w:rsidRPr="00C44C5C" w:rsidRDefault="003C67F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857375" cy="581025"/>
            <wp:effectExtent l="19050" t="0" r="9525" b="0"/>
            <wp:docPr id="1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srcRect/>
                    <a:stretch>
                      <a:fillRect/>
                    </a:stretch>
                  </pic:blipFill>
                  <pic:spPr bwMode="auto">
                    <a:xfrm>
                      <a:off x="0" y="0"/>
                      <a:ext cx="1857375" cy="581025"/>
                    </a:xfrm>
                    <a:prstGeom prst="rect">
                      <a:avLst/>
                    </a:prstGeom>
                    <a:noFill/>
                    <a:ln w="9525">
                      <a:noFill/>
                      <a:miter lim="800000"/>
                      <a:headEnd/>
                      <a:tailEnd/>
                    </a:ln>
                  </pic:spPr>
                </pic:pic>
              </a:graphicData>
            </a:graphic>
          </wp:inline>
        </w:drawing>
      </w:r>
    </w:p>
    <w:p w:rsidR="002D40C9" w:rsidRPr="00C44C5C" w:rsidRDefault="00D12714" w:rsidP="00C44C5C">
      <w:pPr>
        <w:pStyle w:val="ListParagraph"/>
        <w:numPr>
          <w:ilvl w:val="0"/>
          <w:numId w:val="2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Substituting </w:t>
      </w:r>
      <w:proofErr w:type="spellStart"/>
      <w:r w:rsidRPr="00C44C5C">
        <w:rPr>
          <w:rFonts w:ascii="Times New Roman" w:eastAsia="PalatinoLinotype" w:hAnsi="Times New Roman" w:cs="Times New Roman"/>
          <w:sz w:val="28"/>
          <w:szCs w:val="28"/>
          <w:lang w:bidi="ar-SA"/>
        </w:rPr>
        <w:t>vt</w:t>
      </w:r>
      <w:proofErr w:type="spellEnd"/>
      <w:r w:rsidRPr="00C44C5C">
        <w:rPr>
          <w:rFonts w:ascii="Times New Roman" w:eastAsia="PalatinoLinotype" w:hAnsi="Times New Roman" w:cs="Times New Roman"/>
          <w:sz w:val="28"/>
          <w:szCs w:val="28"/>
          <w:lang w:bidi="ar-SA"/>
        </w:rPr>
        <w:t xml:space="preserve"> by its value we get the size efficiency relationship with N is the plate in the settling chamber </w:t>
      </w:r>
    </w:p>
    <w:p w:rsidR="00D12714" w:rsidRPr="00C44C5C" w:rsidRDefault="00D1271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285875" cy="542925"/>
            <wp:effectExtent l="19050" t="0" r="9525" b="0"/>
            <wp:docPr id="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a:stretch>
                      <a:fillRect/>
                    </a:stretch>
                  </pic:blipFill>
                  <pic:spPr bwMode="auto">
                    <a:xfrm>
                      <a:off x="0" y="0"/>
                      <a:ext cx="1285875" cy="542925"/>
                    </a:xfrm>
                    <a:prstGeom prst="rect">
                      <a:avLst/>
                    </a:prstGeom>
                    <a:noFill/>
                    <a:ln w="9525">
                      <a:noFill/>
                      <a:miter lim="800000"/>
                      <a:headEnd/>
                      <a:tailEnd/>
                    </a:ln>
                  </pic:spPr>
                </pic:pic>
              </a:graphicData>
            </a:graphic>
          </wp:inline>
        </w:drawing>
      </w:r>
    </w:p>
    <w:p w:rsidR="00D12714" w:rsidRPr="00C44C5C" w:rsidRDefault="00D1271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D12714" w:rsidRPr="00C44C5C" w:rsidRDefault="00D1271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781175" cy="771525"/>
            <wp:effectExtent l="19050" t="0" r="9525" b="0"/>
            <wp:docPr id="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1781175" cy="771525"/>
                    </a:xfrm>
                    <a:prstGeom prst="rect">
                      <a:avLst/>
                    </a:prstGeom>
                    <a:noFill/>
                    <a:ln w="9525">
                      <a:noFill/>
                      <a:miter lim="800000"/>
                      <a:headEnd/>
                      <a:tailEnd/>
                    </a:ln>
                  </pic:spPr>
                </pic:pic>
              </a:graphicData>
            </a:graphic>
          </wp:inline>
        </w:drawing>
      </w:r>
    </w:p>
    <w:p w:rsidR="00D12714" w:rsidRPr="00C44C5C" w:rsidRDefault="00D1271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009775" cy="819150"/>
            <wp:effectExtent l="19050" t="0" r="9525" b="0"/>
            <wp:docPr id="1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srcRect/>
                    <a:stretch>
                      <a:fillRect/>
                    </a:stretch>
                  </pic:blipFill>
                  <pic:spPr bwMode="auto">
                    <a:xfrm>
                      <a:off x="0" y="0"/>
                      <a:ext cx="2009775" cy="819150"/>
                    </a:xfrm>
                    <a:prstGeom prst="rect">
                      <a:avLst/>
                    </a:prstGeom>
                    <a:noFill/>
                    <a:ln w="9525">
                      <a:noFill/>
                      <a:miter lim="800000"/>
                      <a:headEnd/>
                      <a:tailEnd/>
                    </a:ln>
                  </pic:spPr>
                </pic:pic>
              </a:graphicData>
            </a:graphic>
          </wp:inline>
        </w:drawing>
      </w:r>
    </w:p>
    <w:p w:rsidR="00D12714" w:rsidRPr="00C44C5C" w:rsidRDefault="00D12714" w:rsidP="00C44C5C">
      <w:pPr>
        <w:pStyle w:val="ListParagraph"/>
        <w:numPr>
          <w:ilvl w:val="0"/>
          <w:numId w:val="2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A dimensionless empirical factor is multiplied on the equation to correlate theoretical efficiencies with experimental data. If no information is available, it is suggested that 0.5 can be used.</w:t>
      </w:r>
    </w:p>
    <w:p w:rsidR="00D12714" w:rsidRPr="00C44C5C" w:rsidRDefault="00D1271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352675" cy="647700"/>
            <wp:effectExtent l="19050" t="0" r="9525" b="0"/>
            <wp:docPr id="1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srcRect/>
                    <a:stretch>
                      <a:fillRect/>
                    </a:stretch>
                  </pic:blipFill>
                  <pic:spPr bwMode="auto">
                    <a:xfrm>
                      <a:off x="0" y="0"/>
                      <a:ext cx="2352675" cy="647700"/>
                    </a:xfrm>
                    <a:prstGeom prst="rect">
                      <a:avLst/>
                    </a:prstGeom>
                    <a:noFill/>
                    <a:ln w="9525">
                      <a:noFill/>
                      <a:miter lim="800000"/>
                      <a:headEnd/>
                      <a:tailEnd/>
                    </a:ln>
                  </pic:spPr>
                </pic:pic>
              </a:graphicData>
            </a:graphic>
          </wp:inline>
        </w:drawing>
      </w:r>
    </w:p>
    <w:p w:rsidR="00A73D46" w:rsidRPr="00C44C5C" w:rsidRDefault="00A73D4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equations above do not apply on large particles. </w:t>
      </w:r>
    </w:p>
    <w:p w:rsidR="00A73D46" w:rsidRPr="00C44C5C" w:rsidRDefault="00A73D4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D12714" w:rsidRPr="00C44C5C" w:rsidRDefault="00A73D46" w:rsidP="00C44C5C">
      <w:pPr>
        <w:pStyle w:val="ListParagraph"/>
        <w:numPr>
          <w:ilvl w:val="0"/>
          <w:numId w:val="2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If the</w:t>
      </w:r>
      <w:r w:rsidR="00D12714" w:rsidRPr="00C44C5C">
        <w:rPr>
          <w:rFonts w:ascii="Times New Roman" w:eastAsia="PalatinoLinotype" w:hAnsi="Times New Roman" w:cs="Times New Roman"/>
          <w:sz w:val="28"/>
          <w:szCs w:val="28"/>
          <w:lang w:bidi="ar-SA"/>
        </w:rPr>
        <w:t xml:space="preserve"> intermediate </w:t>
      </w:r>
      <w:r w:rsidRPr="00C44C5C">
        <w:rPr>
          <w:rFonts w:ascii="Times New Roman" w:eastAsia="PalatinoLinotype" w:hAnsi="Times New Roman" w:cs="Times New Roman"/>
          <w:sz w:val="28"/>
          <w:szCs w:val="28"/>
          <w:lang w:bidi="ar-SA"/>
        </w:rPr>
        <w:t xml:space="preserve">law applies, (with N disregarded). </w:t>
      </w:r>
    </w:p>
    <w:p w:rsidR="00A73D46" w:rsidRPr="00C44C5C" w:rsidRDefault="00A73D4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73D46" w:rsidRPr="00C44C5C" w:rsidRDefault="00A73D4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724275" cy="609600"/>
            <wp:effectExtent l="19050" t="0" r="9525" b="0"/>
            <wp:docPr id="1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srcRect/>
                    <a:stretch>
                      <a:fillRect/>
                    </a:stretch>
                  </pic:blipFill>
                  <pic:spPr bwMode="auto">
                    <a:xfrm>
                      <a:off x="0" y="0"/>
                      <a:ext cx="3724275" cy="609600"/>
                    </a:xfrm>
                    <a:prstGeom prst="rect">
                      <a:avLst/>
                    </a:prstGeom>
                    <a:noFill/>
                    <a:ln w="9525">
                      <a:noFill/>
                      <a:miter lim="800000"/>
                      <a:headEnd/>
                      <a:tailEnd/>
                    </a:ln>
                  </pic:spPr>
                </pic:pic>
              </a:graphicData>
            </a:graphic>
          </wp:inline>
        </w:drawing>
      </w:r>
    </w:p>
    <w:p w:rsidR="00A73D46" w:rsidRPr="00C44C5C" w:rsidRDefault="00A73D46" w:rsidP="00C44C5C">
      <w:pPr>
        <w:pStyle w:val="ListParagraph"/>
        <w:numPr>
          <w:ilvl w:val="0"/>
          <w:numId w:val="2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the Newton law range the equation become </w:t>
      </w:r>
    </w:p>
    <w:p w:rsidR="00A73D46" w:rsidRPr="00C44C5C" w:rsidRDefault="00A73D4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A73D46" w:rsidRPr="00C44C5C" w:rsidRDefault="00A73D4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695575" cy="600075"/>
            <wp:effectExtent l="19050" t="0" r="9525" b="0"/>
            <wp:docPr id="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srcRect/>
                    <a:stretch>
                      <a:fillRect/>
                    </a:stretch>
                  </pic:blipFill>
                  <pic:spPr bwMode="auto">
                    <a:xfrm>
                      <a:off x="0" y="0"/>
                      <a:ext cx="2695575" cy="600075"/>
                    </a:xfrm>
                    <a:prstGeom prst="rect">
                      <a:avLst/>
                    </a:prstGeom>
                    <a:noFill/>
                    <a:ln w="9525">
                      <a:noFill/>
                      <a:miter lim="800000"/>
                      <a:headEnd/>
                      <a:tailEnd/>
                    </a:ln>
                  </pic:spPr>
                </pic:pic>
              </a:graphicData>
            </a:graphic>
          </wp:inline>
        </w:drawing>
      </w:r>
    </w:p>
    <w:p w:rsidR="00484E0E" w:rsidRPr="00C44C5C" w:rsidRDefault="00484E0E" w:rsidP="00C44C5C">
      <w:pPr>
        <w:pStyle w:val="ListParagraph"/>
        <w:numPr>
          <w:ilvl w:val="0"/>
          <w:numId w:val="21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All of the preceding relations are developed with the assumption that the gas flow through the settling chamber is laminar. </w:t>
      </w:r>
    </w:p>
    <w:p w:rsidR="00484E0E" w:rsidRPr="00C44C5C" w:rsidRDefault="00484E0E" w:rsidP="00C44C5C">
      <w:pPr>
        <w:pStyle w:val="ListParagraph"/>
        <w:numPr>
          <w:ilvl w:val="0"/>
          <w:numId w:val="2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equation for determining efficiency when the flow is turbulent is shown to be given</w:t>
      </w:r>
    </w:p>
    <w:p w:rsidR="00484E0E" w:rsidRPr="00C44C5C" w:rsidRDefault="00484E0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724150" cy="771525"/>
            <wp:effectExtent l="19050" t="0" r="0" b="0"/>
            <wp:docPr id="1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srcRect/>
                    <a:stretch>
                      <a:fillRect/>
                    </a:stretch>
                  </pic:blipFill>
                  <pic:spPr bwMode="auto">
                    <a:xfrm>
                      <a:off x="0" y="0"/>
                      <a:ext cx="2724150" cy="771525"/>
                    </a:xfrm>
                    <a:prstGeom prst="rect">
                      <a:avLst/>
                    </a:prstGeom>
                    <a:noFill/>
                    <a:ln w="9525">
                      <a:noFill/>
                      <a:miter lim="800000"/>
                      <a:headEnd/>
                      <a:tailEnd/>
                    </a:ln>
                  </pic:spPr>
                </pic:pic>
              </a:graphicData>
            </a:graphic>
          </wp:inline>
        </w:drawing>
      </w:r>
    </w:p>
    <w:p w:rsidR="00484E0E" w:rsidRPr="00C44C5C" w:rsidRDefault="00484E0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733675" cy="819150"/>
            <wp:effectExtent l="19050" t="0" r="9525" b="0"/>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484E0E" w:rsidRPr="00C44C5C" w:rsidRDefault="00363364" w:rsidP="00C44C5C">
      <w:pPr>
        <w:pStyle w:val="ListParagraph"/>
        <w:numPr>
          <w:ilvl w:val="0"/>
          <w:numId w:val="21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Since the gas stream entering a unit consists of a distribution of particles of various sizes, a fractional efficiency curve must be used to determine the overall collection efficiency. </w:t>
      </w:r>
      <w:r w:rsidR="00484E0E" w:rsidRPr="00C44C5C">
        <w:rPr>
          <w:rFonts w:ascii="Times New Roman" w:eastAsia="PalatinoLinotype" w:hAnsi="Times New Roman" w:cs="Times New Roman"/>
          <w:sz w:val="28"/>
          <w:szCs w:val="28"/>
          <w:lang w:bidi="ar-SA"/>
        </w:rPr>
        <w:t xml:space="preserve">The overall efficiency can be calculated as : </w:t>
      </w:r>
    </w:p>
    <w:p w:rsidR="00484E0E" w:rsidRPr="00C44C5C" w:rsidRDefault="00484E0E" w:rsidP="00C44C5C">
      <w:pPr>
        <w:autoSpaceDE w:val="0"/>
        <w:autoSpaceDN w:val="0"/>
        <w:adjustRightInd w:val="0"/>
        <w:spacing w:after="0" w:line="360" w:lineRule="auto"/>
        <w:ind w:left="360"/>
        <w:rPr>
          <w:rFonts w:ascii="Times New Roman" w:eastAsia="PalatinoLinotype" w:hAnsi="Times New Roman" w:cs="Times New Roman"/>
          <w:noProof/>
          <w:sz w:val="28"/>
          <w:szCs w:val="28"/>
          <w:lang w:bidi="ar-SA"/>
        </w:rPr>
      </w:pPr>
    </w:p>
    <w:p w:rsidR="00996D16" w:rsidRPr="00C44C5C" w:rsidRDefault="00996D16"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400675" cy="1390650"/>
            <wp:effectExtent l="19050" t="0" r="9525" b="0"/>
            <wp:docPr id="1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srcRect/>
                    <a:stretch>
                      <a:fillRect/>
                    </a:stretch>
                  </pic:blipFill>
                  <pic:spPr bwMode="auto">
                    <a:xfrm>
                      <a:off x="0" y="0"/>
                      <a:ext cx="5400675" cy="1390650"/>
                    </a:xfrm>
                    <a:prstGeom prst="rect">
                      <a:avLst/>
                    </a:prstGeom>
                    <a:noFill/>
                    <a:ln w="9525">
                      <a:noFill/>
                      <a:miter lim="800000"/>
                      <a:headEnd/>
                      <a:tailEnd/>
                    </a:ln>
                  </pic:spPr>
                </pic:pic>
              </a:graphicData>
            </a:graphic>
          </wp:inline>
        </w:drawing>
      </w:r>
    </w:p>
    <w:p w:rsidR="00363364" w:rsidRPr="00C44C5C" w:rsidRDefault="00363364"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363364" w:rsidRPr="00C44C5C" w:rsidRDefault="00363364" w:rsidP="00C44C5C">
      <w:pPr>
        <w:pStyle w:val="ListParagraph"/>
        <w:numPr>
          <w:ilvl w:val="0"/>
          <w:numId w:val="21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chamber's design must provide conditions for sufficient particle residence time to capture the desired particle size range. </w:t>
      </w:r>
    </w:p>
    <w:p w:rsidR="00363364" w:rsidRPr="00C44C5C" w:rsidRDefault="00363364" w:rsidP="00C44C5C">
      <w:pPr>
        <w:pStyle w:val="ListParagraph"/>
        <w:numPr>
          <w:ilvl w:val="0"/>
          <w:numId w:val="21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This can be accomplished by keeping the velocity of the exhaust gas through the chamber as low as possible. </w:t>
      </w:r>
    </w:p>
    <w:p w:rsidR="00363364" w:rsidRPr="00C44C5C" w:rsidRDefault="00363364" w:rsidP="00C44C5C">
      <w:pPr>
        <w:pStyle w:val="ListParagraph"/>
        <w:numPr>
          <w:ilvl w:val="0"/>
          <w:numId w:val="21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the velocity is too high, dust </w:t>
      </w:r>
      <w:proofErr w:type="spellStart"/>
      <w:r w:rsidRPr="00C44C5C">
        <w:rPr>
          <w:rFonts w:ascii="Times New Roman" w:eastAsia="PalatinoLinotype" w:hAnsi="Times New Roman" w:cs="Times New Roman"/>
          <w:sz w:val="28"/>
          <w:szCs w:val="28"/>
          <w:lang w:bidi="ar-SA"/>
        </w:rPr>
        <w:t>reentrainment</w:t>
      </w:r>
      <w:proofErr w:type="spellEnd"/>
      <w:r w:rsidRPr="00C44C5C">
        <w:rPr>
          <w:rFonts w:ascii="Times New Roman" w:eastAsia="PalatinoLinotype" w:hAnsi="Times New Roman" w:cs="Times New Roman"/>
          <w:sz w:val="28"/>
          <w:szCs w:val="28"/>
          <w:lang w:bidi="ar-SA"/>
        </w:rPr>
        <w:t xml:space="preserve"> will occur. </w:t>
      </w:r>
    </w:p>
    <w:p w:rsidR="00363364" w:rsidRPr="00C44C5C" w:rsidRDefault="00363364" w:rsidP="00C44C5C">
      <w:pPr>
        <w:pStyle w:val="ListParagraph"/>
        <w:numPr>
          <w:ilvl w:val="0"/>
          <w:numId w:val="2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However, the design velocity must not be so low as to cause the design of the chamber to be exorbitant.</w:t>
      </w:r>
    </w:p>
    <w:p w:rsidR="00363364" w:rsidRPr="00C44C5C" w:rsidRDefault="00363364" w:rsidP="00C44C5C">
      <w:pPr>
        <w:pStyle w:val="ListParagraph"/>
        <w:numPr>
          <w:ilvl w:val="0"/>
          <w:numId w:val="2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Consequently, the units are designed for gas velocities in the range 0.3 – 3 m s-1.</w:t>
      </w:r>
    </w:p>
    <w:p w:rsidR="00363364" w:rsidRPr="00C44C5C" w:rsidRDefault="00363364" w:rsidP="00C44C5C">
      <w:pPr>
        <w:pStyle w:val="ListParagraph"/>
        <w:numPr>
          <w:ilvl w:val="0"/>
          <w:numId w:val="21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check if the velocity is not exceeding 21 ft/s for the removal of limestone for example. Table below </w:t>
      </w:r>
    </w:p>
    <w:p w:rsidR="00240EE9" w:rsidRPr="00C44C5C" w:rsidRDefault="00363364"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2575610"/>
            <wp:effectExtent l="19050" t="0" r="0" b="0"/>
            <wp:docPr id="1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srcRect/>
                    <a:stretch>
                      <a:fillRect/>
                    </a:stretch>
                  </pic:blipFill>
                  <pic:spPr bwMode="auto">
                    <a:xfrm>
                      <a:off x="0" y="0"/>
                      <a:ext cx="6115050" cy="2575610"/>
                    </a:xfrm>
                    <a:prstGeom prst="rect">
                      <a:avLst/>
                    </a:prstGeom>
                    <a:noFill/>
                    <a:ln w="9525">
                      <a:noFill/>
                      <a:miter lim="800000"/>
                      <a:headEnd/>
                      <a:tailEnd/>
                    </a:ln>
                  </pic:spPr>
                </pic:pic>
              </a:graphicData>
            </a:graphic>
          </wp:inline>
        </w:drawing>
      </w:r>
    </w:p>
    <w:p w:rsidR="00240EE9" w:rsidRPr="00C44C5C" w:rsidRDefault="00240EE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C3F40" w:rsidRPr="00C44C5C" w:rsidRDefault="005C3F40" w:rsidP="00C44C5C">
      <w:pPr>
        <w:pStyle w:val="ListParagraph"/>
        <w:numPr>
          <w:ilvl w:val="0"/>
          <w:numId w:val="203"/>
        </w:numPr>
        <w:autoSpaceDE w:val="0"/>
        <w:autoSpaceDN w:val="0"/>
        <w:adjustRightInd w:val="0"/>
        <w:spacing w:after="0" w:line="360" w:lineRule="auto"/>
        <w:rPr>
          <w:rFonts w:ascii="Times New Roman" w:eastAsia="PalatinoLinotype" w:hAnsi="Times New Roman" w:cs="Times New Roman"/>
          <w:b/>
          <w:color w:val="FF0000"/>
          <w:sz w:val="28"/>
          <w:szCs w:val="28"/>
          <w:lang w:bidi="ar-SA"/>
        </w:rPr>
      </w:pPr>
      <w:r w:rsidRPr="00C44C5C">
        <w:rPr>
          <w:rFonts w:ascii="Times New Roman" w:eastAsia="PalatinoLinotype" w:hAnsi="Times New Roman" w:cs="Times New Roman"/>
          <w:b/>
          <w:color w:val="FF0000"/>
          <w:sz w:val="28"/>
          <w:szCs w:val="28"/>
          <w:lang w:bidi="ar-SA"/>
        </w:rPr>
        <w:t xml:space="preserve">What is a cyclone </w:t>
      </w:r>
    </w:p>
    <w:p w:rsidR="005C3F40" w:rsidRPr="00C44C5C" w:rsidRDefault="005C3F4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9678D" w:rsidRPr="00C44C5C" w:rsidRDefault="00C9678D" w:rsidP="00C44C5C">
      <w:pPr>
        <w:pStyle w:val="ListParagraph"/>
        <w:numPr>
          <w:ilvl w:val="0"/>
          <w:numId w:val="21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Are particulate control devices used where relatively large particles need to be collected? </w:t>
      </w:r>
    </w:p>
    <w:p w:rsidR="00C9678D" w:rsidRPr="00C44C5C" w:rsidRDefault="00C9678D" w:rsidP="00C44C5C">
      <w:pPr>
        <w:pStyle w:val="ListParagraph"/>
        <w:numPr>
          <w:ilvl w:val="0"/>
          <w:numId w:val="21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Not very efficient for collecting small particles (&lt; 5 μm), because small particles have little mass that can generate a centrifugal force.</w:t>
      </w:r>
    </w:p>
    <w:p w:rsidR="00C9678D" w:rsidRPr="00C44C5C" w:rsidRDefault="00C9678D" w:rsidP="00C44C5C">
      <w:pPr>
        <w:pStyle w:val="ListParagraph"/>
        <w:numPr>
          <w:ilvl w:val="0"/>
          <w:numId w:val="21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They have a low capital cost, small space requirement, and no moving parts.  Are able to handle very heavy dust loading, and they can be used in high temperature gas streams. </w:t>
      </w:r>
    </w:p>
    <w:p w:rsidR="00240EE9" w:rsidRPr="00C44C5C" w:rsidRDefault="00240EE9" w:rsidP="00C44C5C">
      <w:pPr>
        <w:pStyle w:val="ListParagraph"/>
        <w:numPr>
          <w:ilvl w:val="0"/>
          <w:numId w:val="21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Small cyclones are used for particle size analysis and the large diameter cyclones are used after wet scrubbers </w:t>
      </w:r>
    </w:p>
    <w:p w:rsidR="00240EE9" w:rsidRPr="00C44C5C" w:rsidRDefault="00240EE9" w:rsidP="00C44C5C">
      <w:pPr>
        <w:pStyle w:val="ListParagraph"/>
        <w:numPr>
          <w:ilvl w:val="0"/>
          <w:numId w:val="21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vortex at the top make sure the gas do not return out the cyclones before going inside the cyclone </w:t>
      </w:r>
    </w:p>
    <w:p w:rsidR="00240EE9" w:rsidRPr="00C44C5C" w:rsidRDefault="00240EE9"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C9678D" w:rsidRPr="00C44C5C" w:rsidRDefault="00C9678D"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2886075" cy="2819400"/>
            <wp:effectExtent l="19050" t="0" r="9525"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2886075" cy="2819400"/>
                    </a:xfrm>
                    <a:prstGeom prst="rect">
                      <a:avLst/>
                    </a:prstGeom>
                    <a:noFill/>
                    <a:ln w="9525">
                      <a:noFill/>
                      <a:miter lim="800000"/>
                      <a:headEnd/>
                      <a:tailEnd/>
                    </a:ln>
                  </pic:spPr>
                </pic:pic>
              </a:graphicData>
            </a:graphic>
          </wp:inline>
        </w:drawing>
      </w:r>
    </w:p>
    <w:p w:rsidR="00016EE4" w:rsidRPr="00C44C5C" w:rsidRDefault="00C9678D" w:rsidP="00C44C5C">
      <w:pPr>
        <w:pStyle w:val="ListParagraph"/>
        <w:numPr>
          <w:ilvl w:val="0"/>
          <w:numId w:val="20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has a tangential </w:t>
      </w:r>
      <w:r w:rsidR="00016EE4" w:rsidRPr="00C44C5C">
        <w:rPr>
          <w:rFonts w:ascii="Times New Roman" w:eastAsia="PalatinoLinotype" w:hAnsi="Times New Roman" w:cs="Times New Roman"/>
          <w:sz w:val="28"/>
          <w:szCs w:val="28"/>
          <w:lang w:bidi="ar-SA"/>
        </w:rPr>
        <w:t>inlet to a cylindrical body</w:t>
      </w:r>
      <w:r w:rsidR="00240EE9"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 </w:t>
      </w:r>
      <w:r w:rsidR="00240EE9" w:rsidRPr="00C44C5C">
        <w:rPr>
          <w:rFonts w:ascii="Times New Roman" w:eastAsia="PalatinoLinotype" w:hAnsi="Times New Roman" w:cs="Times New Roman"/>
          <w:sz w:val="28"/>
          <w:szCs w:val="28"/>
          <w:lang w:bidi="ar-SA"/>
        </w:rPr>
        <w:t xml:space="preserve">Cyclones use centrifugal force to separate particles from a gas stream. Centrifugal force act on particle:  </w:t>
      </w:r>
    </w:p>
    <w:p w:rsidR="00240EE9" w:rsidRPr="00C44C5C" w:rsidRDefault="00240EE9"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047875" cy="1190625"/>
            <wp:effectExtent l="19050" t="0" r="9525" b="0"/>
            <wp:docPr id="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2047875" cy="1190625"/>
                    </a:xfrm>
                    <a:prstGeom prst="rect">
                      <a:avLst/>
                    </a:prstGeom>
                    <a:noFill/>
                    <a:ln w="9525">
                      <a:noFill/>
                      <a:miter lim="800000"/>
                      <a:headEnd/>
                      <a:tailEnd/>
                    </a:ln>
                  </pic:spPr>
                </pic:pic>
              </a:graphicData>
            </a:graphic>
          </wp:inline>
        </w:drawing>
      </w:r>
    </w:p>
    <w:p w:rsidR="00016EE4" w:rsidRPr="00C44C5C" w:rsidRDefault="00016EE4" w:rsidP="00C44C5C">
      <w:pPr>
        <w:pStyle w:val="ListParagraph"/>
        <w:numPr>
          <w:ilvl w:val="0"/>
          <w:numId w:val="20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gas stream is forced to turn, but the large particles have more momentum and cannot turn with gas. </w:t>
      </w:r>
    </w:p>
    <w:p w:rsidR="00016EE4" w:rsidRPr="00C44C5C" w:rsidRDefault="00016EE4" w:rsidP="00C44C5C">
      <w:pPr>
        <w:pStyle w:val="ListParagraph"/>
        <w:numPr>
          <w:ilvl w:val="0"/>
          <w:numId w:val="20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These large particles impact and fall down the cyclone wall and are collected in hopper. </w:t>
      </w:r>
    </w:p>
    <w:p w:rsidR="00016EE4" w:rsidRPr="00C44C5C" w:rsidRDefault="00016EE4" w:rsidP="00C44C5C">
      <w:pPr>
        <w:pStyle w:val="ListParagraph"/>
        <w:numPr>
          <w:ilvl w:val="0"/>
          <w:numId w:val="20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gas stream turns a number of times in a helical pattern. The repeating turnings provide many opportunities  for particles to pass through a stream line thus heating the cyclone wall </w:t>
      </w:r>
    </w:p>
    <w:p w:rsidR="00016EE4" w:rsidRPr="00C44C5C" w:rsidRDefault="00016EE4" w:rsidP="00C44C5C">
      <w:pPr>
        <w:pStyle w:val="ListParagraph"/>
        <w:autoSpaceDE w:val="0"/>
        <w:autoSpaceDN w:val="0"/>
        <w:adjustRightInd w:val="0"/>
        <w:spacing w:after="0" w:line="360" w:lineRule="auto"/>
        <w:rPr>
          <w:rFonts w:ascii="Times New Roman" w:eastAsia="PalatinoLinotype" w:hAnsi="Times New Roman" w:cs="Times New Roman"/>
          <w:b/>
          <w:color w:val="FF0000"/>
          <w:sz w:val="28"/>
          <w:szCs w:val="28"/>
          <w:lang w:bidi="ar-SA"/>
        </w:rPr>
      </w:pPr>
    </w:p>
    <w:p w:rsidR="005C3F40" w:rsidRPr="00C44C5C" w:rsidRDefault="00277FD9" w:rsidP="00C44C5C">
      <w:pPr>
        <w:pStyle w:val="ListParagraph"/>
        <w:numPr>
          <w:ilvl w:val="0"/>
          <w:numId w:val="20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color w:val="FF0000"/>
          <w:sz w:val="28"/>
          <w:szCs w:val="28"/>
          <w:lang w:bidi="ar-SA"/>
        </w:rPr>
        <w:t xml:space="preserve">Explain the Factors affecting collection Efficiency </w:t>
      </w:r>
    </w:p>
    <w:p w:rsidR="00277FD9" w:rsidRPr="00C44C5C" w:rsidRDefault="00277FD9" w:rsidP="00C44C5C">
      <w:pPr>
        <w:pStyle w:val="ListParagraph"/>
        <w:numPr>
          <w:ilvl w:val="0"/>
          <w:numId w:val="2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Because the operating principle of a cyclone is based on using centrifugal force to move particles to the cyclone wall, a simple mistake in the piping configuration reduces efficiency</w:t>
      </w:r>
    </w:p>
    <w:p w:rsidR="00277FD9" w:rsidRPr="00C44C5C" w:rsidRDefault="00277FD9"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77FD9" w:rsidRPr="00C44C5C" w:rsidRDefault="00277FD9"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829175" cy="2057400"/>
            <wp:effectExtent l="19050" t="0" r="9525" b="0"/>
            <wp:docPr id="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4829175" cy="2057400"/>
                    </a:xfrm>
                    <a:prstGeom prst="rect">
                      <a:avLst/>
                    </a:prstGeom>
                    <a:noFill/>
                    <a:ln w="9525">
                      <a:noFill/>
                      <a:miter lim="800000"/>
                      <a:headEnd/>
                      <a:tailEnd/>
                    </a:ln>
                  </pic:spPr>
                </pic:pic>
              </a:graphicData>
            </a:graphic>
          </wp:inline>
        </w:drawing>
      </w:r>
    </w:p>
    <w:p w:rsidR="006D559A" w:rsidRPr="00C44C5C" w:rsidRDefault="006D559A"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Flow rate: </w:t>
      </w:r>
      <w:r w:rsidR="00277FD9" w:rsidRPr="00C44C5C">
        <w:rPr>
          <w:rFonts w:ascii="Times New Roman" w:eastAsia="PalatinoLinotype" w:hAnsi="Times New Roman" w:cs="Times New Roman"/>
          <w:sz w:val="28"/>
          <w:szCs w:val="28"/>
          <w:lang w:bidi="ar-SA"/>
        </w:rPr>
        <w:t>Increasing the inlet velocity increases</w:t>
      </w:r>
      <w:r w:rsidRPr="00C44C5C">
        <w:rPr>
          <w:rFonts w:ascii="Times New Roman" w:eastAsia="PalatinoLinotype" w:hAnsi="Times New Roman" w:cs="Times New Roman"/>
          <w:sz w:val="28"/>
          <w:szCs w:val="28"/>
          <w:lang w:bidi="ar-SA"/>
        </w:rPr>
        <w:t xml:space="preserve"> </w:t>
      </w:r>
      <w:r w:rsidR="00277FD9" w:rsidRPr="00C44C5C">
        <w:rPr>
          <w:rFonts w:ascii="Times New Roman" w:eastAsia="PalatinoLinotype" w:hAnsi="Times New Roman" w:cs="Times New Roman"/>
          <w:sz w:val="28"/>
          <w:szCs w:val="28"/>
          <w:lang w:bidi="ar-SA"/>
        </w:rPr>
        <w:t>the centrifugal force and therefore the efficiency, but it also increases the pressure</w:t>
      </w:r>
      <w:r w:rsidRPr="00C44C5C">
        <w:rPr>
          <w:rFonts w:ascii="Times New Roman" w:eastAsia="PalatinoLinotype" w:hAnsi="Times New Roman" w:cs="Times New Roman"/>
          <w:sz w:val="28"/>
          <w:szCs w:val="28"/>
          <w:lang w:bidi="ar-SA"/>
        </w:rPr>
        <w:t xml:space="preserve"> </w:t>
      </w:r>
      <w:r w:rsidR="00277FD9" w:rsidRPr="00C44C5C">
        <w:rPr>
          <w:rFonts w:ascii="Times New Roman" w:eastAsia="PalatinoLinotype" w:hAnsi="Times New Roman" w:cs="Times New Roman"/>
          <w:sz w:val="28"/>
          <w:szCs w:val="28"/>
          <w:lang w:bidi="ar-SA"/>
        </w:rPr>
        <w:t xml:space="preserve">drop. </w:t>
      </w:r>
    </w:p>
    <w:p w:rsidR="006D559A" w:rsidRPr="00C44C5C" w:rsidRDefault="006D559A"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562475" cy="533400"/>
            <wp:effectExtent l="19050" t="0" r="9525"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4562475" cy="533400"/>
                    </a:xfrm>
                    <a:prstGeom prst="rect">
                      <a:avLst/>
                    </a:prstGeom>
                    <a:noFill/>
                    <a:ln w="9525">
                      <a:noFill/>
                      <a:miter lim="800000"/>
                      <a:headEnd/>
                      <a:tailEnd/>
                    </a:ln>
                  </pic:spPr>
                </pic:pic>
              </a:graphicData>
            </a:graphic>
          </wp:inline>
        </w:drawing>
      </w:r>
    </w:p>
    <w:p w:rsidR="006D559A" w:rsidRPr="00C44C5C" w:rsidRDefault="006D559A"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(100-E) is the penetration and E is the particle removal efficiency </w:t>
      </w:r>
    </w:p>
    <w:p w:rsidR="006D559A" w:rsidRPr="00C44C5C" w:rsidRDefault="00277FD9"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Decreasing the cyclone diameter also increases centrifugal force, efficiency, and pressure</w:t>
      </w:r>
      <w:r w:rsidR="006D559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drop. </w:t>
      </w:r>
    </w:p>
    <w:p w:rsidR="006D559A" w:rsidRPr="00C44C5C" w:rsidRDefault="006D559A" w:rsidP="00C44C5C">
      <w:pPr>
        <w:pStyle w:val="ListParagraph"/>
        <w:numPr>
          <w:ilvl w:val="0"/>
          <w:numId w:val="2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Decreasing</w:t>
      </w:r>
      <w:r w:rsidR="00277FD9" w:rsidRPr="00C44C5C">
        <w:rPr>
          <w:rFonts w:ascii="Times New Roman" w:eastAsia="PalatinoLinotype" w:hAnsi="Times New Roman" w:cs="Times New Roman"/>
          <w:sz w:val="28"/>
          <w:szCs w:val="28"/>
          <w:lang w:bidi="ar-SA"/>
        </w:rPr>
        <w:t xml:space="preserve"> the gas viscosity improves efficiency, because drag force is reduced.</w:t>
      </w:r>
      <w:r w:rsidRPr="00C44C5C">
        <w:rPr>
          <w:rFonts w:ascii="Times New Roman" w:eastAsia="PalatinoLinotype" w:hAnsi="Times New Roman" w:cs="Times New Roman"/>
          <w:sz w:val="28"/>
          <w:szCs w:val="28"/>
          <w:lang w:bidi="ar-SA"/>
        </w:rPr>
        <w:t xml:space="preserve"> </w:t>
      </w:r>
      <w:r w:rsidR="00277FD9" w:rsidRPr="00C44C5C">
        <w:rPr>
          <w:rFonts w:ascii="Times New Roman" w:eastAsia="PalatinoLinotype" w:hAnsi="Times New Roman" w:cs="Times New Roman"/>
          <w:sz w:val="28"/>
          <w:szCs w:val="28"/>
          <w:lang w:bidi="ar-SA"/>
        </w:rPr>
        <w:t>Centrifugal force drives the particle toward the wall of the cyclone, while drag opposes the</w:t>
      </w:r>
      <w:r w:rsidRPr="00C44C5C">
        <w:rPr>
          <w:rFonts w:ascii="Times New Roman" w:eastAsia="PalatinoLinotype" w:hAnsi="Times New Roman" w:cs="Times New Roman"/>
          <w:sz w:val="28"/>
          <w:szCs w:val="28"/>
          <w:lang w:bidi="ar-SA"/>
        </w:rPr>
        <w:t xml:space="preserve"> </w:t>
      </w:r>
      <w:r w:rsidR="00277FD9" w:rsidRPr="00C44C5C">
        <w:rPr>
          <w:rFonts w:ascii="Times New Roman" w:eastAsia="PalatinoLinotype" w:hAnsi="Times New Roman" w:cs="Times New Roman"/>
          <w:sz w:val="28"/>
          <w:szCs w:val="28"/>
          <w:lang w:bidi="ar-SA"/>
        </w:rPr>
        <w:t>centrifugal force. The terminal velocity of the particle toward the wall is the result of the</w:t>
      </w:r>
      <w:r w:rsidRPr="00C44C5C">
        <w:rPr>
          <w:rFonts w:ascii="Times New Roman" w:eastAsia="PalatinoLinotype" w:hAnsi="Times New Roman" w:cs="Times New Roman"/>
          <w:sz w:val="28"/>
          <w:szCs w:val="28"/>
          <w:lang w:bidi="ar-SA"/>
        </w:rPr>
        <w:t xml:space="preserve"> </w:t>
      </w:r>
      <w:r w:rsidR="00277FD9" w:rsidRPr="00C44C5C">
        <w:rPr>
          <w:rFonts w:ascii="Times New Roman" w:eastAsia="PalatinoLinotype" w:hAnsi="Times New Roman" w:cs="Times New Roman"/>
          <w:sz w:val="28"/>
          <w:szCs w:val="28"/>
          <w:lang w:bidi="ar-SA"/>
        </w:rPr>
        <w:t>force balance between t</w:t>
      </w:r>
      <w:r w:rsidRPr="00C44C5C">
        <w:rPr>
          <w:rFonts w:ascii="Times New Roman" w:eastAsia="PalatinoLinotype" w:hAnsi="Times New Roman" w:cs="Times New Roman"/>
          <w:sz w:val="28"/>
          <w:szCs w:val="28"/>
          <w:lang w:bidi="ar-SA"/>
        </w:rPr>
        <w:t>he centrifugal and drag forces.</w:t>
      </w:r>
      <w:r w:rsidR="000D72DF" w:rsidRPr="00C44C5C">
        <w:rPr>
          <w:rFonts w:ascii="Times New Roman" w:eastAsia="PalatinoLinotype" w:hAnsi="Times New Roman" w:cs="Times New Roman"/>
          <w:sz w:val="28"/>
          <w:szCs w:val="28"/>
          <w:lang w:bidi="ar-SA"/>
        </w:rPr>
        <w:t xml:space="preserve"> It has a negligible effect on pressure drop </w:t>
      </w:r>
    </w:p>
    <w:p w:rsidR="000D72DF" w:rsidRPr="00C44C5C" w:rsidRDefault="000D72D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D72DF" w:rsidRPr="00C44C5C" w:rsidRDefault="000D72D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047875" cy="533400"/>
            <wp:effectExtent l="19050" t="0" r="9525" b="0"/>
            <wp:docPr id="1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2047875" cy="533400"/>
                    </a:xfrm>
                    <a:prstGeom prst="rect">
                      <a:avLst/>
                    </a:prstGeom>
                    <a:noFill/>
                    <a:ln w="9525">
                      <a:noFill/>
                      <a:miter lim="800000"/>
                      <a:headEnd/>
                      <a:tailEnd/>
                    </a:ln>
                  </pic:spPr>
                </pic:pic>
              </a:graphicData>
            </a:graphic>
          </wp:inline>
        </w:drawing>
      </w:r>
    </w:p>
    <w:p w:rsidR="000D72DF" w:rsidRPr="00C44C5C" w:rsidRDefault="00277FD9" w:rsidP="00C44C5C">
      <w:pPr>
        <w:pStyle w:val="ListParagraph"/>
        <w:numPr>
          <w:ilvl w:val="0"/>
          <w:numId w:val="2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Increasing gas to particle density difference</w:t>
      </w:r>
      <w:r w:rsidR="000D72DF"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affects </w:t>
      </w:r>
      <w:r w:rsidR="000D72DF" w:rsidRPr="00C44C5C">
        <w:rPr>
          <w:rFonts w:ascii="Times New Roman" w:eastAsia="PalatinoLinotype" w:hAnsi="Times New Roman" w:cs="Times New Roman"/>
          <w:sz w:val="28"/>
          <w:szCs w:val="28"/>
          <w:lang w:bidi="ar-SA"/>
        </w:rPr>
        <w:t xml:space="preserve">penetration, the density is high, we lower the ratio, and the penetration is lowered, the efficiency becomes high. The higher the difference, the better the collection. </w:t>
      </w:r>
      <w:r w:rsidR="00D12C5E" w:rsidRPr="00C44C5C">
        <w:rPr>
          <w:rFonts w:ascii="Times New Roman" w:eastAsia="PalatinoLinotype" w:hAnsi="Times New Roman" w:cs="Times New Roman"/>
          <w:sz w:val="28"/>
          <w:szCs w:val="28"/>
          <w:lang w:bidi="ar-SA"/>
        </w:rPr>
        <w:t xml:space="preserve">Increase the pressure drop </w:t>
      </w:r>
    </w:p>
    <w:p w:rsidR="00D12C5E" w:rsidRPr="00C44C5C" w:rsidRDefault="00D12C5E"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200275" cy="762000"/>
            <wp:effectExtent l="19050" t="0" r="9525" b="0"/>
            <wp:docPr id="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srcRect/>
                    <a:stretch>
                      <a:fillRect/>
                    </a:stretch>
                  </pic:blipFill>
                  <pic:spPr bwMode="auto">
                    <a:xfrm>
                      <a:off x="0" y="0"/>
                      <a:ext cx="2200275" cy="762000"/>
                    </a:xfrm>
                    <a:prstGeom prst="rect">
                      <a:avLst/>
                    </a:prstGeom>
                    <a:noFill/>
                    <a:ln w="9525">
                      <a:noFill/>
                      <a:miter lim="800000"/>
                      <a:headEnd/>
                      <a:tailEnd/>
                    </a:ln>
                  </pic:spPr>
                </pic:pic>
              </a:graphicData>
            </a:graphic>
          </wp:inline>
        </w:drawing>
      </w:r>
    </w:p>
    <w:p w:rsidR="00D12C5E" w:rsidRPr="00C44C5C" w:rsidRDefault="00D12C5E"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277FD9" w:rsidRPr="00C44C5C" w:rsidRDefault="00277FD9"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D12C5E" w:rsidRPr="00C44C5C">
        <w:rPr>
          <w:rFonts w:ascii="Times New Roman" w:eastAsia="PalatinoLinotype" w:hAnsi="Times New Roman" w:cs="Times New Roman"/>
          <w:sz w:val="28"/>
          <w:szCs w:val="28"/>
          <w:lang w:bidi="ar-SA"/>
        </w:rPr>
        <w:t>Particle</w:t>
      </w:r>
      <w:r w:rsidRPr="00C44C5C">
        <w:rPr>
          <w:rFonts w:ascii="Times New Roman" w:eastAsia="PalatinoLinotype" w:hAnsi="Times New Roman" w:cs="Times New Roman"/>
          <w:sz w:val="28"/>
          <w:szCs w:val="28"/>
          <w:lang w:bidi="ar-SA"/>
        </w:rPr>
        <w:t xml:space="preserve"> loading also affects efficiency. High dust loading causes particles to bounce</w:t>
      </w:r>
      <w:r w:rsidR="00D12C5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into each other as they move toward the wall, driving more particles toward the wall and</w:t>
      </w:r>
      <w:r w:rsidR="00D12C5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their removal. </w:t>
      </w:r>
    </w:p>
    <w:p w:rsidR="00D12C5E" w:rsidRPr="00C44C5C" w:rsidRDefault="00D12C5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638675" cy="590550"/>
            <wp:effectExtent l="19050" t="0" r="9525" b="0"/>
            <wp:docPr id="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srcRect/>
                    <a:stretch>
                      <a:fillRect/>
                    </a:stretch>
                  </pic:blipFill>
                  <pic:spPr bwMode="auto">
                    <a:xfrm>
                      <a:off x="0" y="0"/>
                      <a:ext cx="4638675" cy="590550"/>
                    </a:xfrm>
                    <a:prstGeom prst="rect">
                      <a:avLst/>
                    </a:prstGeom>
                    <a:noFill/>
                    <a:ln w="9525">
                      <a:noFill/>
                      <a:miter lim="800000"/>
                      <a:headEnd/>
                      <a:tailEnd/>
                    </a:ln>
                  </pic:spPr>
                </pic:pic>
              </a:graphicData>
            </a:graphic>
          </wp:inline>
        </w:drawing>
      </w:r>
    </w:p>
    <w:p w:rsidR="00C37080" w:rsidRPr="00C44C5C" w:rsidRDefault="00C37080"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791200" cy="3818820"/>
            <wp:effectExtent l="19050" t="0" r="0" b="0"/>
            <wp:docPr id="1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srcRect/>
                    <a:stretch>
                      <a:fillRect/>
                    </a:stretch>
                  </pic:blipFill>
                  <pic:spPr bwMode="auto">
                    <a:xfrm>
                      <a:off x="0" y="0"/>
                      <a:ext cx="5791200" cy="3818820"/>
                    </a:xfrm>
                    <a:prstGeom prst="rect">
                      <a:avLst/>
                    </a:prstGeom>
                    <a:noFill/>
                    <a:ln w="9525">
                      <a:noFill/>
                      <a:miter lim="800000"/>
                      <a:headEnd/>
                      <a:tailEnd/>
                    </a:ln>
                  </pic:spPr>
                </pic:pic>
              </a:graphicData>
            </a:graphic>
          </wp:inline>
        </w:drawing>
      </w:r>
    </w:p>
    <w:p w:rsidR="00C37080" w:rsidRPr="00C44C5C" w:rsidRDefault="00C37080" w:rsidP="00C44C5C">
      <w:pPr>
        <w:pStyle w:val="ListParagraph"/>
        <w:numPr>
          <w:ilvl w:val="0"/>
          <w:numId w:val="203"/>
        </w:num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types of cyclones and their difference </w:t>
      </w:r>
    </w:p>
    <w:p w:rsidR="000E26FC" w:rsidRPr="00C44C5C" w:rsidRDefault="000E26FC"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Are classified depend on: </w:t>
      </w:r>
    </w:p>
    <w:p w:rsidR="000E26FC" w:rsidRPr="00C44C5C" w:rsidRDefault="000E26FC" w:rsidP="00C44C5C">
      <w:pPr>
        <w:pStyle w:val="ListParagraph"/>
        <w:numPr>
          <w:ilvl w:val="0"/>
          <w:numId w:val="21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Depending on dimension of cylinder (Lb)</w:t>
      </w:r>
    </w:p>
    <w:p w:rsidR="000E26FC" w:rsidRPr="00C44C5C" w:rsidRDefault="000E26FC" w:rsidP="00C44C5C">
      <w:pPr>
        <w:pStyle w:val="ListParagraph"/>
        <w:numPr>
          <w:ilvl w:val="0"/>
          <w:numId w:val="21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Conical part (LC)</w:t>
      </w:r>
    </w:p>
    <w:p w:rsidR="000E26FC" w:rsidRPr="00C44C5C" w:rsidRDefault="000E26FC" w:rsidP="00C44C5C">
      <w:pPr>
        <w:pStyle w:val="ListParagraph"/>
        <w:numPr>
          <w:ilvl w:val="0"/>
          <w:numId w:val="21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Diameter at the top( Dc)</w:t>
      </w:r>
    </w:p>
    <w:p w:rsidR="000E26FC" w:rsidRPr="00C44C5C" w:rsidRDefault="000E26FC" w:rsidP="00C44C5C">
      <w:pPr>
        <w:pStyle w:val="ListParagraph"/>
        <w:numPr>
          <w:ilvl w:val="0"/>
          <w:numId w:val="21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Length of vortex (s)</w:t>
      </w:r>
    </w:p>
    <w:p w:rsidR="000E26FC" w:rsidRPr="00C44C5C" w:rsidRDefault="000E26FC" w:rsidP="00C44C5C">
      <w:pPr>
        <w:pStyle w:val="ListParagraph"/>
        <w:numPr>
          <w:ilvl w:val="0"/>
          <w:numId w:val="21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Inlet( rectangular)  has W and H. entrance is tangential to the cyclone </w:t>
      </w:r>
    </w:p>
    <w:p w:rsidR="000E26FC" w:rsidRPr="00C44C5C" w:rsidRDefault="000E26FC"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3 types </w:t>
      </w:r>
    </w:p>
    <w:p w:rsidR="000E26FC" w:rsidRPr="00C44C5C" w:rsidRDefault="00C37080" w:rsidP="00C44C5C">
      <w:pPr>
        <w:pStyle w:val="ListParagraph"/>
        <w:numPr>
          <w:ilvl w:val="0"/>
          <w:numId w:val="21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high-efficiency cyclones </w:t>
      </w:r>
    </w:p>
    <w:p w:rsidR="000E26FC" w:rsidRPr="00C44C5C" w:rsidRDefault="00C37080" w:rsidP="00C44C5C">
      <w:pPr>
        <w:pStyle w:val="ListParagraph"/>
        <w:numPr>
          <w:ilvl w:val="0"/>
          <w:numId w:val="21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conventional / standard cyclone </w:t>
      </w:r>
    </w:p>
    <w:p w:rsidR="00C37080" w:rsidRPr="00C44C5C" w:rsidRDefault="00C37080" w:rsidP="00C44C5C">
      <w:pPr>
        <w:pStyle w:val="ListParagraph"/>
        <w:numPr>
          <w:ilvl w:val="0"/>
          <w:numId w:val="21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High-throughput cyclones. </w:t>
      </w:r>
    </w:p>
    <w:p w:rsidR="00C37080" w:rsidRPr="00C44C5C" w:rsidRDefault="00C3708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37080" w:rsidRPr="00C44C5C" w:rsidRDefault="00C37080"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High-efficiency cyclones tend to have long, narrow bodies, while high-throughput cyclones generate less pressure drop with fat bodies.</w:t>
      </w:r>
    </w:p>
    <w:p w:rsidR="000E26FC" w:rsidRPr="00C44C5C" w:rsidRDefault="000E26F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701643"/>
            <wp:effectExtent l="19050" t="0" r="0" b="0"/>
            <wp:docPr id="1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srcRect/>
                    <a:stretch>
                      <a:fillRect/>
                    </a:stretch>
                  </pic:blipFill>
                  <pic:spPr bwMode="auto">
                    <a:xfrm>
                      <a:off x="0" y="0"/>
                      <a:ext cx="6115050" cy="2701643"/>
                    </a:xfrm>
                    <a:prstGeom prst="rect">
                      <a:avLst/>
                    </a:prstGeom>
                    <a:noFill/>
                    <a:ln w="9525">
                      <a:noFill/>
                      <a:miter lim="800000"/>
                      <a:headEnd/>
                      <a:tailEnd/>
                    </a:ln>
                  </pic:spPr>
                </pic:pic>
              </a:graphicData>
            </a:graphic>
          </wp:inline>
        </w:drawing>
      </w:r>
    </w:p>
    <w:p w:rsidR="000E26FC" w:rsidRPr="00C44C5C" w:rsidRDefault="000E26F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362575" cy="3876675"/>
            <wp:effectExtent l="19050" t="0" r="9525" b="0"/>
            <wp:docPr id="1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srcRect/>
                    <a:stretch>
                      <a:fillRect/>
                    </a:stretch>
                  </pic:blipFill>
                  <pic:spPr bwMode="auto">
                    <a:xfrm>
                      <a:off x="0" y="0"/>
                      <a:ext cx="5362575" cy="3876675"/>
                    </a:xfrm>
                    <a:prstGeom prst="rect">
                      <a:avLst/>
                    </a:prstGeom>
                    <a:noFill/>
                    <a:ln w="9525">
                      <a:noFill/>
                      <a:miter lim="800000"/>
                      <a:headEnd/>
                      <a:tailEnd/>
                    </a:ln>
                  </pic:spPr>
                </pic:pic>
              </a:graphicData>
            </a:graphic>
          </wp:inline>
        </w:drawing>
      </w:r>
    </w:p>
    <w:p w:rsidR="000E26FC" w:rsidRPr="00C44C5C" w:rsidRDefault="000E26F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591175" cy="2828925"/>
            <wp:effectExtent l="19050" t="0" r="9525" b="0"/>
            <wp:docPr id="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srcRect/>
                    <a:stretch>
                      <a:fillRect/>
                    </a:stretch>
                  </pic:blipFill>
                  <pic:spPr bwMode="auto">
                    <a:xfrm>
                      <a:off x="0" y="0"/>
                      <a:ext cx="5591175" cy="2828925"/>
                    </a:xfrm>
                    <a:prstGeom prst="rect">
                      <a:avLst/>
                    </a:prstGeom>
                    <a:noFill/>
                    <a:ln w="9525">
                      <a:noFill/>
                      <a:miter lim="800000"/>
                      <a:headEnd/>
                      <a:tailEnd/>
                    </a:ln>
                  </pic:spPr>
                </pic:pic>
              </a:graphicData>
            </a:graphic>
          </wp:inline>
        </w:drawing>
      </w:r>
    </w:p>
    <w:p w:rsidR="000E26FC" w:rsidRPr="00C44C5C" w:rsidRDefault="000E26F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E26FC" w:rsidRPr="00C44C5C" w:rsidRDefault="000E26FC" w:rsidP="00C44C5C">
      <w:pPr>
        <w:pStyle w:val="ListParagraph"/>
        <w:numPr>
          <w:ilvl w:val="0"/>
          <w:numId w:val="203"/>
        </w:numPr>
        <w:autoSpaceDE w:val="0"/>
        <w:autoSpaceDN w:val="0"/>
        <w:adjustRightInd w:val="0"/>
        <w:spacing w:after="0" w:line="360" w:lineRule="auto"/>
        <w:rPr>
          <w:rFonts w:ascii="Times New Roman" w:eastAsia="PalatinoLinotype" w:hAnsi="Times New Roman" w:cs="Times New Roman"/>
          <w:b/>
          <w:color w:val="FF0000"/>
          <w:sz w:val="28"/>
          <w:szCs w:val="28"/>
          <w:lang w:bidi="ar-SA"/>
        </w:rPr>
      </w:pPr>
      <w:r w:rsidRPr="00C44C5C">
        <w:rPr>
          <w:rFonts w:ascii="Times New Roman" w:eastAsia="PalatinoLinotype" w:hAnsi="Times New Roman" w:cs="Times New Roman"/>
          <w:b/>
          <w:color w:val="FF0000"/>
          <w:sz w:val="28"/>
          <w:szCs w:val="28"/>
          <w:lang w:bidi="ar-SA"/>
        </w:rPr>
        <w:t xml:space="preserve">Explain how a theoretical collection efficiency is calculated </w:t>
      </w:r>
    </w:p>
    <w:p w:rsidR="000E26FC" w:rsidRPr="00C44C5C" w:rsidRDefault="000E26F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C401BA" w:rsidRPr="00C44C5C" w:rsidRDefault="00C401BA"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force balance between centrifugal and drag forces determines the velocity of the particles toward the wall.</w:t>
      </w:r>
    </w:p>
    <w:p w:rsidR="00C401BA" w:rsidRPr="00C44C5C" w:rsidRDefault="00C401BA" w:rsidP="00C44C5C">
      <w:pPr>
        <w:pStyle w:val="ListParagraph"/>
        <w:numPr>
          <w:ilvl w:val="0"/>
          <w:numId w:val="21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Residence time of particles in the cyclone, which allows time for particles to move toward the wall, is determined by the number of effective turns, Ne that the gas path makes within the cyclone body. </w:t>
      </w:r>
    </w:p>
    <w:p w:rsidR="00C401BA" w:rsidRPr="00C44C5C" w:rsidRDefault="00C401BA" w:rsidP="00C44C5C">
      <w:pPr>
        <w:pStyle w:val="ListParagraph"/>
        <w:numPr>
          <w:ilvl w:val="0"/>
          <w:numId w:val="21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An empirical relationship for this number is provided by :</w:t>
      </w:r>
    </w:p>
    <w:p w:rsidR="00C401BA" w:rsidRPr="00C44C5C" w:rsidRDefault="00C401B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401BA" w:rsidRPr="00C44C5C" w:rsidRDefault="00C401BA"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438275" cy="628650"/>
            <wp:effectExtent l="19050" t="0" r="9525"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1438275" cy="628650"/>
                    </a:xfrm>
                    <a:prstGeom prst="rect">
                      <a:avLst/>
                    </a:prstGeom>
                    <a:noFill/>
                    <a:ln w="9525">
                      <a:noFill/>
                      <a:miter lim="800000"/>
                      <a:headEnd/>
                      <a:tailEnd/>
                    </a:ln>
                  </pic:spPr>
                </pic:pic>
              </a:graphicData>
            </a:graphic>
          </wp:inline>
        </w:drawing>
      </w:r>
    </w:p>
    <w:p w:rsidR="00C401BA" w:rsidRPr="00C44C5C" w:rsidRDefault="00C401B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E26FC" w:rsidRPr="00C44C5C" w:rsidRDefault="00C401BA"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H, Lb and </w:t>
      </w:r>
      <w:proofErr w:type="spellStart"/>
      <w:r w:rsidRPr="00C44C5C">
        <w:rPr>
          <w:rFonts w:ascii="Times New Roman" w:eastAsia="PalatinoLinotype" w:hAnsi="Times New Roman" w:cs="Times New Roman"/>
          <w:sz w:val="28"/>
          <w:szCs w:val="28"/>
          <w:lang w:bidi="ar-SA"/>
        </w:rPr>
        <w:t>Lc</w:t>
      </w:r>
      <w:proofErr w:type="spellEnd"/>
      <w:r w:rsidRPr="00C44C5C">
        <w:rPr>
          <w:rFonts w:ascii="Times New Roman" w:eastAsia="PalatinoLinotype" w:hAnsi="Times New Roman" w:cs="Times New Roman"/>
          <w:sz w:val="28"/>
          <w:szCs w:val="28"/>
          <w:lang w:bidi="ar-SA"/>
        </w:rPr>
        <w:t xml:space="preserve"> the height of the tangential inlet, the length of cyclone body and the length of cyclone lower cone:</w:t>
      </w:r>
    </w:p>
    <w:p w:rsidR="00C401BA" w:rsidRPr="00C44C5C" w:rsidRDefault="001B5B1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267075" cy="3314700"/>
            <wp:effectExtent l="19050" t="0" r="9525" b="0"/>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srcRect/>
                    <a:stretch>
                      <a:fillRect/>
                    </a:stretch>
                  </pic:blipFill>
                  <pic:spPr bwMode="auto">
                    <a:xfrm>
                      <a:off x="0" y="0"/>
                      <a:ext cx="3267075" cy="3314700"/>
                    </a:xfrm>
                    <a:prstGeom prst="rect">
                      <a:avLst/>
                    </a:prstGeom>
                    <a:noFill/>
                    <a:ln w="9525">
                      <a:noFill/>
                      <a:miter lim="800000"/>
                      <a:headEnd/>
                      <a:tailEnd/>
                    </a:ln>
                  </pic:spPr>
                </pic:pic>
              </a:graphicData>
            </a:graphic>
          </wp:inline>
        </w:drawing>
      </w:r>
    </w:p>
    <w:p w:rsidR="00C401BA" w:rsidRPr="00C44C5C" w:rsidRDefault="00C401B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35452" w:rsidRPr="00C44C5C" w:rsidRDefault="00435452" w:rsidP="00C44C5C">
      <w:pPr>
        <w:pStyle w:val="ListParagraph"/>
        <w:numPr>
          <w:ilvl w:val="0"/>
          <w:numId w:val="21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higher the Ne, the higher the residence time, the higher the efficiency</w:t>
      </w:r>
    </w:p>
    <w:p w:rsidR="00C401BA" w:rsidRPr="00C44C5C" w:rsidRDefault="00C401BA" w:rsidP="00C44C5C">
      <w:pPr>
        <w:pStyle w:val="ListParagraph"/>
        <w:numPr>
          <w:ilvl w:val="0"/>
          <w:numId w:val="21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We need to know the </w:t>
      </w:r>
      <w:r w:rsidR="00435452" w:rsidRPr="00C44C5C">
        <w:rPr>
          <w:rFonts w:ascii="Times New Roman" w:eastAsia="PalatinoLinotype" w:hAnsi="Times New Roman" w:cs="Times New Roman"/>
          <w:sz w:val="28"/>
          <w:szCs w:val="28"/>
          <w:lang w:bidi="ar-SA"/>
        </w:rPr>
        <w:t xml:space="preserve">velocity of particles in air(Vg) and the velocity of particles on the wall ( </w:t>
      </w:r>
      <w:proofErr w:type="spellStart"/>
      <w:r w:rsidR="00435452" w:rsidRPr="00C44C5C">
        <w:rPr>
          <w:rFonts w:ascii="Times New Roman" w:eastAsia="PalatinoLinotype" w:hAnsi="Times New Roman" w:cs="Times New Roman"/>
          <w:sz w:val="28"/>
          <w:szCs w:val="28"/>
          <w:lang w:bidi="ar-SA"/>
        </w:rPr>
        <w:t>Vr</w:t>
      </w:r>
      <w:proofErr w:type="spellEnd"/>
      <w:r w:rsidR="00435452" w:rsidRPr="00C44C5C">
        <w:rPr>
          <w:rFonts w:ascii="Times New Roman" w:eastAsia="PalatinoLinotype" w:hAnsi="Times New Roman" w:cs="Times New Roman"/>
          <w:sz w:val="28"/>
          <w:szCs w:val="28"/>
          <w:lang w:bidi="ar-SA"/>
        </w:rPr>
        <w:t>)</w:t>
      </w:r>
    </w:p>
    <w:p w:rsidR="00435452" w:rsidRPr="00C44C5C" w:rsidRDefault="00435452" w:rsidP="00C44C5C">
      <w:pPr>
        <w:autoSpaceDE w:val="0"/>
        <w:autoSpaceDN w:val="0"/>
        <w:adjustRightInd w:val="0"/>
        <w:spacing w:after="0" w:line="360" w:lineRule="auto"/>
        <w:rPr>
          <w:rFonts w:ascii="Times New Roman" w:hAnsi="Times New Roman" w:cs="Times New Roman"/>
          <w:color w:val="000000"/>
          <w:sz w:val="28"/>
          <w:szCs w:val="28"/>
          <w:lang w:bidi="ar-SA"/>
        </w:rPr>
      </w:pPr>
    </w:p>
    <w:p w:rsidR="00435452" w:rsidRPr="00C44C5C" w:rsidRDefault="00435452" w:rsidP="00C44C5C">
      <w:pPr>
        <w:pStyle w:val="ListParagraph"/>
        <w:numPr>
          <w:ilvl w:val="0"/>
          <w:numId w:val="21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hAnsi="Times New Roman" w:cs="Times New Roman"/>
          <w:sz w:val="28"/>
          <w:szCs w:val="28"/>
          <w:lang w:bidi="ar-SA"/>
        </w:rPr>
        <w:t xml:space="preserve">The radial velocity can be determined in the same way as the settling velocity of the particles in the water is determined and the equations are very similar: </w:t>
      </w:r>
    </w:p>
    <w:p w:rsidR="00435452" w:rsidRPr="00C44C5C" w:rsidRDefault="00435452" w:rsidP="00C44C5C">
      <w:pPr>
        <w:pStyle w:val="ListParagraph"/>
        <w:spacing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436648"/>
            <wp:effectExtent l="19050" t="0" r="0"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srcRect/>
                    <a:stretch>
                      <a:fillRect/>
                    </a:stretch>
                  </pic:blipFill>
                  <pic:spPr bwMode="auto">
                    <a:xfrm>
                      <a:off x="0" y="0"/>
                      <a:ext cx="6115050" cy="2436648"/>
                    </a:xfrm>
                    <a:prstGeom prst="rect">
                      <a:avLst/>
                    </a:prstGeom>
                    <a:noFill/>
                    <a:ln w="9525">
                      <a:noFill/>
                      <a:miter lim="800000"/>
                      <a:headEnd/>
                      <a:tailEnd/>
                    </a:ln>
                  </pic:spPr>
                </pic:pic>
              </a:graphicData>
            </a:graphic>
          </wp:inline>
        </w:drawing>
      </w:r>
    </w:p>
    <w:p w:rsidR="00435452" w:rsidRPr="00C44C5C" w:rsidRDefault="00435452" w:rsidP="00C44C5C">
      <w:pPr>
        <w:pStyle w:val="ListParagraph"/>
        <w:spacing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Vt</w:t>
      </w:r>
      <w:proofErr w:type="spellEnd"/>
      <w:proofErr w:type="gramEnd"/>
      <w:r w:rsidRPr="00C44C5C">
        <w:rPr>
          <w:rFonts w:ascii="Times New Roman" w:eastAsia="PalatinoLinotype" w:hAnsi="Times New Roman" w:cs="Times New Roman"/>
          <w:sz w:val="28"/>
          <w:szCs w:val="28"/>
          <w:lang w:bidi="ar-SA"/>
        </w:rPr>
        <w:t xml:space="preserve">: linear velocity of gas entering </w:t>
      </w:r>
    </w:p>
    <w:p w:rsidR="00435452" w:rsidRPr="00C44C5C" w:rsidRDefault="00435452" w:rsidP="00C44C5C">
      <w:pPr>
        <w:pStyle w:val="ListParagraph"/>
        <w:spacing w:line="360" w:lineRule="auto"/>
        <w:rPr>
          <w:rFonts w:ascii="Times New Roman" w:eastAsia="PalatinoLinotype" w:hAnsi="Times New Roman" w:cs="Times New Roman"/>
          <w:sz w:val="28"/>
          <w:szCs w:val="28"/>
          <w:lang w:bidi="ar-SA"/>
        </w:rPr>
      </w:pPr>
    </w:p>
    <w:p w:rsidR="00435452" w:rsidRPr="00C44C5C" w:rsidRDefault="00435452" w:rsidP="00C44C5C">
      <w:pPr>
        <w:pStyle w:val="ListParagraph"/>
        <w:spacing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Vt</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q/H*W</w:t>
      </w:r>
    </w:p>
    <w:p w:rsidR="00435452" w:rsidRPr="00C44C5C" w:rsidRDefault="00435452" w:rsidP="00C44C5C">
      <w:pPr>
        <w:pStyle w:val="ListParagraph"/>
        <w:spacing w:line="360" w:lineRule="auto"/>
        <w:rPr>
          <w:rFonts w:ascii="Times New Roman" w:eastAsia="PalatinoLinotype" w:hAnsi="Times New Roman" w:cs="Times New Roman"/>
          <w:sz w:val="28"/>
          <w:szCs w:val="28"/>
          <w:lang w:bidi="ar-SA"/>
        </w:rPr>
      </w:pPr>
    </w:p>
    <w:p w:rsidR="00435452" w:rsidRPr="00C44C5C" w:rsidRDefault="0043545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C401BA" w:rsidRPr="00C44C5C" w:rsidRDefault="00435452"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895975" cy="2362200"/>
            <wp:effectExtent l="19050" t="0" r="9525" b="0"/>
            <wp:docPr id="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5895975" cy="2362200"/>
                    </a:xfrm>
                    <a:prstGeom prst="rect">
                      <a:avLst/>
                    </a:prstGeom>
                    <a:noFill/>
                    <a:ln w="9525">
                      <a:noFill/>
                      <a:miter lim="800000"/>
                      <a:headEnd/>
                      <a:tailEnd/>
                    </a:ln>
                  </pic:spPr>
                </pic:pic>
              </a:graphicData>
            </a:graphic>
          </wp:inline>
        </w:drawing>
      </w:r>
    </w:p>
    <w:p w:rsidR="001B5B16" w:rsidRPr="00C44C5C" w:rsidRDefault="001B5B16" w:rsidP="00C44C5C">
      <w:pPr>
        <w:pStyle w:val="ListParagraph"/>
        <w:numPr>
          <w:ilvl w:val="0"/>
          <w:numId w:val="21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Cyclones can remove small particles than chamber </w:t>
      </w:r>
    </w:p>
    <w:p w:rsidR="001B5B16" w:rsidRPr="00C44C5C" w:rsidRDefault="001B5B16" w:rsidP="00C44C5C">
      <w:pPr>
        <w:pStyle w:val="ListParagraph"/>
        <w:numPr>
          <w:ilvl w:val="0"/>
          <w:numId w:val="21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determine the residence time </w:t>
      </w:r>
    </w:p>
    <w:p w:rsidR="001B5B16" w:rsidRPr="00C44C5C" w:rsidRDefault="001B5B16"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1B5B16" w:rsidRPr="00C44C5C" w:rsidRDefault="001B5B1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435452" w:rsidRPr="00C44C5C" w:rsidRDefault="001B5B1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571875" cy="1685925"/>
            <wp:effectExtent l="19050" t="0" r="9525" b="0"/>
            <wp:docPr id="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a:stretch>
                      <a:fillRect/>
                    </a:stretch>
                  </pic:blipFill>
                  <pic:spPr bwMode="auto">
                    <a:xfrm>
                      <a:off x="0" y="0"/>
                      <a:ext cx="3571875" cy="1685925"/>
                    </a:xfrm>
                    <a:prstGeom prst="rect">
                      <a:avLst/>
                    </a:prstGeom>
                    <a:noFill/>
                    <a:ln w="9525">
                      <a:noFill/>
                      <a:miter lim="800000"/>
                      <a:headEnd/>
                      <a:tailEnd/>
                    </a:ln>
                  </pic:spPr>
                </pic:pic>
              </a:graphicData>
            </a:graphic>
          </wp:inline>
        </w:drawing>
      </w:r>
    </w:p>
    <w:p w:rsidR="001B5B16" w:rsidRPr="00C44C5C" w:rsidRDefault="001B5B16" w:rsidP="00C44C5C">
      <w:pPr>
        <w:pStyle w:val="ListParagraph"/>
        <w:numPr>
          <w:ilvl w:val="0"/>
          <w:numId w:val="22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know the distance that particles has to travel </w:t>
      </w:r>
    </w:p>
    <w:p w:rsidR="001B5B16" w:rsidRPr="00C44C5C" w:rsidRDefault="001B5B1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B5B16" w:rsidRPr="00C44C5C" w:rsidRDefault="001B5B1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2420" cy="3867150"/>
            <wp:effectExtent l="19050" t="0" r="2630" b="0"/>
            <wp:docPr id="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6115050" cy="3868814"/>
                    </a:xfrm>
                    <a:prstGeom prst="rect">
                      <a:avLst/>
                    </a:prstGeom>
                    <a:noFill/>
                    <a:ln w="9525">
                      <a:noFill/>
                      <a:miter lim="800000"/>
                      <a:headEnd/>
                      <a:tailEnd/>
                    </a:ln>
                  </pic:spPr>
                </pic:pic>
              </a:graphicData>
            </a:graphic>
          </wp:inline>
        </w:drawing>
      </w:r>
    </w:p>
    <w:p w:rsidR="001B5B16" w:rsidRPr="00C44C5C" w:rsidRDefault="001B5B16" w:rsidP="00C44C5C">
      <w:pPr>
        <w:pStyle w:val="ListParagraph"/>
        <w:numPr>
          <w:ilvl w:val="0"/>
          <w:numId w:val="22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distance s has to be greater than W so that all particles are removed </w:t>
      </w:r>
    </w:p>
    <w:p w:rsidR="001B5B16" w:rsidRPr="00C44C5C" w:rsidRDefault="001B5B16" w:rsidP="00C44C5C">
      <w:pPr>
        <w:pStyle w:val="ListParagraph"/>
        <w:numPr>
          <w:ilvl w:val="0"/>
          <w:numId w:val="22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We can calculate the diameter </w:t>
      </w:r>
      <w:proofErr w:type="spellStart"/>
      <w:proofErr w:type="gramStart"/>
      <w:r w:rsidRPr="00C44C5C">
        <w:rPr>
          <w:rFonts w:ascii="Times New Roman" w:eastAsia="PalatinoLinotype" w:hAnsi="Times New Roman" w:cs="Times New Roman"/>
          <w:sz w:val="28"/>
          <w:szCs w:val="28"/>
          <w:lang w:bidi="ar-SA"/>
        </w:rPr>
        <w:t>dp</w:t>
      </w:r>
      <w:proofErr w:type="spellEnd"/>
      <w:proofErr w:type="gramEnd"/>
      <w:r w:rsidRPr="00C44C5C">
        <w:rPr>
          <w:rFonts w:ascii="Times New Roman" w:eastAsia="PalatinoLinotype" w:hAnsi="Times New Roman" w:cs="Times New Roman"/>
          <w:sz w:val="28"/>
          <w:szCs w:val="28"/>
          <w:lang w:bidi="ar-SA"/>
        </w:rPr>
        <w:t xml:space="preserve"> so that the particle settle. </w:t>
      </w:r>
      <w:proofErr w:type="gramStart"/>
      <w:r w:rsidRPr="00C44C5C">
        <w:rPr>
          <w:rFonts w:ascii="Times New Roman" w:eastAsia="PalatinoLinotype" w:hAnsi="Times New Roman" w:cs="Times New Roman"/>
          <w:sz w:val="28"/>
          <w:szCs w:val="28"/>
          <w:lang w:bidi="ar-SA"/>
        </w:rPr>
        <w:t>the</w:t>
      </w:r>
      <w:proofErr w:type="gramEnd"/>
      <w:r w:rsidRPr="00C44C5C">
        <w:rPr>
          <w:rFonts w:ascii="Times New Roman" w:eastAsia="PalatinoLinotype" w:hAnsi="Times New Roman" w:cs="Times New Roman"/>
          <w:sz w:val="28"/>
          <w:szCs w:val="28"/>
          <w:lang w:bidi="ar-SA"/>
        </w:rPr>
        <w:t xml:space="preserve"> 50% cut diameter is the diameter of particle collected with 50% efficiency. </w:t>
      </w:r>
    </w:p>
    <w:p w:rsidR="001B5B16" w:rsidRPr="00C44C5C" w:rsidRDefault="001B5B1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1B5B16" w:rsidRPr="00C44C5C" w:rsidRDefault="001B5B16"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695575" cy="876300"/>
            <wp:effectExtent l="19050" t="0" r="9525" b="0"/>
            <wp:docPr id="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srcRect/>
                    <a:stretch>
                      <a:fillRect/>
                    </a:stretch>
                  </pic:blipFill>
                  <pic:spPr bwMode="auto">
                    <a:xfrm>
                      <a:off x="0" y="0"/>
                      <a:ext cx="2695575" cy="876300"/>
                    </a:xfrm>
                    <a:prstGeom prst="rect">
                      <a:avLst/>
                    </a:prstGeom>
                    <a:noFill/>
                    <a:ln w="9525">
                      <a:noFill/>
                      <a:miter lim="800000"/>
                      <a:headEnd/>
                      <a:tailEnd/>
                    </a:ln>
                  </pic:spPr>
                </pic:pic>
              </a:graphicData>
            </a:graphic>
          </wp:inline>
        </w:drawing>
      </w:r>
    </w:p>
    <w:p w:rsidR="001B5B16" w:rsidRPr="00C44C5C" w:rsidRDefault="001B5B16"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C401BA" w:rsidRPr="00C44C5C" w:rsidRDefault="00C401B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E1620" w:rsidRPr="00C44C5C" w:rsidRDefault="004E162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C463B" w:rsidRPr="00C44C5C" w:rsidRDefault="006C463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C463B" w:rsidRPr="00C44C5C" w:rsidRDefault="006C463B" w:rsidP="00C44C5C">
      <w:pPr>
        <w:pStyle w:val="ListParagraph"/>
        <w:numPr>
          <w:ilvl w:val="0"/>
          <w:numId w:val="22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theoretical efficiency of a cyclone can be calculated by balancing the terminal velocity with the residence time resulting from a distance traveled in the cyclone.</w:t>
      </w:r>
    </w:p>
    <w:p w:rsidR="006C463B" w:rsidRPr="00C44C5C" w:rsidRDefault="006C463B" w:rsidP="00C44C5C">
      <w:pPr>
        <w:pStyle w:val="ListParagraph"/>
        <w:numPr>
          <w:ilvl w:val="0"/>
          <w:numId w:val="22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This force and time balance results:</w:t>
      </w:r>
    </w:p>
    <w:p w:rsidR="00393BFB" w:rsidRPr="00C44C5C" w:rsidRDefault="006C463B" w:rsidP="00C44C5C">
      <w:pPr>
        <w:pStyle w:val="ListParagraph"/>
        <w:autoSpaceDE w:val="0"/>
        <w:autoSpaceDN w:val="0"/>
        <w:adjustRightInd w:val="0"/>
        <w:spacing w:after="0" w:line="360" w:lineRule="auto"/>
        <w:ind w:left="108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057525" cy="1085850"/>
            <wp:effectExtent l="19050" t="0" r="9525" b="0"/>
            <wp:docPr id="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srcRect/>
                    <a:stretch>
                      <a:fillRect/>
                    </a:stretch>
                  </pic:blipFill>
                  <pic:spPr bwMode="auto">
                    <a:xfrm>
                      <a:off x="0" y="0"/>
                      <a:ext cx="3057525" cy="1085850"/>
                    </a:xfrm>
                    <a:prstGeom prst="rect">
                      <a:avLst/>
                    </a:prstGeom>
                    <a:noFill/>
                    <a:ln w="9525">
                      <a:noFill/>
                      <a:miter lim="800000"/>
                      <a:headEnd/>
                      <a:tailEnd/>
                    </a:ln>
                  </pic:spPr>
                </pic:pic>
              </a:graphicData>
            </a:graphic>
          </wp:inline>
        </w:drawing>
      </w:r>
    </w:p>
    <w:p w:rsidR="006C463B" w:rsidRPr="00C44C5C" w:rsidRDefault="006C463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w:t>
      </w:r>
      <w:proofErr w:type="spellStart"/>
      <w:r w:rsidRPr="00C44C5C">
        <w:rPr>
          <w:rFonts w:ascii="Times New Roman" w:eastAsia="PalatinoLinotype" w:hAnsi="Times New Roman" w:cs="Times New Roman"/>
          <w:sz w:val="28"/>
          <w:szCs w:val="28"/>
          <w:lang w:bidi="ar-SA"/>
        </w:rPr>
        <w:t>dpx</w:t>
      </w:r>
      <w:proofErr w:type="spellEnd"/>
      <w:r w:rsidRPr="00C44C5C">
        <w:rPr>
          <w:rFonts w:ascii="Times New Roman" w:eastAsia="PalatinoLinotype" w:hAnsi="Times New Roman" w:cs="Times New Roman"/>
          <w:sz w:val="28"/>
          <w:szCs w:val="28"/>
          <w:lang w:bidi="ar-SA"/>
        </w:rPr>
        <w:t xml:space="preserve">: the diameter of a particle,  x : the % removal efficiency, the inlet width(W), the inlet velocity(vi), the density of particle( </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p</w:t>
      </w:r>
      <w:proofErr w:type="spellEnd"/>
      <w:r w:rsidRPr="00C44C5C">
        <w:rPr>
          <w:rFonts w:ascii="Times New Roman" w:eastAsia="PalatinoLinotype" w:hAnsi="Times New Roman" w:cs="Times New Roman"/>
          <w:sz w:val="28"/>
          <w:szCs w:val="28"/>
          <w:lang w:bidi="ar-SA"/>
        </w:rPr>
        <w:t>)and the density of the gas(</w:t>
      </w:r>
      <w:proofErr w:type="spellStart"/>
      <w:r w:rsidRPr="00C44C5C">
        <w:rPr>
          <w:rFonts w:ascii="Times New Roman" w:eastAsia="PalatinoLinotype" w:hAnsi="Times New Roman" w:cs="Times New Roman"/>
          <w:sz w:val="28"/>
          <w:szCs w:val="28"/>
          <w:lang w:bidi="ar-SA"/>
        </w:rPr>
        <w:t>ρ</w:t>
      </w:r>
      <w:r w:rsidRPr="00C44C5C">
        <w:rPr>
          <w:rFonts w:ascii="Times New Roman" w:eastAsia="PalatinoLinotype" w:hAnsi="Times New Roman" w:cs="Times New Roman"/>
          <w:sz w:val="28"/>
          <w:szCs w:val="28"/>
          <w:vertAlign w:val="subscript"/>
          <w:lang w:bidi="ar-SA"/>
        </w:rPr>
        <w:t>g</w:t>
      </w:r>
      <w:proofErr w:type="spellEnd"/>
      <w:r w:rsidRPr="00C44C5C">
        <w:rPr>
          <w:rFonts w:ascii="Times New Roman" w:eastAsia="PalatinoLinotype" w:hAnsi="Times New Roman" w:cs="Times New Roman"/>
          <w:sz w:val="28"/>
          <w:szCs w:val="28"/>
          <w:lang w:bidi="ar-SA"/>
        </w:rPr>
        <w:t>)</w:t>
      </w:r>
    </w:p>
    <w:p w:rsidR="00393BFB" w:rsidRPr="00C44C5C" w:rsidRDefault="00393BF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93BFB" w:rsidRPr="00C44C5C" w:rsidRDefault="00393BFB" w:rsidP="00C44C5C">
      <w:pPr>
        <w:pStyle w:val="ListParagraph"/>
        <w:numPr>
          <w:ilvl w:val="0"/>
          <w:numId w:val="22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Unfortunately, the theoretical efficiency relationship derived above does not correlate well with real data.</w:t>
      </w:r>
    </w:p>
    <w:p w:rsidR="00393BFB" w:rsidRPr="00C44C5C" w:rsidRDefault="00393BFB" w:rsidP="00C44C5C">
      <w:pPr>
        <w:pStyle w:val="ListParagraph"/>
        <w:numPr>
          <w:ilvl w:val="0"/>
          <w:numId w:val="22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relationship works well for determining the 50 % cut diameter this is the diameter of the particle that is collected with 50 % efficiency. </w:t>
      </w:r>
    </w:p>
    <w:p w:rsidR="00393BFB" w:rsidRPr="00C44C5C" w:rsidRDefault="00393BFB" w:rsidP="00C44C5C">
      <w:pPr>
        <w:pStyle w:val="ListParagraph"/>
        <w:numPr>
          <w:ilvl w:val="0"/>
          <w:numId w:val="22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To better match data with reasonable accuracy, the efficiency of other particle diameters can be determined from </w:t>
      </w:r>
      <w:proofErr w:type="spellStart"/>
      <w:r w:rsidRPr="00C44C5C">
        <w:rPr>
          <w:rFonts w:ascii="Times New Roman" w:eastAsia="PalatinoLinotype" w:hAnsi="Times New Roman" w:cs="Times New Roman"/>
          <w:sz w:val="28"/>
          <w:szCs w:val="28"/>
          <w:lang w:bidi="ar-SA"/>
        </w:rPr>
        <w:t>Lapple’s</w:t>
      </w:r>
      <w:proofErr w:type="spellEnd"/>
      <w:r w:rsidRPr="00C44C5C">
        <w:rPr>
          <w:rFonts w:ascii="Times New Roman" w:eastAsia="PalatinoLinotype" w:hAnsi="Times New Roman" w:cs="Times New Roman"/>
          <w:sz w:val="28"/>
          <w:szCs w:val="28"/>
          <w:lang w:bidi="ar-SA"/>
        </w:rPr>
        <w:t xml:space="preserve"> empirical efficiency correlation, which is shown in Figure below</w:t>
      </w:r>
    </w:p>
    <w:p w:rsidR="00393BFB" w:rsidRPr="00C44C5C" w:rsidRDefault="00393BF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93BFB" w:rsidRPr="00C44C5C" w:rsidRDefault="00393BF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791075" cy="3629025"/>
            <wp:effectExtent l="19050" t="0" r="9525" b="0"/>
            <wp:docPr id="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srcRect/>
                    <a:stretch>
                      <a:fillRect/>
                    </a:stretch>
                  </pic:blipFill>
                  <pic:spPr bwMode="auto">
                    <a:xfrm>
                      <a:off x="0" y="0"/>
                      <a:ext cx="4791075" cy="3629025"/>
                    </a:xfrm>
                    <a:prstGeom prst="rect">
                      <a:avLst/>
                    </a:prstGeom>
                    <a:noFill/>
                    <a:ln w="9525">
                      <a:noFill/>
                      <a:miter lim="800000"/>
                      <a:headEnd/>
                      <a:tailEnd/>
                    </a:ln>
                  </pic:spPr>
                </pic:pic>
              </a:graphicData>
            </a:graphic>
          </wp:inline>
        </w:drawing>
      </w:r>
    </w:p>
    <w:p w:rsidR="00393BFB" w:rsidRPr="00C44C5C" w:rsidRDefault="00393BFB" w:rsidP="00C44C5C">
      <w:pPr>
        <w:pStyle w:val="ListParagraph"/>
        <w:numPr>
          <w:ilvl w:val="0"/>
          <w:numId w:val="22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This correlation can be set up for automated calculations using the algebraic fit given by </w:t>
      </w:r>
    </w:p>
    <w:p w:rsidR="00393BFB" w:rsidRPr="00C44C5C" w:rsidRDefault="00393BF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393BFB" w:rsidRPr="00C44C5C" w:rsidRDefault="00393BF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533775" cy="1247775"/>
            <wp:effectExtent l="19050" t="0" r="9525" b="0"/>
            <wp:docPr id="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srcRect/>
                    <a:stretch>
                      <a:fillRect/>
                    </a:stretch>
                  </pic:blipFill>
                  <pic:spPr bwMode="auto">
                    <a:xfrm>
                      <a:off x="0" y="0"/>
                      <a:ext cx="3533775" cy="1247775"/>
                    </a:xfrm>
                    <a:prstGeom prst="rect">
                      <a:avLst/>
                    </a:prstGeom>
                    <a:noFill/>
                    <a:ln w="9525">
                      <a:noFill/>
                      <a:miter lim="800000"/>
                      <a:headEnd/>
                      <a:tailEnd/>
                    </a:ln>
                  </pic:spPr>
                </pic:pic>
              </a:graphicData>
            </a:graphic>
          </wp:inline>
        </w:drawing>
      </w:r>
    </w:p>
    <w:p w:rsidR="00393BFB" w:rsidRPr="00C44C5C" w:rsidRDefault="00393BF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393BFB" w:rsidRPr="00C44C5C" w:rsidRDefault="00A729D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with</w:t>
      </w:r>
      <w:r w:rsidR="00393BFB" w:rsidRPr="00C44C5C">
        <w:rPr>
          <w:rFonts w:ascii="Times New Roman" w:eastAsia="PalatinoLinotype" w:hAnsi="Times New Roman" w:cs="Times New Roman"/>
          <w:sz w:val="28"/>
          <w:szCs w:val="28"/>
          <w:lang w:bidi="ar-SA"/>
        </w:rPr>
        <w:t xml:space="preserve"> the</w:t>
      </w:r>
      <w:r w:rsidRPr="00C44C5C">
        <w:rPr>
          <w:rFonts w:ascii="Times New Roman" w:eastAsia="PalatinoLinotype" w:hAnsi="Times New Roman" w:cs="Times New Roman"/>
          <w:sz w:val="28"/>
          <w:szCs w:val="28"/>
          <w:lang w:bidi="ar-SA"/>
        </w:rPr>
        <w:t xml:space="preserve"> </w:t>
      </w:r>
      <w:r w:rsidR="00393BFB" w:rsidRPr="00C44C5C">
        <w:rPr>
          <w:rFonts w:ascii="Times New Roman" w:eastAsia="PalatinoLinotype" w:hAnsi="Times New Roman" w:cs="Times New Roman"/>
          <w:sz w:val="28"/>
          <w:szCs w:val="28"/>
          <w:lang w:bidi="ar-SA"/>
        </w:rPr>
        <w:t>collection efficiency of particle with diameter j</w:t>
      </w:r>
      <w:r w:rsidRPr="00C44C5C">
        <w:rPr>
          <w:rFonts w:ascii="Times New Roman" w:eastAsia="PalatinoLinotype" w:hAnsi="Times New Roman" w:cs="Times New Roman"/>
          <w:sz w:val="28"/>
          <w:szCs w:val="28"/>
          <w:lang w:bidi="ar-SA"/>
        </w:rPr>
        <w:t>(</w:t>
      </w:r>
      <w:proofErr w:type="spellStart"/>
      <w:r w:rsidRPr="00C44C5C">
        <w:rPr>
          <w:rFonts w:ascii="Times New Roman" w:eastAsia="PalatinoLinotype" w:hAnsi="Times New Roman" w:cs="Times New Roman"/>
          <w:sz w:val="28"/>
          <w:szCs w:val="28"/>
          <w:lang w:bidi="ar-SA"/>
        </w:rPr>
        <w:t>ηj</w:t>
      </w:r>
      <w:proofErr w:type="spellEnd"/>
      <w:r w:rsidRPr="00C44C5C">
        <w:rPr>
          <w:rFonts w:ascii="Times New Roman" w:eastAsia="PalatinoLinotype" w:hAnsi="Times New Roman" w:cs="Times New Roman"/>
          <w:sz w:val="28"/>
          <w:szCs w:val="28"/>
          <w:lang w:bidi="ar-SA"/>
        </w:rPr>
        <w:t>)</w:t>
      </w:r>
      <w:r w:rsidR="00393BFB" w:rsidRPr="00C44C5C">
        <w:rPr>
          <w:rFonts w:ascii="Times New Roman" w:eastAsia="PalatinoLinotype" w:hAnsi="Times New Roman" w:cs="Times New Roman"/>
          <w:sz w:val="28"/>
          <w:szCs w:val="28"/>
          <w:lang w:bidi="ar-SA"/>
        </w:rPr>
        <w:t>, the diameter of</w:t>
      </w:r>
      <w:r w:rsidRPr="00C44C5C">
        <w:rPr>
          <w:rFonts w:ascii="Times New Roman" w:eastAsia="PalatinoLinotype" w:hAnsi="Times New Roman" w:cs="Times New Roman"/>
          <w:sz w:val="28"/>
          <w:szCs w:val="28"/>
          <w:lang w:bidi="ar-SA"/>
        </w:rPr>
        <w:t xml:space="preserve"> particles with 50 % collection </w:t>
      </w:r>
      <w:r w:rsidR="00393BFB" w:rsidRPr="00C44C5C">
        <w:rPr>
          <w:rFonts w:ascii="Times New Roman" w:eastAsia="PalatinoLinotype" w:hAnsi="Times New Roman" w:cs="Times New Roman"/>
          <w:sz w:val="28"/>
          <w:szCs w:val="28"/>
          <w:lang w:bidi="ar-SA"/>
        </w:rPr>
        <w:t>efficiency</w:t>
      </w:r>
      <w:r w:rsidRPr="00C44C5C">
        <w:rPr>
          <w:rFonts w:ascii="Times New Roman" w:eastAsia="PalatinoLinotype" w:hAnsi="Times New Roman" w:cs="Times New Roman"/>
          <w:sz w:val="28"/>
          <w:szCs w:val="28"/>
          <w:lang w:bidi="ar-SA"/>
        </w:rPr>
        <w:t xml:space="preserve">(dp50) </w:t>
      </w:r>
      <w:r w:rsidR="00393BFB" w:rsidRPr="00C44C5C">
        <w:rPr>
          <w:rFonts w:ascii="Times New Roman" w:eastAsia="PalatinoLinotype" w:hAnsi="Times New Roman" w:cs="Times New Roman"/>
          <w:sz w:val="28"/>
          <w:szCs w:val="28"/>
          <w:lang w:bidi="ar-SA"/>
        </w:rPr>
        <w:t>and the diameter of particle j</w:t>
      </w:r>
      <w:r w:rsidRPr="00C44C5C">
        <w:rPr>
          <w:rFonts w:ascii="Times New Roman" w:eastAsia="PalatinoLinotype" w:hAnsi="Times New Roman" w:cs="Times New Roman"/>
          <w:sz w:val="28"/>
          <w:szCs w:val="28"/>
          <w:lang w:bidi="ar-SA"/>
        </w:rPr>
        <w:t>(dpj).</w:t>
      </w:r>
    </w:p>
    <w:p w:rsidR="00A729D3" w:rsidRPr="00C44C5C" w:rsidRDefault="00A729D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729D3" w:rsidRPr="00C44C5C" w:rsidRDefault="00A729D3" w:rsidP="00C44C5C">
      <w:pPr>
        <w:pStyle w:val="ListParagraph"/>
        <w:numPr>
          <w:ilvl w:val="0"/>
          <w:numId w:val="222"/>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Lapple’s</w:t>
      </w:r>
      <w:proofErr w:type="spellEnd"/>
      <w:r w:rsidRPr="00C44C5C">
        <w:rPr>
          <w:rFonts w:ascii="Times New Roman" w:eastAsia="PalatinoLinotype" w:hAnsi="Times New Roman" w:cs="Times New Roman"/>
          <w:sz w:val="28"/>
          <w:szCs w:val="28"/>
          <w:lang w:bidi="ar-SA"/>
        </w:rPr>
        <w:t xml:space="preserve"> efficiency curve was developed form measured data for cyclones with the “standard” dimensions. </w:t>
      </w:r>
    </w:p>
    <w:p w:rsidR="00A729D3" w:rsidRPr="00C44C5C" w:rsidRDefault="00A729D3" w:rsidP="00C44C5C">
      <w:pPr>
        <w:pStyle w:val="ListParagraph"/>
        <w:numPr>
          <w:ilvl w:val="0"/>
          <w:numId w:val="22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efficiency curve can be tailored for different industrial cyclone dimensions by adding a slope parameter, B, to the correlation. The slope parameter typically ranges from 2 to 6.</w:t>
      </w:r>
    </w:p>
    <w:p w:rsidR="00A729D3" w:rsidRPr="00C44C5C" w:rsidRDefault="00A729D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729D3" w:rsidRPr="00C44C5C" w:rsidRDefault="00A729D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971675" cy="1228725"/>
            <wp:effectExtent l="19050" t="0" r="9525" b="0"/>
            <wp:docPr id="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srcRect/>
                    <a:stretch>
                      <a:fillRect/>
                    </a:stretch>
                  </pic:blipFill>
                  <pic:spPr bwMode="auto">
                    <a:xfrm>
                      <a:off x="0" y="0"/>
                      <a:ext cx="1971675" cy="1228725"/>
                    </a:xfrm>
                    <a:prstGeom prst="rect">
                      <a:avLst/>
                    </a:prstGeom>
                    <a:noFill/>
                    <a:ln w="9525">
                      <a:noFill/>
                      <a:miter lim="800000"/>
                      <a:headEnd/>
                      <a:tailEnd/>
                    </a:ln>
                  </pic:spPr>
                </pic:pic>
              </a:graphicData>
            </a:graphic>
          </wp:inline>
        </w:drawing>
      </w:r>
    </w:p>
    <w:p w:rsidR="00745D43" w:rsidRPr="00C44C5C" w:rsidRDefault="00745D43"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Pressure drop </w:t>
      </w:r>
    </w:p>
    <w:p w:rsidR="00745D43" w:rsidRPr="00C44C5C" w:rsidRDefault="00745D4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12DEE" w:rsidRPr="00C44C5C" w:rsidRDefault="00312DEE" w:rsidP="00C44C5C">
      <w:pPr>
        <w:pStyle w:val="ListParagraph"/>
        <w:numPr>
          <w:ilvl w:val="0"/>
          <w:numId w:val="2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other major consideration for cyclones (besides efficiency) is pressure drop. </w:t>
      </w:r>
    </w:p>
    <w:p w:rsidR="00312DEE" w:rsidRPr="00C44C5C" w:rsidRDefault="00312DEE" w:rsidP="00C44C5C">
      <w:pPr>
        <w:pStyle w:val="ListParagraph"/>
        <w:numPr>
          <w:ilvl w:val="0"/>
          <w:numId w:val="2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Generally higher efficiencies are obtained by forcing the gas through the cyclone at higher velocities. However, this results in an increased pressure drop.</w:t>
      </w:r>
    </w:p>
    <w:p w:rsidR="00312DEE" w:rsidRPr="00C44C5C" w:rsidRDefault="00312DEE" w:rsidP="00C44C5C">
      <w:pPr>
        <w:pStyle w:val="ListParagraph"/>
        <w:numPr>
          <w:ilvl w:val="0"/>
          <w:numId w:val="2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higher the pressure drop, the higher the fun </w:t>
      </w:r>
    </w:p>
    <w:p w:rsidR="00312DEE" w:rsidRPr="00C44C5C" w:rsidRDefault="00312DEE" w:rsidP="00C44C5C">
      <w:pPr>
        <w:pStyle w:val="ListParagraph"/>
        <w:numPr>
          <w:ilvl w:val="0"/>
          <w:numId w:val="22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Although several pressure drop models exist, the approach of Shepherd and </w:t>
      </w:r>
      <w:proofErr w:type="spellStart"/>
      <w:r w:rsidRPr="00C44C5C">
        <w:rPr>
          <w:rFonts w:ascii="Times New Roman" w:eastAsia="PalatinoLinotype" w:hAnsi="Times New Roman" w:cs="Times New Roman"/>
          <w:sz w:val="28"/>
          <w:szCs w:val="28"/>
          <w:lang w:bidi="ar-SA"/>
        </w:rPr>
        <w:t>Lapple</w:t>
      </w:r>
      <w:proofErr w:type="spellEnd"/>
      <w:r w:rsidRPr="00C44C5C">
        <w:rPr>
          <w:rFonts w:ascii="Times New Roman" w:eastAsia="PalatinoLinotype" w:hAnsi="Times New Roman" w:cs="Times New Roman"/>
          <w:sz w:val="28"/>
          <w:szCs w:val="28"/>
          <w:lang w:bidi="ar-SA"/>
        </w:rPr>
        <w:t xml:space="preserve"> is the simplest to use and its accuracy is comparable to the other methods.</w:t>
      </w:r>
    </w:p>
    <w:p w:rsidR="00312DEE" w:rsidRPr="00C44C5C" w:rsidRDefault="00312DEE" w:rsidP="00C44C5C">
      <w:pPr>
        <w:pStyle w:val="ListParagraph"/>
        <w:numPr>
          <w:ilvl w:val="0"/>
          <w:numId w:val="223"/>
        </w:num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 xml:space="preserve">The Shepherd and </w:t>
      </w:r>
      <w:proofErr w:type="spellStart"/>
      <w:r w:rsidRPr="00C44C5C">
        <w:rPr>
          <w:rFonts w:ascii="Times New Roman" w:eastAsia="PalatinoLinotype" w:hAnsi="Times New Roman" w:cs="Times New Roman"/>
          <w:sz w:val="28"/>
          <w:szCs w:val="28"/>
          <w:lang w:bidi="ar-SA"/>
        </w:rPr>
        <w:t>Lapple</w:t>
      </w:r>
      <w:proofErr w:type="spellEnd"/>
      <w:r w:rsidRPr="00C44C5C">
        <w:rPr>
          <w:rFonts w:ascii="Times New Roman" w:eastAsia="PalatinoLinotype" w:hAnsi="Times New Roman" w:cs="Times New Roman"/>
          <w:sz w:val="28"/>
          <w:szCs w:val="28"/>
          <w:lang w:bidi="ar-SA"/>
        </w:rPr>
        <w:t xml:space="preserve"> equation is given by:</w:t>
      </w:r>
    </w:p>
    <w:p w:rsidR="00312DEE" w:rsidRPr="00C44C5C" w:rsidRDefault="00312DEE" w:rsidP="00C44C5C">
      <w:pPr>
        <w:pStyle w:val="ListParagraph"/>
        <w:autoSpaceDE w:val="0"/>
        <w:autoSpaceDN w:val="0"/>
        <w:adjustRightInd w:val="0"/>
        <w:spacing w:after="0" w:line="360" w:lineRule="auto"/>
        <w:rPr>
          <w:rFonts w:ascii="Times New Roman" w:eastAsia="PalatinoLinotype" w:hAnsi="Times New Roman" w:cs="Times New Roman"/>
          <w:i/>
          <w:iCs/>
          <w:sz w:val="28"/>
          <w:szCs w:val="28"/>
          <w:lang w:bidi="ar-SA"/>
        </w:rPr>
      </w:pPr>
    </w:p>
    <w:p w:rsidR="00312DEE" w:rsidRPr="00C44C5C" w:rsidRDefault="00312DEE" w:rsidP="00C44C5C">
      <w:pPr>
        <w:pStyle w:val="ListParagraph"/>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drawing>
          <wp:inline distT="0" distB="0" distL="0" distR="0">
            <wp:extent cx="1133475" cy="742950"/>
            <wp:effectExtent l="19050" t="0" r="9525" b="0"/>
            <wp:docPr id="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srcRect/>
                    <a:stretch>
                      <a:fillRect/>
                    </a:stretch>
                  </pic:blipFill>
                  <pic:spPr bwMode="auto">
                    <a:xfrm>
                      <a:off x="0" y="0"/>
                      <a:ext cx="1133475" cy="742950"/>
                    </a:xfrm>
                    <a:prstGeom prst="rect">
                      <a:avLst/>
                    </a:prstGeom>
                    <a:noFill/>
                    <a:ln w="9525">
                      <a:noFill/>
                      <a:miter lim="800000"/>
                      <a:headEnd/>
                      <a:tailEnd/>
                    </a:ln>
                  </pic:spPr>
                </pic:pic>
              </a:graphicData>
            </a:graphic>
          </wp:inline>
        </w:drawing>
      </w:r>
    </w:p>
    <w:p w:rsidR="00312DEE" w:rsidRPr="00C44C5C" w:rsidRDefault="00312DEE"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With the pressure drop (</w:t>
      </w:r>
      <w:proofErr w:type="spellStart"/>
      <w:r w:rsidRPr="00C44C5C">
        <w:rPr>
          <w:rFonts w:ascii="Times New Roman" w:eastAsia="PalatinoLinotype" w:hAnsi="Times New Roman" w:cs="Times New Roman"/>
          <w:sz w:val="28"/>
          <w:szCs w:val="28"/>
          <w:lang w:bidi="ar-SA"/>
        </w:rPr>
        <w:t>Hv</w:t>
      </w:r>
      <w:proofErr w:type="spellEnd"/>
      <w:r w:rsidRPr="00C44C5C">
        <w:rPr>
          <w:rFonts w:ascii="Times New Roman" w:eastAsia="PalatinoLinotype" w:hAnsi="Times New Roman" w:cs="Times New Roman"/>
          <w:sz w:val="28"/>
          <w:szCs w:val="28"/>
          <w:lang w:bidi="ar-SA"/>
        </w:rPr>
        <w:t xml:space="preserve">) expressed in number of inlet velocity heads and a constant (K) that depends on cyclone configuration and operating conditions. </w:t>
      </w:r>
    </w:p>
    <w:p w:rsidR="00312DEE" w:rsidRPr="00C44C5C" w:rsidRDefault="00312DE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12DEE" w:rsidRPr="00C44C5C" w:rsidRDefault="00312DEE" w:rsidP="00C44C5C">
      <w:pPr>
        <w:pStyle w:val="ListParagraph"/>
        <w:numPr>
          <w:ilvl w:val="0"/>
          <w:numId w:val="22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Theoretically, K can vary considerably, but for air pollution work with standard tangential-entry cyclones, values of K are in the range of 12 to 18 and is generally set equal to 16.</w:t>
      </w:r>
    </w:p>
    <w:p w:rsidR="00312DEE" w:rsidRPr="00C44C5C" w:rsidRDefault="00312DEE" w:rsidP="00C44C5C">
      <w:pPr>
        <w:pStyle w:val="ListParagraph"/>
        <w:numPr>
          <w:ilvl w:val="0"/>
          <w:numId w:val="22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number of inlet velocity heads can be converted to a static pressure drop by </w:t>
      </w:r>
    </w:p>
    <w:p w:rsidR="00312DEE" w:rsidRPr="00C44C5C" w:rsidRDefault="00312DE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285875" cy="581025"/>
            <wp:effectExtent l="19050" t="0" r="9525" b="0"/>
            <wp:docPr id="1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srcRect/>
                    <a:stretch>
                      <a:fillRect/>
                    </a:stretch>
                  </pic:blipFill>
                  <pic:spPr bwMode="auto">
                    <a:xfrm>
                      <a:off x="0" y="0"/>
                      <a:ext cx="1285875" cy="581025"/>
                    </a:xfrm>
                    <a:prstGeom prst="rect">
                      <a:avLst/>
                    </a:prstGeom>
                    <a:noFill/>
                    <a:ln w="9525">
                      <a:noFill/>
                      <a:miter lim="800000"/>
                      <a:headEnd/>
                      <a:tailEnd/>
                    </a:ln>
                  </pic:spPr>
                </pic:pic>
              </a:graphicData>
            </a:graphic>
          </wp:inline>
        </w:drawing>
      </w:r>
    </w:p>
    <w:p w:rsidR="00312DEE" w:rsidRPr="00C44C5C" w:rsidRDefault="00312DE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With </w:t>
      </w:r>
      <w:proofErr w:type="gramStart"/>
      <w:r w:rsidRPr="00C44C5C">
        <w:rPr>
          <w:rFonts w:ascii="Times New Roman" w:eastAsia="PalatinoLinotype" w:hAnsi="Times New Roman" w:cs="Times New Roman"/>
          <w:sz w:val="28"/>
          <w:szCs w:val="28"/>
          <w:lang w:bidi="ar-SA"/>
        </w:rPr>
        <w:t>Vi</w:t>
      </w:r>
      <w:proofErr w:type="gramEnd"/>
      <w:r w:rsidRPr="00C44C5C">
        <w:rPr>
          <w:rFonts w:ascii="Times New Roman" w:eastAsia="PalatinoLinotype" w:hAnsi="Times New Roman" w:cs="Times New Roman"/>
          <w:sz w:val="28"/>
          <w:szCs w:val="28"/>
          <w:lang w:bidi="ar-SA"/>
        </w:rPr>
        <w:t xml:space="preserve"> the inlet gas velocity:</w:t>
      </w:r>
    </w:p>
    <w:p w:rsidR="00312DEE" w:rsidRPr="00C44C5C" w:rsidRDefault="00312DE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12DEE" w:rsidRPr="00C44C5C" w:rsidRDefault="00745D43"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Discharge (how particles are collected)</w:t>
      </w:r>
    </w:p>
    <w:p w:rsidR="00745D43" w:rsidRPr="00C44C5C" w:rsidRDefault="00745D43"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745D43" w:rsidRPr="00C44C5C" w:rsidRDefault="00745D43" w:rsidP="00C44C5C">
      <w:pPr>
        <w:autoSpaceDE w:val="0"/>
        <w:autoSpaceDN w:val="0"/>
        <w:adjustRightInd w:val="0"/>
        <w:spacing w:after="0" w:line="360" w:lineRule="auto"/>
        <w:rPr>
          <w:rFonts w:ascii="Times New Roman" w:eastAsia="PalatinoLinotype" w:hAnsi="Times New Roman" w:cs="Times New Roman"/>
          <w:b/>
          <w:sz w:val="28"/>
          <w:szCs w:val="28"/>
          <w:lang w:bidi="ar-SA"/>
        </w:rPr>
      </w:pPr>
    </w:p>
    <w:p w:rsidR="00312DEE" w:rsidRPr="00C44C5C" w:rsidRDefault="00745D43" w:rsidP="00C44C5C">
      <w:pPr>
        <w:pStyle w:val="ListParagraph"/>
        <w:numPr>
          <w:ilvl w:val="0"/>
          <w:numId w:val="22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Simple manual slide </w:t>
      </w:r>
      <w:r w:rsidR="00942459" w:rsidRPr="00C44C5C">
        <w:rPr>
          <w:rFonts w:ascii="Times New Roman" w:eastAsia="PalatinoLinotype" w:hAnsi="Times New Roman" w:cs="Times New Roman"/>
          <w:sz w:val="28"/>
          <w:szCs w:val="28"/>
          <w:lang w:bidi="ar-SA"/>
        </w:rPr>
        <w:t>gaze</w:t>
      </w:r>
    </w:p>
    <w:p w:rsidR="00745D43" w:rsidRPr="00C44C5C" w:rsidRDefault="00745D43" w:rsidP="00C44C5C">
      <w:pPr>
        <w:pStyle w:val="ListParagraph"/>
        <w:numPr>
          <w:ilvl w:val="0"/>
          <w:numId w:val="22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Rotary valve </w:t>
      </w:r>
    </w:p>
    <w:p w:rsidR="00745D43" w:rsidRPr="00C44C5C" w:rsidRDefault="00745D43" w:rsidP="00C44C5C">
      <w:pPr>
        <w:pStyle w:val="ListParagraph"/>
        <w:numPr>
          <w:ilvl w:val="0"/>
          <w:numId w:val="22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Discharge screw feeder </w:t>
      </w:r>
    </w:p>
    <w:p w:rsidR="00745D43" w:rsidRPr="00C44C5C" w:rsidRDefault="00942459" w:rsidP="00C44C5C">
      <w:pPr>
        <w:pStyle w:val="ListParagraph"/>
        <w:numPr>
          <w:ilvl w:val="0"/>
          <w:numId w:val="22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Automatic</w:t>
      </w:r>
      <w:r w:rsidR="00745D43" w:rsidRPr="00C44C5C">
        <w:rPr>
          <w:rFonts w:ascii="Times New Roman" w:eastAsia="PalatinoLinotype" w:hAnsi="Times New Roman" w:cs="Times New Roman"/>
          <w:sz w:val="28"/>
          <w:szCs w:val="28"/>
          <w:lang w:bidi="ar-SA"/>
        </w:rPr>
        <w:t xml:space="preserve"> flap valve </w:t>
      </w:r>
    </w:p>
    <w:p w:rsidR="00AE5A12" w:rsidRPr="00C44C5C" w:rsidRDefault="00AE5A1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E5A12" w:rsidRPr="00C44C5C" w:rsidRDefault="00AE5A12"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a wet scrubber? </w:t>
      </w:r>
    </w:p>
    <w:p w:rsidR="00BE638F" w:rsidRPr="00C44C5C" w:rsidRDefault="00BE638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E638F" w:rsidRPr="00C44C5C" w:rsidRDefault="00BE638F"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Is air pollution control device that removes PM and acid gases from waste gas streams of a stationary point sources </w:t>
      </w:r>
    </w:p>
    <w:p w:rsidR="00BE638F" w:rsidRPr="00C44C5C" w:rsidRDefault="00BE638F" w:rsidP="00C44C5C">
      <w:pPr>
        <w:pStyle w:val="ListParagraph"/>
        <w:numPr>
          <w:ilvl w:val="0"/>
          <w:numId w:val="2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pollutant are removed primarily through the Impaction , Diffusion, Interception  and or Absorption of pollutants onto droplets of liquid </w:t>
      </w:r>
    </w:p>
    <w:p w:rsidR="00BE638F" w:rsidRPr="00C44C5C" w:rsidRDefault="00BE638F"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liquid containing the pollutant is then collected for disposal </w:t>
      </w:r>
    </w:p>
    <w:p w:rsidR="00BE638F" w:rsidRPr="00C44C5C" w:rsidRDefault="00BE638F"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You can treat the gas and PM but the compounds in gas state should be highly dissolved in water phase </w:t>
      </w:r>
    </w:p>
    <w:p w:rsidR="00BE638F" w:rsidRPr="00C44C5C" w:rsidRDefault="00972FCB"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Collection efficiencies vary with particle size in the waste and scrubbers type</w:t>
      </w:r>
    </w:p>
    <w:p w:rsidR="00972FCB" w:rsidRPr="00C44C5C" w:rsidRDefault="00972FCB"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Collection efficiency decrease as the PM size decrease </w:t>
      </w:r>
    </w:p>
    <w:p w:rsidR="005D67DD" w:rsidRPr="00C44C5C" w:rsidRDefault="00972FCB"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Collection efficiency range from 99% for venture scrubbers and from 40-60% for simple spray towers. </w:t>
      </w:r>
    </w:p>
    <w:p w:rsidR="005D67DD" w:rsidRPr="00C44C5C" w:rsidRDefault="005D67DD"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Wet scrubbers are particularly useful in the removal of PM with the following characteristics:</w:t>
      </w:r>
    </w:p>
    <w:p w:rsidR="005D67DD" w:rsidRPr="00C44C5C" w:rsidRDefault="005D67DD" w:rsidP="00C44C5C">
      <w:pPr>
        <w:pStyle w:val="ListParagraph"/>
        <w:numPr>
          <w:ilvl w:val="0"/>
          <w:numId w:val="22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Sticky and/or hygroscopic materials (materials that readily absorb water)</w:t>
      </w:r>
    </w:p>
    <w:p w:rsidR="005D67DD" w:rsidRPr="00C44C5C" w:rsidRDefault="005D67DD" w:rsidP="00C44C5C">
      <w:pPr>
        <w:pStyle w:val="ListParagraph"/>
        <w:numPr>
          <w:ilvl w:val="0"/>
          <w:numId w:val="22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Combustible, corrosive and explosive materials</w:t>
      </w:r>
    </w:p>
    <w:p w:rsidR="005D67DD" w:rsidRPr="00C44C5C" w:rsidRDefault="005D67DD" w:rsidP="00C44C5C">
      <w:pPr>
        <w:pStyle w:val="ListParagraph"/>
        <w:numPr>
          <w:ilvl w:val="0"/>
          <w:numId w:val="22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Particles which are difficult to remove in their dry form</w:t>
      </w:r>
    </w:p>
    <w:p w:rsidR="005D67DD" w:rsidRPr="00C44C5C" w:rsidRDefault="005D67DD" w:rsidP="00C44C5C">
      <w:pPr>
        <w:pStyle w:val="ListParagraph"/>
        <w:numPr>
          <w:ilvl w:val="0"/>
          <w:numId w:val="22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PM in the presence of soluble gases</w:t>
      </w:r>
    </w:p>
    <w:p w:rsidR="005D67DD" w:rsidRPr="00C44C5C" w:rsidRDefault="005D67DD" w:rsidP="00C44C5C">
      <w:pPr>
        <w:pStyle w:val="ListParagraph"/>
        <w:numPr>
          <w:ilvl w:val="0"/>
          <w:numId w:val="22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PM in waste gas streams with high moisture content.</w:t>
      </w:r>
    </w:p>
    <w:p w:rsidR="000B3C19" w:rsidRPr="00C44C5C" w:rsidRDefault="00972FCB"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Wet scrubbers are divided in different groups based on energy they put in the system. </w:t>
      </w:r>
    </w:p>
    <w:p w:rsidR="000B3C19" w:rsidRPr="00C44C5C" w:rsidRDefault="000B3C19" w:rsidP="00C44C5C">
      <w:pPr>
        <w:pStyle w:val="ListParagraph"/>
        <w:numPr>
          <w:ilvl w:val="0"/>
          <w:numId w:val="34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Gas phase containing: e</w:t>
      </w:r>
      <w:r w:rsidR="00972FCB" w:rsidRPr="00C44C5C">
        <w:rPr>
          <w:rFonts w:ascii="Times New Roman" w:eastAsia="PalatinoLinotype" w:hAnsi="Times New Roman" w:cs="Times New Roman"/>
          <w:sz w:val="28"/>
          <w:szCs w:val="28"/>
          <w:lang w:bidi="ar-SA"/>
        </w:rPr>
        <w:t xml:space="preserve">nergy can be put via the gas phase </w:t>
      </w:r>
    </w:p>
    <w:p w:rsidR="000B3C19" w:rsidRPr="00C44C5C" w:rsidRDefault="000B3C19" w:rsidP="00C44C5C">
      <w:pPr>
        <w:pStyle w:val="ListParagraph"/>
        <w:numPr>
          <w:ilvl w:val="0"/>
          <w:numId w:val="34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Liquid phase containing: energy can be put </w:t>
      </w:r>
      <w:r w:rsidR="00972FCB" w:rsidRPr="00C44C5C">
        <w:rPr>
          <w:rFonts w:ascii="Times New Roman" w:eastAsia="PalatinoLinotype" w:hAnsi="Times New Roman" w:cs="Times New Roman"/>
          <w:sz w:val="28"/>
          <w:szCs w:val="28"/>
          <w:lang w:bidi="ar-SA"/>
        </w:rPr>
        <w:t xml:space="preserve">via liquid phase. </w:t>
      </w:r>
    </w:p>
    <w:p w:rsidR="00972FCB" w:rsidRPr="00C44C5C" w:rsidRDefault="00972FCB" w:rsidP="00C44C5C">
      <w:pPr>
        <w:pStyle w:val="ListParagraph"/>
        <w:numPr>
          <w:ilvl w:val="0"/>
          <w:numId w:val="34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Combination between liquid and gas is also possible.</w:t>
      </w:r>
    </w:p>
    <w:p w:rsidR="00972FCB" w:rsidRPr="00C44C5C" w:rsidRDefault="00972FC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972FCB" w:rsidRPr="00C44C5C" w:rsidRDefault="00972FC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E5A12" w:rsidRPr="00C44C5C" w:rsidRDefault="00AE5A1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D67DD" w:rsidRPr="00C44C5C" w:rsidRDefault="005D67DD"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Disadvantages </w:t>
      </w:r>
    </w:p>
    <w:p w:rsidR="005D67DD" w:rsidRPr="00C44C5C" w:rsidRDefault="005D67D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D67DD" w:rsidRPr="00C44C5C" w:rsidRDefault="005D67DD"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Increased collection efficiency comes at the cost of increased pressure drop across the control system</w:t>
      </w:r>
    </w:p>
    <w:p w:rsidR="005D67DD" w:rsidRPr="00C44C5C" w:rsidRDefault="005D67DD"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They are limited to lower waste gas flow rates and temperatures than ESPs or bag houses.</w:t>
      </w:r>
    </w:p>
    <w:p w:rsidR="00B2603D" w:rsidRPr="00C44C5C" w:rsidRDefault="005D67DD" w:rsidP="00C44C5C">
      <w:pPr>
        <w:pStyle w:val="ListParagraph"/>
        <w:numPr>
          <w:ilvl w:val="0"/>
          <w:numId w:val="22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B2603D" w:rsidRPr="00C44C5C">
        <w:rPr>
          <w:rFonts w:ascii="Times New Roman" w:eastAsia="PalatinoLinotype" w:hAnsi="Times New Roman" w:cs="Times New Roman"/>
          <w:sz w:val="28"/>
          <w:szCs w:val="28"/>
          <w:lang w:bidi="ar-SA"/>
        </w:rPr>
        <w:t>They</w:t>
      </w:r>
      <w:r w:rsidRPr="00C44C5C">
        <w:rPr>
          <w:rFonts w:ascii="Times New Roman" w:eastAsia="PalatinoLinotype" w:hAnsi="Times New Roman" w:cs="Times New Roman"/>
          <w:sz w:val="28"/>
          <w:szCs w:val="28"/>
          <w:lang w:bidi="ar-SA"/>
        </w:rPr>
        <w:t xml:space="preserve"> generate waste in the form of a sludge which requires</w:t>
      </w:r>
      <w:r w:rsidR="00B2603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treatment and/or disposal. </w:t>
      </w:r>
    </w:p>
    <w:p w:rsidR="005D67DD" w:rsidRPr="00C44C5C" w:rsidRDefault="00B2603D" w:rsidP="00C44C5C">
      <w:pPr>
        <w:pStyle w:val="ListParagraph"/>
        <w:numPr>
          <w:ilvl w:val="0"/>
          <w:numId w:val="22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Downstream</w:t>
      </w:r>
      <w:r w:rsidR="005D67DD" w:rsidRPr="00C44C5C">
        <w:rPr>
          <w:rFonts w:ascii="Times New Roman" w:eastAsia="PalatinoLinotype" w:hAnsi="Times New Roman" w:cs="Times New Roman"/>
          <w:sz w:val="28"/>
          <w:szCs w:val="28"/>
          <w:lang w:bidi="ar-SA"/>
        </w:rPr>
        <w:t xml:space="preserve"> corrosion or plume visibility problems can</w:t>
      </w:r>
      <w:r w:rsidRPr="00C44C5C">
        <w:rPr>
          <w:rFonts w:ascii="Times New Roman" w:eastAsia="PalatinoLinotype" w:hAnsi="Times New Roman" w:cs="Times New Roman"/>
          <w:sz w:val="28"/>
          <w:szCs w:val="28"/>
          <w:lang w:bidi="ar-SA"/>
        </w:rPr>
        <w:t xml:space="preserve"> </w:t>
      </w:r>
      <w:r w:rsidR="005D67DD" w:rsidRPr="00C44C5C">
        <w:rPr>
          <w:rFonts w:ascii="Times New Roman" w:eastAsia="PalatinoLinotype" w:hAnsi="Times New Roman" w:cs="Times New Roman"/>
          <w:sz w:val="28"/>
          <w:szCs w:val="28"/>
          <w:lang w:bidi="ar-SA"/>
        </w:rPr>
        <w:t>result unless the added moisture is removed from the gas stream.</w:t>
      </w:r>
    </w:p>
    <w:p w:rsidR="005D67DD" w:rsidRPr="00C44C5C" w:rsidRDefault="005D67DD" w:rsidP="00C44C5C">
      <w:pPr>
        <w:autoSpaceDE w:val="0"/>
        <w:autoSpaceDN w:val="0"/>
        <w:adjustRightInd w:val="0"/>
        <w:spacing w:after="0" w:line="360" w:lineRule="auto"/>
        <w:rPr>
          <w:rFonts w:ascii="Times New Roman" w:eastAsia="PalatinoLinotype" w:hAnsi="Times New Roman" w:cs="Times New Roman"/>
          <w:sz w:val="28"/>
          <w:szCs w:val="28"/>
          <w:highlight w:val="red"/>
          <w:lang w:bidi="ar-SA"/>
        </w:rPr>
      </w:pPr>
    </w:p>
    <w:p w:rsidR="005D67DD" w:rsidRPr="00C44C5C" w:rsidRDefault="005D67DD" w:rsidP="00C44C5C">
      <w:pPr>
        <w:autoSpaceDE w:val="0"/>
        <w:autoSpaceDN w:val="0"/>
        <w:adjustRightInd w:val="0"/>
        <w:spacing w:after="0" w:line="360" w:lineRule="auto"/>
        <w:rPr>
          <w:rFonts w:ascii="Times New Roman" w:eastAsia="PalatinoLinotype" w:hAnsi="Times New Roman" w:cs="Times New Roman"/>
          <w:sz w:val="28"/>
          <w:szCs w:val="28"/>
          <w:highlight w:val="red"/>
          <w:lang w:bidi="ar-SA"/>
        </w:rPr>
      </w:pPr>
    </w:p>
    <w:p w:rsidR="00F47057" w:rsidRPr="00C44C5C" w:rsidRDefault="00F4705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red"/>
          <w:lang w:bidi="ar-SA"/>
        </w:rPr>
        <w:t>Types of scrubbers</w:t>
      </w:r>
      <w:r w:rsidRPr="00C44C5C">
        <w:rPr>
          <w:rFonts w:ascii="Times New Roman" w:eastAsia="PalatinoLinotype" w:hAnsi="Times New Roman" w:cs="Times New Roman"/>
          <w:sz w:val="28"/>
          <w:szCs w:val="28"/>
          <w:lang w:bidi="ar-SA"/>
        </w:rPr>
        <w:t xml:space="preserve"> </w:t>
      </w:r>
    </w:p>
    <w:p w:rsidR="00F47057" w:rsidRPr="00C44C5C" w:rsidRDefault="00F4705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437C7" w:rsidRPr="00C44C5C" w:rsidRDefault="001437C7"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745D43" w:rsidRPr="00C44C5C" w:rsidRDefault="007E2773"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r w:rsidRPr="00C44C5C">
        <w:rPr>
          <w:rFonts w:ascii="Times New Roman" w:eastAsia="PalatinoLinotype" w:hAnsi="Times New Roman" w:cs="Times New Roman"/>
          <w:sz w:val="28"/>
          <w:szCs w:val="28"/>
          <w:highlight w:val="magenta"/>
          <w:lang w:bidi="ar-SA"/>
        </w:rPr>
        <w:t>Gas</w:t>
      </w:r>
      <w:r w:rsidR="00F47057" w:rsidRPr="00C44C5C">
        <w:rPr>
          <w:rFonts w:ascii="Times New Roman" w:eastAsia="PalatinoLinotype" w:hAnsi="Times New Roman" w:cs="Times New Roman"/>
          <w:sz w:val="28"/>
          <w:szCs w:val="28"/>
          <w:highlight w:val="magenta"/>
          <w:lang w:bidi="ar-SA"/>
        </w:rPr>
        <w:t xml:space="preserve"> phase contacting </w:t>
      </w:r>
    </w:p>
    <w:p w:rsidR="001437C7" w:rsidRPr="00C44C5C" w:rsidRDefault="001437C7"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1437C7" w:rsidRPr="00C44C5C" w:rsidRDefault="001437C7" w:rsidP="00C44C5C">
      <w:pPr>
        <w:autoSpaceDE w:val="0"/>
        <w:autoSpaceDN w:val="0"/>
        <w:adjustRightInd w:val="0"/>
        <w:spacing w:after="0" w:line="360" w:lineRule="auto"/>
        <w:rPr>
          <w:rFonts w:ascii="Times New Roman" w:eastAsia="PalatinoLinotype" w:hAnsi="Times New Roman" w:cs="Times New Roman"/>
          <w:sz w:val="28"/>
          <w:szCs w:val="28"/>
          <w:highlight w:val="cyan"/>
          <w:lang w:bidi="ar-SA"/>
        </w:rPr>
      </w:pPr>
      <w:proofErr w:type="spellStart"/>
      <w:r w:rsidRPr="00C44C5C">
        <w:rPr>
          <w:rFonts w:ascii="Times New Roman" w:eastAsia="PalatinoLinotype" w:hAnsi="Times New Roman" w:cs="Times New Roman"/>
          <w:sz w:val="28"/>
          <w:szCs w:val="28"/>
          <w:highlight w:val="cyan"/>
          <w:lang w:bidi="ar-SA"/>
        </w:rPr>
        <w:t>Venturi</w:t>
      </w:r>
      <w:proofErr w:type="spellEnd"/>
      <w:r w:rsidRPr="00C44C5C">
        <w:rPr>
          <w:rFonts w:ascii="Times New Roman" w:eastAsia="PalatinoLinotype" w:hAnsi="Times New Roman" w:cs="Times New Roman"/>
          <w:sz w:val="28"/>
          <w:szCs w:val="28"/>
          <w:highlight w:val="cyan"/>
          <w:lang w:bidi="ar-SA"/>
        </w:rPr>
        <w:t xml:space="preserve"> types </w:t>
      </w:r>
    </w:p>
    <w:p w:rsidR="00F47057" w:rsidRPr="00C44C5C" w:rsidRDefault="00F4705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03D" w:rsidRPr="00C44C5C" w:rsidRDefault="00B2603D"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Has a converging-diverging flow channel. </w:t>
      </w:r>
    </w:p>
    <w:p w:rsidR="00B2603D" w:rsidRPr="00C44C5C" w:rsidRDefault="00B2603D"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cross-sectional area of the channel decreases then increases along the length of the channel. </w:t>
      </w:r>
    </w:p>
    <w:p w:rsidR="00B2603D" w:rsidRPr="00C44C5C" w:rsidRDefault="00B2603D"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narrowest area is referred to as the </w:t>
      </w:r>
      <w:r w:rsidRPr="00C44C5C">
        <w:rPr>
          <w:rFonts w:ascii="Times New Roman" w:eastAsia="PalatinoLinotype" w:hAnsi="Times New Roman" w:cs="Times New Roman"/>
          <w:sz w:val="28"/>
          <w:szCs w:val="28"/>
          <w:highlight w:val="yellow"/>
          <w:lang w:bidi="ar-SA"/>
        </w:rPr>
        <w:t>throat</w:t>
      </w:r>
      <w:r w:rsidRPr="00C44C5C">
        <w:rPr>
          <w:rFonts w:ascii="Times New Roman" w:eastAsia="PalatinoLinotype" w:hAnsi="Times New Roman" w:cs="Times New Roman"/>
          <w:sz w:val="28"/>
          <w:szCs w:val="28"/>
          <w:lang w:bidi="ar-SA"/>
        </w:rPr>
        <w:t xml:space="preserve">. </w:t>
      </w:r>
    </w:p>
    <w:p w:rsidR="00B2603D" w:rsidRPr="00C44C5C" w:rsidRDefault="00B2603D"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the converging section, the decrease in area causes the waste gas velocity and turbulence to increase.</w:t>
      </w:r>
    </w:p>
    <w:p w:rsidR="00B2603D" w:rsidRPr="00C44C5C" w:rsidRDefault="00B2603D" w:rsidP="00C44C5C">
      <w:pPr>
        <w:pStyle w:val="ListParagraph"/>
        <w:numPr>
          <w:ilvl w:val="0"/>
          <w:numId w:val="22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scrubbing liquid is injected into the scrubber slightly upstream of the throat or directly into the throat section. </w:t>
      </w:r>
    </w:p>
    <w:p w:rsidR="00B2603D" w:rsidRPr="00C44C5C" w:rsidRDefault="00B2603D"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scrubbing liquid is atomized by the turbulence in the throat, improving gas-liquid contact. </w:t>
      </w:r>
    </w:p>
    <w:p w:rsidR="00B2603D" w:rsidRPr="00C44C5C" w:rsidRDefault="00B2603D"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big particle will impact into the liquid droplet </w:t>
      </w:r>
    </w:p>
    <w:p w:rsidR="00B2603D" w:rsidRPr="00C44C5C" w:rsidRDefault="00B2603D" w:rsidP="00C44C5C">
      <w:pPr>
        <w:pStyle w:val="ListParagraph"/>
        <w:numPr>
          <w:ilvl w:val="0"/>
          <w:numId w:val="22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gas-liquid mixture then decelerates as it moves through the diverging section, causing additional particle-droplet impacts and agglomeration of the droplets. </w:t>
      </w:r>
    </w:p>
    <w:p w:rsidR="00884738" w:rsidRPr="00C44C5C" w:rsidRDefault="00884738" w:rsidP="00C44C5C">
      <w:pPr>
        <w:pStyle w:val="ListParagraph"/>
        <w:numPr>
          <w:ilvl w:val="0"/>
          <w:numId w:val="22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Small particles can escape and follow the gas stream line, it is difficult to remove them </w:t>
      </w:r>
    </w:p>
    <w:p w:rsidR="00884738" w:rsidRPr="00C44C5C" w:rsidRDefault="00884738" w:rsidP="00C44C5C">
      <w:pPr>
        <w:pStyle w:val="ListParagraph"/>
        <w:numPr>
          <w:ilvl w:val="0"/>
          <w:numId w:val="22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High gas velocities</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turbulence</w:t>
      </w:r>
      <w:r w:rsidRPr="00C44C5C">
        <w:rPr>
          <w:rFonts w:ascii="Times New Roman" w:eastAsia="PalatinoLinotype" w:hAnsi="Times New Roman" w:cs="Times New Roman"/>
          <w:sz w:val="28"/>
          <w:szCs w:val="28"/>
          <w:lang w:bidi="ar-SA"/>
        </w:rPr>
        <w:t xml:space="preserve"> in the venturi throat result in high collection efficiencies. The </w:t>
      </w:r>
      <w:r w:rsidRPr="00C44C5C">
        <w:rPr>
          <w:rFonts w:ascii="Times New Roman" w:eastAsia="PalatinoLinotype" w:hAnsi="Times New Roman" w:cs="Times New Roman"/>
          <w:sz w:val="28"/>
          <w:szCs w:val="28"/>
          <w:highlight w:val="yellow"/>
          <w:lang w:bidi="ar-SA"/>
        </w:rPr>
        <w:t>narrow throat</w:t>
      </w:r>
      <w:r w:rsidRPr="00C44C5C">
        <w:rPr>
          <w:rFonts w:ascii="Times New Roman" w:eastAsia="PalatinoLinotype" w:hAnsi="Times New Roman" w:cs="Times New Roman"/>
          <w:sz w:val="28"/>
          <w:szCs w:val="28"/>
          <w:lang w:bidi="ar-SA"/>
        </w:rPr>
        <w:t xml:space="preserve"> results in the </w:t>
      </w:r>
      <w:r w:rsidRPr="00C44C5C">
        <w:rPr>
          <w:rFonts w:ascii="Times New Roman" w:eastAsia="PalatinoLinotype" w:hAnsi="Times New Roman" w:cs="Times New Roman"/>
          <w:sz w:val="28"/>
          <w:szCs w:val="28"/>
          <w:highlight w:val="yellow"/>
          <w:lang w:bidi="ar-SA"/>
        </w:rPr>
        <w:t>high efficiency</w:t>
      </w:r>
      <w:r w:rsidRPr="00C44C5C">
        <w:rPr>
          <w:rFonts w:ascii="Times New Roman" w:eastAsia="PalatinoLinotype" w:hAnsi="Times New Roman" w:cs="Times New Roman"/>
          <w:sz w:val="28"/>
          <w:szCs w:val="28"/>
          <w:lang w:bidi="ar-SA"/>
        </w:rPr>
        <w:t xml:space="preserve"> </w:t>
      </w:r>
    </w:p>
    <w:p w:rsidR="006F5268" w:rsidRPr="00C44C5C" w:rsidRDefault="00F47057"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high pressure drop</w:t>
      </w:r>
      <w:r w:rsidRPr="00C44C5C">
        <w:rPr>
          <w:rFonts w:ascii="Times New Roman" w:eastAsia="PalatinoLinotype" w:hAnsi="Times New Roman" w:cs="Times New Roman"/>
          <w:sz w:val="28"/>
          <w:szCs w:val="28"/>
          <w:lang w:bidi="ar-SA"/>
        </w:rPr>
        <w:t xml:space="preserve"> through these systems</w:t>
      </w:r>
      <w:r w:rsidR="005D67D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results in </w:t>
      </w:r>
      <w:r w:rsidRPr="00C44C5C">
        <w:rPr>
          <w:rFonts w:ascii="Times New Roman" w:eastAsia="PalatinoLinotype" w:hAnsi="Times New Roman" w:cs="Times New Roman"/>
          <w:sz w:val="28"/>
          <w:szCs w:val="28"/>
          <w:highlight w:val="yellow"/>
          <w:lang w:bidi="ar-SA"/>
        </w:rPr>
        <w:t>high energy use</w:t>
      </w:r>
      <w:r w:rsidR="006F5268" w:rsidRPr="00C44C5C">
        <w:rPr>
          <w:rFonts w:ascii="Times New Roman" w:eastAsia="PalatinoLinotype" w:hAnsi="Times New Roman" w:cs="Times New Roman"/>
          <w:sz w:val="28"/>
          <w:szCs w:val="28"/>
          <w:highlight w:val="yellow"/>
          <w:lang w:bidi="ar-SA"/>
        </w:rPr>
        <w:t>.</w:t>
      </w:r>
      <w:r w:rsidR="006F5268" w:rsidRPr="00C44C5C">
        <w:rPr>
          <w:rFonts w:ascii="Times New Roman" w:eastAsia="PalatinoLinotype" w:hAnsi="Times New Roman" w:cs="Times New Roman"/>
          <w:sz w:val="28"/>
          <w:szCs w:val="28"/>
          <w:lang w:bidi="ar-SA"/>
        </w:rPr>
        <w:t xml:space="preserve"> Liquid to gas ratio is important. If you increase the </w:t>
      </w:r>
      <w:r w:rsidR="006F5268" w:rsidRPr="00C44C5C">
        <w:rPr>
          <w:rFonts w:ascii="Times New Roman" w:eastAsia="PalatinoLinotype" w:hAnsi="Times New Roman" w:cs="Times New Roman"/>
          <w:sz w:val="28"/>
          <w:szCs w:val="28"/>
          <w:highlight w:val="yellow"/>
          <w:lang w:bidi="ar-SA"/>
        </w:rPr>
        <w:t>liquid</w:t>
      </w:r>
      <w:r w:rsidR="006F5268" w:rsidRPr="00C44C5C">
        <w:rPr>
          <w:rFonts w:ascii="Times New Roman" w:eastAsia="PalatinoLinotype" w:hAnsi="Times New Roman" w:cs="Times New Roman"/>
          <w:sz w:val="28"/>
          <w:szCs w:val="28"/>
          <w:lang w:bidi="ar-SA"/>
        </w:rPr>
        <w:t xml:space="preserve">, you get </w:t>
      </w:r>
      <w:r w:rsidR="006F5268" w:rsidRPr="00C44C5C">
        <w:rPr>
          <w:rFonts w:ascii="Times New Roman" w:eastAsia="PalatinoLinotype" w:hAnsi="Times New Roman" w:cs="Times New Roman"/>
          <w:sz w:val="28"/>
          <w:szCs w:val="28"/>
          <w:highlight w:val="yellow"/>
          <w:lang w:bidi="ar-SA"/>
        </w:rPr>
        <w:t>high pressure drop</w:t>
      </w:r>
      <w:r w:rsidR="006F5268" w:rsidRPr="00C44C5C">
        <w:rPr>
          <w:rFonts w:ascii="Times New Roman" w:eastAsia="PalatinoLinotype" w:hAnsi="Times New Roman" w:cs="Times New Roman"/>
          <w:sz w:val="28"/>
          <w:szCs w:val="28"/>
          <w:lang w:bidi="ar-SA"/>
        </w:rPr>
        <w:t xml:space="preserve"> and you </w:t>
      </w:r>
      <w:r w:rsidR="006F5268" w:rsidRPr="00C44C5C">
        <w:rPr>
          <w:rFonts w:ascii="Times New Roman" w:eastAsia="PalatinoLinotype" w:hAnsi="Times New Roman" w:cs="Times New Roman"/>
          <w:sz w:val="28"/>
          <w:szCs w:val="28"/>
          <w:highlight w:val="yellow"/>
          <w:lang w:bidi="ar-SA"/>
        </w:rPr>
        <w:t>need a large fun</w:t>
      </w:r>
      <w:r w:rsidR="006F5268" w:rsidRPr="00C44C5C">
        <w:rPr>
          <w:rFonts w:ascii="Times New Roman" w:eastAsia="PalatinoLinotype" w:hAnsi="Times New Roman" w:cs="Times New Roman"/>
          <w:sz w:val="28"/>
          <w:szCs w:val="28"/>
          <w:lang w:bidi="ar-SA"/>
        </w:rPr>
        <w:t xml:space="preserve">. </w:t>
      </w:r>
    </w:p>
    <w:p w:rsidR="006F5268" w:rsidRPr="00C44C5C" w:rsidRDefault="00884738" w:rsidP="00C44C5C">
      <w:pPr>
        <w:pStyle w:val="ListParagraph"/>
        <w:numPr>
          <w:ilvl w:val="0"/>
          <w:numId w:val="22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There are a number of different throat configurations including</w:t>
      </w:r>
    </w:p>
    <w:p w:rsidR="006F5268" w:rsidRPr="00C44C5C" w:rsidRDefault="006F5268" w:rsidP="00C44C5C">
      <w:pPr>
        <w:pStyle w:val="ListParagraph"/>
        <w:numPr>
          <w:ilvl w:val="0"/>
          <w:numId w:val="2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Fixed throat</w:t>
      </w:r>
    </w:p>
    <w:p w:rsidR="006F5268" w:rsidRPr="00C44C5C" w:rsidRDefault="006F5268" w:rsidP="00C44C5C">
      <w:pPr>
        <w:pStyle w:val="ListParagraph"/>
        <w:numPr>
          <w:ilvl w:val="0"/>
          <w:numId w:val="2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variable throat</w:t>
      </w:r>
    </w:p>
    <w:p w:rsidR="006F5268" w:rsidRPr="00C44C5C" w:rsidRDefault="00884738" w:rsidP="00C44C5C">
      <w:pPr>
        <w:pStyle w:val="ListParagraph"/>
        <w:numPr>
          <w:ilvl w:val="0"/>
          <w:numId w:val="2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variable annual throat,</w:t>
      </w:r>
    </w:p>
    <w:p w:rsidR="00884738" w:rsidRPr="00C44C5C" w:rsidRDefault="00884738" w:rsidP="00C44C5C">
      <w:pPr>
        <w:pStyle w:val="ListParagraph"/>
        <w:numPr>
          <w:ilvl w:val="0"/>
          <w:numId w:val="23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6F5268" w:rsidRPr="00C44C5C">
        <w:rPr>
          <w:rFonts w:ascii="Times New Roman" w:eastAsia="PalatinoLinotype" w:hAnsi="Times New Roman" w:cs="Times New Roman"/>
          <w:sz w:val="28"/>
          <w:szCs w:val="28"/>
          <w:lang w:bidi="ar-SA"/>
        </w:rPr>
        <w:t>Multiple</w:t>
      </w:r>
      <w:r w:rsidRPr="00C44C5C">
        <w:rPr>
          <w:rFonts w:ascii="Times New Roman" w:eastAsia="PalatinoLinotype" w:hAnsi="Times New Roman" w:cs="Times New Roman"/>
          <w:sz w:val="28"/>
          <w:szCs w:val="28"/>
          <w:lang w:bidi="ar-SA"/>
        </w:rPr>
        <w:t xml:space="preserve"> throats and multiple </w:t>
      </w:r>
      <w:r w:rsidR="006F5268" w:rsidRPr="00C44C5C">
        <w:rPr>
          <w:rFonts w:ascii="Times New Roman" w:eastAsia="PalatinoLinotype" w:hAnsi="Times New Roman" w:cs="Times New Roman"/>
          <w:sz w:val="28"/>
          <w:szCs w:val="28"/>
          <w:lang w:bidi="ar-SA"/>
        </w:rPr>
        <w:t>stages</w:t>
      </w:r>
      <w:r w:rsidRPr="00C44C5C">
        <w:rPr>
          <w:rFonts w:ascii="Times New Roman" w:eastAsia="PalatinoLinotype" w:hAnsi="Times New Roman" w:cs="Times New Roman"/>
          <w:sz w:val="28"/>
          <w:szCs w:val="28"/>
          <w:lang w:bidi="ar-SA"/>
        </w:rPr>
        <w:t>.</w:t>
      </w:r>
    </w:p>
    <w:p w:rsidR="00884738" w:rsidRPr="00C44C5C" w:rsidRDefault="0088473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F5268" w:rsidRPr="00C44C5C" w:rsidRDefault="00884738" w:rsidP="00C44C5C">
      <w:pPr>
        <w:pStyle w:val="ListParagraph"/>
        <w:numPr>
          <w:ilvl w:val="0"/>
          <w:numId w:val="23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A fixed throat venturi</w:t>
      </w:r>
      <w:r w:rsidR="006F5268" w:rsidRPr="00C44C5C">
        <w:rPr>
          <w:rFonts w:ascii="Times New Roman" w:eastAsia="PalatinoLinotype" w:hAnsi="Times New Roman" w:cs="Times New Roman"/>
          <w:b/>
          <w:sz w:val="28"/>
          <w:szCs w:val="28"/>
          <w:lang w:bidi="ar-SA"/>
        </w:rPr>
        <w:t xml:space="preserve"> </w:t>
      </w:r>
      <w:r w:rsidR="006F5268" w:rsidRPr="00C44C5C">
        <w:rPr>
          <w:rFonts w:ascii="Times New Roman" w:eastAsia="PalatinoLinotype" w:hAnsi="Times New Roman" w:cs="Times New Roman"/>
          <w:sz w:val="28"/>
          <w:szCs w:val="28"/>
          <w:lang w:bidi="ar-SA"/>
        </w:rPr>
        <w:t>is the simplest type, you cannot enlarge the system</w:t>
      </w:r>
    </w:p>
    <w:p w:rsidR="006F5268" w:rsidRPr="00C44C5C" w:rsidRDefault="00884738" w:rsidP="00C44C5C">
      <w:pPr>
        <w:pStyle w:val="ListParagraph"/>
        <w:numPr>
          <w:ilvl w:val="0"/>
          <w:numId w:val="23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A variable throat venturi</w:t>
      </w:r>
      <w:r w:rsidR="006F5268" w:rsidRPr="00C44C5C">
        <w:rPr>
          <w:rFonts w:ascii="Times New Roman" w:eastAsia="PalatinoLinotype" w:hAnsi="Times New Roman" w:cs="Times New Roman"/>
          <w:b/>
          <w:sz w:val="28"/>
          <w:szCs w:val="28"/>
          <w:lang w:bidi="ar-SA"/>
        </w:rPr>
        <w:t xml:space="preserve"> or a rectangular throat</w:t>
      </w:r>
      <w:r w:rsidRPr="00C44C5C">
        <w:rPr>
          <w:rFonts w:ascii="Times New Roman" w:eastAsia="PalatinoLinotype" w:hAnsi="Times New Roman" w:cs="Times New Roman"/>
          <w:b/>
          <w:sz w:val="28"/>
          <w:szCs w:val="28"/>
          <w:lang w:bidi="ar-SA"/>
        </w:rPr>
        <w:t xml:space="preserve"> </w:t>
      </w:r>
      <w:r w:rsidRPr="00C44C5C">
        <w:rPr>
          <w:rFonts w:ascii="Times New Roman" w:eastAsia="PalatinoLinotype" w:hAnsi="Times New Roman" w:cs="Times New Roman"/>
          <w:sz w:val="28"/>
          <w:szCs w:val="28"/>
          <w:lang w:bidi="ar-SA"/>
        </w:rPr>
        <w:t>changes the</w:t>
      </w:r>
      <w:r w:rsidR="006F526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b/>
          <w:sz w:val="28"/>
          <w:szCs w:val="28"/>
          <w:lang w:bidi="ar-SA"/>
        </w:rPr>
        <w:t>cross-sectional area</w:t>
      </w:r>
      <w:r w:rsidRPr="00C44C5C">
        <w:rPr>
          <w:rFonts w:ascii="Times New Roman" w:eastAsia="PalatinoLinotype" w:hAnsi="Times New Roman" w:cs="Times New Roman"/>
          <w:sz w:val="28"/>
          <w:szCs w:val="28"/>
          <w:lang w:bidi="ar-SA"/>
        </w:rPr>
        <w:t xml:space="preserve"> of the throat t</w:t>
      </w:r>
      <w:r w:rsidR="006F5268" w:rsidRPr="00C44C5C">
        <w:rPr>
          <w:rFonts w:ascii="Times New Roman" w:eastAsia="PalatinoLinotype" w:hAnsi="Times New Roman" w:cs="Times New Roman"/>
          <w:sz w:val="28"/>
          <w:szCs w:val="28"/>
          <w:lang w:bidi="ar-SA"/>
        </w:rPr>
        <w:t xml:space="preserve">hrough the use of an adjustable </w:t>
      </w:r>
      <w:r w:rsidR="001437C7" w:rsidRPr="00C44C5C">
        <w:rPr>
          <w:rFonts w:ascii="Times New Roman" w:eastAsia="PalatinoLinotype" w:hAnsi="Times New Roman" w:cs="Times New Roman"/>
          <w:sz w:val="28"/>
          <w:szCs w:val="28"/>
          <w:lang w:bidi="ar-SA"/>
        </w:rPr>
        <w:t>plunger</w:t>
      </w:r>
      <w:r w:rsidRPr="00C44C5C">
        <w:rPr>
          <w:rFonts w:ascii="Times New Roman" w:eastAsia="PalatinoLinotype" w:hAnsi="Times New Roman" w:cs="Times New Roman"/>
          <w:sz w:val="28"/>
          <w:szCs w:val="28"/>
          <w:lang w:bidi="ar-SA"/>
        </w:rPr>
        <w:t xml:space="preserve">. This allows the venturi to maintain the same </w:t>
      </w:r>
      <w:r w:rsidRPr="00C44C5C">
        <w:rPr>
          <w:rFonts w:ascii="Times New Roman" w:eastAsia="PalatinoLinotype" w:hAnsi="Times New Roman" w:cs="Times New Roman"/>
          <w:sz w:val="28"/>
          <w:szCs w:val="28"/>
          <w:highlight w:val="yellow"/>
          <w:lang w:bidi="ar-SA"/>
        </w:rPr>
        <w:t>throat velocity</w:t>
      </w:r>
      <w:r w:rsidRPr="00C44C5C">
        <w:rPr>
          <w:rFonts w:ascii="Times New Roman" w:eastAsia="PalatinoLinotype" w:hAnsi="Times New Roman" w:cs="Times New Roman"/>
          <w:sz w:val="28"/>
          <w:szCs w:val="28"/>
          <w:lang w:bidi="ar-SA"/>
        </w:rPr>
        <w:t xml:space="preserve"> and, therefore, </w:t>
      </w:r>
      <w:r w:rsidRPr="00C44C5C">
        <w:rPr>
          <w:rFonts w:ascii="Times New Roman" w:eastAsia="PalatinoLinotype" w:hAnsi="Times New Roman" w:cs="Times New Roman"/>
          <w:sz w:val="28"/>
          <w:szCs w:val="28"/>
          <w:highlight w:val="yellow"/>
          <w:lang w:bidi="ar-SA"/>
        </w:rPr>
        <w:t>the same collection</w:t>
      </w:r>
      <w:r w:rsidR="006F5268"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efficiency</w:t>
      </w:r>
      <w:r w:rsidRPr="00C44C5C">
        <w:rPr>
          <w:rFonts w:ascii="Times New Roman" w:eastAsia="PalatinoLinotype" w:hAnsi="Times New Roman" w:cs="Times New Roman"/>
          <w:sz w:val="28"/>
          <w:szCs w:val="28"/>
          <w:lang w:bidi="ar-SA"/>
        </w:rPr>
        <w:t xml:space="preserve"> even with fluctuations in the waste gas flow conditions. </w:t>
      </w:r>
    </w:p>
    <w:p w:rsidR="00884738" w:rsidRPr="00C44C5C" w:rsidRDefault="00884738" w:rsidP="00C44C5C">
      <w:pPr>
        <w:pStyle w:val="ListParagraph"/>
        <w:numPr>
          <w:ilvl w:val="0"/>
          <w:numId w:val="23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t xml:space="preserve">A multiple throat </w:t>
      </w:r>
      <w:proofErr w:type="spellStart"/>
      <w:r w:rsidRPr="00C44C5C">
        <w:rPr>
          <w:rFonts w:ascii="Times New Roman" w:eastAsia="PalatinoLinotype" w:hAnsi="Times New Roman" w:cs="Times New Roman"/>
          <w:b/>
          <w:sz w:val="28"/>
          <w:szCs w:val="28"/>
          <w:lang w:bidi="ar-SA"/>
        </w:rPr>
        <w:t>venturi</w:t>
      </w:r>
      <w:proofErr w:type="spellEnd"/>
      <w:r w:rsidRPr="00C44C5C">
        <w:rPr>
          <w:rFonts w:ascii="Times New Roman" w:eastAsia="PalatinoLinotype" w:hAnsi="Times New Roman" w:cs="Times New Roman"/>
          <w:sz w:val="28"/>
          <w:szCs w:val="28"/>
          <w:lang w:bidi="ar-SA"/>
        </w:rPr>
        <w:t xml:space="preserve"> is a set of </w:t>
      </w:r>
      <w:r w:rsidRPr="00C44C5C">
        <w:rPr>
          <w:rFonts w:ascii="Times New Roman" w:eastAsia="PalatinoLinotype" w:hAnsi="Times New Roman" w:cs="Times New Roman"/>
          <w:sz w:val="28"/>
          <w:szCs w:val="28"/>
          <w:highlight w:val="yellow"/>
          <w:lang w:bidi="ar-SA"/>
        </w:rPr>
        <w:t xml:space="preserve">parallel </w:t>
      </w:r>
      <w:proofErr w:type="spellStart"/>
      <w:r w:rsidRPr="00C44C5C">
        <w:rPr>
          <w:rFonts w:ascii="Times New Roman" w:eastAsia="PalatinoLinotype" w:hAnsi="Times New Roman" w:cs="Times New Roman"/>
          <w:sz w:val="28"/>
          <w:szCs w:val="28"/>
          <w:highlight w:val="yellow"/>
          <w:lang w:bidi="ar-SA"/>
        </w:rPr>
        <w:t>venturis</w:t>
      </w:r>
      <w:proofErr w:type="spellEnd"/>
      <w:r w:rsidRPr="00C44C5C">
        <w:rPr>
          <w:rFonts w:ascii="Times New Roman" w:eastAsia="PalatinoLinotype" w:hAnsi="Times New Roman" w:cs="Times New Roman"/>
          <w:sz w:val="28"/>
          <w:szCs w:val="28"/>
          <w:lang w:bidi="ar-SA"/>
        </w:rPr>
        <w:t xml:space="preserve"> in one duct section. </w:t>
      </w:r>
      <w:proofErr w:type="gramStart"/>
      <w:r w:rsidR="006F5268" w:rsidRPr="00C44C5C">
        <w:rPr>
          <w:rFonts w:ascii="Times New Roman" w:eastAsia="PalatinoLinotype" w:hAnsi="Times New Roman" w:cs="Times New Roman"/>
          <w:sz w:val="28"/>
          <w:szCs w:val="28"/>
          <w:highlight w:val="yellow"/>
          <w:lang w:bidi="ar-SA"/>
        </w:rPr>
        <w:t>can</w:t>
      </w:r>
      <w:proofErr w:type="gramEnd"/>
      <w:r w:rsidR="006F5268" w:rsidRPr="00C44C5C">
        <w:rPr>
          <w:rFonts w:ascii="Times New Roman" w:eastAsia="PalatinoLinotype" w:hAnsi="Times New Roman" w:cs="Times New Roman"/>
          <w:sz w:val="28"/>
          <w:szCs w:val="28"/>
          <w:highlight w:val="yellow"/>
          <w:lang w:bidi="ar-SA"/>
        </w:rPr>
        <w:t xml:space="preserve"> be </w:t>
      </w:r>
      <w:r w:rsidRPr="00C44C5C">
        <w:rPr>
          <w:rFonts w:ascii="Times New Roman" w:eastAsia="PalatinoLinotype" w:hAnsi="Times New Roman" w:cs="Times New Roman"/>
          <w:sz w:val="28"/>
          <w:szCs w:val="28"/>
          <w:highlight w:val="yellow"/>
          <w:lang w:bidi="ar-SA"/>
        </w:rPr>
        <w:t>as fixed or variable</w:t>
      </w:r>
      <w:r w:rsidRPr="00C44C5C">
        <w:rPr>
          <w:rFonts w:ascii="Times New Roman" w:eastAsia="PalatinoLinotype" w:hAnsi="Times New Roman" w:cs="Times New Roman"/>
          <w:sz w:val="28"/>
          <w:szCs w:val="28"/>
          <w:lang w:bidi="ar-SA"/>
        </w:rPr>
        <w:t xml:space="preserve">. </w:t>
      </w:r>
      <w:r w:rsidR="006F5268" w:rsidRPr="00C44C5C">
        <w:rPr>
          <w:rFonts w:ascii="Times New Roman" w:eastAsia="PalatinoLinotype" w:hAnsi="Times New Roman" w:cs="Times New Roman"/>
          <w:sz w:val="28"/>
          <w:szCs w:val="28"/>
          <w:lang w:bidi="ar-SA"/>
        </w:rPr>
        <w:t xml:space="preserve"> </w:t>
      </w:r>
      <w:r w:rsidR="001437C7" w:rsidRPr="00C44C5C">
        <w:rPr>
          <w:rFonts w:ascii="Times New Roman" w:eastAsia="PalatinoLinotype" w:hAnsi="Times New Roman" w:cs="Times New Roman"/>
          <w:sz w:val="28"/>
          <w:szCs w:val="28"/>
          <w:lang w:bidi="ar-SA"/>
        </w:rPr>
        <w:t>Decreases</w:t>
      </w:r>
      <w:r w:rsidR="006F5268" w:rsidRPr="00C44C5C">
        <w:rPr>
          <w:rFonts w:ascii="Times New Roman" w:eastAsia="PalatinoLinotype" w:hAnsi="Times New Roman" w:cs="Times New Roman"/>
          <w:sz w:val="28"/>
          <w:szCs w:val="28"/>
          <w:lang w:bidi="ar-SA"/>
        </w:rPr>
        <w:t xml:space="preserve"> the throat area and </w:t>
      </w:r>
      <w:r w:rsidRPr="00C44C5C">
        <w:rPr>
          <w:rFonts w:ascii="Times New Roman" w:eastAsia="PalatinoLinotype" w:hAnsi="Times New Roman" w:cs="Times New Roman"/>
          <w:sz w:val="28"/>
          <w:szCs w:val="28"/>
          <w:lang w:bidi="ar-SA"/>
        </w:rPr>
        <w:t>increases</w:t>
      </w:r>
      <w:r w:rsidR="006F526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wetted area of the </w:t>
      </w:r>
      <w:proofErr w:type="spellStart"/>
      <w:r w:rsidRPr="00C44C5C">
        <w:rPr>
          <w:rFonts w:ascii="Times New Roman" w:eastAsia="PalatinoLinotype" w:hAnsi="Times New Roman" w:cs="Times New Roman"/>
          <w:sz w:val="28"/>
          <w:szCs w:val="28"/>
          <w:lang w:bidi="ar-SA"/>
        </w:rPr>
        <w:t>venturi</w:t>
      </w:r>
      <w:proofErr w:type="spellEnd"/>
      <w:r w:rsidRPr="00C44C5C">
        <w:rPr>
          <w:rFonts w:ascii="Times New Roman" w:eastAsia="PalatinoLinotype" w:hAnsi="Times New Roman" w:cs="Times New Roman"/>
          <w:sz w:val="28"/>
          <w:szCs w:val="28"/>
          <w:lang w:bidi="ar-SA"/>
        </w:rPr>
        <w:t xml:space="preserve">, resulting in higher collection efficiency. </w:t>
      </w:r>
    </w:p>
    <w:p w:rsidR="006F5268" w:rsidRPr="00C44C5C" w:rsidRDefault="006F5268" w:rsidP="00C44C5C">
      <w:pPr>
        <w:pStyle w:val="ListParagraph"/>
        <w:numPr>
          <w:ilvl w:val="0"/>
          <w:numId w:val="23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To avoid the damage of the </w:t>
      </w:r>
      <w:r w:rsidRPr="00C44C5C">
        <w:rPr>
          <w:rFonts w:ascii="Times New Roman" w:eastAsia="PalatinoLinotype" w:hAnsi="Times New Roman" w:cs="Times New Roman"/>
          <w:sz w:val="28"/>
          <w:szCs w:val="28"/>
          <w:highlight w:val="yellow"/>
          <w:lang w:bidi="ar-SA"/>
        </w:rPr>
        <w:t>throat unit</w:t>
      </w:r>
      <w:r w:rsidRPr="00C44C5C">
        <w:rPr>
          <w:rFonts w:ascii="Times New Roman" w:eastAsia="PalatinoLinotype" w:hAnsi="Times New Roman" w:cs="Times New Roman"/>
          <w:sz w:val="28"/>
          <w:szCs w:val="28"/>
          <w:lang w:bidi="ar-SA"/>
        </w:rPr>
        <w:t>, the water is used</w:t>
      </w:r>
      <w:r w:rsidR="001437C7" w:rsidRPr="00C44C5C">
        <w:rPr>
          <w:rFonts w:ascii="Times New Roman" w:eastAsia="PalatinoLinotype" w:hAnsi="Times New Roman" w:cs="Times New Roman"/>
          <w:sz w:val="28"/>
          <w:szCs w:val="28"/>
          <w:lang w:bidi="ar-SA"/>
        </w:rPr>
        <w:t xml:space="preserve"> (</w:t>
      </w:r>
      <w:r w:rsidR="001437C7" w:rsidRPr="00C44C5C">
        <w:rPr>
          <w:rFonts w:ascii="Times New Roman" w:eastAsia="PalatinoLinotype" w:hAnsi="Times New Roman" w:cs="Times New Roman"/>
          <w:sz w:val="28"/>
          <w:szCs w:val="28"/>
          <w:highlight w:val="yellow"/>
          <w:lang w:bidi="ar-SA"/>
        </w:rPr>
        <w:t>wetted throat</w:t>
      </w:r>
      <w:r w:rsidR="001437C7" w:rsidRPr="00C44C5C">
        <w:rPr>
          <w:rFonts w:ascii="Times New Roman" w:eastAsia="PalatinoLinotype" w:hAnsi="Times New Roman" w:cs="Times New Roman"/>
          <w:sz w:val="28"/>
          <w:szCs w:val="28"/>
          <w:lang w:bidi="ar-SA"/>
        </w:rPr>
        <w:t xml:space="preserve">). </w:t>
      </w:r>
    </w:p>
    <w:p w:rsidR="00AB37BC" w:rsidRPr="00C44C5C" w:rsidRDefault="00AB37BC" w:rsidP="00C44C5C">
      <w:pPr>
        <w:pStyle w:val="ListParagraph"/>
        <w:numPr>
          <w:ilvl w:val="0"/>
          <w:numId w:val="231"/>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liquid droplets are </w:t>
      </w:r>
      <w:r w:rsidR="001437C7" w:rsidRPr="00C44C5C">
        <w:rPr>
          <w:rFonts w:ascii="Times New Roman" w:eastAsia="PalatinoLinotype" w:hAnsi="Times New Roman" w:cs="Times New Roman"/>
          <w:sz w:val="28"/>
          <w:szCs w:val="28"/>
          <w:lang w:bidi="ar-SA"/>
        </w:rPr>
        <w:t>separated from the gas stream in an entrainment</w:t>
      </w:r>
      <w:r w:rsidRPr="00C44C5C">
        <w:rPr>
          <w:rFonts w:ascii="Times New Roman" w:eastAsia="PalatinoLinotype" w:hAnsi="Times New Roman" w:cs="Times New Roman"/>
          <w:sz w:val="28"/>
          <w:szCs w:val="28"/>
          <w:lang w:bidi="ar-SA"/>
        </w:rPr>
        <w:t xml:space="preserve"> section </w:t>
      </w:r>
      <w:r w:rsidR="001437C7" w:rsidRPr="00C44C5C">
        <w:rPr>
          <w:rFonts w:ascii="Times New Roman" w:eastAsia="PalatinoLinotype" w:hAnsi="Times New Roman" w:cs="Times New Roman"/>
          <w:sz w:val="28"/>
          <w:szCs w:val="28"/>
          <w:lang w:bidi="ar-SA"/>
        </w:rPr>
        <w:t xml:space="preserve">consisting of a </w:t>
      </w:r>
      <w:r w:rsidR="001437C7" w:rsidRPr="00C44C5C">
        <w:rPr>
          <w:rFonts w:ascii="Times New Roman" w:eastAsia="PalatinoLinotype" w:hAnsi="Times New Roman" w:cs="Times New Roman"/>
          <w:sz w:val="28"/>
          <w:szCs w:val="28"/>
          <w:highlight w:val="yellow"/>
          <w:lang w:bidi="ar-SA"/>
        </w:rPr>
        <w:t>cyclonic separator and mist eliminator.</w:t>
      </w:r>
    </w:p>
    <w:p w:rsidR="001437C7" w:rsidRPr="00C44C5C" w:rsidRDefault="001437C7" w:rsidP="00C44C5C">
      <w:pPr>
        <w:pStyle w:val="ListParagraph"/>
        <w:numPr>
          <w:ilvl w:val="0"/>
          <w:numId w:val="23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Removes the gas and PM but the efficiency for gases is low</w:t>
      </w:r>
    </w:p>
    <w:p w:rsidR="001437C7" w:rsidRPr="00C44C5C" w:rsidRDefault="001437C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B37BC" w:rsidRPr="00C44C5C" w:rsidRDefault="00AB37BC" w:rsidP="00C44C5C">
      <w:pPr>
        <w:autoSpaceDE w:val="0"/>
        <w:autoSpaceDN w:val="0"/>
        <w:adjustRightInd w:val="0"/>
        <w:spacing w:after="0" w:line="360" w:lineRule="auto"/>
        <w:jc w:val="both"/>
        <w:rPr>
          <w:rFonts w:ascii="Times New Roman" w:eastAsia="PalatinoLinotype" w:hAnsi="Times New Roman" w:cs="Times New Roman"/>
          <w:sz w:val="28"/>
          <w:szCs w:val="28"/>
          <w:highlight w:val="cyan"/>
          <w:lang w:bidi="ar-SA"/>
        </w:rPr>
      </w:pPr>
    </w:p>
    <w:p w:rsidR="00AB37BC" w:rsidRPr="00C44C5C" w:rsidRDefault="00AB37BC" w:rsidP="00C44C5C">
      <w:pPr>
        <w:autoSpaceDE w:val="0"/>
        <w:autoSpaceDN w:val="0"/>
        <w:adjustRightInd w:val="0"/>
        <w:spacing w:after="0" w:line="360" w:lineRule="auto"/>
        <w:jc w:val="both"/>
        <w:rPr>
          <w:rFonts w:ascii="Times New Roman" w:eastAsia="PalatinoLinotype" w:hAnsi="Times New Roman" w:cs="Times New Roman"/>
          <w:sz w:val="28"/>
          <w:szCs w:val="28"/>
          <w:highlight w:val="cyan"/>
          <w:lang w:bidi="ar-SA"/>
        </w:rPr>
      </w:pPr>
    </w:p>
    <w:p w:rsidR="00AB37BC" w:rsidRPr="00C44C5C" w:rsidRDefault="001437C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cyan"/>
          <w:lang w:bidi="ar-SA"/>
        </w:rPr>
        <w:t>Orifice types</w:t>
      </w:r>
      <w:r w:rsidRPr="00C44C5C">
        <w:rPr>
          <w:rFonts w:ascii="Times New Roman" w:eastAsia="PalatinoLinotype" w:hAnsi="Times New Roman" w:cs="Times New Roman"/>
          <w:sz w:val="28"/>
          <w:szCs w:val="28"/>
          <w:lang w:bidi="ar-SA"/>
        </w:rPr>
        <w:t xml:space="preserve"> </w:t>
      </w:r>
    </w:p>
    <w:p w:rsidR="007E2773" w:rsidRPr="00C44C5C" w:rsidRDefault="007E277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gas stream flows over the surface of a </w:t>
      </w:r>
      <w:r w:rsidRPr="00C44C5C">
        <w:rPr>
          <w:rFonts w:ascii="Times New Roman" w:eastAsia="PalatinoLinotype" w:hAnsi="Times New Roman" w:cs="Times New Roman"/>
          <w:sz w:val="28"/>
          <w:szCs w:val="28"/>
          <w:highlight w:val="yellow"/>
          <w:lang w:bidi="ar-SA"/>
        </w:rPr>
        <w:t xml:space="preserve">pool of scrubbing liquid.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As the gas impinges on the water surface, </w:t>
      </w:r>
      <w:r w:rsidRPr="00C44C5C">
        <w:rPr>
          <w:rFonts w:ascii="Times New Roman" w:eastAsia="PalatinoLinotype" w:hAnsi="Times New Roman" w:cs="Times New Roman"/>
          <w:sz w:val="28"/>
          <w:szCs w:val="28"/>
          <w:highlight w:val="yellow"/>
          <w:lang w:bidi="ar-SA"/>
        </w:rPr>
        <w:t xml:space="preserve">it entrains droplets of the liquid.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waste gas then </w:t>
      </w:r>
      <w:r w:rsidRPr="00C44C5C">
        <w:rPr>
          <w:rFonts w:ascii="Times New Roman" w:eastAsia="PalatinoLinotype" w:hAnsi="Times New Roman" w:cs="Times New Roman"/>
          <w:sz w:val="28"/>
          <w:szCs w:val="28"/>
          <w:highlight w:val="yellow"/>
          <w:lang w:bidi="ar-SA"/>
        </w:rPr>
        <w:t>flows upward</w:t>
      </w:r>
      <w:r w:rsidRPr="00C44C5C">
        <w:rPr>
          <w:rFonts w:ascii="Times New Roman" w:eastAsia="PalatinoLinotype" w:hAnsi="Times New Roman" w:cs="Times New Roman"/>
          <w:sz w:val="28"/>
          <w:szCs w:val="28"/>
          <w:lang w:bidi="ar-SA"/>
        </w:rPr>
        <w:t xml:space="preserve"> and enters an orifice with a </w:t>
      </w:r>
      <w:r w:rsidRPr="00C44C5C">
        <w:rPr>
          <w:rFonts w:ascii="Times New Roman" w:eastAsia="PalatinoLinotype" w:hAnsi="Times New Roman" w:cs="Times New Roman"/>
          <w:sz w:val="28"/>
          <w:szCs w:val="28"/>
          <w:highlight w:val="yellow"/>
          <w:lang w:bidi="ar-SA"/>
        </w:rPr>
        <w:t>narrower opening</w:t>
      </w:r>
      <w:r w:rsidRPr="00C44C5C">
        <w:rPr>
          <w:rFonts w:ascii="Times New Roman" w:eastAsia="PalatinoLinotype" w:hAnsi="Times New Roman" w:cs="Times New Roman"/>
          <w:sz w:val="28"/>
          <w:szCs w:val="28"/>
          <w:lang w:bidi="ar-SA"/>
        </w:rPr>
        <w:t xml:space="preserve"> than the duct.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orifice induces turbulence</w:t>
      </w:r>
      <w:r w:rsidRPr="00C44C5C">
        <w:rPr>
          <w:rFonts w:ascii="Times New Roman" w:eastAsia="PalatinoLinotype" w:hAnsi="Times New Roman" w:cs="Times New Roman"/>
          <w:sz w:val="28"/>
          <w:szCs w:val="28"/>
          <w:lang w:bidi="ar-SA"/>
        </w:rPr>
        <w:t xml:space="preserve"> in the flow which </w:t>
      </w:r>
      <w:r w:rsidRPr="00C44C5C">
        <w:rPr>
          <w:rFonts w:ascii="Times New Roman" w:eastAsia="PalatinoLinotype" w:hAnsi="Times New Roman" w:cs="Times New Roman"/>
          <w:sz w:val="28"/>
          <w:szCs w:val="28"/>
          <w:highlight w:val="yellow"/>
          <w:lang w:bidi="ar-SA"/>
        </w:rPr>
        <w:t>atomizes the entrained droplets.</w:t>
      </w:r>
      <w:r w:rsidRPr="00C44C5C">
        <w:rPr>
          <w:rFonts w:ascii="Times New Roman" w:eastAsia="PalatinoLinotype" w:hAnsi="Times New Roman" w:cs="Times New Roman"/>
          <w:sz w:val="28"/>
          <w:szCs w:val="28"/>
          <w:lang w:bidi="ar-SA"/>
        </w:rPr>
        <w:t xml:space="preserve">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atomized droplets capture the PM i</w:t>
      </w:r>
      <w:r w:rsidRPr="00C44C5C">
        <w:rPr>
          <w:rFonts w:ascii="Times New Roman" w:eastAsia="PalatinoLinotype" w:hAnsi="Times New Roman" w:cs="Times New Roman"/>
          <w:sz w:val="28"/>
          <w:szCs w:val="28"/>
          <w:lang w:bidi="ar-SA"/>
        </w:rPr>
        <w:t xml:space="preserve">n the gas stream.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series of </w:t>
      </w:r>
      <w:r w:rsidRPr="00C44C5C">
        <w:rPr>
          <w:rFonts w:ascii="Times New Roman" w:eastAsia="PalatinoLinotype" w:hAnsi="Times New Roman" w:cs="Times New Roman"/>
          <w:sz w:val="28"/>
          <w:szCs w:val="28"/>
          <w:highlight w:val="yellow"/>
          <w:lang w:bidi="ar-SA"/>
        </w:rPr>
        <w:t>baffles then removes the droplets</w:t>
      </w:r>
      <w:r w:rsidRPr="00C44C5C">
        <w:rPr>
          <w:rFonts w:ascii="Times New Roman" w:eastAsia="PalatinoLinotype" w:hAnsi="Times New Roman" w:cs="Times New Roman"/>
          <w:sz w:val="28"/>
          <w:szCs w:val="28"/>
          <w:lang w:bidi="ar-SA"/>
        </w:rPr>
        <w:t xml:space="preserve">, which fall into the liquid pool below.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Advantage is </w:t>
      </w:r>
      <w:r w:rsidRPr="00C44C5C">
        <w:rPr>
          <w:rFonts w:ascii="Times New Roman" w:eastAsia="PalatinoLinotype" w:hAnsi="Times New Roman" w:cs="Times New Roman"/>
          <w:sz w:val="28"/>
          <w:szCs w:val="28"/>
          <w:highlight w:val="yellow"/>
          <w:lang w:bidi="ar-SA"/>
        </w:rPr>
        <w:t>elimination of a recirculation pump</w:t>
      </w:r>
      <w:r w:rsidRPr="00C44C5C">
        <w:rPr>
          <w:rFonts w:ascii="Times New Roman" w:eastAsia="PalatinoLinotype" w:hAnsi="Times New Roman" w:cs="Times New Roman"/>
          <w:sz w:val="28"/>
          <w:szCs w:val="28"/>
          <w:lang w:bidi="ar-SA"/>
        </w:rPr>
        <w:t xml:space="preserve"> for the </w:t>
      </w:r>
      <w:r w:rsidRPr="00C44C5C">
        <w:rPr>
          <w:rFonts w:ascii="Times New Roman" w:eastAsia="PalatinoLinotype" w:hAnsi="Times New Roman" w:cs="Times New Roman"/>
          <w:sz w:val="28"/>
          <w:szCs w:val="28"/>
          <w:highlight w:val="yellow"/>
          <w:lang w:bidi="ar-SA"/>
        </w:rPr>
        <w:t>scrubbing liquid</w:t>
      </w:r>
      <w:r w:rsidRPr="00C44C5C">
        <w:rPr>
          <w:rFonts w:ascii="Times New Roman" w:eastAsia="PalatinoLinotype" w:hAnsi="Times New Roman" w:cs="Times New Roman"/>
          <w:sz w:val="28"/>
          <w:szCs w:val="28"/>
          <w:lang w:bidi="ar-SA"/>
        </w:rPr>
        <w:t xml:space="preserve"> which is a major contributor to operating costs for most scrubber designs. </w:t>
      </w:r>
    </w:p>
    <w:p w:rsidR="00AB37BC"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Disadvantage is the difficulty of removing waste sludge. The </w:t>
      </w:r>
      <w:r w:rsidRPr="00C44C5C">
        <w:rPr>
          <w:rFonts w:ascii="Times New Roman" w:eastAsia="PalatinoLinotype" w:hAnsi="Times New Roman" w:cs="Times New Roman"/>
          <w:sz w:val="28"/>
          <w:szCs w:val="28"/>
          <w:highlight w:val="yellow"/>
          <w:lang w:bidi="ar-SA"/>
        </w:rPr>
        <w:t>water need to be replaced because it will contain mass of particles.</w:t>
      </w:r>
      <w:r w:rsidRPr="00C44C5C">
        <w:rPr>
          <w:rFonts w:ascii="Times New Roman" w:eastAsia="PalatinoLinotype" w:hAnsi="Times New Roman" w:cs="Times New Roman"/>
          <w:sz w:val="28"/>
          <w:szCs w:val="28"/>
          <w:lang w:bidi="ar-SA"/>
        </w:rPr>
        <w:t xml:space="preserve"> </w:t>
      </w:r>
    </w:p>
    <w:p w:rsidR="001437C7" w:rsidRPr="00C44C5C" w:rsidRDefault="00AB37BC" w:rsidP="00C44C5C">
      <w:pPr>
        <w:pStyle w:val="ListParagraph"/>
        <w:numPr>
          <w:ilvl w:val="0"/>
          <w:numId w:val="23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Gase</w:t>
      </w:r>
      <w:r w:rsidR="00834D84" w:rsidRPr="00C44C5C">
        <w:rPr>
          <w:rFonts w:ascii="Times New Roman" w:eastAsia="PalatinoLinotype" w:hAnsi="Times New Roman" w:cs="Times New Roman"/>
          <w:sz w:val="28"/>
          <w:szCs w:val="28"/>
          <w:lang w:bidi="ar-SA"/>
        </w:rPr>
        <w:t xml:space="preserve">s are removed less efficiently </w:t>
      </w:r>
    </w:p>
    <w:p w:rsidR="001437C7" w:rsidRPr="00C44C5C" w:rsidRDefault="001437C7"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E2773" w:rsidRPr="00C44C5C" w:rsidRDefault="007E277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Liquid phase containing</w:t>
      </w:r>
      <w:r w:rsidRPr="00C44C5C">
        <w:rPr>
          <w:rFonts w:ascii="Times New Roman" w:eastAsia="PalatinoLinotype" w:hAnsi="Times New Roman" w:cs="Times New Roman"/>
          <w:sz w:val="28"/>
          <w:szCs w:val="28"/>
          <w:lang w:bidi="ar-SA"/>
        </w:rPr>
        <w:t xml:space="preserve"> </w:t>
      </w:r>
    </w:p>
    <w:p w:rsidR="007E2773" w:rsidRPr="00C44C5C" w:rsidRDefault="007E277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7E2773" w:rsidRPr="00C44C5C" w:rsidRDefault="007E277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 xml:space="preserve">Spray </w:t>
      </w:r>
      <w:r w:rsidR="0016620C" w:rsidRPr="00C44C5C">
        <w:rPr>
          <w:rFonts w:ascii="Times New Roman" w:eastAsia="PalatinoLinotype" w:hAnsi="Times New Roman" w:cs="Times New Roman"/>
          <w:sz w:val="28"/>
          <w:szCs w:val="28"/>
          <w:highlight w:val="green"/>
          <w:lang w:bidi="ar-SA"/>
        </w:rPr>
        <w:t>towers</w:t>
      </w:r>
      <w:r w:rsidR="0016620C" w:rsidRPr="00C44C5C">
        <w:rPr>
          <w:rFonts w:ascii="Times New Roman" w:eastAsia="PalatinoLinotype" w:hAnsi="Times New Roman" w:cs="Times New Roman"/>
          <w:sz w:val="28"/>
          <w:szCs w:val="28"/>
          <w:lang w:bidi="ar-SA"/>
        </w:rPr>
        <w:t>:</w:t>
      </w:r>
      <w:r w:rsidR="00B172B4" w:rsidRPr="00C44C5C">
        <w:rPr>
          <w:rFonts w:ascii="Times New Roman" w:eastAsia="PalatinoLinotype" w:hAnsi="Times New Roman" w:cs="Times New Roman"/>
          <w:sz w:val="28"/>
          <w:szCs w:val="28"/>
          <w:lang w:bidi="ar-SA"/>
        </w:rPr>
        <w:t xml:space="preserve"> countercurrent </w:t>
      </w:r>
    </w:p>
    <w:p w:rsidR="007E2773" w:rsidRPr="00C44C5C" w:rsidRDefault="007E277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172B4" w:rsidRPr="00C44C5C" w:rsidRDefault="007E2773" w:rsidP="00C44C5C">
      <w:pPr>
        <w:pStyle w:val="ListParagraph"/>
        <w:numPr>
          <w:ilvl w:val="0"/>
          <w:numId w:val="233"/>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The simplest typ</w:t>
      </w:r>
      <w:r w:rsidR="00B172B4" w:rsidRPr="00C44C5C">
        <w:rPr>
          <w:rFonts w:ascii="Times New Roman" w:eastAsia="PalatinoLinotype" w:hAnsi="Times New Roman" w:cs="Times New Roman"/>
          <w:sz w:val="28"/>
          <w:szCs w:val="28"/>
          <w:lang w:bidi="ar-SA"/>
        </w:rPr>
        <w:t>e of scrubber. Particulate-laden</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air</w:t>
      </w:r>
      <w:r w:rsidR="00B172B4"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passes into a chamber</w:t>
      </w:r>
      <w:r w:rsidRPr="00C44C5C">
        <w:rPr>
          <w:rFonts w:ascii="Times New Roman" w:eastAsia="PalatinoLinotype" w:hAnsi="Times New Roman" w:cs="Times New Roman"/>
          <w:sz w:val="28"/>
          <w:szCs w:val="28"/>
          <w:lang w:bidi="ar-SA"/>
        </w:rPr>
        <w:t xml:space="preserve"> where </w:t>
      </w:r>
      <w:r w:rsidRPr="00C44C5C">
        <w:rPr>
          <w:rFonts w:ascii="Times New Roman" w:eastAsia="PalatinoLinotype" w:hAnsi="Times New Roman" w:cs="Times New Roman"/>
          <w:sz w:val="28"/>
          <w:szCs w:val="28"/>
          <w:highlight w:val="yellow"/>
          <w:lang w:bidi="ar-SA"/>
        </w:rPr>
        <w:t xml:space="preserve">it contacts a liquid spray produced by spray nozzles. </w:t>
      </w:r>
    </w:p>
    <w:p w:rsidR="00B172B4" w:rsidRPr="00C44C5C" w:rsidRDefault="007E2773" w:rsidP="00C44C5C">
      <w:pPr>
        <w:pStyle w:val="ListParagraph"/>
        <w:numPr>
          <w:ilvl w:val="0"/>
          <w:numId w:val="2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gas flow </w:t>
      </w:r>
      <w:r w:rsidRPr="00C44C5C">
        <w:rPr>
          <w:rFonts w:ascii="Times New Roman" w:eastAsia="PalatinoLinotype" w:hAnsi="Times New Roman" w:cs="Times New Roman"/>
          <w:sz w:val="28"/>
          <w:szCs w:val="28"/>
          <w:highlight w:val="yellow"/>
          <w:lang w:bidi="ar-SA"/>
        </w:rPr>
        <w:t>enters at the</w:t>
      </w:r>
      <w:r w:rsidR="00B172B4"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bottom of the tower and flows upward</w:t>
      </w:r>
      <w:r w:rsidRPr="00C44C5C">
        <w:rPr>
          <w:rFonts w:ascii="Times New Roman" w:eastAsia="PalatinoLinotype" w:hAnsi="Times New Roman" w:cs="Times New Roman"/>
          <w:sz w:val="28"/>
          <w:szCs w:val="28"/>
          <w:lang w:bidi="ar-SA"/>
        </w:rPr>
        <w:t xml:space="preserve">. Water sprays downward </w:t>
      </w:r>
      <w:r w:rsidRPr="00C44C5C">
        <w:rPr>
          <w:rFonts w:ascii="Times New Roman" w:eastAsia="PalatinoLinotype" w:hAnsi="Times New Roman" w:cs="Times New Roman"/>
          <w:sz w:val="28"/>
          <w:szCs w:val="28"/>
          <w:highlight w:val="yellow"/>
          <w:lang w:bidi="ar-SA"/>
        </w:rPr>
        <w:t>from nozzles mounted on</w:t>
      </w:r>
      <w:r w:rsidR="00B172B4"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the walls of the tower</w:t>
      </w:r>
      <w:r w:rsidRPr="00C44C5C">
        <w:rPr>
          <w:rFonts w:ascii="Times New Roman" w:eastAsia="PalatinoLinotype" w:hAnsi="Times New Roman" w:cs="Times New Roman"/>
          <w:sz w:val="28"/>
          <w:szCs w:val="28"/>
          <w:lang w:bidi="ar-SA"/>
        </w:rPr>
        <w:t xml:space="preserve"> or mounted on an array at the tower centre. </w:t>
      </w:r>
    </w:p>
    <w:p w:rsidR="00B172B4" w:rsidRPr="00C44C5C" w:rsidRDefault="007E2773" w:rsidP="00C44C5C">
      <w:pPr>
        <w:pStyle w:val="ListParagraph"/>
        <w:numPr>
          <w:ilvl w:val="0"/>
          <w:numId w:val="23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Water </w:t>
      </w:r>
      <w:r w:rsidRPr="00C44C5C">
        <w:rPr>
          <w:rFonts w:ascii="Times New Roman" w:eastAsia="PalatinoLinotype" w:hAnsi="Times New Roman" w:cs="Times New Roman"/>
          <w:sz w:val="28"/>
          <w:szCs w:val="28"/>
          <w:highlight w:val="yellow"/>
          <w:lang w:bidi="ar-SA"/>
        </w:rPr>
        <w:t>droplets capture</w:t>
      </w:r>
      <w:r w:rsidR="00B172B4"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particles suspended in the gas</w:t>
      </w:r>
      <w:r w:rsidRPr="00C44C5C">
        <w:rPr>
          <w:rFonts w:ascii="Times New Roman" w:eastAsia="PalatinoLinotype" w:hAnsi="Times New Roman" w:cs="Times New Roman"/>
          <w:sz w:val="28"/>
          <w:szCs w:val="28"/>
          <w:lang w:bidi="ar-SA"/>
        </w:rPr>
        <w:t xml:space="preserve"> flow through </w:t>
      </w:r>
      <w:r w:rsidRPr="00C44C5C">
        <w:rPr>
          <w:rFonts w:ascii="Times New Roman" w:eastAsia="PalatinoLinotype" w:hAnsi="Times New Roman" w:cs="Times New Roman"/>
          <w:sz w:val="28"/>
          <w:szCs w:val="28"/>
          <w:highlight w:val="yellow"/>
          <w:lang w:bidi="ar-SA"/>
        </w:rPr>
        <w:t>impacti</w:t>
      </w:r>
      <w:r w:rsidR="00B172B4" w:rsidRPr="00C44C5C">
        <w:rPr>
          <w:rFonts w:ascii="Times New Roman" w:eastAsia="PalatinoLinotype" w:hAnsi="Times New Roman" w:cs="Times New Roman"/>
          <w:sz w:val="28"/>
          <w:szCs w:val="28"/>
          <w:highlight w:val="yellow"/>
          <w:lang w:bidi="ar-SA"/>
        </w:rPr>
        <w:t>on, interception and diffusion</w:t>
      </w:r>
      <w:r w:rsidR="00B172B4" w:rsidRPr="00C44C5C">
        <w:rPr>
          <w:rFonts w:ascii="Times New Roman" w:eastAsia="PalatinoLinotype" w:hAnsi="Times New Roman" w:cs="Times New Roman"/>
          <w:sz w:val="28"/>
          <w:szCs w:val="28"/>
          <w:lang w:bidi="ar-SA"/>
        </w:rPr>
        <w:t>.</w:t>
      </w:r>
    </w:p>
    <w:p w:rsidR="00B172B4" w:rsidRPr="00C44C5C" w:rsidRDefault="007E2773" w:rsidP="00C44C5C">
      <w:pPr>
        <w:pStyle w:val="ListParagraph"/>
        <w:numPr>
          <w:ilvl w:val="0"/>
          <w:numId w:val="2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Droplets large enough to settle by gravity collect at the bottom of the chamber. Droplets that remain</w:t>
      </w:r>
      <w:r w:rsidR="00B172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entrained in the gas stream are collected on a </w:t>
      </w:r>
      <w:r w:rsidRPr="00C44C5C">
        <w:rPr>
          <w:rFonts w:ascii="Times New Roman" w:eastAsia="PalatinoLinotype" w:hAnsi="Times New Roman" w:cs="Times New Roman"/>
          <w:sz w:val="28"/>
          <w:szCs w:val="28"/>
          <w:highlight w:val="yellow"/>
          <w:lang w:bidi="ar-SA"/>
        </w:rPr>
        <w:t>mist eliminator</w:t>
      </w:r>
      <w:r w:rsidRPr="00C44C5C">
        <w:rPr>
          <w:rFonts w:ascii="Times New Roman" w:eastAsia="PalatinoLinotype" w:hAnsi="Times New Roman" w:cs="Times New Roman"/>
          <w:sz w:val="28"/>
          <w:szCs w:val="28"/>
          <w:lang w:bidi="ar-SA"/>
        </w:rPr>
        <w:t xml:space="preserve"> upstream of the nozzles.</w:t>
      </w:r>
    </w:p>
    <w:p w:rsidR="00B172B4" w:rsidRPr="00C44C5C" w:rsidRDefault="007E2773" w:rsidP="00C44C5C">
      <w:pPr>
        <w:pStyle w:val="ListParagraph"/>
        <w:numPr>
          <w:ilvl w:val="0"/>
          <w:numId w:val="233"/>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Spray towers rely primarily on particle collection by impaction; therefore, they have </w:t>
      </w:r>
      <w:r w:rsidRPr="00C44C5C">
        <w:rPr>
          <w:rFonts w:ascii="Times New Roman" w:eastAsia="PalatinoLinotype" w:hAnsi="Times New Roman" w:cs="Times New Roman"/>
          <w:sz w:val="28"/>
          <w:szCs w:val="28"/>
          <w:highlight w:val="yellow"/>
          <w:lang w:bidi="ar-SA"/>
        </w:rPr>
        <w:t>high</w:t>
      </w:r>
      <w:r w:rsidR="00B172B4"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 xml:space="preserve">collection efficiencies for coarse PM. </w:t>
      </w:r>
    </w:p>
    <w:p w:rsidR="00B172B4" w:rsidRPr="00C44C5C" w:rsidRDefault="00B172B4" w:rsidP="00C44C5C">
      <w:pPr>
        <w:pStyle w:val="ListParagraph"/>
        <w:numPr>
          <w:ilvl w:val="0"/>
          <w:numId w:val="23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Advantages </w:t>
      </w:r>
    </w:p>
    <w:p w:rsidR="00B172B4" w:rsidRPr="00C44C5C" w:rsidRDefault="00B172B4" w:rsidP="00C44C5C">
      <w:pPr>
        <w:pStyle w:val="ListParagraph"/>
        <w:numPr>
          <w:ilvl w:val="0"/>
          <w:numId w:val="23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Lower</w:t>
      </w:r>
      <w:r w:rsidR="007E2773" w:rsidRPr="00C44C5C">
        <w:rPr>
          <w:rFonts w:ascii="Times New Roman" w:eastAsia="PalatinoLinotype" w:hAnsi="Times New Roman" w:cs="Times New Roman"/>
          <w:sz w:val="28"/>
          <w:szCs w:val="28"/>
          <w:highlight w:val="yellow"/>
          <w:lang w:bidi="ar-SA"/>
        </w:rPr>
        <w:t xml:space="preserve"> capital costs than other wet scrubbers. </w:t>
      </w:r>
    </w:p>
    <w:p w:rsidR="00B172B4" w:rsidRPr="00C44C5C" w:rsidRDefault="00B172B4" w:rsidP="00C44C5C">
      <w:pPr>
        <w:pStyle w:val="ListParagraph"/>
        <w:numPr>
          <w:ilvl w:val="0"/>
          <w:numId w:val="2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Lower</w:t>
      </w:r>
      <w:r w:rsidR="007E2773" w:rsidRPr="00C44C5C">
        <w:rPr>
          <w:rFonts w:ascii="Times New Roman" w:eastAsia="PalatinoLinotype" w:hAnsi="Times New Roman" w:cs="Times New Roman"/>
          <w:sz w:val="28"/>
          <w:szCs w:val="28"/>
          <w:lang w:bidi="ar-SA"/>
        </w:rPr>
        <w:t xml:space="preserve"> </w:t>
      </w:r>
      <w:r w:rsidR="007E2773" w:rsidRPr="00C44C5C">
        <w:rPr>
          <w:rFonts w:ascii="Times New Roman" w:eastAsia="PalatinoLinotype" w:hAnsi="Times New Roman" w:cs="Times New Roman"/>
          <w:sz w:val="28"/>
          <w:szCs w:val="28"/>
          <w:highlight w:val="yellow"/>
          <w:lang w:bidi="ar-SA"/>
        </w:rPr>
        <w:t>power consumption</w:t>
      </w:r>
      <w:r w:rsidR="007E2773" w:rsidRPr="00C44C5C">
        <w:rPr>
          <w:rFonts w:ascii="Times New Roman" w:eastAsia="PalatinoLinotype" w:hAnsi="Times New Roman" w:cs="Times New Roman"/>
          <w:sz w:val="28"/>
          <w:szCs w:val="28"/>
          <w:lang w:bidi="ar-SA"/>
        </w:rPr>
        <w:t xml:space="preserve"> </w:t>
      </w:r>
    </w:p>
    <w:p w:rsidR="00B172B4" w:rsidRPr="00C44C5C" w:rsidRDefault="00B172B4" w:rsidP="00C44C5C">
      <w:pPr>
        <w:pStyle w:val="ListParagraph"/>
        <w:numPr>
          <w:ilvl w:val="0"/>
          <w:numId w:val="2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Are</w:t>
      </w:r>
      <w:r w:rsidR="007E2773" w:rsidRPr="00C44C5C">
        <w:rPr>
          <w:rFonts w:ascii="Times New Roman" w:eastAsia="PalatinoLinotype" w:hAnsi="Times New Roman" w:cs="Times New Roman"/>
          <w:sz w:val="28"/>
          <w:szCs w:val="28"/>
          <w:lang w:bidi="ar-SA"/>
        </w:rPr>
        <w:t xml:space="preserve"> not prone </w:t>
      </w:r>
      <w:r w:rsidR="007E2773" w:rsidRPr="00C44C5C">
        <w:rPr>
          <w:rFonts w:ascii="Times New Roman" w:eastAsia="PalatinoLinotype" w:hAnsi="Times New Roman" w:cs="Times New Roman"/>
          <w:sz w:val="28"/>
          <w:szCs w:val="28"/>
          <w:highlight w:val="yellow"/>
          <w:lang w:bidi="ar-SA"/>
        </w:rPr>
        <w:t>to fouling</w:t>
      </w:r>
      <w:r w:rsidR="007E2773" w:rsidRPr="00C44C5C">
        <w:rPr>
          <w:rFonts w:ascii="Times New Roman" w:eastAsia="PalatinoLinotype" w:hAnsi="Times New Roman" w:cs="Times New Roman"/>
          <w:sz w:val="28"/>
          <w:szCs w:val="28"/>
          <w:lang w:bidi="ar-SA"/>
        </w:rPr>
        <w:t>, so operating costs are also</w:t>
      </w:r>
      <w:r w:rsidRPr="00C44C5C">
        <w:rPr>
          <w:rFonts w:ascii="Times New Roman" w:eastAsia="PalatinoLinotype" w:hAnsi="Times New Roman" w:cs="Times New Roman"/>
          <w:sz w:val="28"/>
          <w:szCs w:val="28"/>
          <w:lang w:bidi="ar-SA"/>
        </w:rPr>
        <w:t xml:space="preserve"> </w:t>
      </w:r>
      <w:r w:rsidR="007E2773" w:rsidRPr="00C44C5C">
        <w:rPr>
          <w:rFonts w:ascii="Times New Roman" w:eastAsia="PalatinoLinotype" w:hAnsi="Times New Roman" w:cs="Times New Roman"/>
          <w:sz w:val="28"/>
          <w:szCs w:val="28"/>
          <w:lang w:bidi="ar-SA"/>
        </w:rPr>
        <w:t>lower.</w:t>
      </w:r>
    </w:p>
    <w:p w:rsidR="007E2773" w:rsidRPr="00C44C5C" w:rsidRDefault="007E2773" w:rsidP="00C44C5C">
      <w:pPr>
        <w:pStyle w:val="ListParagraph"/>
        <w:numPr>
          <w:ilvl w:val="0"/>
          <w:numId w:val="23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Operating costs of spray towers increase for fine PM applications, because such systems</w:t>
      </w:r>
      <w:r w:rsidR="00B172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require high liquid to gas ratios. </w:t>
      </w:r>
    </w:p>
    <w:p w:rsidR="007E2773" w:rsidRPr="00C44C5C" w:rsidRDefault="007E277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6620C" w:rsidRPr="00C44C5C" w:rsidRDefault="0016620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Entrainment separator</w:t>
      </w:r>
      <w:r w:rsidRPr="00C44C5C">
        <w:rPr>
          <w:rFonts w:ascii="Times New Roman" w:eastAsia="PalatinoLinotype" w:hAnsi="Times New Roman" w:cs="Times New Roman"/>
          <w:sz w:val="28"/>
          <w:szCs w:val="28"/>
          <w:lang w:bidi="ar-SA"/>
        </w:rPr>
        <w:t xml:space="preserve"> </w:t>
      </w:r>
    </w:p>
    <w:p w:rsidR="0016620C" w:rsidRPr="00C44C5C" w:rsidRDefault="0016620C"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685380" w:rsidRPr="00C44C5C" w:rsidRDefault="00685380" w:rsidP="00C44C5C">
      <w:pPr>
        <w:pStyle w:val="ListParagraph"/>
        <w:numPr>
          <w:ilvl w:val="0"/>
          <w:numId w:val="235"/>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Mesh pads separator:</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sieve</w:t>
      </w:r>
      <w:r w:rsidRPr="00C44C5C">
        <w:rPr>
          <w:rFonts w:ascii="Times New Roman" w:eastAsia="PalatinoLinotype" w:hAnsi="Times New Roman" w:cs="Times New Roman"/>
          <w:sz w:val="28"/>
          <w:szCs w:val="28"/>
          <w:lang w:bidi="ar-SA"/>
        </w:rPr>
        <w:t xml:space="preserve"> on the top of the </w:t>
      </w:r>
      <w:r w:rsidRPr="00C44C5C">
        <w:rPr>
          <w:rFonts w:ascii="Times New Roman" w:eastAsia="PalatinoLinotype" w:hAnsi="Times New Roman" w:cs="Times New Roman"/>
          <w:sz w:val="28"/>
          <w:szCs w:val="28"/>
          <w:highlight w:val="yellow"/>
          <w:lang w:bidi="ar-SA"/>
        </w:rPr>
        <w:t>cyclone</w:t>
      </w:r>
      <w:r w:rsidRPr="00C44C5C">
        <w:rPr>
          <w:rFonts w:ascii="Times New Roman" w:eastAsia="PalatinoLinotype" w:hAnsi="Times New Roman" w:cs="Times New Roman"/>
          <w:sz w:val="28"/>
          <w:szCs w:val="28"/>
          <w:lang w:bidi="ar-SA"/>
        </w:rPr>
        <w:t xml:space="preserve"> separator, </w:t>
      </w:r>
      <w:r w:rsidRPr="00C44C5C">
        <w:rPr>
          <w:rFonts w:ascii="Times New Roman" w:eastAsia="PalatinoLinotype" w:hAnsi="Times New Roman" w:cs="Times New Roman"/>
          <w:sz w:val="28"/>
          <w:szCs w:val="28"/>
          <w:highlight w:val="yellow"/>
          <w:lang w:bidi="ar-SA"/>
        </w:rPr>
        <w:t>water droplet are forced through the mesh</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 xml:space="preserve">small particles </w:t>
      </w:r>
      <w:r w:rsidR="004F564B" w:rsidRPr="00C44C5C">
        <w:rPr>
          <w:rFonts w:ascii="Times New Roman" w:eastAsia="PalatinoLinotype" w:hAnsi="Times New Roman" w:cs="Times New Roman"/>
          <w:sz w:val="28"/>
          <w:szCs w:val="28"/>
          <w:highlight w:val="yellow"/>
          <w:lang w:bidi="ar-SA"/>
        </w:rPr>
        <w:t>are attached to mesh</w:t>
      </w:r>
      <w:r w:rsidR="004F564B" w:rsidRPr="00C44C5C">
        <w:rPr>
          <w:rFonts w:ascii="Times New Roman" w:eastAsia="PalatinoLinotype" w:hAnsi="Times New Roman" w:cs="Times New Roman"/>
          <w:sz w:val="28"/>
          <w:szCs w:val="28"/>
          <w:lang w:bidi="ar-SA"/>
        </w:rPr>
        <w:t xml:space="preserve"> and become </w:t>
      </w:r>
      <w:r w:rsidR="004F564B" w:rsidRPr="00C44C5C">
        <w:rPr>
          <w:rFonts w:ascii="Times New Roman" w:eastAsia="PalatinoLinotype" w:hAnsi="Times New Roman" w:cs="Times New Roman"/>
          <w:sz w:val="28"/>
          <w:szCs w:val="28"/>
          <w:highlight w:val="yellow"/>
          <w:lang w:bidi="ar-SA"/>
        </w:rPr>
        <w:t xml:space="preserve">bigger and bigger and drop back to cyclone </w:t>
      </w:r>
      <w:r w:rsidRPr="00C44C5C">
        <w:rPr>
          <w:rFonts w:ascii="Times New Roman" w:eastAsia="PalatinoLinotype" w:hAnsi="Times New Roman" w:cs="Times New Roman"/>
          <w:sz w:val="28"/>
          <w:szCs w:val="28"/>
          <w:highlight w:val="yellow"/>
          <w:lang w:bidi="ar-SA"/>
        </w:rPr>
        <w:t xml:space="preserve"> </w:t>
      </w:r>
    </w:p>
    <w:p w:rsidR="004F564B" w:rsidRPr="00C44C5C" w:rsidRDefault="00685380" w:rsidP="00C44C5C">
      <w:pPr>
        <w:pStyle w:val="ListParagraph"/>
        <w:numPr>
          <w:ilvl w:val="0"/>
          <w:numId w:val="23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Cyclone separator</w:t>
      </w:r>
      <w:r w:rsidRPr="00C44C5C">
        <w:rPr>
          <w:rFonts w:ascii="Times New Roman" w:eastAsia="PalatinoLinotype" w:hAnsi="Times New Roman" w:cs="Times New Roman"/>
          <w:sz w:val="28"/>
          <w:szCs w:val="28"/>
          <w:lang w:bidi="ar-SA"/>
        </w:rPr>
        <w:t xml:space="preserve"> </w:t>
      </w:r>
    </w:p>
    <w:p w:rsidR="004F564B" w:rsidRPr="00C44C5C" w:rsidRDefault="0016620C" w:rsidP="00C44C5C">
      <w:pPr>
        <w:pStyle w:val="ListParagraph"/>
        <w:numPr>
          <w:ilvl w:val="0"/>
          <w:numId w:val="23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Blade separators</w:t>
      </w:r>
      <w:r w:rsidR="004F564B" w:rsidRPr="00C44C5C">
        <w:rPr>
          <w:rFonts w:ascii="Times New Roman" w:eastAsia="PalatinoLinotype" w:hAnsi="Times New Roman" w:cs="Times New Roman"/>
          <w:sz w:val="28"/>
          <w:szCs w:val="28"/>
          <w:highlight w:val="yellow"/>
          <w:lang w:bidi="ar-SA"/>
        </w:rPr>
        <w:t>:</w:t>
      </w:r>
      <w:r w:rsidR="004F564B" w:rsidRPr="00C44C5C">
        <w:rPr>
          <w:rFonts w:ascii="Times New Roman" w:eastAsia="PalatinoLinotype" w:hAnsi="Times New Roman" w:cs="Times New Roman"/>
          <w:sz w:val="28"/>
          <w:szCs w:val="28"/>
          <w:lang w:bidi="ar-SA"/>
        </w:rPr>
        <w:t xml:space="preserve"> has several </w:t>
      </w:r>
      <w:r w:rsidR="004F564B" w:rsidRPr="00C44C5C">
        <w:rPr>
          <w:rFonts w:ascii="Times New Roman" w:eastAsia="PalatinoLinotype" w:hAnsi="Times New Roman" w:cs="Times New Roman"/>
          <w:sz w:val="28"/>
          <w:szCs w:val="28"/>
          <w:highlight w:val="yellow"/>
          <w:lang w:bidi="ar-SA"/>
        </w:rPr>
        <w:t>perforated trays mounted horizontally in the tower</w:t>
      </w:r>
      <w:r w:rsidR="004F564B" w:rsidRPr="00C44C5C">
        <w:rPr>
          <w:rFonts w:ascii="Times New Roman" w:eastAsia="PalatinoLinotype" w:hAnsi="Times New Roman" w:cs="Times New Roman"/>
          <w:sz w:val="28"/>
          <w:szCs w:val="28"/>
          <w:lang w:bidi="ar-SA"/>
        </w:rPr>
        <w:t xml:space="preserve">, Gas enters the tower at the bottom and travels upward through openings in the trays, while the scrubbing liquid flows from the top and across each tray. </w:t>
      </w:r>
    </w:p>
    <w:p w:rsidR="004F564B" w:rsidRPr="00C44C5C" w:rsidRDefault="00685380" w:rsidP="00C44C5C">
      <w:pPr>
        <w:pStyle w:val="ListParagraph"/>
        <w:numPr>
          <w:ilvl w:val="0"/>
          <w:numId w:val="23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b/>
          <w:sz w:val="28"/>
          <w:szCs w:val="28"/>
          <w:lang w:bidi="ar-SA"/>
        </w:rPr>
        <w:lastRenderedPageBreak/>
        <w:t>Chevron brade</w:t>
      </w:r>
      <w:r w:rsidR="004F564B" w:rsidRPr="00C44C5C">
        <w:rPr>
          <w:rFonts w:ascii="Times New Roman" w:eastAsia="PalatinoLinotype" w:hAnsi="Times New Roman" w:cs="Times New Roman"/>
          <w:sz w:val="28"/>
          <w:szCs w:val="28"/>
          <w:lang w:bidi="ar-SA"/>
        </w:rPr>
        <w:t>: t</w:t>
      </w:r>
      <w:r w:rsidR="004F564B" w:rsidRPr="00C44C5C">
        <w:rPr>
          <w:rFonts w:ascii="Times New Roman" w:eastAsia="PalatinoLinotype" w:hAnsi="Times New Roman" w:cs="Times New Roman"/>
          <w:sz w:val="28"/>
          <w:szCs w:val="28"/>
          <w:highlight w:val="yellow"/>
          <w:lang w:bidi="ar-SA"/>
        </w:rPr>
        <w:t>he particles will not flow</w:t>
      </w:r>
      <w:r w:rsidR="005F116F" w:rsidRPr="00C44C5C">
        <w:rPr>
          <w:rFonts w:ascii="Times New Roman" w:eastAsia="PalatinoLinotype" w:hAnsi="Times New Roman" w:cs="Times New Roman"/>
          <w:sz w:val="28"/>
          <w:szCs w:val="28"/>
          <w:lang w:bidi="ar-SA"/>
        </w:rPr>
        <w:t xml:space="preserve"> air stream</w:t>
      </w:r>
      <w:r w:rsidR="004F564B" w:rsidRPr="00C44C5C">
        <w:rPr>
          <w:rFonts w:ascii="Times New Roman" w:eastAsia="PalatinoLinotype" w:hAnsi="Times New Roman" w:cs="Times New Roman"/>
          <w:sz w:val="28"/>
          <w:szCs w:val="28"/>
          <w:lang w:bidi="ar-SA"/>
        </w:rPr>
        <w:t xml:space="preserve"> and they will stack </w:t>
      </w:r>
    </w:p>
    <w:p w:rsidR="005F116F" w:rsidRPr="00C44C5C" w:rsidRDefault="004F564B" w:rsidP="00C44C5C">
      <w:pPr>
        <w:pStyle w:val="ListParagraph"/>
        <w:numPr>
          <w:ilvl w:val="0"/>
          <w:numId w:val="23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b/>
          <w:sz w:val="28"/>
          <w:szCs w:val="28"/>
          <w:lang w:bidi="ar-SA"/>
        </w:rPr>
        <w:t>Impingement brade</w:t>
      </w:r>
      <w:r w:rsidRPr="00C44C5C">
        <w:rPr>
          <w:rFonts w:ascii="Times New Roman" w:eastAsia="PalatinoLinotype" w:hAnsi="Times New Roman" w:cs="Times New Roman"/>
          <w:sz w:val="28"/>
          <w:szCs w:val="28"/>
          <w:lang w:bidi="ar-SA"/>
        </w:rPr>
        <w:t xml:space="preserve">: Large PM can </w:t>
      </w:r>
      <w:r w:rsidRPr="00C44C5C">
        <w:rPr>
          <w:rFonts w:ascii="Times New Roman" w:eastAsia="PalatinoLinotype" w:hAnsi="Times New Roman" w:cs="Times New Roman"/>
          <w:sz w:val="28"/>
          <w:szCs w:val="28"/>
          <w:highlight w:val="yellow"/>
          <w:lang w:bidi="ar-SA"/>
        </w:rPr>
        <w:t>clog the perforations</w:t>
      </w:r>
      <w:r w:rsidRPr="00C44C5C">
        <w:rPr>
          <w:rFonts w:ascii="Times New Roman" w:eastAsia="PalatinoLinotype" w:hAnsi="Times New Roman" w:cs="Times New Roman"/>
          <w:sz w:val="28"/>
          <w:szCs w:val="28"/>
          <w:lang w:bidi="ar-SA"/>
        </w:rPr>
        <w:t xml:space="preserve">, therefore, some designs place </w:t>
      </w:r>
      <w:r w:rsidRPr="00C44C5C">
        <w:rPr>
          <w:rFonts w:ascii="Times New Roman" w:eastAsia="PalatinoLinotype" w:hAnsi="Times New Roman" w:cs="Times New Roman"/>
          <w:sz w:val="28"/>
          <w:szCs w:val="28"/>
          <w:highlight w:val="yellow"/>
          <w:lang w:bidi="ar-SA"/>
        </w:rPr>
        <w:t>impingement baffles upstream of each perforation</w:t>
      </w:r>
      <w:r w:rsidRPr="00C44C5C">
        <w:rPr>
          <w:rFonts w:ascii="Times New Roman" w:eastAsia="PalatinoLinotype" w:hAnsi="Times New Roman" w:cs="Times New Roman"/>
          <w:sz w:val="28"/>
          <w:szCs w:val="28"/>
          <w:lang w:bidi="ar-SA"/>
        </w:rPr>
        <w:t xml:space="preserve"> to </w:t>
      </w:r>
      <w:r w:rsidRPr="00C44C5C">
        <w:rPr>
          <w:rFonts w:ascii="Times New Roman" w:eastAsia="PalatinoLinotype" w:hAnsi="Times New Roman" w:cs="Times New Roman"/>
          <w:b/>
          <w:sz w:val="28"/>
          <w:szCs w:val="28"/>
          <w:lang w:bidi="ar-SA"/>
        </w:rPr>
        <w:t>remove large PM prior to the waste gas entering the opening</w:t>
      </w:r>
      <w:r w:rsidRPr="00C44C5C">
        <w:rPr>
          <w:rFonts w:ascii="Times New Roman" w:eastAsia="PalatinoLinotype" w:hAnsi="Times New Roman" w:cs="Times New Roman"/>
          <w:sz w:val="28"/>
          <w:szCs w:val="28"/>
          <w:lang w:bidi="ar-SA"/>
        </w:rPr>
        <w:t xml:space="preserve">. </w:t>
      </w:r>
      <w:r w:rsidR="001F22F0" w:rsidRPr="00C44C5C">
        <w:rPr>
          <w:rFonts w:ascii="Times New Roman" w:eastAsia="PalatinoLinotype" w:hAnsi="Times New Roman" w:cs="Times New Roman"/>
          <w:sz w:val="28"/>
          <w:szCs w:val="28"/>
          <w:lang w:bidi="ar-SA"/>
        </w:rPr>
        <w:t xml:space="preserve">The centrifugal force is applied to liquid droplet, the air is circular. </w:t>
      </w:r>
    </w:p>
    <w:p w:rsidR="001F22F0" w:rsidRPr="00C44C5C" w:rsidRDefault="001F22F0" w:rsidP="00C44C5C">
      <w:pPr>
        <w:pStyle w:val="ListParagraph"/>
        <w:numPr>
          <w:ilvl w:val="0"/>
          <w:numId w:val="2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Mesh pads are good in removing droplet of less than 3 µm </w:t>
      </w:r>
    </w:p>
    <w:p w:rsidR="001F22F0" w:rsidRPr="00C44C5C" w:rsidRDefault="001F22F0" w:rsidP="00C44C5C">
      <w:pPr>
        <w:pStyle w:val="ListParagraph"/>
        <w:numPr>
          <w:ilvl w:val="0"/>
          <w:numId w:val="2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Cyclones and brades can remove high diameter particles </w:t>
      </w:r>
    </w:p>
    <w:p w:rsidR="001F22F0" w:rsidRPr="00C44C5C" w:rsidRDefault="001F22F0" w:rsidP="00C44C5C">
      <w:pPr>
        <w:pStyle w:val="ListParagraph"/>
        <w:numPr>
          <w:ilvl w:val="0"/>
          <w:numId w:val="23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linear velocity of the mesh s</w:t>
      </w:r>
      <w:r w:rsidR="00677212" w:rsidRPr="00C44C5C">
        <w:rPr>
          <w:rFonts w:ascii="Times New Roman" w:eastAsia="PalatinoLinotype" w:hAnsi="Times New Roman" w:cs="Times New Roman"/>
          <w:sz w:val="28"/>
          <w:szCs w:val="28"/>
          <w:lang w:bidi="ar-SA"/>
        </w:rPr>
        <w:t xml:space="preserve">hould not be higher than 5 m/s </w:t>
      </w:r>
    </w:p>
    <w:p w:rsidR="00677212" w:rsidRPr="00C44C5C" w:rsidRDefault="0067721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5F116F" w:rsidRPr="00C44C5C" w:rsidRDefault="005F116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5F116F" w:rsidRPr="00C44C5C" w:rsidRDefault="005F116F"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677212" w:rsidRPr="00C44C5C" w:rsidRDefault="0067721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red"/>
          <w:lang w:bidi="ar-SA"/>
        </w:rPr>
        <w:t>What are the design parameters for the wet scrubbers or parameters affecting overall performance of wet scrubber?</w:t>
      </w:r>
      <w:r w:rsidRPr="00C44C5C">
        <w:rPr>
          <w:rFonts w:ascii="Times New Roman" w:eastAsia="PalatinoLinotype" w:hAnsi="Times New Roman" w:cs="Times New Roman"/>
          <w:sz w:val="28"/>
          <w:szCs w:val="28"/>
          <w:lang w:bidi="ar-SA"/>
        </w:rPr>
        <w:t xml:space="preserve"> </w:t>
      </w:r>
    </w:p>
    <w:p w:rsidR="00677212" w:rsidRPr="00C44C5C" w:rsidRDefault="00677212"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30BCD" w:rsidRPr="00C44C5C" w:rsidRDefault="00030BCD" w:rsidP="00C44C5C">
      <w:pPr>
        <w:pStyle w:val="ListParagraph"/>
        <w:numPr>
          <w:ilvl w:val="0"/>
          <w:numId w:val="2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the liquid-to-gas ratio</w:t>
      </w:r>
    </w:p>
    <w:p w:rsidR="00030BCD" w:rsidRPr="00C44C5C" w:rsidRDefault="00030BCD" w:rsidP="00C44C5C">
      <w:pPr>
        <w:pStyle w:val="ListParagraph"/>
        <w:numPr>
          <w:ilvl w:val="0"/>
          <w:numId w:val="238"/>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gas velocity and pressure drop</w:t>
      </w:r>
    </w:p>
    <w:p w:rsidR="00030BCD" w:rsidRPr="00C44C5C" w:rsidRDefault="00030BCD" w:rsidP="00C44C5C">
      <w:pPr>
        <w:pStyle w:val="ListParagraph"/>
        <w:numPr>
          <w:ilvl w:val="0"/>
          <w:numId w:val="2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the particle size distribution and loading</w:t>
      </w:r>
    </w:p>
    <w:p w:rsidR="00030BCD" w:rsidRPr="00C44C5C" w:rsidRDefault="00030BCD" w:rsidP="00C44C5C">
      <w:pPr>
        <w:pStyle w:val="ListParagraph"/>
        <w:numPr>
          <w:ilvl w:val="0"/>
          <w:numId w:val="238"/>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the waste gas flow rate temperature and humidity</w:t>
      </w:r>
    </w:p>
    <w:p w:rsidR="00030BCD" w:rsidRPr="00C44C5C" w:rsidRDefault="00030BCD" w:rsidP="00C44C5C">
      <w:pPr>
        <w:pStyle w:val="ListParagraph"/>
        <w:numPr>
          <w:ilvl w:val="0"/>
          <w:numId w:val="2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the residence time</w:t>
      </w:r>
    </w:p>
    <w:p w:rsidR="00677212" w:rsidRPr="00C44C5C" w:rsidRDefault="00030BCD" w:rsidP="00C44C5C">
      <w:pPr>
        <w:pStyle w:val="ListParagraph"/>
        <w:numPr>
          <w:ilvl w:val="0"/>
          <w:numId w:val="23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Droplet size.</w:t>
      </w:r>
    </w:p>
    <w:p w:rsidR="00030BCD" w:rsidRPr="00C44C5C" w:rsidRDefault="00030BCD" w:rsidP="00C44C5C">
      <w:pPr>
        <w:autoSpaceDE w:val="0"/>
        <w:autoSpaceDN w:val="0"/>
        <w:adjustRightInd w:val="0"/>
        <w:spacing w:after="0" w:line="360" w:lineRule="auto"/>
        <w:rPr>
          <w:rFonts w:ascii="Times New Roman" w:hAnsi="Times New Roman" w:cs="Times New Roman"/>
          <w:b/>
          <w:bCs/>
          <w:sz w:val="28"/>
          <w:szCs w:val="28"/>
          <w:lang w:bidi="ar-SA"/>
        </w:rPr>
      </w:pPr>
    </w:p>
    <w:p w:rsidR="00FE40A6" w:rsidRPr="00C44C5C" w:rsidRDefault="00FE40A6" w:rsidP="00C44C5C">
      <w:pPr>
        <w:autoSpaceDE w:val="0"/>
        <w:autoSpaceDN w:val="0"/>
        <w:adjustRightInd w:val="0"/>
        <w:spacing w:after="0" w:line="360" w:lineRule="auto"/>
        <w:rPr>
          <w:rFonts w:ascii="Times New Roman" w:hAnsi="Times New Roman" w:cs="Times New Roman"/>
          <w:b/>
          <w:bCs/>
          <w:sz w:val="28"/>
          <w:szCs w:val="28"/>
          <w:lang w:bidi="ar-SA"/>
        </w:rPr>
      </w:pPr>
    </w:p>
    <w:p w:rsidR="00030BCD" w:rsidRPr="00C44C5C" w:rsidRDefault="00030BCD"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Liquid-to-gas ratio</w:t>
      </w:r>
    </w:p>
    <w:p w:rsidR="00030BCD" w:rsidRPr="00C44C5C" w:rsidRDefault="00030BCD" w:rsidP="00C44C5C">
      <w:pPr>
        <w:autoSpaceDE w:val="0"/>
        <w:autoSpaceDN w:val="0"/>
        <w:adjustRightInd w:val="0"/>
        <w:spacing w:after="0" w:line="360" w:lineRule="auto"/>
        <w:rPr>
          <w:rFonts w:ascii="Times New Roman" w:hAnsi="Times New Roman" w:cs="Times New Roman"/>
          <w:b/>
          <w:bCs/>
          <w:sz w:val="28"/>
          <w:szCs w:val="28"/>
          <w:lang w:bidi="ar-SA"/>
        </w:rPr>
      </w:pPr>
    </w:p>
    <w:p w:rsidR="00030BCD" w:rsidRPr="00C44C5C" w:rsidRDefault="00030BCD" w:rsidP="00C44C5C">
      <w:pPr>
        <w:pStyle w:val="ListParagraph"/>
        <w:numPr>
          <w:ilvl w:val="0"/>
          <w:numId w:val="23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liquid-to-gas (L/G) ratio is the volume of liquid injected per volume of waste gas treated.</w:t>
      </w:r>
    </w:p>
    <w:p w:rsidR="000E3B3E" w:rsidRPr="00C44C5C" w:rsidRDefault="000E3B3E" w:rsidP="00C44C5C">
      <w:pPr>
        <w:pStyle w:val="ListParagraph"/>
        <w:numPr>
          <w:ilvl w:val="0"/>
          <w:numId w:val="23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A</w:t>
      </w:r>
      <w:r w:rsidR="00030BCD" w:rsidRPr="00C44C5C">
        <w:rPr>
          <w:rFonts w:ascii="Times New Roman" w:eastAsia="PalatinoLinotype" w:hAnsi="Times New Roman" w:cs="Times New Roman"/>
          <w:sz w:val="28"/>
          <w:szCs w:val="28"/>
          <w:lang w:bidi="ar-SA"/>
        </w:rPr>
        <w:t xml:space="preserve"> higher L/G ratio </w:t>
      </w:r>
      <w:r w:rsidR="00030BCD" w:rsidRPr="00C44C5C">
        <w:rPr>
          <w:rFonts w:ascii="Times New Roman" w:eastAsia="PalatinoLinotype" w:hAnsi="Times New Roman" w:cs="Times New Roman"/>
          <w:sz w:val="28"/>
          <w:szCs w:val="28"/>
          <w:highlight w:val="yellow"/>
          <w:lang w:bidi="ar-SA"/>
        </w:rPr>
        <w:t>increases collection efficienc</w:t>
      </w:r>
      <w:r w:rsidRPr="00C44C5C">
        <w:rPr>
          <w:rFonts w:ascii="Times New Roman" w:eastAsia="PalatinoLinotype" w:hAnsi="Times New Roman" w:cs="Times New Roman"/>
          <w:sz w:val="28"/>
          <w:szCs w:val="28"/>
          <w:highlight w:val="yellow"/>
          <w:lang w:bidi="ar-SA"/>
        </w:rPr>
        <w:t>y</w:t>
      </w:r>
      <w:r w:rsidRPr="00C44C5C">
        <w:rPr>
          <w:rFonts w:ascii="Times New Roman" w:eastAsia="PalatinoLinotype" w:hAnsi="Times New Roman" w:cs="Times New Roman"/>
          <w:sz w:val="28"/>
          <w:szCs w:val="28"/>
          <w:lang w:bidi="ar-SA"/>
        </w:rPr>
        <w:t xml:space="preserve"> since the density of droplets </w:t>
      </w:r>
      <w:r w:rsidR="00030BCD" w:rsidRPr="00C44C5C">
        <w:rPr>
          <w:rFonts w:ascii="Times New Roman" w:eastAsia="PalatinoLinotype" w:hAnsi="Times New Roman" w:cs="Times New Roman"/>
          <w:sz w:val="28"/>
          <w:szCs w:val="28"/>
          <w:lang w:bidi="ar-SA"/>
        </w:rPr>
        <w:t xml:space="preserve">across a given cross-section of the venturi is higher. </w:t>
      </w:r>
    </w:p>
    <w:p w:rsidR="00030BCD" w:rsidRPr="00C44C5C" w:rsidRDefault="00030BC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30BCD" w:rsidRPr="00C44C5C" w:rsidRDefault="000E3B3E"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Gas v</w:t>
      </w:r>
      <w:r w:rsidR="00030BCD" w:rsidRPr="00C44C5C">
        <w:rPr>
          <w:rFonts w:ascii="Times New Roman" w:hAnsi="Times New Roman" w:cs="Times New Roman"/>
          <w:b/>
          <w:bCs/>
          <w:sz w:val="28"/>
          <w:szCs w:val="28"/>
          <w:lang w:bidi="ar-SA"/>
        </w:rPr>
        <w:t>elocity and pressure drop</w:t>
      </w:r>
    </w:p>
    <w:p w:rsidR="000E3B3E" w:rsidRPr="00C44C5C" w:rsidRDefault="000E3B3E" w:rsidP="00C44C5C">
      <w:pPr>
        <w:autoSpaceDE w:val="0"/>
        <w:autoSpaceDN w:val="0"/>
        <w:adjustRightInd w:val="0"/>
        <w:spacing w:after="0" w:line="360" w:lineRule="auto"/>
        <w:rPr>
          <w:rFonts w:ascii="Times New Roman" w:hAnsi="Times New Roman" w:cs="Times New Roman"/>
          <w:b/>
          <w:bCs/>
          <w:sz w:val="28"/>
          <w:szCs w:val="28"/>
          <w:lang w:bidi="ar-SA"/>
        </w:rPr>
      </w:pPr>
    </w:p>
    <w:p w:rsidR="000E3B3E" w:rsidRPr="00C44C5C" w:rsidRDefault="00030BCD" w:rsidP="00C44C5C">
      <w:pPr>
        <w:pStyle w:val="ListParagraph"/>
        <w:numPr>
          <w:ilvl w:val="0"/>
          <w:numId w:val="240"/>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Increasing the relative velocity between the gas and the liquid droplets increases the </w:t>
      </w:r>
      <w:r w:rsidRPr="00C44C5C">
        <w:rPr>
          <w:rFonts w:ascii="Times New Roman" w:eastAsia="PalatinoLinotype" w:hAnsi="Times New Roman" w:cs="Times New Roman"/>
          <w:sz w:val="28"/>
          <w:szCs w:val="28"/>
          <w:highlight w:val="yellow"/>
          <w:lang w:bidi="ar-SA"/>
        </w:rPr>
        <w:t>momentum</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of the </w:t>
      </w:r>
      <w:r w:rsidRPr="00C44C5C">
        <w:rPr>
          <w:rFonts w:ascii="Times New Roman" w:eastAsia="PalatinoLinotype" w:hAnsi="Times New Roman" w:cs="Times New Roman"/>
          <w:sz w:val="28"/>
          <w:szCs w:val="28"/>
          <w:highlight w:val="yellow"/>
          <w:lang w:bidi="ar-SA"/>
        </w:rPr>
        <w:t>particulate,</w:t>
      </w:r>
      <w:r w:rsidRPr="00C44C5C">
        <w:rPr>
          <w:rFonts w:ascii="Times New Roman" w:eastAsia="PalatinoLinotype" w:hAnsi="Times New Roman" w:cs="Times New Roman"/>
          <w:sz w:val="28"/>
          <w:szCs w:val="28"/>
          <w:lang w:bidi="ar-SA"/>
        </w:rPr>
        <w:t xml:space="preserve"> allowing </w:t>
      </w:r>
      <w:r w:rsidRPr="00C44C5C">
        <w:rPr>
          <w:rFonts w:ascii="Times New Roman" w:eastAsia="PalatinoLinotype" w:hAnsi="Times New Roman" w:cs="Times New Roman"/>
          <w:sz w:val="28"/>
          <w:szCs w:val="28"/>
          <w:highlight w:val="yellow"/>
          <w:lang w:bidi="ar-SA"/>
        </w:rPr>
        <w:t xml:space="preserve">smaller particles to be collected by impaction. </w:t>
      </w:r>
    </w:p>
    <w:p w:rsidR="000E3B3E" w:rsidRPr="00C44C5C" w:rsidRDefault="00030BCD" w:rsidP="00C44C5C">
      <w:pPr>
        <w:pStyle w:val="ListParagraph"/>
        <w:numPr>
          <w:ilvl w:val="0"/>
          <w:numId w:val="24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relative</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velocity can be increased by </w:t>
      </w:r>
      <w:r w:rsidRPr="00C44C5C">
        <w:rPr>
          <w:rFonts w:ascii="Times New Roman" w:eastAsia="PalatinoLinotype" w:hAnsi="Times New Roman" w:cs="Times New Roman"/>
          <w:sz w:val="28"/>
          <w:szCs w:val="28"/>
          <w:highlight w:val="yellow"/>
          <w:lang w:bidi="ar-SA"/>
        </w:rPr>
        <w:t>narrowing the throat</w:t>
      </w:r>
      <w:r w:rsidRPr="00C44C5C">
        <w:rPr>
          <w:rFonts w:ascii="Times New Roman" w:eastAsia="PalatinoLinotype" w:hAnsi="Times New Roman" w:cs="Times New Roman"/>
          <w:sz w:val="28"/>
          <w:szCs w:val="28"/>
          <w:lang w:bidi="ar-SA"/>
        </w:rPr>
        <w:t>, injecting the scrubbing liquid countercurrent</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to the flow, or spraying the liquid into the throat. </w:t>
      </w:r>
    </w:p>
    <w:p w:rsidR="00030BCD" w:rsidRPr="00C44C5C" w:rsidRDefault="00030BCD" w:rsidP="00C44C5C">
      <w:pPr>
        <w:pStyle w:val="ListParagraph"/>
        <w:numPr>
          <w:ilvl w:val="0"/>
          <w:numId w:val="24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However, increasing relative velocity</w:t>
      </w:r>
      <w:r w:rsidR="000E3B3E" w:rsidRPr="00C44C5C">
        <w:rPr>
          <w:rFonts w:ascii="Times New Roman" w:eastAsia="PalatinoLinotype" w:hAnsi="Times New Roman" w:cs="Times New Roman"/>
          <w:sz w:val="28"/>
          <w:szCs w:val="28"/>
          <w:lang w:bidi="ar-SA"/>
        </w:rPr>
        <w:t xml:space="preserve"> generally </w:t>
      </w:r>
      <w:r w:rsidRPr="00C44C5C">
        <w:rPr>
          <w:rFonts w:ascii="Times New Roman" w:eastAsia="PalatinoLinotype" w:hAnsi="Times New Roman" w:cs="Times New Roman"/>
          <w:sz w:val="28"/>
          <w:szCs w:val="28"/>
          <w:lang w:bidi="ar-SA"/>
        </w:rPr>
        <w:t xml:space="preserve">increases the </w:t>
      </w:r>
      <w:r w:rsidRPr="00C44C5C">
        <w:rPr>
          <w:rFonts w:ascii="Times New Roman" w:eastAsia="PalatinoLinotype" w:hAnsi="Times New Roman" w:cs="Times New Roman"/>
          <w:sz w:val="28"/>
          <w:szCs w:val="28"/>
          <w:highlight w:val="yellow"/>
          <w:lang w:bidi="ar-SA"/>
        </w:rPr>
        <w:t>pressure drop</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energy demand</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operating costs for the scrubber</w:t>
      </w:r>
      <w:r w:rsidRPr="00C44C5C">
        <w:rPr>
          <w:rFonts w:ascii="Times New Roman" w:eastAsia="PalatinoLinotype" w:hAnsi="Times New Roman" w:cs="Times New Roman"/>
          <w:sz w:val="28"/>
          <w:szCs w:val="28"/>
          <w:lang w:bidi="ar-SA"/>
        </w:rPr>
        <w:t>.</w:t>
      </w:r>
    </w:p>
    <w:p w:rsidR="00030BCD" w:rsidRPr="00C44C5C" w:rsidRDefault="00030BCD"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30BCD" w:rsidRPr="00C44C5C" w:rsidRDefault="00030BCD"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Particle size distribution and loading</w:t>
      </w:r>
    </w:p>
    <w:p w:rsidR="000E3B3E" w:rsidRPr="00C44C5C" w:rsidRDefault="00030BCD"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performance of a given scrubber type is highly dependent on the size distribution of the</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PM in the waste gas stream. </w:t>
      </w:r>
    </w:p>
    <w:p w:rsidR="000E3B3E" w:rsidRPr="00C44C5C" w:rsidRDefault="00030BCD" w:rsidP="00C44C5C">
      <w:pPr>
        <w:pStyle w:val="ListParagraph"/>
        <w:numPr>
          <w:ilvl w:val="0"/>
          <w:numId w:val="24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size distribution determines the capture mechanism, impaction,</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interception or </w:t>
      </w:r>
      <w:r w:rsidR="000E3B3E" w:rsidRPr="00C44C5C">
        <w:rPr>
          <w:rFonts w:ascii="Times New Roman" w:eastAsia="PalatinoLinotype" w:hAnsi="Times New Roman" w:cs="Times New Roman"/>
          <w:sz w:val="28"/>
          <w:szCs w:val="28"/>
          <w:lang w:bidi="ar-SA"/>
        </w:rPr>
        <w:t>diffusion that</w:t>
      </w:r>
      <w:r w:rsidRPr="00C44C5C">
        <w:rPr>
          <w:rFonts w:ascii="Times New Roman" w:eastAsia="PalatinoLinotype" w:hAnsi="Times New Roman" w:cs="Times New Roman"/>
          <w:sz w:val="28"/>
          <w:szCs w:val="28"/>
          <w:lang w:bidi="ar-SA"/>
        </w:rPr>
        <w:t xml:space="preserve"> dominates. </w:t>
      </w:r>
    </w:p>
    <w:p w:rsidR="000E3B3E" w:rsidRPr="00C44C5C" w:rsidRDefault="00030BCD" w:rsidP="00C44C5C">
      <w:pPr>
        <w:pStyle w:val="ListParagraph"/>
        <w:numPr>
          <w:ilvl w:val="0"/>
          <w:numId w:val="24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Most wet scrubber designs rely almost </w:t>
      </w:r>
      <w:r w:rsidRPr="00C44C5C">
        <w:rPr>
          <w:rFonts w:ascii="Times New Roman" w:eastAsia="PalatinoLinotype" w:hAnsi="Times New Roman" w:cs="Times New Roman"/>
          <w:sz w:val="28"/>
          <w:szCs w:val="28"/>
          <w:highlight w:val="yellow"/>
          <w:lang w:bidi="ar-SA"/>
        </w:rPr>
        <w:t>exclusively</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on </w:t>
      </w:r>
      <w:r w:rsidRPr="00C44C5C">
        <w:rPr>
          <w:rFonts w:ascii="Times New Roman" w:eastAsia="PalatinoLinotype" w:hAnsi="Times New Roman" w:cs="Times New Roman"/>
          <w:sz w:val="28"/>
          <w:szCs w:val="28"/>
          <w:highlight w:val="yellow"/>
          <w:lang w:bidi="ar-SA"/>
        </w:rPr>
        <w:t>inertial impaction for particulate collection.</w:t>
      </w:r>
      <w:r w:rsidRPr="00C44C5C">
        <w:rPr>
          <w:rFonts w:ascii="Times New Roman" w:eastAsia="PalatinoLinotype" w:hAnsi="Times New Roman" w:cs="Times New Roman"/>
          <w:sz w:val="28"/>
          <w:szCs w:val="28"/>
          <w:lang w:bidi="ar-SA"/>
        </w:rPr>
        <w:t xml:space="preserve"> </w:t>
      </w:r>
    </w:p>
    <w:p w:rsidR="000E3B3E" w:rsidRPr="00C44C5C" w:rsidRDefault="00030BCD"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Particles </w:t>
      </w:r>
      <w:r w:rsidRPr="00C44C5C">
        <w:rPr>
          <w:rFonts w:ascii="Times New Roman" w:eastAsia="PalatinoLinotype" w:hAnsi="Times New Roman" w:cs="Times New Roman"/>
          <w:sz w:val="28"/>
          <w:szCs w:val="28"/>
          <w:highlight w:val="yellow"/>
          <w:lang w:bidi="ar-SA"/>
        </w:rPr>
        <w:t xml:space="preserve">smaller than 0.1 </w:t>
      </w:r>
      <w:proofErr w:type="spellStart"/>
      <w:r w:rsidRPr="00C44C5C">
        <w:rPr>
          <w:rFonts w:ascii="Times New Roman" w:eastAsia="PalatinoLinotype" w:hAnsi="Times New Roman" w:cs="Times New Roman"/>
          <w:sz w:val="28"/>
          <w:szCs w:val="28"/>
          <w:highlight w:val="yellow"/>
          <w:lang w:bidi="ar-SA"/>
        </w:rPr>
        <w:t>μm</w:t>
      </w:r>
      <w:proofErr w:type="spellEnd"/>
      <w:r w:rsidRPr="00C44C5C">
        <w:rPr>
          <w:rFonts w:ascii="Times New Roman" w:eastAsia="PalatinoLinotype" w:hAnsi="Times New Roman" w:cs="Times New Roman"/>
          <w:sz w:val="28"/>
          <w:szCs w:val="28"/>
          <w:lang w:bidi="ar-SA"/>
        </w:rPr>
        <w:t xml:space="preserve"> are captured</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primarily through </w:t>
      </w:r>
      <w:r w:rsidRPr="00C44C5C">
        <w:rPr>
          <w:rFonts w:ascii="Times New Roman" w:eastAsia="PalatinoLinotype" w:hAnsi="Times New Roman" w:cs="Times New Roman"/>
          <w:sz w:val="28"/>
          <w:szCs w:val="28"/>
          <w:highlight w:val="yellow"/>
          <w:lang w:bidi="ar-SA"/>
        </w:rPr>
        <w:t>diffusion mechanisms.</w:t>
      </w:r>
      <w:r w:rsidRPr="00C44C5C">
        <w:rPr>
          <w:rFonts w:ascii="Times New Roman" w:eastAsia="PalatinoLinotype" w:hAnsi="Times New Roman" w:cs="Times New Roman"/>
          <w:sz w:val="28"/>
          <w:szCs w:val="28"/>
          <w:lang w:bidi="ar-SA"/>
        </w:rPr>
        <w:t xml:space="preserve"> </w:t>
      </w:r>
    </w:p>
    <w:p w:rsidR="000E3B3E" w:rsidRPr="00C44C5C" w:rsidRDefault="000E3B3E"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Figure below</w:t>
      </w:r>
      <w:r w:rsidR="00030BCD" w:rsidRPr="00C44C5C">
        <w:rPr>
          <w:rFonts w:ascii="Times New Roman" w:eastAsia="PalatinoLinotype" w:hAnsi="Times New Roman" w:cs="Times New Roman"/>
          <w:sz w:val="28"/>
          <w:szCs w:val="28"/>
          <w:lang w:bidi="ar-SA"/>
        </w:rPr>
        <w:t xml:space="preserve"> presents the approximate collection</w:t>
      </w:r>
      <w:r w:rsidRPr="00C44C5C">
        <w:rPr>
          <w:rFonts w:ascii="Times New Roman" w:eastAsia="PalatinoLinotype" w:hAnsi="Times New Roman" w:cs="Times New Roman"/>
          <w:sz w:val="28"/>
          <w:szCs w:val="28"/>
          <w:lang w:bidi="ar-SA"/>
        </w:rPr>
        <w:t xml:space="preserve"> </w:t>
      </w:r>
      <w:r w:rsidR="00030BCD" w:rsidRPr="00C44C5C">
        <w:rPr>
          <w:rFonts w:ascii="Times New Roman" w:eastAsia="PalatinoLinotype" w:hAnsi="Times New Roman" w:cs="Times New Roman"/>
          <w:sz w:val="28"/>
          <w:szCs w:val="28"/>
          <w:lang w:bidi="ar-SA"/>
        </w:rPr>
        <w:t>efficiency of a venturi wet scrubber as a function of particle size.</w:t>
      </w:r>
    </w:p>
    <w:p w:rsidR="000E3B3E" w:rsidRPr="00C44C5C" w:rsidRDefault="000E3B3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1996" cy="2247900"/>
            <wp:effectExtent l="19050" t="0" r="3054"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6115050" cy="2249023"/>
                    </a:xfrm>
                    <a:prstGeom prst="rect">
                      <a:avLst/>
                    </a:prstGeom>
                    <a:noFill/>
                    <a:ln w="9525">
                      <a:noFill/>
                      <a:miter lim="800000"/>
                      <a:headEnd/>
                      <a:tailEnd/>
                    </a:ln>
                  </pic:spPr>
                </pic:pic>
              </a:graphicData>
            </a:graphic>
          </wp:inline>
        </w:drawing>
      </w:r>
    </w:p>
    <w:p w:rsidR="003230F8" w:rsidRPr="00C44C5C" w:rsidRDefault="00030BCD"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3230F8" w:rsidRPr="00C44C5C">
        <w:rPr>
          <w:rFonts w:ascii="Times New Roman" w:eastAsia="PalatinoLinotype" w:hAnsi="Times New Roman" w:cs="Times New Roman"/>
          <w:sz w:val="28"/>
          <w:szCs w:val="28"/>
          <w:lang w:bidi="ar-SA"/>
        </w:rPr>
        <w:t>The</w:t>
      </w:r>
      <w:r w:rsidRPr="00C44C5C">
        <w:rPr>
          <w:rFonts w:ascii="Times New Roman" w:eastAsia="PalatinoLinotype" w:hAnsi="Times New Roman" w:cs="Times New Roman"/>
          <w:sz w:val="28"/>
          <w:szCs w:val="28"/>
          <w:lang w:bidi="ar-SA"/>
        </w:rPr>
        <w:t xml:space="preserve"> efficiency</w:t>
      </w:r>
      <w:r w:rsidR="000E3B3E"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decreases exponentially with particle size.</w:t>
      </w:r>
      <w:r w:rsidR="003230F8" w:rsidRPr="00C44C5C">
        <w:rPr>
          <w:rFonts w:ascii="Times New Roman" w:eastAsia="PalatinoLinotype" w:hAnsi="Times New Roman" w:cs="Times New Roman"/>
          <w:sz w:val="28"/>
          <w:szCs w:val="28"/>
          <w:lang w:bidi="ar-SA"/>
        </w:rPr>
        <w:t xml:space="preserve"> </w:t>
      </w:r>
      <w:r w:rsidR="003230F8" w:rsidRPr="00C44C5C">
        <w:rPr>
          <w:rFonts w:ascii="Times New Roman" w:eastAsia="PalatinoLinotype" w:hAnsi="Times New Roman" w:cs="Times New Roman"/>
          <w:sz w:val="28"/>
          <w:szCs w:val="28"/>
          <w:highlight w:val="yellow"/>
          <w:lang w:bidi="ar-SA"/>
        </w:rPr>
        <w:t>Big particles has high removal efficiency</w:t>
      </w:r>
      <w:r w:rsidR="003230F8" w:rsidRPr="00C44C5C">
        <w:rPr>
          <w:rFonts w:ascii="Times New Roman" w:eastAsia="PalatinoLinotype" w:hAnsi="Times New Roman" w:cs="Times New Roman"/>
          <w:sz w:val="28"/>
          <w:szCs w:val="28"/>
          <w:lang w:bidi="ar-SA"/>
        </w:rPr>
        <w:t xml:space="preserve"> </w:t>
      </w:r>
    </w:p>
    <w:p w:rsidR="003230F8" w:rsidRPr="00C44C5C" w:rsidRDefault="00030BCD" w:rsidP="00C44C5C">
      <w:pPr>
        <w:pStyle w:val="ListParagraph"/>
        <w:numPr>
          <w:ilvl w:val="0"/>
          <w:numId w:val="24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PM loading, also called </w:t>
      </w:r>
      <w:r w:rsidRPr="00C44C5C">
        <w:rPr>
          <w:rFonts w:ascii="Times New Roman" w:eastAsia="PalatinoLinotype" w:hAnsi="Times New Roman" w:cs="Times New Roman"/>
          <w:sz w:val="28"/>
          <w:szCs w:val="28"/>
          <w:highlight w:val="yellow"/>
          <w:lang w:bidi="ar-SA"/>
        </w:rPr>
        <w:t xml:space="preserve">dust </w:t>
      </w:r>
      <w:r w:rsidR="003230F8" w:rsidRPr="00C44C5C">
        <w:rPr>
          <w:rFonts w:ascii="Times New Roman" w:eastAsia="PalatinoLinotype" w:hAnsi="Times New Roman" w:cs="Times New Roman"/>
          <w:sz w:val="28"/>
          <w:szCs w:val="28"/>
          <w:highlight w:val="yellow"/>
          <w:lang w:bidi="ar-SA"/>
        </w:rPr>
        <w:t>loading</w:t>
      </w:r>
      <w:r w:rsidRPr="00C44C5C">
        <w:rPr>
          <w:rFonts w:ascii="Times New Roman" w:eastAsia="PalatinoLinotype" w:hAnsi="Times New Roman" w:cs="Times New Roman"/>
          <w:sz w:val="28"/>
          <w:szCs w:val="28"/>
          <w:lang w:bidi="ar-SA"/>
        </w:rPr>
        <w:t xml:space="preserve"> is the mass of PM per unit volume in </w:t>
      </w:r>
      <w:r w:rsidRPr="00C44C5C">
        <w:rPr>
          <w:rFonts w:ascii="Times New Roman" w:eastAsia="PalatinoLinotype" w:hAnsi="Times New Roman" w:cs="Times New Roman"/>
          <w:sz w:val="28"/>
          <w:szCs w:val="28"/>
          <w:highlight w:val="yellow"/>
          <w:lang w:bidi="ar-SA"/>
        </w:rPr>
        <w:t>the waste gas</w:t>
      </w:r>
      <w:r w:rsidRPr="00C44C5C">
        <w:rPr>
          <w:rFonts w:ascii="Times New Roman" w:eastAsia="PalatinoLinotype" w:hAnsi="Times New Roman" w:cs="Times New Roman"/>
          <w:sz w:val="28"/>
          <w:szCs w:val="28"/>
          <w:lang w:bidi="ar-SA"/>
        </w:rPr>
        <w:t xml:space="preserve"> at</w:t>
      </w:r>
      <w:r w:rsidR="003230F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inlet of the scrubber. </w:t>
      </w:r>
    </w:p>
    <w:p w:rsidR="003230F8" w:rsidRPr="00C44C5C" w:rsidRDefault="00030BCD"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As PM </w:t>
      </w:r>
      <w:r w:rsidRPr="00C44C5C">
        <w:rPr>
          <w:rFonts w:ascii="Times New Roman" w:eastAsia="PalatinoLinotype" w:hAnsi="Times New Roman" w:cs="Times New Roman"/>
          <w:sz w:val="28"/>
          <w:szCs w:val="28"/>
          <w:highlight w:val="yellow"/>
          <w:lang w:bidi="ar-SA"/>
        </w:rPr>
        <w:t>loading increases</w:t>
      </w:r>
      <w:r w:rsidRPr="00C44C5C">
        <w:rPr>
          <w:rFonts w:ascii="Times New Roman" w:eastAsia="PalatinoLinotype" w:hAnsi="Times New Roman" w:cs="Times New Roman"/>
          <w:sz w:val="28"/>
          <w:szCs w:val="28"/>
          <w:lang w:bidi="ar-SA"/>
        </w:rPr>
        <w:t>, the L/G ratio must increase to maintain</w:t>
      </w:r>
      <w:r w:rsidR="003230F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same </w:t>
      </w:r>
      <w:r w:rsidRPr="00C44C5C">
        <w:rPr>
          <w:rFonts w:ascii="Times New Roman" w:eastAsia="PalatinoLinotype" w:hAnsi="Times New Roman" w:cs="Times New Roman"/>
          <w:sz w:val="28"/>
          <w:szCs w:val="28"/>
          <w:highlight w:val="yellow"/>
          <w:lang w:bidi="ar-SA"/>
        </w:rPr>
        <w:t>collection efficiency.</w:t>
      </w:r>
      <w:r w:rsidRPr="00C44C5C">
        <w:rPr>
          <w:rFonts w:ascii="Times New Roman" w:eastAsia="PalatinoLinotype" w:hAnsi="Times New Roman" w:cs="Times New Roman"/>
          <w:sz w:val="28"/>
          <w:szCs w:val="28"/>
          <w:lang w:bidi="ar-SA"/>
        </w:rPr>
        <w:t xml:space="preserve"> </w:t>
      </w:r>
    </w:p>
    <w:p w:rsidR="003230F8" w:rsidRPr="00C44C5C" w:rsidRDefault="00030BCD"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Higher PM loading also results in higher solids content of the</w:t>
      </w:r>
      <w:r w:rsidR="003230F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recycled scrubbing liquid. </w:t>
      </w:r>
    </w:p>
    <w:p w:rsidR="003230F8" w:rsidRPr="00C44C5C" w:rsidRDefault="00030BCD" w:rsidP="00C44C5C">
      <w:pPr>
        <w:pStyle w:val="ListParagraph"/>
        <w:numPr>
          <w:ilvl w:val="0"/>
          <w:numId w:val="24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Higher PM loadings increase the operating costs of the system due</w:t>
      </w:r>
      <w:r w:rsidR="003230F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to </w:t>
      </w:r>
      <w:r w:rsidRPr="00C44C5C">
        <w:rPr>
          <w:rFonts w:ascii="Times New Roman" w:eastAsia="PalatinoLinotype" w:hAnsi="Times New Roman" w:cs="Times New Roman"/>
          <w:sz w:val="28"/>
          <w:szCs w:val="28"/>
          <w:highlight w:val="yellow"/>
          <w:lang w:bidi="ar-SA"/>
        </w:rPr>
        <w:t>increased pump usage</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scrubbing liquid</w:t>
      </w:r>
      <w:r w:rsidRPr="00C44C5C">
        <w:rPr>
          <w:rFonts w:ascii="Times New Roman" w:eastAsia="PalatinoLinotype" w:hAnsi="Times New Roman" w:cs="Times New Roman"/>
          <w:sz w:val="28"/>
          <w:szCs w:val="28"/>
          <w:lang w:bidi="ar-SA"/>
        </w:rPr>
        <w:t xml:space="preserve"> usage, and </w:t>
      </w:r>
      <w:r w:rsidRPr="00C44C5C">
        <w:rPr>
          <w:rFonts w:ascii="Times New Roman" w:eastAsia="PalatinoLinotype" w:hAnsi="Times New Roman" w:cs="Times New Roman"/>
          <w:sz w:val="28"/>
          <w:szCs w:val="28"/>
          <w:highlight w:val="yellow"/>
          <w:lang w:bidi="ar-SA"/>
        </w:rPr>
        <w:t>waste liquid disposal</w:t>
      </w:r>
      <w:r w:rsidRPr="00C44C5C">
        <w:rPr>
          <w:rFonts w:ascii="Times New Roman" w:eastAsia="PalatinoLinotype" w:hAnsi="Times New Roman" w:cs="Times New Roman"/>
          <w:sz w:val="28"/>
          <w:szCs w:val="28"/>
          <w:lang w:bidi="ar-SA"/>
        </w:rPr>
        <w:t xml:space="preserve">. </w:t>
      </w:r>
    </w:p>
    <w:p w:rsidR="00030BCD" w:rsidRPr="00C44C5C" w:rsidRDefault="00030BCD" w:rsidP="00C44C5C">
      <w:pPr>
        <w:pStyle w:val="ListParagraph"/>
        <w:numPr>
          <w:ilvl w:val="0"/>
          <w:numId w:val="24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Applications</w:t>
      </w:r>
      <w:r w:rsidR="003230F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with high PM loadings also require more maintenance, as particles can cause </w:t>
      </w:r>
      <w:r w:rsidRPr="00C44C5C">
        <w:rPr>
          <w:rFonts w:ascii="Times New Roman" w:eastAsia="PalatinoLinotype" w:hAnsi="Times New Roman" w:cs="Times New Roman"/>
          <w:sz w:val="28"/>
          <w:szCs w:val="28"/>
          <w:highlight w:val="yellow"/>
          <w:lang w:bidi="ar-SA"/>
        </w:rPr>
        <w:t>plugging of orifices</w:t>
      </w:r>
      <w:r w:rsidR="003230F8"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wear to parts such as </w:t>
      </w:r>
      <w:r w:rsidRPr="00C44C5C">
        <w:rPr>
          <w:rFonts w:ascii="Times New Roman" w:eastAsia="PalatinoLinotype" w:hAnsi="Times New Roman" w:cs="Times New Roman"/>
          <w:sz w:val="28"/>
          <w:szCs w:val="28"/>
          <w:highlight w:val="yellow"/>
          <w:lang w:bidi="ar-SA"/>
        </w:rPr>
        <w:t>nozzles and fans.</w:t>
      </w:r>
    </w:p>
    <w:p w:rsidR="003230F8" w:rsidRPr="00C44C5C" w:rsidRDefault="003230F8" w:rsidP="00C44C5C">
      <w:pPr>
        <w:pStyle w:val="ListParagraph"/>
        <w:numPr>
          <w:ilvl w:val="0"/>
          <w:numId w:val="24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Below is the graph of L/G as a function of particulate loading </w:t>
      </w:r>
    </w:p>
    <w:p w:rsidR="003230F8" w:rsidRPr="00C44C5C" w:rsidRDefault="003230F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030BCD" w:rsidRPr="00C44C5C" w:rsidRDefault="003230F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4910" cy="2762250"/>
            <wp:effectExtent l="19050" t="0" r="14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srcRect/>
                    <a:stretch>
                      <a:fillRect/>
                    </a:stretch>
                  </pic:blipFill>
                  <pic:spPr bwMode="auto">
                    <a:xfrm>
                      <a:off x="0" y="0"/>
                      <a:ext cx="6115050" cy="2762313"/>
                    </a:xfrm>
                    <a:prstGeom prst="rect">
                      <a:avLst/>
                    </a:prstGeom>
                    <a:noFill/>
                    <a:ln w="9525">
                      <a:noFill/>
                      <a:miter lim="800000"/>
                      <a:headEnd/>
                      <a:tailEnd/>
                    </a:ln>
                  </pic:spPr>
                </pic:pic>
              </a:graphicData>
            </a:graphic>
          </wp:inline>
        </w:drawing>
      </w:r>
    </w:p>
    <w:p w:rsidR="00A209BF" w:rsidRPr="00C44C5C" w:rsidRDefault="00A209BF" w:rsidP="00C44C5C">
      <w:pPr>
        <w:autoSpaceDE w:val="0"/>
        <w:autoSpaceDN w:val="0"/>
        <w:adjustRightInd w:val="0"/>
        <w:spacing w:after="0" w:line="360" w:lineRule="auto"/>
        <w:rPr>
          <w:rFonts w:ascii="Times New Roman" w:hAnsi="Times New Roman" w:cs="Times New Roman"/>
          <w:b/>
          <w:bCs/>
          <w:sz w:val="28"/>
          <w:szCs w:val="28"/>
          <w:lang w:bidi="ar-SA"/>
        </w:rPr>
      </w:pPr>
    </w:p>
    <w:p w:rsidR="003230F8" w:rsidRPr="00C44C5C" w:rsidRDefault="00030BCD"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lang w:bidi="ar-SA"/>
        </w:rPr>
        <w:t>Waste gas flow</w:t>
      </w:r>
      <w:r w:rsidR="003230F8" w:rsidRPr="00C44C5C">
        <w:rPr>
          <w:rFonts w:ascii="Times New Roman" w:hAnsi="Times New Roman" w:cs="Times New Roman"/>
          <w:b/>
          <w:bCs/>
          <w:sz w:val="28"/>
          <w:szCs w:val="28"/>
          <w:lang w:bidi="ar-SA"/>
        </w:rPr>
        <w:t xml:space="preserve"> rate, temperature and humidity</w:t>
      </w:r>
    </w:p>
    <w:p w:rsidR="003230F8" w:rsidRPr="00C44C5C" w:rsidRDefault="003230F8" w:rsidP="00C44C5C">
      <w:pPr>
        <w:autoSpaceDE w:val="0"/>
        <w:autoSpaceDN w:val="0"/>
        <w:adjustRightInd w:val="0"/>
        <w:spacing w:after="0" w:line="360" w:lineRule="auto"/>
        <w:rPr>
          <w:rFonts w:ascii="Times New Roman" w:hAnsi="Times New Roman" w:cs="Times New Roman"/>
          <w:b/>
          <w:bCs/>
          <w:sz w:val="28"/>
          <w:szCs w:val="28"/>
          <w:lang w:bidi="ar-SA"/>
        </w:rPr>
      </w:pPr>
    </w:p>
    <w:p w:rsidR="003230F8" w:rsidRPr="00C44C5C" w:rsidRDefault="00030BCD" w:rsidP="00C44C5C">
      <w:pPr>
        <w:pStyle w:val="ListParagraph"/>
        <w:numPr>
          <w:ilvl w:val="0"/>
          <w:numId w:val="242"/>
        </w:num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 xml:space="preserve">The waste gas flow rate is the most important sizing parameter in a wet scrubber. </w:t>
      </w:r>
    </w:p>
    <w:p w:rsidR="00C4501A" w:rsidRPr="00C44C5C" w:rsidRDefault="00030BCD" w:rsidP="00C44C5C">
      <w:pPr>
        <w:pStyle w:val="ListParagraph"/>
        <w:numPr>
          <w:ilvl w:val="0"/>
          <w:numId w:val="242"/>
        </w:numPr>
        <w:autoSpaceDE w:val="0"/>
        <w:autoSpaceDN w:val="0"/>
        <w:adjustRightInd w:val="0"/>
        <w:spacing w:after="0" w:line="360" w:lineRule="auto"/>
        <w:jc w:val="both"/>
        <w:rPr>
          <w:rFonts w:ascii="Times New Roman" w:hAnsi="Times New Roman" w:cs="Times New Roman"/>
          <w:b/>
          <w:bCs/>
          <w:sz w:val="28"/>
          <w:szCs w:val="28"/>
          <w:highlight w:val="yellow"/>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higher</w:t>
      </w:r>
      <w:r w:rsidR="003230F8"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the waste gas flow rate</w:t>
      </w: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larger the venturi system</w:t>
      </w:r>
      <w:r w:rsidRPr="00C44C5C">
        <w:rPr>
          <w:rFonts w:ascii="Times New Roman" w:eastAsia="PalatinoLinotype" w:hAnsi="Times New Roman" w:cs="Times New Roman"/>
          <w:sz w:val="28"/>
          <w:szCs w:val="28"/>
          <w:lang w:bidi="ar-SA"/>
        </w:rPr>
        <w:t xml:space="preserve"> and volume of </w:t>
      </w:r>
      <w:r w:rsidRPr="00C44C5C">
        <w:rPr>
          <w:rFonts w:ascii="Times New Roman" w:eastAsia="PalatinoLinotype" w:hAnsi="Times New Roman" w:cs="Times New Roman"/>
          <w:sz w:val="28"/>
          <w:szCs w:val="28"/>
          <w:highlight w:val="yellow"/>
          <w:lang w:bidi="ar-SA"/>
        </w:rPr>
        <w:t>scrubbing liquid required</w:t>
      </w:r>
      <w:r w:rsidR="00C4501A"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 xml:space="preserve">to treat the waste gas. </w:t>
      </w:r>
    </w:p>
    <w:p w:rsidR="00C4501A" w:rsidRPr="00C44C5C" w:rsidRDefault="00030BCD" w:rsidP="00C44C5C">
      <w:pPr>
        <w:pStyle w:val="ListParagraph"/>
        <w:numPr>
          <w:ilvl w:val="0"/>
          <w:numId w:val="242"/>
        </w:num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 xml:space="preserve">Wet scrubbers operate at </w:t>
      </w:r>
      <w:r w:rsidRPr="00C44C5C">
        <w:rPr>
          <w:rFonts w:ascii="Times New Roman" w:eastAsia="PalatinoLinotype" w:hAnsi="Times New Roman" w:cs="Times New Roman"/>
          <w:sz w:val="28"/>
          <w:szCs w:val="28"/>
          <w:highlight w:val="yellow"/>
          <w:lang w:bidi="ar-SA"/>
        </w:rPr>
        <w:t>lower gas flow rate</w:t>
      </w:r>
      <w:r w:rsidRPr="00C44C5C">
        <w:rPr>
          <w:rFonts w:ascii="Times New Roman" w:eastAsia="PalatinoLinotype" w:hAnsi="Times New Roman" w:cs="Times New Roman"/>
          <w:sz w:val="28"/>
          <w:szCs w:val="28"/>
          <w:lang w:bidi="ar-SA"/>
        </w:rPr>
        <w:t>s than bag houses</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or ESPs because of the </w:t>
      </w:r>
      <w:r w:rsidRPr="00C44C5C">
        <w:rPr>
          <w:rFonts w:ascii="Times New Roman" w:eastAsia="PalatinoLinotype" w:hAnsi="Times New Roman" w:cs="Times New Roman"/>
          <w:sz w:val="28"/>
          <w:szCs w:val="28"/>
          <w:highlight w:val="yellow"/>
          <w:lang w:bidi="ar-SA"/>
        </w:rPr>
        <w:t>liquid injection</w:t>
      </w:r>
      <w:r w:rsidRPr="00C44C5C">
        <w:rPr>
          <w:rFonts w:ascii="Times New Roman" w:eastAsia="PalatinoLinotype" w:hAnsi="Times New Roman" w:cs="Times New Roman"/>
          <w:sz w:val="28"/>
          <w:szCs w:val="28"/>
          <w:lang w:bidi="ar-SA"/>
        </w:rPr>
        <w:t xml:space="preserve">. </w:t>
      </w:r>
    </w:p>
    <w:p w:rsidR="00C4501A" w:rsidRPr="00C44C5C" w:rsidRDefault="00030BCD" w:rsidP="00C44C5C">
      <w:pPr>
        <w:pStyle w:val="ListParagraph"/>
        <w:numPr>
          <w:ilvl w:val="0"/>
          <w:numId w:val="242"/>
        </w:numPr>
        <w:autoSpaceDE w:val="0"/>
        <w:autoSpaceDN w:val="0"/>
        <w:adjustRightInd w:val="0"/>
        <w:spacing w:after="0" w:line="360" w:lineRule="auto"/>
        <w:jc w:val="both"/>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 xml:space="preserve">The waste gas </w:t>
      </w:r>
      <w:r w:rsidRPr="00C44C5C">
        <w:rPr>
          <w:rFonts w:ascii="Times New Roman" w:eastAsia="PalatinoLinotype" w:hAnsi="Times New Roman" w:cs="Times New Roman"/>
          <w:sz w:val="28"/>
          <w:szCs w:val="28"/>
          <w:highlight w:val="yellow"/>
          <w:lang w:bidi="ar-SA"/>
        </w:rPr>
        <w:t>temperature and humidity</w:t>
      </w:r>
      <w:r w:rsidRPr="00C44C5C">
        <w:rPr>
          <w:rFonts w:ascii="Times New Roman" w:eastAsia="PalatinoLinotype" w:hAnsi="Times New Roman" w:cs="Times New Roman"/>
          <w:sz w:val="28"/>
          <w:szCs w:val="28"/>
          <w:lang w:bidi="ar-SA"/>
        </w:rPr>
        <w:t xml:space="preserve"> also impacts the venturi design. When air passes</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through a wet scrubber, water </w:t>
      </w:r>
      <w:r w:rsidR="00C4501A" w:rsidRPr="00C44C5C">
        <w:rPr>
          <w:rFonts w:ascii="Times New Roman" w:eastAsia="PalatinoLinotype" w:hAnsi="Times New Roman" w:cs="Times New Roman"/>
          <w:sz w:val="28"/>
          <w:szCs w:val="28"/>
          <w:lang w:bidi="ar-SA"/>
        </w:rPr>
        <w:t>evaporates</w:t>
      </w:r>
      <w:r w:rsidRPr="00C44C5C">
        <w:rPr>
          <w:rFonts w:ascii="Times New Roman" w:eastAsia="PalatinoLinotype" w:hAnsi="Times New Roman" w:cs="Times New Roman"/>
          <w:sz w:val="28"/>
          <w:szCs w:val="28"/>
          <w:lang w:bidi="ar-SA"/>
        </w:rPr>
        <w:t xml:space="preserve"> which increases humidity and cools the gas</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stream.</w:t>
      </w:r>
    </w:p>
    <w:p w:rsidR="00C4501A" w:rsidRPr="00C44C5C" w:rsidRDefault="00030BCD" w:rsidP="00C44C5C">
      <w:pPr>
        <w:pStyle w:val="ListParagraph"/>
        <w:numPr>
          <w:ilvl w:val="0"/>
          <w:numId w:val="242"/>
        </w:num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 xml:space="preserve"> The amount of evaporation is determined by the inlet temperature and humidity.</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High evaporation rates</w:t>
      </w:r>
      <w:r w:rsidRPr="00C44C5C">
        <w:rPr>
          <w:rFonts w:ascii="Times New Roman" w:eastAsia="PalatinoLinotype" w:hAnsi="Times New Roman" w:cs="Times New Roman"/>
          <w:sz w:val="28"/>
          <w:szCs w:val="28"/>
          <w:lang w:bidi="ar-SA"/>
        </w:rPr>
        <w:t xml:space="preserve"> will </w:t>
      </w:r>
      <w:r w:rsidRPr="00C44C5C">
        <w:rPr>
          <w:rFonts w:ascii="Times New Roman" w:eastAsia="PalatinoLinotype" w:hAnsi="Times New Roman" w:cs="Times New Roman"/>
          <w:sz w:val="28"/>
          <w:szCs w:val="28"/>
          <w:highlight w:val="yellow"/>
          <w:lang w:bidi="ar-SA"/>
        </w:rPr>
        <w:t>increase the L/G ratio required by the system</w:t>
      </w:r>
      <w:r w:rsidRPr="00C44C5C">
        <w:rPr>
          <w:rFonts w:ascii="Times New Roman" w:eastAsia="PalatinoLinotype" w:hAnsi="Times New Roman" w:cs="Times New Roman"/>
          <w:sz w:val="28"/>
          <w:szCs w:val="28"/>
          <w:lang w:bidi="ar-SA"/>
        </w:rPr>
        <w:t xml:space="preserve">. </w:t>
      </w:r>
    </w:p>
    <w:p w:rsidR="00C4501A" w:rsidRPr="00C44C5C" w:rsidRDefault="00030BCD" w:rsidP="00C44C5C">
      <w:pPr>
        <w:pStyle w:val="ListParagraph"/>
        <w:numPr>
          <w:ilvl w:val="0"/>
          <w:numId w:val="242"/>
        </w:numPr>
        <w:autoSpaceDE w:val="0"/>
        <w:autoSpaceDN w:val="0"/>
        <w:adjustRightInd w:val="0"/>
        <w:spacing w:after="0" w:line="360" w:lineRule="auto"/>
        <w:jc w:val="both"/>
        <w:rPr>
          <w:rFonts w:ascii="Times New Roman" w:hAnsi="Times New Roman" w:cs="Times New Roman"/>
          <w:b/>
          <w:bCs/>
          <w:sz w:val="28"/>
          <w:szCs w:val="28"/>
          <w:lang w:bidi="ar-SA"/>
        </w:rPr>
      </w:pPr>
      <w:r w:rsidRPr="00C44C5C">
        <w:rPr>
          <w:rFonts w:ascii="Times New Roman" w:eastAsia="PalatinoLinotype" w:hAnsi="Times New Roman" w:cs="Times New Roman"/>
          <w:sz w:val="28"/>
          <w:szCs w:val="28"/>
          <w:lang w:bidi="ar-SA"/>
        </w:rPr>
        <w:t>For PM applications,</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wet scrubbers are generally limi</w:t>
      </w:r>
      <w:r w:rsidR="00C4501A" w:rsidRPr="00C44C5C">
        <w:rPr>
          <w:rFonts w:ascii="Times New Roman" w:eastAsia="PalatinoLinotype" w:hAnsi="Times New Roman" w:cs="Times New Roman"/>
          <w:sz w:val="28"/>
          <w:szCs w:val="28"/>
          <w:lang w:bidi="ar-SA"/>
        </w:rPr>
        <w:t>ted to a temperature range of 50 to 700 °F</w:t>
      </w:r>
      <w:r w:rsidRPr="00C44C5C">
        <w:rPr>
          <w:rFonts w:ascii="Times New Roman" w:eastAsia="PalatinoLinotype" w:hAnsi="Times New Roman" w:cs="Times New Roman"/>
          <w:sz w:val="28"/>
          <w:szCs w:val="28"/>
          <w:lang w:bidi="ar-SA"/>
        </w:rPr>
        <w:t xml:space="preserve"> due to</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evaporation. </w:t>
      </w:r>
    </w:p>
    <w:p w:rsidR="00030BCD" w:rsidRPr="00C44C5C" w:rsidRDefault="00030BCD" w:rsidP="00C44C5C">
      <w:pPr>
        <w:pStyle w:val="ListParagraph"/>
        <w:numPr>
          <w:ilvl w:val="0"/>
          <w:numId w:val="242"/>
        </w:numPr>
        <w:autoSpaceDE w:val="0"/>
        <w:autoSpaceDN w:val="0"/>
        <w:adjustRightInd w:val="0"/>
        <w:spacing w:after="0" w:line="360" w:lineRule="auto"/>
        <w:jc w:val="both"/>
        <w:rPr>
          <w:rFonts w:ascii="Times New Roman" w:hAnsi="Times New Roman" w:cs="Times New Roman"/>
          <w:b/>
          <w:bCs/>
          <w:sz w:val="28"/>
          <w:szCs w:val="28"/>
          <w:highlight w:val="yellow"/>
          <w:lang w:bidi="ar-SA"/>
        </w:rPr>
      </w:pPr>
      <w:r w:rsidRPr="00C44C5C">
        <w:rPr>
          <w:rFonts w:ascii="Times New Roman" w:eastAsia="PalatinoLinotype" w:hAnsi="Times New Roman" w:cs="Times New Roman"/>
          <w:sz w:val="28"/>
          <w:szCs w:val="28"/>
          <w:lang w:bidi="ar-SA"/>
        </w:rPr>
        <w:lastRenderedPageBreak/>
        <w:t>A quencher may be needed for higher temperature applications. High temperature</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affects </w:t>
      </w:r>
      <w:r w:rsidRPr="00C44C5C">
        <w:rPr>
          <w:rFonts w:ascii="Times New Roman" w:eastAsia="PalatinoLinotype" w:hAnsi="Times New Roman" w:cs="Times New Roman"/>
          <w:sz w:val="28"/>
          <w:szCs w:val="28"/>
          <w:highlight w:val="yellow"/>
          <w:lang w:bidi="ar-SA"/>
        </w:rPr>
        <w:t>the material used to manufacture the scrubber components.</w:t>
      </w:r>
    </w:p>
    <w:p w:rsidR="00C4501A" w:rsidRPr="00C44C5C" w:rsidRDefault="00C4501A" w:rsidP="00C44C5C">
      <w:pPr>
        <w:autoSpaceDE w:val="0"/>
        <w:autoSpaceDN w:val="0"/>
        <w:adjustRightInd w:val="0"/>
        <w:spacing w:after="0" w:line="360" w:lineRule="auto"/>
        <w:rPr>
          <w:rFonts w:ascii="Times New Roman" w:eastAsia="PalatinoLinotype" w:hAnsi="Times New Roman" w:cs="Times New Roman"/>
          <w:b/>
          <w:bCs/>
          <w:sz w:val="28"/>
          <w:szCs w:val="28"/>
          <w:lang w:bidi="ar-SA"/>
        </w:rPr>
      </w:pPr>
    </w:p>
    <w:p w:rsidR="00030BCD" w:rsidRPr="00C44C5C" w:rsidRDefault="00030BCD" w:rsidP="00C44C5C">
      <w:pPr>
        <w:autoSpaceDE w:val="0"/>
        <w:autoSpaceDN w:val="0"/>
        <w:adjustRightInd w:val="0"/>
        <w:spacing w:after="0" w:line="360" w:lineRule="auto"/>
        <w:rPr>
          <w:rFonts w:ascii="Times New Roman" w:eastAsia="PalatinoLinotype" w:hAnsi="Times New Roman" w:cs="Times New Roman"/>
          <w:b/>
          <w:bCs/>
          <w:sz w:val="28"/>
          <w:szCs w:val="28"/>
          <w:lang w:bidi="ar-SA"/>
        </w:rPr>
      </w:pPr>
      <w:r w:rsidRPr="00C44C5C">
        <w:rPr>
          <w:rFonts w:ascii="Times New Roman" w:eastAsia="PalatinoLinotype" w:hAnsi="Times New Roman" w:cs="Times New Roman"/>
          <w:b/>
          <w:bCs/>
          <w:sz w:val="28"/>
          <w:szCs w:val="28"/>
          <w:lang w:bidi="ar-SA"/>
        </w:rPr>
        <w:t>Residence time</w:t>
      </w:r>
    </w:p>
    <w:p w:rsidR="00C4501A" w:rsidRPr="00C44C5C" w:rsidRDefault="00C4501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30BCD" w:rsidRPr="00C44C5C" w:rsidRDefault="00030BCD" w:rsidP="00C44C5C">
      <w:pPr>
        <w:pStyle w:val="ListParagraph"/>
        <w:numPr>
          <w:ilvl w:val="0"/>
          <w:numId w:val="24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Increasing the </w:t>
      </w:r>
      <w:r w:rsidRPr="00C44C5C">
        <w:rPr>
          <w:rFonts w:ascii="Times New Roman" w:eastAsia="PalatinoLinotype" w:hAnsi="Times New Roman" w:cs="Times New Roman"/>
          <w:sz w:val="28"/>
          <w:szCs w:val="28"/>
          <w:highlight w:val="yellow"/>
          <w:lang w:bidi="ar-SA"/>
        </w:rPr>
        <w:t>length of the throat</w:t>
      </w:r>
      <w:r w:rsidRPr="00C44C5C">
        <w:rPr>
          <w:rFonts w:ascii="Times New Roman" w:eastAsia="PalatinoLinotype" w:hAnsi="Times New Roman" w:cs="Times New Roman"/>
          <w:sz w:val="28"/>
          <w:szCs w:val="28"/>
          <w:lang w:bidi="ar-SA"/>
        </w:rPr>
        <w:t xml:space="preserve"> and the </w:t>
      </w:r>
      <w:r w:rsidRPr="00C44C5C">
        <w:rPr>
          <w:rFonts w:ascii="Times New Roman" w:eastAsia="PalatinoLinotype" w:hAnsi="Times New Roman" w:cs="Times New Roman"/>
          <w:sz w:val="28"/>
          <w:szCs w:val="28"/>
          <w:highlight w:val="yellow"/>
          <w:lang w:bidi="ar-SA"/>
        </w:rPr>
        <w:t>diverging section,</w:t>
      </w:r>
      <w:r w:rsidRPr="00C44C5C">
        <w:rPr>
          <w:rFonts w:ascii="Times New Roman" w:eastAsia="PalatinoLinotype" w:hAnsi="Times New Roman" w:cs="Times New Roman"/>
          <w:sz w:val="28"/>
          <w:szCs w:val="28"/>
          <w:lang w:bidi="ar-SA"/>
        </w:rPr>
        <w:t xml:space="preserve"> increases the contact time between</w:t>
      </w:r>
      <w:r w:rsidR="00C4501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liquid and the PM suspended in the waste gas. </w:t>
      </w:r>
    </w:p>
    <w:p w:rsidR="00030BCD" w:rsidRPr="00C44C5C" w:rsidRDefault="00030BCD" w:rsidP="00C44C5C">
      <w:pPr>
        <w:autoSpaceDE w:val="0"/>
        <w:autoSpaceDN w:val="0"/>
        <w:adjustRightInd w:val="0"/>
        <w:spacing w:after="0" w:line="360" w:lineRule="auto"/>
        <w:rPr>
          <w:rFonts w:ascii="Times New Roman" w:eastAsia="PalatinoLinotype" w:hAnsi="Times New Roman" w:cs="Times New Roman"/>
          <w:b/>
          <w:bCs/>
          <w:sz w:val="28"/>
          <w:szCs w:val="28"/>
          <w:lang w:bidi="ar-SA"/>
        </w:rPr>
      </w:pPr>
      <w:r w:rsidRPr="00C44C5C">
        <w:rPr>
          <w:rFonts w:ascii="Times New Roman" w:eastAsia="PalatinoLinotype" w:hAnsi="Times New Roman" w:cs="Times New Roman"/>
          <w:b/>
          <w:bCs/>
          <w:sz w:val="28"/>
          <w:szCs w:val="28"/>
          <w:lang w:bidi="ar-SA"/>
        </w:rPr>
        <w:t xml:space="preserve"> Droplet size</w:t>
      </w:r>
    </w:p>
    <w:p w:rsidR="001768C8" w:rsidRPr="00C44C5C" w:rsidRDefault="001768C8" w:rsidP="00C44C5C">
      <w:pPr>
        <w:autoSpaceDE w:val="0"/>
        <w:autoSpaceDN w:val="0"/>
        <w:adjustRightInd w:val="0"/>
        <w:spacing w:after="0" w:line="360" w:lineRule="auto"/>
        <w:rPr>
          <w:rFonts w:ascii="Times New Roman" w:eastAsia="PalatinoLinotype" w:hAnsi="Times New Roman" w:cs="Times New Roman"/>
          <w:b/>
          <w:bCs/>
          <w:sz w:val="28"/>
          <w:szCs w:val="28"/>
          <w:lang w:bidi="ar-SA"/>
        </w:rPr>
      </w:pPr>
    </w:p>
    <w:p w:rsidR="00E65E67" w:rsidRPr="00C44C5C" w:rsidRDefault="00030BCD" w:rsidP="00C44C5C">
      <w:pPr>
        <w:pStyle w:val="ListParagraph"/>
        <w:numPr>
          <w:ilvl w:val="0"/>
          <w:numId w:val="24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There is an optimum droplet size for maximizing collection of PM.</w:t>
      </w:r>
    </w:p>
    <w:p w:rsidR="00082854" w:rsidRPr="00C44C5C" w:rsidRDefault="00030BCD" w:rsidP="00C44C5C">
      <w:pPr>
        <w:pStyle w:val="ListParagraph"/>
        <w:numPr>
          <w:ilvl w:val="0"/>
          <w:numId w:val="24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Smaller droplets have a</w:t>
      </w:r>
      <w:r w:rsidR="00E65E67"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larger surface area</w:t>
      </w:r>
      <w:r w:rsidRPr="00C44C5C">
        <w:rPr>
          <w:rFonts w:ascii="Times New Roman" w:eastAsia="PalatinoLinotype" w:hAnsi="Times New Roman" w:cs="Times New Roman"/>
          <w:sz w:val="28"/>
          <w:szCs w:val="28"/>
          <w:lang w:bidi="ar-SA"/>
        </w:rPr>
        <w:t xml:space="preserve"> to volume </w:t>
      </w:r>
      <w:r w:rsidR="00082854" w:rsidRPr="00C44C5C">
        <w:rPr>
          <w:rFonts w:ascii="Times New Roman" w:eastAsia="PalatinoLinotype" w:hAnsi="Times New Roman" w:cs="Times New Roman"/>
          <w:sz w:val="28"/>
          <w:szCs w:val="28"/>
          <w:lang w:bidi="ar-SA"/>
        </w:rPr>
        <w:t>ratio;</w:t>
      </w:r>
      <w:r w:rsidRPr="00C44C5C">
        <w:rPr>
          <w:rFonts w:ascii="Times New Roman" w:eastAsia="PalatinoLinotype" w:hAnsi="Times New Roman" w:cs="Times New Roman"/>
          <w:sz w:val="28"/>
          <w:szCs w:val="28"/>
          <w:lang w:bidi="ar-SA"/>
        </w:rPr>
        <w:t xml:space="preserve"> therefore, </w:t>
      </w:r>
      <w:r w:rsidRPr="00C44C5C">
        <w:rPr>
          <w:rFonts w:ascii="Times New Roman" w:eastAsia="PalatinoLinotype" w:hAnsi="Times New Roman" w:cs="Times New Roman"/>
          <w:sz w:val="28"/>
          <w:szCs w:val="28"/>
          <w:highlight w:val="yellow"/>
          <w:lang w:bidi="ar-SA"/>
        </w:rPr>
        <w:t>they capture more particles</w:t>
      </w:r>
      <w:r w:rsidRPr="00C44C5C">
        <w:rPr>
          <w:rFonts w:ascii="Times New Roman" w:eastAsia="PalatinoLinotype" w:hAnsi="Times New Roman" w:cs="Times New Roman"/>
          <w:sz w:val="28"/>
          <w:szCs w:val="28"/>
          <w:lang w:bidi="ar-SA"/>
        </w:rPr>
        <w:t xml:space="preserve"> per volume of liquid</w:t>
      </w:r>
      <w:r w:rsidR="0008285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injected. </w:t>
      </w:r>
    </w:p>
    <w:p w:rsidR="00082854" w:rsidRPr="00C44C5C" w:rsidRDefault="00030BCD" w:rsidP="00C44C5C">
      <w:pPr>
        <w:pStyle w:val="ListParagraph"/>
        <w:numPr>
          <w:ilvl w:val="0"/>
          <w:numId w:val="24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However, if the droplet size </w:t>
      </w:r>
      <w:r w:rsidRPr="00C44C5C">
        <w:rPr>
          <w:rFonts w:ascii="Times New Roman" w:eastAsia="PalatinoLinotype" w:hAnsi="Times New Roman" w:cs="Times New Roman"/>
          <w:sz w:val="28"/>
          <w:szCs w:val="28"/>
          <w:highlight w:val="yellow"/>
          <w:lang w:bidi="ar-SA"/>
        </w:rPr>
        <w:t>becomes too small</w:t>
      </w:r>
      <w:r w:rsidRPr="00C44C5C">
        <w:rPr>
          <w:rFonts w:ascii="Times New Roman" w:eastAsia="PalatinoLinotype" w:hAnsi="Times New Roman" w:cs="Times New Roman"/>
          <w:sz w:val="28"/>
          <w:szCs w:val="28"/>
          <w:lang w:bidi="ar-SA"/>
        </w:rPr>
        <w:t>, the momentum of the waste gas</w:t>
      </w:r>
      <w:r w:rsidR="0008285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can be imparted to the droplets which </w:t>
      </w:r>
      <w:r w:rsidRPr="00C44C5C">
        <w:rPr>
          <w:rFonts w:ascii="Times New Roman" w:eastAsia="PalatinoLinotype" w:hAnsi="Times New Roman" w:cs="Times New Roman"/>
          <w:sz w:val="28"/>
          <w:szCs w:val="28"/>
          <w:highlight w:val="yellow"/>
          <w:lang w:bidi="ar-SA"/>
        </w:rPr>
        <w:t>decrease the relative velocity</w:t>
      </w:r>
      <w:r w:rsidRPr="00C44C5C">
        <w:rPr>
          <w:rFonts w:ascii="Times New Roman" w:eastAsia="PalatinoLinotype" w:hAnsi="Times New Roman" w:cs="Times New Roman"/>
          <w:sz w:val="28"/>
          <w:szCs w:val="28"/>
          <w:lang w:bidi="ar-SA"/>
        </w:rPr>
        <w:t xml:space="preserve"> between the </w:t>
      </w:r>
      <w:r w:rsidRPr="00C44C5C">
        <w:rPr>
          <w:rFonts w:ascii="Times New Roman" w:eastAsia="PalatinoLinotype" w:hAnsi="Times New Roman" w:cs="Times New Roman"/>
          <w:sz w:val="28"/>
          <w:szCs w:val="28"/>
          <w:highlight w:val="yellow"/>
          <w:lang w:bidi="ar-SA"/>
        </w:rPr>
        <w:t>droplet and</w:t>
      </w:r>
      <w:r w:rsidR="00082854"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particles.</w:t>
      </w:r>
      <w:r w:rsidRPr="00C44C5C">
        <w:rPr>
          <w:rFonts w:ascii="Times New Roman" w:eastAsia="PalatinoLinotype" w:hAnsi="Times New Roman" w:cs="Times New Roman"/>
          <w:sz w:val="28"/>
          <w:szCs w:val="28"/>
          <w:lang w:bidi="ar-SA"/>
        </w:rPr>
        <w:t xml:space="preserve"> </w:t>
      </w:r>
    </w:p>
    <w:p w:rsidR="00030BCD" w:rsidRPr="00C44C5C" w:rsidRDefault="00030BCD" w:rsidP="00C44C5C">
      <w:pPr>
        <w:pStyle w:val="ListParagraph"/>
        <w:numPr>
          <w:ilvl w:val="0"/>
          <w:numId w:val="244"/>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Lower relative velocity results in </w:t>
      </w:r>
      <w:r w:rsidRPr="00C44C5C">
        <w:rPr>
          <w:rFonts w:ascii="Times New Roman" w:eastAsia="PalatinoLinotype" w:hAnsi="Times New Roman" w:cs="Times New Roman"/>
          <w:sz w:val="28"/>
          <w:szCs w:val="28"/>
          <w:highlight w:val="yellow"/>
          <w:lang w:bidi="ar-SA"/>
        </w:rPr>
        <w:t xml:space="preserve">lower collection efficiency. </w:t>
      </w:r>
    </w:p>
    <w:p w:rsidR="00C03F73" w:rsidRPr="00C44C5C" w:rsidRDefault="00C03F7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209BF" w:rsidRPr="00C44C5C" w:rsidRDefault="002218D0"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What is a bag houses</w:t>
      </w:r>
    </w:p>
    <w:p w:rsidR="002218D0" w:rsidRPr="00C44C5C" w:rsidRDefault="002218D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218D0" w:rsidRPr="00C44C5C" w:rsidRDefault="002218D0" w:rsidP="00C44C5C">
      <w:pPr>
        <w:pStyle w:val="ListParagraph"/>
        <w:numPr>
          <w:ilvl w:val="0"/>
          <w:numId w:val="2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a </w:t>
      </w:r>
      <w:r w:rsidRPr="00C44C5C">
        <w:rPr>
          <w:rFonts w:ascii="Times New Roman" w:eastAsia="PalatinoLinotype" w:hAnsi="Times New Roman" w:cs="Times New Roman"/>
          <w:sz w:val="28"/>
          <w:szCs w:val="28"/>
          <w:highlight w:val="yellow"/>
          <w:lang w:bidi="ar-SA"/>
        </w:rPr>
        <w:t>filter unit</w:t>
      </w:r>
      <w:r w:rsidRPr="00C44C5C">
        <w:rPr>
          <w:rFonts w:ascii="Times New Roman" w:eastAsia="PalatinoLinotype" w:hAnsi="Times New Roman" w:cs="Times New Roman"/>
          <w:sz w:val="28"/>
          <w:szCs w:val="28"/>
          <w:lang w:bidi="ar-SA"/>
        </w:rPr>
        <w:t xml:space="preserve"> consists of one or more isolated compartments containing rows of </w:t>
      </w:r>
      <w:r w:rsidRPr="00C44C5C">
        <w:rPr>
          <w:rFonts w:ascii="Times New Roman" w:eastAsia="PalatinoLinotype" w:hAnsi="Times New Roman" w:cs="Times New Roman"/>
          <w:sz w:val="28"/>
          <w:szCs w:val="28"/>
          <w:highlight w:val="yellow"/>
          <w:lang w:bidi="ar-SA"/>
        </w:rPr>
        <w:t>fabric bags</w:t>
      </w:r>
      <w:r w:rsidRPr="00C44C5C">
        <w:rPr>
          <w:rFonts w:ascii="Times New Roman" w:eastAsia="PalatinoLinotype" w:hAnsi="Times New Roman" w:cs="Times New Roman"/>
          <w:sz w:val="28"/>
          <w:szCs w:val="28"/>
          <w:lang w:bidi="ar-SA"/>
        </w:rPr>
        <w:t xml:space="preserve"> in the form of round, flat or shaped tubes.</w:t>
      </w:r>
    </w:p>
    <w:p w:rsidR="002218D0" w:rsidRPr="00C44C5C" w:rsidRDefault="002218D0" w:rsidP="00C44C5C">
      <w:pPr>
        <w:pStyle w:val="ListParagraph"/>
        <w:numPr>
          <w:ilvl w:val="0"/>
          <w:numId w:val="2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Particle-laden gas usually </w:t>
      </w:r>
      <w:r w:rsidRPr="00C44C5C">
        <w:rPr>
          <w:rFonts w:ascii="Times New Roman" w:eastAsia="PalatinoLinotype" w:hAnsi="Times New Roman" w:cs="Times New Roman"/>
          <w:sz w:val="28"/>
          <w:szCs w:val="28"/>
          <w:highlight w:val="yellow"/>
          <w:lang w:bidi="ar-SA"/>
        </w:rPr>
        <w:t>passes up</w:t>
      </w:r>
      <w:r w:rsidRPr="00C44C5C">
        <w:rPr>
          <w:rFonts w:ascii="Times New Roman" w:eastAsia="PalatinoLinotype" w:hAnsi="Times New Roman" w:cs="Times New Roman"/>
          <w:sz w:val="28"/>
          <w:szCs w:val="28"/>
          <w:lang w:bidi="ar-SA"/>
        </w:rPr>
        <w:t xml:space="preserve"> along the surface of the bags then </w:t>
      </w:r>
      <w:proofErr w:type="spellStart"/>
      <w:r w:rsidRPr="00C44C5C">
        <w:rPr>
          <w:rFonts w:ascii="Times New Roman" w:eastAsia="PalatinoLinotype" w:hAnsi="Times New Roman" w:cs="Times New Roman"/>
          <w:sz w:val="28"/>
          <w:szCs w:val="28"/>
          <w:lang w:bidi="ar-SA"/>
        </w:rPr>
        <w:t>radially</w:t>
      </w:r>
      <w:proofErr w:type="spellEnd"/>
      <w:r w:rsidRPr="00C44C5C">
        <w:rPr>
          <w:rFonts w:ascii="Times New Roman" w:eastAsia="PalatinoLinotype" w:hAnsi="Times New Roman" w:cs="Times New Roman"/>
          <w:sz w:val="28"/>
          <w:szCs w:val="28"/>
          <w:lang w:bidi="ar-SA"/>
        </w:rPr>
        <w:t xml:space="preserve"> through the </w:t>
      </w:r>
      <w:proofErr w:type="spellStart"/>
      <w:r w:rsidRPr="00C44C5C">
        <w:rPr>
          <w:rFonts w:ascii="Times New Roman" w:eastAsia="PalatinoLinotype" w:hAnsi="Times New Roman" w:cs="Times New Roman"/>
          <w:sz w:val="28"/>
          <w:szCs w:val="28"/>
          <w:lang w:bidi="ar-SA"/>
        </w:rPr>
        <w:t>babric</w:t>
      </w:r>
      <w:proofErr w:type="spellEnd"/>
      <w:r w:rsidRPr="00C44C5C">
        <w:rPr>
          <w:rFonts w:ascii="Times New Roman" w:eastAsia="PalatinoLinotype" w:hAnsi="Times New Roman" w:cs="Times New Roman"/>
          <w:sz w:val="28"/>
          <w:szCs w:val="28"/>
          <w:lang w:bidi="ar-SA"/>
        </w:rPr>
        <w:t xml:space="preserve"> </w:t>
      </w:r>
    </w:p>
    <w:p w:rsidR="00954210" w:rsidRPr="00C44C5C" w:rsidRDefault="002218D0" w:rsidP="00C44C5C">
      <w:pPr>
        <w:pStyle w:val="ListParagraph"/>
        <w:numPr>
          <w:ilvl w:val="0"/>
          <w:numId w:val="2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Particles are retained on the upstream face of the bag</w:t>
      </w:r>
      <w:r w:rsidR="0095421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as </w:t>
      </w:r>
      <w:r w:rsidR="00897006" w:rsidRPr="00C44C5C">
        <w:rPr>
          <w:rFonts w:ascii="Times New Roman" w:eastAsia="PalatinoLinotype" w:hAnsi="Times New Roman" w:cs="Times New Roman"/>
          <w:sz w:val="28"/>
          <w:szCs w:val="28"/>
          <w:lang w:bidi="ar-SA"/>
        </w:rPr>
        <w:t>and the cleaned gas str</w:t>
      </w:r>
      <w:r w:rsidR="00954210" w:rsidRPr="00C44C5C">
        <w:rPr>
          <w:rFonts w:ascii="Times New Roman" w:eastAsia="PalatinoLinotype" w:hAnsi="Times New Roman" w:cs="Times New Roman"/>
          <w:sz w:val="28"/>
          <w:szCs w:val="28"/>
          <w:lang w:bidi="ar-SA"/>
        </w:rPr>
        <w:t>eam in vented to the atmosphere</w:t>
      </w:r>
    </w:p>
    <w:p w:rsidR="00897006" w:rsidRPr="00C44C5C" w:rsidRDefault="00954210" w:rsidP="00C44C5C">
      <w:pPr>
        <w:pStyle w:val="ListParagraph"/>
        <w:numPr>
          <w:ilvl w:val="0"/>
          <w:numId w:val="2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Most of the particles are captured by </w:t>
      </w:r>
      <w:r w:rsidRPr="00C44C5C">
        <w:rPr>
          <w:rFonts w:ascii="Times New Roman" w:eastAsia="PalatinoLinotype" w:hAnsi="Times New Roman" w:cs="Times New Roman"/>
          <w:sz w:val="28"/>
          <w:szCs w:val="28"/>
          <w:highlight w:val="yellow"/>
          <w:lang w:bidi="ar-SA"/>
        </w:rPr>
        <w:t>inertial impaction; interception, Brownian diffusion</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sieving on already collected particles</w:t>
      </w:r>
      <w:r w:rsidRPr="00C44C5C">
        <w:rPr>
          <w:rFonts w:ascii="Times New Roman" w:eastAsia="PalatinoLinotype" w:hAnsi="Times New Roman" w:cs="Times New Roman"/>
          <w:sz w:val="28"/>
          <w:szCs w:val="28"/>
          <w:lang w:bidi="ar-SA"/>
        </w:rPr>
        <w:t xml:space="preserve"> that have formed a dust </w:t>
      </w:r>
      <w:r w:rsidR="00514618" w:rsidRPr="00C44C5C">
        <w:rPr>
          <w:rFonts w:ascii="Times New Roman" w:eastAsia="PalatinoLinotype" w:hAnsi="Times New Roman" w:cs="Times New Roman"/>
          <w:sz w:val="28"/>
          <w:szCs w:val="28"/>
          <w:lang w:bidi="ar-SA"/>
        </w:rPr>
        <w:t>layer on the bags.</w:t>
      </w:r>
    </w:p>
    <w:p w:rsidR="00897006" w:rsidRPr="00C44C5C" w:rsidRDefault="00897006" w:rsidP="00C44C5C">
      <w:pPr>
        <w:pStyle w:val="ListParagraph"/>
        <w:numPr>
          <w:ilvl w:val="0"/>
          <w:numId w:val="24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During cleaning dust that accumulated on the bags is removed from the fabric surface and deposited in a </w:t>
      </w:r>
      <w:r w:rsidRPr="00C44C5C">
        <w:rPr>
          <w:rFonts w:ascii="Times New Roman" w:eastAsia="PalatinoLinotype" w:hAnsi="Times New Roman" w:cs="Times New Roman"/>
          <w:sz w:val="28"/>
          <w:szCs w:val="28"/>
          <w:highlight w:val="yellow"/>
          <w:lang w:bidi="ar-SA"/>
        </w:rPr>
        <w:t>hopper</w:t>
      </w:r>
      <w:r w:rsidRPr="00C44C5C">
        <w:rPr>
          <w:rFonts w:ascii="Times New Roman" w:eastAsia="PalatinoLinotype" w:hAnsi="Times New Roman" w:cs="Times New Roman"/>
          <w:sz w:val="28"/>
          <w:szCs w:val="28"/>
          <w:lang w:bidi="ar-SA"/>
        </w:rPr>
        <w:t xml:space="preserve"> for subsequent disposal </w:t>
      </w:r>
    </w:p>
    <w:p w:rsidR="005963F6" w:rsidRPr="00C44C5C" w:rsidRDefault="005963F6" w:rsidP="00C44C5C">
      <w:pPr>
        <w:pStyle w:val="ListParagraph"/>
        <w:numPr>
          <w:ilvl w:val="0"/>
          <w:numId w:val="246"/>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Wet scrubbers,</w:t>
      </w:r>
      <w:r w:rsidRPr="00C44C5C">
        <w:rPr>
          <w:rFonts w:ascii="Times New Roman" w:eastAsia="PalatinoLinotype" w:hAnsi="Times New Roman" w:cs="Times New Roman"/>
          <w:sz w:val="28"/>
          <w:szCs w:val="28"/>
          <w:lang w:bidi="ar-SA"/>
        </w:rPr>
        <w:t xml:space="preserve"> Cyclone and gravitation are not good for small particles; </w:t>
      </w:r>
      <w:r w:rsidRPr="00C44C5C">
        <w:rPr>
          <w:rFonts w:ascii="Times New Roman" w:eastAsia="PalatinoLinotype" w:hAnsi="Times New Roman" w:cs="Times New Roman"/>
          <w:sz w:val="28"/>
          <w:szCs w:val="28"/>
          <w:highlight w:val="yellow"/>
          <w:lang w:bidi="ar-SA"/>
        </w:rPr>
        <w:t xml:space="preserve">bag filters are suitable to remove small particles </w:t>
      </w:r>
    </w:p>
    <w:p w:rsidR="00897006" w:rsidRPr="00C44C5C" w:rsidRDefault="00897006" w:rsidP="00C44C5C">
      <w:pPr>
        <w:pStyle w:val="ListParagraph"/>
        <w:numPr>
          <w:ilvl w:val="0"/>
          <w:numId w:val="2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Fabric filters collect particles with sizes ranging from submicron to several hundred microns in diameter at efficiency generally in excess of 99 or 99.9%.</w:t>
      </w:r>
    </w:p>
    <w:p w:rsidR="002218D0" w:rsidRPr="00C44C5C" w:rsidRDefault="00695CE8" w:rsidP="00C44C5C">
      <w:pPr>
        <w:pStyle w:val="ListParagraph"/>
        <w:numPr>
          <w:ilvl w:val="0"/>
          <w:numId w:val="24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layer of dust or dust cake collected on the fabric is primarily responsible for </w:t>
      </w:r>
      <w:r w:rsidRPr="00C44C5C">
        <w:rPr>
          <w:rFonts w:ascii="Times New Roman" w:eastAsia="PalatinoLinotype" w:hAnsi="Times New Roman" w:cs="Times New Roman"/>
          <w:sz w:val="28"/>
          <w:szCs w:val="28"/>
          <w:highlight w:val="yellow"/>
          <w:lang w:bidi="ar-SA"/>
        </w:rPr>
        <w:t>such high efficiency</w:t>
      </w:r>
      <w:r w:rsidRPr="00C44C5C">
        <w:rPr>
          <w:rFonts w:ascii="Times New Roman" w:eastAsia="PalatinoLinotype" w:hAnsi="Times New Roman" w:cs="Times New Roman"/>
          <w:sz w:val="28"/>
          <w:szCs w:val="28"/>
          <w:lang w:bidi="ar-SA"/>
        </w:rPr>
        <w:t xml:space="preserve"> </w:t>
      </w:r>
    </w:p>
    <w:p w:rsidR="002218D0" w:rsidRPr="00C44C5C" w:rsidRDefault="00695CE8" w:rsidP="00C44C5C">
      <w:pPr>
        <w:pStyle w:val="ListParagraph"/>
        <w:numPr>
          <w:ilvl w:val="0"/>
          <w:numId w:val="245"/>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layer of the dust cause the collection of the small particles , </w:t>
      </w:r>
      <w:r w:rsidR="004E39E6" w:rsidRPr="00C44C5C">
        <w:rPr>
          <w:rFonts w:ascii="Times New Roman" w:eastAsia="PalatinoLinotype" w:hAnsi="Times New Roman" w:cs="Times New Roman"/>
          <w:sz w:val="28"/>
          <w:szCs w:val="28"/>
          <w:lang w:bidi="ar-SA"/>
        </w:rPr>
        <w:t xml:space="preserve">when </w:t>
      </w:r>
      <w:r w:rsidR="004E39E6" w:rsidRPr="00C44C5C">
        <w:rPr>
          <w:rFonts w:ascii="Times New Roman" w:eastAsia="PalatinoLinotype" w:hAnsi="Times New Roman" w:cs="Times New Roman"/>
          <w:sz w:val="28"/>
          <w:szCs w:val="28"/>
          <w:highlight w:val="yellow"/>
          <w:lang w:bidi="ar-SA"/>
        </w:rPr>
        <w:t xml:space="preserve">cleaning this layer should not removed completely </w:t>
      </w:r>
    </w:p>
    <w:p w:rsidR="004E39E6" w:rsidRPr="00C44C5C" w:rsidRDefault="004E39E6" w:rsidP="00C44C5C">
      <w:pPr>
        <w:pStyle w:val="ListParagraph"/>
        <w:numPr>
          <w:ilvl w:val="0"/>
          <w:numId w:val="24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On the top of the filter there is a </w:t>
      </w:r>
      <w:r w:rsidRPr="00C44C5C">
        <w:rPr>
          <w:rFonts w:ascii="Times New Roman" w:eastAsia="PalatinoLinotype" w:hAnsi="Times New Roman" w:cs="Times New Roman"/>
          <w:sz w:val="28"/>
          <w:szCs w:val="28"/>
          <w:highlight w:val="yellow"/>
          <w:lang w:bidi="ar-SA"/>
        </w:rPr>
        <w:t>woven filter</w:t>
      </w:r>
      <w:r w:rsidRPr="00C44C5C">
        <w:rPr>
          <w:rFonts w:ascii="Times New Roman" w:eastAsia="PalatinoLinotype" w:hAnsi="Times New Roman" w:cs="Times New Roman"/>
          <w:sz w:val="28"/>
          <w:szCs w:val="28"/>
          <w:lang w:bidi="ar-SA"/>
        </w:rPr>
        <w:t xml:space="preserve">, the particles can penetrate inside the </w:t>
      </w:r>
      <w:r w:rsidRPr="00C44C5C">
        <w:rPr>
          <w:rFonts w:ascii="Times New Roman" w:eastAsia="PalatinoLinotype" w:hAnsi="Times New Roman" w:cs="Times New Roman"/>
          <w:sz w:val="28"/>
          <w:szCs w:val="28"/>
          <w:highlight w:val="yellow"/>
          <w:lang w:bidi="ar-SA"/>
        </w:rPr>
        <w:t>felt</w:t>
      </w:r>
      <w:r w:rsidRPr="00C44C5C">
        <w:rPr>
          <w:rFonts w:ascii="Times New Roman" w:eastAsia="PalatinoLinotype" w:hAnsi="Times New Roman" w:cs="Times New Roman"/>
          <w:sz w:val="28"/>
          <w:szCs w:val="28"/>
          <w:lang w:bidi="ar-SA"/>
        </w:rPr>
        <w:t xml:space="preserve"> and are collected also there </w:t>
      </w: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829175" cy="2362200"/>
            <wp:effectExtent l="19050" t="0" r="9525" b="0"/>
            <wp:docPr id="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srcRect/>
                    <a:stretch>
                      <a:fillRect/>
                    </a:stretch>
                  </pic:blipFill>
                  <pic:spPr bwMode="auto">
                    <a:xfrm>
                      <a:off x="0" y="0"/>
                      <a:ext cx="4829175" cy="2362200"/>
                    </a:xfrm>
                    <a:prstGeom prst="rect">
                      <a:avLst/>
                    </a:prstGeom>
                    <a:noFill/>
                    <a:ln w="9525">
                      <a:noFill/>
                      <a:miter lim="800000"/>
                      <a:headEnd/>
                      <a:tailEnd/>
                    </a:ln>
                  </pic:spPr>
                </pic:pic>
              </a:graphicData>
            </a:graphic>
          </wp:inline>
        </w:drawing>
      </w: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What are the types of installation of bag filters?</w:t>
      </w:r>
      <w:r w:rsidR="0052515E" w:rsidRPr="00C44C5C">
        <w:rPr>
          <w:rFonts w:ascii="Times New Roman" w:eastAsia="PalatinoLinotype" w:hAnsi="Times New Roman" w:cs="Times New Roman"/>
          <w:color w:val="FF0000"/>
          <w:sz w:val="28"/>
          <w:szCs w:val="28"/>
          <w:lang w:bidi="ar-SA"/>
        </w:rPr>
        <w:t xml:space="preserve"> </w:t>
      </w:r>
      <w:r w:rsidRPr="00C44C5C">
        <w:rPr>
          <w:rFonts w:ascii="Times New Roman" w:eastAsia="PalatinoLinotype" w:hAnsi="Times New Roman" w:cs="Times New Roman"/>
          <w:color w:val="FF0000"/>
          <w:sz w:val="28"/>
          <w:szCs w:val="28"/>
          <w:lang w:bidi="ar-SA"/>
        </w:rPr>
        <w:t xml:space="preserve"> </w:t>
      </w:r>
      <w:r w:rsidR="0052515E" w:rsidRPr="00C44C5C">
        <w:rPr>
          <w:rFonts w:ascii="Times New Roman" w:eastAsia="PalatinoLinotype" w:hAnsi="Times New Roman" w:cs="Times New Roman"/>
          <w:color w:val="FF0000"/>
          <w:sz w:val="28"/>
          <w:szCs w:val="28"/>
          <w:lang w:bidi="ar-SA"/>
        </w:rPr>
        <w:t>Exam</w:t>
      </w: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There are different types based on cleaning mechanism</w:t>
      </w:r>
    </w:p>
    <w:p w:rsidR="004E39E6" w:rsidRPr="00C44C5C" w:rsidRDefault="004E39E6" w:rsidP="00C44C5C">
      <w:pPr>
        <w:pStyle w:val="ListParagraph"/>
        <w:numPr>
          <w:ilvl w:val="0"/>
          <w:numId w:val="2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Shaker cleaning </w:t>
      </w:r>
    </w:p>
    <w:p w:rsidR="004E39E6" w:rsidRPr="00C44C5C" w:rsidRDefault="004E39E6" w:rsidP="00C44C5C">
      <w:pPr>
        <w:pStyle w:val="ListParagraph"/>
        <w:numPr>
          <w:ilvl w:val="0"/>
          <w:numId w:val="2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Reverse-air cleaning </w:t>
      </w:r>
    </w:p>
    <w:p w:rsidR="004E39E6" w:rsidRPr="00C44C5C" w:rsidRDefault="004E39E6" w:rsidP="00C44C5C">
      <w:pPr>
        <w:pStyle w:val="ListParagraph"/>
        <w:numPr>
          <w:ilvl w:val="0"/>
          <w:numId w:val="24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Pulse-get cleaning </w:t>
      </w: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highlight w:val="yellow"/>
          <w:lang w:bidi="ar-SA"/>
        </w:rPr>
        <w:t>Shaker cleaning</w:t>
      </w:r>
      <w:r w:rsidRPr="00C44C5C">
        <w:rPr>
          <w:rFonts w:ascii="Times New Roman" w:eastAsia="PalatinoLinotype" w:hAnsi="Times New Roman" w:cs="Times New Roman"/>
          <w:b/>
          <w:sz w:val="28"/>
          <w:szCs w:val="28"/>
          <w:lang w:bidi="ar-SA"/>
        </w:rPr>
        <w:t xml:space="preserve"> </w:t>
      </w:r>
    </w:p>
    <w:p w:rsidR="00E06756" w:rsidRPr="00C44C5C" w:rsidRDefault="0095421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
    <w:p w:rsidR="00E06756" w:rsidRPr="00C44C5C" w:rsidRDefault="00E06756" w:rsidP="00C44C5C">
      <w:pPr>
        <w:pStyle w:val="ListParagraph"/>
        <w:numPr>
          <w:ilvl w:val="0"/>
          <w:numId w:val="24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Bags</w:t>
      </w:r>
      <w:r w:rsidR="0095421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are suspended </w:t>
      </w:r>
      <w:r w:rsidR="00954210" w:rsidRPr="00C44C5C">
        <w:rPr>
          <w:rFonts w:ascii="Times New Roman" w:eastAsia="PalatinoLinotype" w:hAnsi="Times New Roman" w:cs="Times New Roman"/>
          <w:sz w:val="28"/>
          <w:szCs w:val="28"/>
          <w:lang w:bidi="ar-SA"/>
        </w:rPr>
        <w:t xml:space="preserve">from a </w:t>
      </w:r>
      <w:r w:rsidR="00954210" w:rsidRPr="00C44C5C">
        <w:rPr>
          <w:rFonts w:ascii="Times New Roman" w:eastAsia="PalatinoLinotype" w:hAnsi="Times New Roman" w:cs="Times New Roman"/>
          <w:sz w:val="28"/>
          <w:szCs w:val="28"/>
          <w:highlight w:val="yellow"/>
          <w:lang w:bidi="ar-SA"/>
        </w:rPr>
        <w:t>motor-driven hook</w:t>
      </w:r>
      <w:r w:rsidR="00954210" w:rsidRPr="00C44C5C">
        <w:rPr>
          <w:rFonts w:ascii="Times New Roman" w:eastAsia="PalatinoLinotype" w:hAnsi="Times New Roman" w:cs="Times New Roman"/>
          <w:sz w:val="28"/>
          <w:szCs w:val="28"/>
          <w:lang w:bidi="ar-SA"/>
        </w:rPr>
        <w:t xml:space="preserve"> or</w:t>
      </w:r>
      <w:r w:rsidRPr="00C44C5C">
        <w:rPr>
          <w:rFonts w:ascii="Times New Roman" w:eastAsia="PalatinoLinotype" w:hAnsi="Times New Roman" w:cs="Times New Roman"/>
          <w:sz w:val="28"/>
          <w:szCs w:val="28"/>
          <w:lang w:bidi="ar-SA"/>
        </w:rPr>
        <w:t xml:space="preserve"> </w:t>
      </w:r>
      <w:r w:rsidR="00954210" w:rsidRPr="00C44C5C">
        <w:rPr>
          <w:rFonts w:ascii="Times New Roman" w:eastAsia="PalatinoLinotype" w:hAnsi="Times New Roman" w:cs="Times New Roman"/>
          <w:sz w:val="28"/>
          <w:szCs w:val="28"/>
          <w:highlight w:val="yellow"/>
          <w:lang w:bidi="ar-SA"/>
        </w:rPr>
        <w:t>framework that oscillates</w:t>
      </w:r>
      <w:r w:rsidRPr="00C44C5C">
        <w:rPr>
          <w:rFonts w:ascii="Times New Roman" w:eastAsia="PalatinoLinotype" w:hAnsi="Times New Roman" w:cs="Times New Roman"/>
          <w:sz w:val="28"/>
          <w:szCs w:val="28"/>
          <w:lang w:bidi="ar-SA"/>
        </w:rPr>
        <w:t xml:space="preserve"> and the motion is imparted to the bag by creating </w:t>
      </w:r>
      <w:r w:rsidRPr="00C44C5C">
        <w:rPr>
          <w:rFonts w:ascii="Times New Roman" w:eastAsia="PalatinoLinotype" w:hAnsi="Times New Roman" w:cs="Times New Roman"/>
          <w:sz w:val="28"/>
          <w:szCs w:val="28"/>
          <w:highlight w:val="yellow"/>
          <w:lang w:bidi="ar-SA"/>
        </w:rPr>
        <w:t>a sine wave along the fabric</w:t>
      </w:r>
    </w:p>
    <w:p w:rsidR="00E06756" w:rsidRPr="00C44C5C" w:rsidRDefault="00E06756" w:rsidP="00C44C5C">
      <w:pPr>
        <w:pStyle w:val="ListParagraph"/>
        <w:numPr>
          <w:ilvl w:val="0"/>
          <w:numId w:val="24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Used with </w:t>
      </w:r>
      <w:r w:rsidRPr="00C44C5C">
        <w:rPr>
          <w:rFonts w:ascii="Times New Roman" w:eastAsia="PalatinoLinotype" w:hAnsi="Times New Roman" w:cs="Times New Roman"/>
          <w:sz w:val="28"/>
          <w:szCs w:val="28"/>
          <w:highlight w:val="yellow"/>
          <w:lang w:bidi="ar-SA"/>
        </w:rPr>
        <w:t>inside-to-outside gas flow</w:t>
      </w:r>
      <w:r w:rsidRPr="00C44C5C">
        <w:rPr>
          <w:rFonts w:ascii="Times New Roman" w:eastAsia="PalatinoLinotype" w:hAnsi="Times New Roman" w:cs="Times New Roman"/>
          <w:sz w:val="28"/>
          <w:szCs w:val="28"/>
          <w:lang w:bidi="ar-SA"/>
        </w:rPr>
        <w:t xml:space="preserve">, air flow with PM and PM goes from bottom to top and </w:t>
      </w:r>
      <w:r w:rsidRPr="00C44C5C">
        <w:rPr>
          <w:rFonts w:ascii="Times New Roman" w:eastAsia="PalatinoLinotype" w:hAnsi="Times New Roman" w:cs="Times New Roman"/>
          <w:sz w:val="28"/>
          <w:szCs w:val="28"/>
          <w:highlight w:val="yellow"/>
          <w:lang w:bidi="ar-SA"/>
        </w:rPr>
        <w:t>float inside the socks</w:t>
      </w:r>
      <w:r w:rsidRPr="00C44C5C">
        <w:rPr>
          <w:rFonts w:ascii="Times New Roman" w:eastAsia="PalatinoLinotype" w:hAnsi="Times New Roman" w:cs="Times New Roman"/>
          <w:sz w:val="28"/>
          <w:szCs w:val="28"/>
          <w:lang w:bidi="ar-SA"/>
        </w:rPr>
        <w:t xml:space="preserve">. the air inside the socks penetrate and goes </w:t>
      </w:r>
      <w:r w:rsidR="00AE4CEB" w:rsidRPr="00C44C5C">
        <w:rPr>
          <w:rFonts w:ascii="Times New Roman" w:eastAsia="PalatinoLinotype" w:hAnsi="Times New Roman" w:cs="Times New Roman"/>
          <w:sz w:val="28"/>
          <w:szCs w:val="28"/>
          <w:lang w:bidi="ar-SA"/>
        </w:rPr>
        <w:t xml:space="preserve">outside </w:t>
      </w:r>
    </w:p>
    <w:p w:rsidR="00AE4CEB" w:rsidRPr="00C44C5C" w:rsidRDefault="00AE4CEB" w:rsidP="00C44C5C">
      <w:pPr>
        <w:pStyle w:val="ListParagraph"/>
        <w:numPr>
          <w:ilvl w:val="0"/>
          <w:numId w:val="24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Dust is collected inside the socks and accumulates</w:t>
      </w:r>
      <w:r w:rsidR="00E06756" w:rsidRPr="00C44C5C">
        <w:rPr>
          <w:rFonts w:ascii="Times New Roman" w:eastAsia="PalatinoLinotype" w:hAnsi="Times New Roman" w:cs="Times New Roman"/>
          <w:sz w:val="28"/>
          <w:szCs w:val="28"/>
          <w:lang w:bidi="ar-SA"/>
        </w:rPr>
        <w:t xml:space="preserve"> inside the socks </w:t>
      </w:r>
      <w:r w:rsidRPr="00C44C5C">
        <w:rPr>
          <w:rFonts w:ascii="Times New Roman" w:eastAsia="PalatinoLinotype" w:hAnsi="Times New Roman" w:cs="Times New Roman"/>
          <w:sz w:val="28"/>
          <w:szCs w:val="28"/>
          <w:lang w:bidi="ar-SA"/>
        </w:rPr>
        <w:t>as a cake. After a certain time it require much energy to push air the air inside the socks due to the cake.</w:t>
      </w:r>
    </w:p>
    <w:p w:rsidR="00AE4CEB" w:rsidRPr="00C44C5C" w:rsidRDefault="00AE4CEB" w:rsidP="00C44C5C">
      <w:pPr>
        <w:pStyle w:val="ListParagraph"/>
        <w:numPr>
          <w:ilvl w:val="0"/>
          <w:numId w:val="24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w:t>
      </w:r>
      <w:r w:rsidRPr="00C44C5C">
        <w:rPr>
          <w:rFonts w:ascii="Times New Roman" w:eastAsia="PalatinoLinotype" w:hAnsi="Times New Roman" w:cs="Times New Roman"/>
          <w:sz w:val="28"/>
          <w:szCs w:val="28"/>
          <w:highlight w:val="yellow"/>
          <w:lang w:bidi="ar-SA"/>
        </w:rPr>
        <w:t>clean</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remove this cake</w:t>
      </w:r>
      <w:r w:rsidRPr="00C44C5C">
        <w:rPr>
          <w:rFonts w:ascii="Times New Roman" w:eastAsia="PalatinoLinotype" w:hAnsi="Times New Roman" w:cs="Times New Roman"/>
          <w:sz w:val="28"/>
          <w:szCs w:val="28"/>
          <w:lang w:bidi="ar-SA"/>
        </w:rPr>
        <w:t xml:space="preserve"> by applying the air in the </w:t>
      </w:r>
      <w:r w:rsidRPr="00C44C5C">
        <w:rPr>
          <w:rFonts w:ascii="Times New Roman" w:eastAsia="PalatinoLinotype" w:hAnsi="Times New Roman" w:cs="Times New Roman"/>
          <w:sz w:val="28"/>
          <w:szCs w:val="28"/>
          <w:highlight w:val="yellow"/>
          <w:lang w:bidi="ar-SA"/>
        </w:rPr>
        <w:t>counter current</w:t>
      </w:r>
      <w:r w:rsidRPr="00C44C5C">
        <w:rPr>
          <w:rFonts w:ascii="Times New Roman" w:eastAsia="PalatinoLinotype" w:hAnsi="Times New Roman" w:cs="Times New Roman"/>
          <w:sz w:val="28"/>
          <w:szCs w:val="28"/>
          <w:lang w:bidi="ar-SA"/>
        </w:rPr>
        <w:t xml:space="preserve"> position and the particles fall in the hopper where they are collected. </w:t>
      </w:r>
    </w:p>
    <w:p w:rsidR="00E06756" w:rsidRPr="00C44C5C" w:rsidRDefault="00E06756" w:rsidP="00C44C5C">
      <w:pPr>
        <w:pStyle w:val="ListParagraph"/>
        <w:numPr>
          <w:ilvl w:val="0"/>
          <w:numId w:val="249"/>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Parameters that affect Cleaning include the </w:t>
      </w:r>
      <w:r w:rsidR="00954210" w:rsidRPr="00C44C5C">
        <w:rPr>
          <w:rFonts w:ascii="Times New Roman" w:eastAsia="PalatinoLinotype" w:hAnsi="Times New Roman" w:cs="Times New Roman"/>
          <w:sz w:val="28"/>
          <w:szCs w:val="28"/>
          <w:highlight w:val="yellow"/>
          <w:lang w:bidi="ar-SA"/>
        </w:rPr>
        <w:t>amplitude and frequency of the shaking motion</w:t>
      </w:r>
      <w:r w:rsidR="00954210" w:rsidRPr="00C44C5C">
        <w:rPr>
          <w:rFonts w:ascii="Times New Roman" w:eastAsia="PalatinoLinotype" w:hAnsi="Times New Roman" w:cs="Times New Roman"/>
          <w:sz w:val="28"/>
          <w:szCs w:val="28"/>
          <w:lang w:bidi="ar-SA"/>
        </w:rPr>
        <w:t xml:space="preserve"> and the </w:t>
      </w:r>
      <w:r w:rsidR="00954210" w:rsidRPr="00C44C5C">
        <w:rPr>
          <w:rFonts w:ascii="Times New Roman" w:eastAsia="PalatinoLinotype" w:hAnsi="Times New Roman" w:cs="Times New Roman"/>
          <w:sz w:val="28"/>
          <w:szCs w:val="28"/>
          <w:highlight w:val="yellow"/>
          <w:lang w:bidi="ar-SA"/>
        </w:rPr>
        <w:t xml:space="preserve">tension of the mounted bag. </w:t>
      </w:r>
    </w:p>
    <w:p w:rsidR="00E06756" w:rsidRPr="00C44C5C" w:rsidRDefault="00E06756" w:rsidP="00C44C5C">
      <w:pPr>
        <w:pStyle w:val="ListParagraph"/>
        <w:numPr>
          <w:ilvl w:val="0"/>
          <w:numId w:val="24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954210" w:rsidRPr="00C44C5C">
        <w:rPr>
          <w:rFonts w:ascii="Times New Roman" w:eastAsia="PalatinoLinotype" w:hAnsi="Times New Roman" w:cs="Times New Roman"/>
          <w:sz w:val="28"/>
          <w:szCs w:val="28"/>
          <w:lang w:bidi="ar-SA"/>
        </w:rPr>
        <w:t xml:space="preserve"> vigorous action of</w:t>
      </w:r>
      <w:r w:rsidRPr="00C44C5C">
        <w:rPr>
          <w:rFonts w:ascii="Times New Roman" w:eastAsia="PalatinoLinotype" w:hAnsi="Times New Roman" w:cs="Times New Roman"/>
          <w:sz w:val="28"/>
          <w:szCs w:val="28"/>
          <w:lang w:bidi="ar-SA"/>
        </w:rPr>
        <w:t xml:space="preserve"> </w:t>
      </w:r>
      <w:r w:rsidR="00954210" w:rsidRPr="00C44C5C">
        <w:rPr>
          <w:rFonts w:ascii="Times New Roman" w:eastAsia="PalatinoLinotype" w:hAnsi="Times New Roman" w:cs="Times New Roman"/>
          <w:sz w:val="28"/>
          <w:szCs w:val="28"/>
          <w:lang w:bidi="ar-SA"/>
        </w:rPr>
        <w:t xml:space="preserve">shaker systems tends to </w:t>
      </w:r>
      <w:r w:rsidR="00954210" w:rsidRPr="00C44C5C">
        <w:rPr>
          <w:rFonts w:ascii="Times New Roman" w:eastAsia="PalatinoLinotype" w:hAnsi="Times New Roman" w:cs="Times New Roman"/>
          <w:sz w:val="28"/>
          <w:szCs w:val="28"/>
          <w:highlight w:val="yellow"/>
          <w:lang w:bidi="ar-SA"/>
        </w:rPr>
        <w:t>stress the bags</w:t>
      </w:r>
      <w:r w:rsidR="00954210" w:rsidRPr="00C44C5C">
        <w:rPr>
          <w:rFonts w:ascii="Times New Roman" w:eastAsia="PalatinoLinotype" w:hAnsi="Times New Roman" w:cs="Times New Roman"/>
          <w:sz w:val="28"/>
          <w:szCs w:val="28"/>
          <w:lang w:bidi="ar-SA"/>
        </w:rPr>
        <w:t xml:space="preserve"> more, which requires heavier and more durable fabrics</w:t>
      </w:r>
      <w:r w:rsidRPr="00C44C5C">
        <w:rPr>
          <w:rFonts w:ascii="Times New Roman" w:eastAsia="PalatinoLinotype" w:hAnsi="Times New Roman" w:cs="Times New Roman"/>
          <w:sz w:val="28"/>
          <w:szCs w:val="28"/>
          <w:lang w:bidi="ar-SA"/>
        </w:rPr>
        <w:t xml:space="preserve"> </w:t>
      </w:r>
      <w:r w:rsidR="00954210" w:rsidRPr="00C44C5C">
        <w:rPr>
          <w:rFonts w:ascii="Times New Roman" w:eastAsia="PalatinoLinotype" w:hAnsi="Times New Roman" w:cs="Times New Roman"/>
          <w:sz w:val="28"/>
          <w:szCs w:val="28"/>
          <w:lang w:bidi="ar-SA"/>
        </w:rPr>
        <w:t xml:space="preserve">like </w:t>
      </w:r>
      <w:r w:rsidR="00954210" w:rsidRPr="00C44C5C">
        <w:rPr>
          <w:rFonts w:ascii="Times New Roman" w:eastAsia="PalatinoLinotype" w:hAnsi="Times New Roman" w:cs="Times New Roman"/>
          <w:sz w:val="28"/>
          <w:szCs w:val="28"/>
          <w:highlight w:val="yellow"/>
          <w:lang w:bidi="ar-SA"/>
        </w:rPr>
        <w:t>woven or felted fabrics</w:t>
      </w:r>
      <w:r w:rsidR="00954210" w:rsidRPr="00C44C5C">
        <w:rPr>
          <w:rFonts w:ascii="Times New Roman" w:eastAsia="PalatinoLinotype" w:hAnsi="Times New Roman" w:cs="Times New Roman"/>
          <w:sz w:val="28"/>
          <w:szCs w:val="28"/>
          <w:lang w:bidi="ar-SA"/>
        </w:rPr>
        <w:t>.</w:t>
      </w:r>
    </w:p>
    <w:p w:rsidR="004E39E6" w:rsidRPr="00C44C5C" w:rsidRDefault="004E39E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4E39E6" w:rsidRPr="00C44C5C" w:rsidRDefault="00AE4CE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2847975" cy="2209800"/>
            <wp:effectExtent l="19050" t="0" r="9525"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2847975" cy="2209800"/>
                    </a:xfrm>
                    <a:prstGeom prst="rect">
                      <a:avLst/>
                    </a:prstGeom>
                    <a:noFill/>
                    <a:ln w="9525">
                      <a:noFill/>
                      <a:miter lim="800000"/>
                      <a:headEnd/>
                      <a:tailEnd/>
                    </a:ln>
                  </pic:spPr>
                </pic:pic>
              </a:graphicData>
            </a:graphic>
          </wp:inline>
        </w:drawing>
      </w:r>
    </w:p>
    <w:p w:rsidR="00AE4CEB" w:rsidRPr="00C44C5C" w:rsidRDefault="00AE4CE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E39E6" w:rsidRPr="00C44C5C" w:rsidRDefault="00AE4CEB"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highlight w:val="yellow"/>
          <w:lang w:bidi="ar-SA"/>
        </w:rPr>
        <w:t>Reverse air cleaning</w:t>
      </w:r>
      <w:r w:rsidRPr="00C44C5C">
        <w:rPr>
          <w:rFonts w:ascii="Times New Roman" w:eastAsia="PalatinoLinotype" w:hAnsi="Times New Roman" w:cs="Times New Roman"/>
          <w:b/>
          <w:sz w:val="28"/>
          <w:szCs w:val="28"/>
          <w:lang w:bidi="ar-SA"/>
        </w:rPr>
        <w:t xml:space="preserve"> </w:t>
      </w:r>
    </w:p>
    <w:p w:rsidR="00AE4CEB" w:rsidRPr="00C44C5C" w:rsidRDefault="00AE4CE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9481D" w:rsidRPr="00C44C5C" w:rsidRDefault="00E9481D" w:rsidP="00C44C5C">
      <w:pPr>
        <w:pStyle w:val="ListParagraph"/>
        <w:numPr>
          <w:ilvl w:val="0"/>
          <w:numId w:val="25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Gas</w:t>
      </w:r>
      <w:r w:rsidR="00AE4CEB" w:rsidRPr="00C44C5C">
        <w:rPr>
          <w:rFonts w:ascii="Times New Roman" w:eastAsia="PalatinoLinotype" w:hAnsi="Times New Roman" w:cs="Times New Roman"/>
          <w:sz w:val="28"/>
          <w:szCs w:val="28"/>
          <w:highlight w:val="yellow"/>
          <w:lang w:bidi="ar-SA"/>
        </w:rPr>
        <w:t xml:space="preserve"> flow (inside-out)</w:t>
      </w:r>
      <w:r w:rsidR="00AE4CEB" w:rsidRPr="00C44C5C">
        <w:rPr>
          <w:rFonts w:ascii="Times New Roman" w:eastAsia="PalatinoLinotype" w:hAnsi="Times New Roman" w:cs="Times New Roman"/>
          <w:sz w:val="28"/>
          <w:szCs w:val="28"/>
          <w:lang w:bidi="ar-SA"/>
        </w:rPr>
        <w:t xml:space="preserve"> to the bags is </w:t>
      </w:r>
      <w:r w:rsidR="00AE4CEB" w:rsidRPr="00C44C5C">
        <w:rPr>
          <w:rFonts w:ascii="Times New Roman" w:eastAsia="PalatinoLinotype" w:hAnsi="Times New Roman" w:cs="Times New Roman"/>
          <w:sz w:val="28"/>
          <w:szCs w:val="28"/>
          <w:highlight w:val="yellow"/>
          <w:lang w:bidi="ar-SA"/>
        </w:rPr>
        <w:t>stopped</w:t>
      </w:r>
      <w:r w:rsidR="00AE4CEB" w:rsidRPr="00C44C5C">
        <w:rPr>
          <w:rFonts w:ascii="Times New Roman" w:eastAsia="PalatinoLinotype" w:hAnsi="Times New Roman" w:cs="Times New Roman"/>
          <w:sz w:val="28"/>
          <w:szCs w:val="28"/>
          <w:lang w:bidi="ar-SA"/>
        </w:rPr>
        <w:t xml:space="preserve"> in the compartment</w:t>
      </w:r>
      <w:r w:rsidRPr="00C44C5C">
        <w:rPr>
          <w:rFonts w:ascii="Times New Roman" w:eastAsia="PalatinoLinotype" w:hAnsi="Times New Roman" w:cs="Times New Roman"/>
          <w:sz w:val="28"/>
          <w:szCs w:val="28"/>
          <w:lang w:bidi="ar-SA"/>
        </w:rPr>
        <w:t xml:space="preserve"> </w:t>
      </w:r>
      <w:r w:rsidR="00AE4CEB" w:rsidRPr="00C44C5C">
        <w:rPr>
          <w:rFonts w:ascii="Times New Roman" w:eastAsia="PalatinoLinotype" w:hAnsi="Times New Roman" w:cs="Times New Roman"/>
          <w:sz w:val="28"/>
          <w:szCs w:val="28"/>
          <w:lang w:bidi="ar-SA"/>
        </w:rPr>
        <w:t xml:space="preserve">being cleaned and </w:t>
      </w:r>
      <w:r w:rsidR="00AE4CEB" w:rsidRPr="00C44C5C">
        <w:rPr>
          <w:rFonts w:ascii="Times New Roman" w:eastAsia="PalatinoLinotype" w:hAnsi="Times New Roman" w:cs="Times New Roman"/>
          <w:sz w:val="28"/>
          <w:szCs w:val="28"/>
          <w:highlight w:val="yellow"/>
          <w:lang w:bidi="ar-SA"/>
        </w:rPr>
        <w:t>reverse</w:t>
      </w:r>
      <w:r w:rsidR="00AE4CEB" w:rsidRPr="00C44C5C">
        <w:rPr>
          <w:rFonts w:ascii="Times New Roman" w:eastAsia="PalatinoLinotype" w:hAnsi="Times New Roman" w:cs="Times New Roman"/>
          <w:sz w:val="28"/>
          <w:szCs w:val="28"/>
          <w:lang w:bidi="ar-SA"/>
        </w:rPr>
        <w:t xml:space="preserve"> (outside-in) air flow is </w:t>
      </w:r>
      <w:r w:rsidR="00AE4CEB" w:rsidRPr="00C44C5C">
        <w:rPr>
          <w:rFonts w:ascii="Times New Roman" w:eastAsia="PalatinoLinotype" w:hAnsi="Times New Roman" w:cs="Times New Roman"/>
          <w:sz w:val="28"/>
          <w:szCs w:val="28"/>
          <w:highlight w:val="yellow"/>
          <w:lang w:bidi="ar-SA"/>
        </w:rPr>
        <w:t>directed through the bags</w:t>
      </w:r>
      <w:r w:rsidR="00AE4CEB" w:rsidRPr="00C44C5C">
        <w:rPr>
          <w:rFonts w:ascii="Times New Roman" w:eastAsia="PalatinoLinotype" w:hAnsi="Times New Roman" w:cs="Times New Roman"/>
          <w:sz w:val="28"/>
          <w:szCs w:val="28"/>
          <w:lang w:bidi="ar-SA"/>
        </w:rPr>
        <w:t xml:space="preserve">. </w:t>
      </w:r>
    </w:p>
    <w:p w:rsidR="00E9481D" w:rsidRPr="00C44C5C" w:rsidRDefault="00AE4CEB" w:rsidP="00C44C5C">
      <w:pPr>
        <w:pStyle w:val="ListParagraph"/>
        <w:numPr>
          <w:ilvl w:val="0"/>
          <w:numId w:val="250"/>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This reversal of gas flow gently </w:t>
      </w:r>
      <w:r w:rsidRPr="00C44C5C">
        <w:rPr>
          <w:rFonts w:ascii="Times New Roman" w:eastAsia="PalatinoLinotype" w:hAnsi="Times New Roman" w:cs="Times New Roman"/>
          <w:sz w:val="28"/>
          <w:szCs w:val="28"/>
          <w:highlight w:val="yellow"/>
          <w:lang w:bidi="ar-SA"/>
        </w:rPr>
        <w:t>collapses the bags</w:t>
      </w:r>
      <w:r w:rsidRPr="00C44C5C">
        <w:rPr>
          <w:rFonts w:ascii="Times New Roman" w:eastAsia="PalatinoLinotype" w:hAnsi="Times New Roman" w:cs="Times New Roman"/>
          <w:sz w:val="28"/>
          <w:szCs w:val="28"/>
          <w:lang w:bidi="ar-SA"/>
        </w:rPr>
        <w:t xml:space="preserve"> toward their centre</w:t>
      </w:r>
      <w:r w:rsidR="00E9481D"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lines, </w:t>
      </w:r>
      <w:r w:rsidR="00E9481D" w:rsidRPr="00C44C5C">
        <w:rPr>
          <w:rFonts w:ascii="Times New Roman" w:eastAsia="PalatinoLinotype" w:hAnsi="Times New Roman" w:cs="Times New Roman"/>
          <w:sz w:val="28"/>
          <w:szCs w:val="28"/>
          <w:lang w:bidi="ar-SA"/>
        </w:rPr>
        <w:t xml:space="preserve">which causes the </w:t>
      </w:r>
      <w:r w:rsidR="00E9481D" w:rsidRPr="00C44C5C">
        <w:rPr>
          <w:rFonts w:ascii="Times New Roman" w:eastAsia="PalatinoLinotype" w:hAnsi="Times New Roman" w:cs="Times New Roman"/>
          <w:sz w:val="28"/>
          <w:szCs w:val="28"/>
          <w:highlight w:val="yellow"/>
          <w:lang w:bidi="ar-SA"/>
        </w:rPr>
        <w:t xml:space="preserve">cake to detach </w:t>
      </w:r>
      <w:r w:rsidRPr="00C44C5C">
        <w:rPr>
          <w:rFonts w:ascii="Times New Roman" w:eastAsia="PalatinoLinotype" w:hAnsi="Times New Roman" w:cs="Times New Roman"/>
          <w:sz w:val="28"/>
          <w:szCs w:val="28"/>
          <w:highlight w:val="yellow"/>
          <w:lang w:bidi="ar-SA"/>
        </w:rPr>
        <w:t xml:space="preserve">from the fabric surface. </w:t>
      </w:r>
    </w:p>
    <w:p w:rsidR="00E9481D" w:rsidRPr="00C44C5C" w:rsidRDefault="00E9481D" w:rsidP="00C44C5C">
      <w:pPr>
        <w:pStyle w:val="ListParagraph"/>
        <w:numPr>
          <w:ilvl w:val="0"/>
          <w:numId w:val="25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Metal ring are </w:t>
      </w:r>
      <w:r w:rsidRPr="00C44C5C">
        <w:rPr>
          <w:rFonts w:ascii="Times New Roman" w:eastAsia="PalatinoLinotype" w:hAnsi="Times New Roman" w:cs="Times New Roman"/>
          <w:sz w:val="28"/>
          <w:szCs w:val="28"/>
          <w:highlight w:val="yellow"/>
          <w:lang w:bidi="ar-SA"/>
        </w:rPr>
        <w:t>putted inside</w:t>
      </w:r>
      <w:r w:rsidR="00AE4CEB" w:rsidRPr="00C44C5C">
        <w:rPr>
          <w:rFonts w:ascii="Times New Roman" w:eastAsia="PalatinoLinotype" w:hAnsi="Times New Roman" w:cs="Times New Roman"/>
          <w:sz w:val="28"/>
          <w:szCs w:val="28"/>
          <w:lang w:bidi="ar-SA"/>
        </w:rPr>
        <w:t xml:space="preserve"> to </w:t>
      </w:r>
      <w:r w:rsidR="00AE4CEB" w:rsidRPr="00C44C5C">
        <w:rPr>
          <w:rFonts w:ascii="Times New Roman" w:eastAsia="PalatinoLinotype" w:hAnsi="Times New Roman" w:cs="Times New Roman"/>
          <w:sz w:val="28"/>
          <w:szCs w:val="28"/>
          <w:highlight w:val="yellow"/>
          <w:lang w:bidi="ar-SA"/>
        </w:rPr>
        <w:t>suppo</w:t>
      </w:r>
      <w:r w:rsidRPr="00C44C5C">
        <w:rPr>
          <w:rFonts w:ascii="Times New Roman" w:eastAsia="PalatinoLinotype" w:hAnsi="Times New Roman" w:cs="Times New Roman"/>
          <w:sz w:val="28"/>
          <w:szCs w:val="28"/>
          <w:highlight w:val="yellow"/>
          <w:lang w:bidi="ar-SA"/>
        </w:rPr>
        <w:t>rt the bags</w:t>
      </w:r>
      <w:r w:rsidRPr="00C44C5C">
        <w:rPr>
          <w:rFonts w:ascii="Times New Roman" w:eastAsia="PalatinoLinotype" w:hAnsi="Times New Roman" w:cs="Times New Roman"/>
          <w:sz w:val="28"/>
          <w:szCs w:val="28"/>
          <w:lang w:bidi="ar-SA"/>
        </w:rPr>
        <w:t xml:space="preserve">. </w:t>
      </w:r>
      <w:r w:rsidR="00AE4CEB" w:rsidRPr="00C44C5C">
        <w:rPr>
          <w:rFonts w:ascii="Times New Roman" w:eastAsia="PalatinoLinotype" w:hAnsi="Times New Roman" w:cs="Times New Roman"/>
          <w:sz w:val="28"/>
          <w:szCs w:val="28"/>
          <w:lang w:bidi="ar-SA"/>
        </w:rPr>
        <w:t xml:space="preserve">Without these </w:t>
      </w:r>
      <w:r w:rsidR="00AE4CEB" w:rsidRPr="00C44C5C">
        <w:rPr>
          <w:rFonts w:ascii="Times New Roman" w:eastAsia="PalatinoLinotype" w:hAnsi="Times New Roman" w:cs="Times New Roman"/>
          <w:sz w:val="28"/>
          <w:szCs w:val="28"/>
          <w:highlight w:val="yellow"/>
          <w:lang w:bidi="ar-SA"/>
        </w:rPr>
        <w:t>rings</w:t>
      </w:r>
      <w:r w:rsidR="00AE4CEB" w:rsidRPr="00C44C5C">
        <w:rPr>
          <w:rFonts w:ascii="Times New Roman" w:eastAsia="PalatinoLinotype" w:hAnsi="Times New Roman" w:cs="Times New Roman"/>
          <w:sz w:val="28"/>
          <w:szCs w:val="28"/>
          <w:lang w:bidi="ar-SA"/>
        </w:rPr>
        <w:t>, falling co</w:t>
      </w:r>
      <w:r w:rsidRPr="00C44C5C">
        <w:rPr>
          <w:rFonts w:ascii="Times New Roman" w:eastAsia="PalatinoLinotype" w:hAnsi="Times New Roman" w:cs="Times New Roman"/>
          <w:sz w:val="28"/>
          <w:szCs w:val="28"/>
          <w:lang w:bidi="ar-SA"/>
        </w:rPr>
        <w:t xml:space="preserve">llected dust tends to </w:t>
      </w:r>
      <w:r w:rsidRPr="00C44C5C">
        <w:rPr>
          <w:rFonts w:ascii="Times New Roman" w:eastAsia="PalatinoLinotype" w:hAnsi="Times New Roman" w:cs="Times New Roman"/>
          <w:sz w:val="28"/>
          <w:szCs w:val="28"/>
          <w:highlight w:val="yellow"/>
          <w:lang w:bidi="ar-SA"/>
        </w:rPr>
        <w:t xml:space="preserve">choke the </w:t>
      </w:r>
      <w:r w:rsidR="00AE4CEB" w:rsidRPr="00C44C5C">
        <w:rPr>
          <w:rFonts w:ascii="Times New Roman" w:eastAsia="PalatinoLinotype" w:hAnsi="Times New Roman" w:cs="Times New Roman"/>
          <w:sz w:val="28"/>
          <w:szCs w:val="28"/>
          <w:highlight w:val="yellow"/>
          <w:lang w:bidi="ar-SA"/>
        </w:rPr>
        <w:t>bag</w:t>
      </w:r>
      <w:r w:rsidR="00AE4CEB" w:rsidRPr="00C44C5C">
        <w:rPr>
          <w:rFonts w:ascii="Times New Roman" w:eastAsia="PalatinoLinotype" w:hAnsi="Times New Roman" w:cs="Times New Roman"/>
          <w:sz w:val="28"/>
          <w:szCs w:val="28"/>
          <w:lang w:bidi="ar-SA"/>
        </w:rPr>
        <w:t xml:space="preserve"> as the fabric collapses in on itself while cleaning. </w:t>
      </w:r>
    </w:p>
    <w:p w:rsidR="00D44B23" w:rsidRPr="00C44C5C" w:rsidRDefault="00D44B23" w:rsidP="00C44C5C">
      <w:pPr>
        <w:pStyle w:val="ListParagraph"/>
        <w:numPr>
          <w:ilvl w:val="0"/>
          <w:numId w:val="25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uses </w:t>
      </w:r>
      <w:r w:rsidRPr="00C44C5C">
        <w:rPr>
          <w:rFonts w:ascii="Times New Roman" w:eastAsia="PalatinoLinotype" w:hAnsi="Times New Roman" w:cs="Times New Roman"/>
          <w:sz w:val="28"/>
          <w:szCs w:val="28"/>
          <w:highlight w:val="yellow"/>
          <w:lang w:bidi="ar-SA"/>
        </w:rPr>
        <w:t>less energy</w:t>
      </w:r>
      <w:r w:rsidRPr="00C44C5C">
        <w:rPr>
          <w:rFonts w:ascii="Times New Roman" w:eastAsia="PalatinoLinotype" w:hAnsi="Times New Roman" w:cs="Times New Roman"/>
          <w:sz w:val="28"/>
          <w:szCs w:val="28"/>
          <w:lang w:bidi="ar-SA"/>
        </w:rPr>
        <w:t xml:space="preserve"> as compared to other methods </w:t>
      </w:r>
    </w:p>
    <w:p w:rsidR="00D44B23" w:rsidRPr="00C44C5C" w:rsidRDefault="00D44B23"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E4CEB" w:rsidRPr="00C44C5C" w:rsidRDefault="00AE4CE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06756" w:rsidRPr="00C44C5C" w:rsidRDefault="00D44B2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3074917"/>
            <wp:effectExtent l="19050" t="0" r="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srcRect/>
                    <a:stretch>
                      <a:fillRect/>
                    </a:stretch>
                  </pic:blipFill>
                  <pic:spPr bwMode="auto">
                    <a:xfrm>
                      <a:off x="0" y="0"/>
                      <a:ext cx="6115050" cy="3074917"/>
                    </a:xfrm>
                    <a:prstGeom prst="rect">
                      <a:avLst/>
                    </a:prstGeom>
                    <a:noFill/>
                    <a:ln w="9525">
                      <a:noFill/>
                      <a:miter lim="800000"/>
                      <a:headEnd/>
                      <a:tailEnd/>
                    </a:ln>
                  </pic:spPr>
                </pic:pic>
              </a:graphicData>
            </a:graphic>
          </wp:inline>
        </w:drawing>
      </w:r>
    </w:p>
    <w:p w:rsidR="00E06756" w:rsidRPr="00C44C5C" w:rsidRDefault="00E0675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06756" w:rsidRPr="00C44C5C" w:rsidRDefault="00E9481D" w:rsidP="00C44C5C">
      <w:pPr>
        <w:autoSpaceDE w:val="0"/>
        <w:autoSpaceDN w:val="0"/>
        <w:adjustRightInd w:val="0"/>
        <w:spacing w:after="0" w:line="360" w:lineRule="auto"/>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highlight w:val="yellow"/>
          <w:lang w:bidi="ar-SA"/>
        </w:rPr>
        <w:t>Pulse-jet cleaning</w:t>
      </w:r>
      <w:r w:rsidRPr="00C44C5C">
        <w:rPr>
          <w:rFonts w:ascii="Times New Roman" w:eastAsia="PalatinoLinotype" w:hAnsi="Times New Roman" w:cs="Times New Roman"/>
          <w:b/>
          <w:sz w:val="28"/>
          <w:szCs w:val="28"/>
          <w:lang w:bidi="ar-SA"/>
        </w:rPr>
        <w:t xml:space="preserve"> </w:t>
      </w:r>
    </w:p>
    <w:p w:rsidR="00E9481D" w:rsidRPr="00C44C5C" w:rsidRDefault="00E9481D"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76253B" w:rsidRPr="00C44C5C" w:rsidRDefault="0076253B" w:rsidP="00C44C5C">
      <w:pPr>
        <w:pStyle w:val="ListParagraph"/>
        <w:numPr>
          <w:ilvl w:val="0"/>
          <w:numId w:val="25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Uses </w:t>
      </w:r>
      <w:r w:rsidRPr="00C44C5C">
        <w:rPr>
          <w:rFonts w:ascii="Times New Roman" w:eastAsia="PalatinoLinotype" w:hAnsi="Times New Roman" w:cs="Times New Roman"/>
          <w:sz w:val="28"/>
          <w:szCs w:val="28"/>
          <w:highlight w:val="yellow"/>
          <w:lang w:bidi="ar-SA"/>
        </w:rPr>
        <w:t>compressed air</w:t>
      </w:r>
      <w:r w:rsidRPr="00C44C5C">
        <w:rPr>
          <w:rFonts w:ascii="Times New Roman" w:eastAsia="PalatinoLinotype" w:hAnsi="Times New Roman" w:cs="Times New Roman"/>
          <w:sz w:val="28"/>
          <w:szCs w:val="28"/>
          <w:lang w:bidi="ar-SA"/>
        </w:rPr>
        <w:t xml:space="preserve"> to force a </w:t>
      </w:r>
      <w:r w:rsidRPr="00C44C5C">
        <w:rPr>
          <w:rFonts w:ascii="Times New Roman" w:eastAsia="PalatinoLinotype" w:hAnsi="Times New Roman" w:cs="Times New Roman"/>
          <w:sz w:val="28"/>
          <w:szCs w:val="28"/>
          <w:highlight w:val="yellow"/>
          <w:lang w:bidi="ar-SA"/>
        </w:rPr>
        <w:t>burst of air down</w:t>
      </w:r>
      <w:r w:rsidRPr="00C44C5C">
        <w:rPr>
          <w:rFonts w:ascii="Times New Roman" w:eastAsia="PalatinoLinotype" w:hAnsi="Times New Roman" w:cs="Times New Roman"/>
          <w:sz w:val="28"/>
          <w:szCs w:val="28"/>
          <w:lang w:bidi="ar-SA"/>
        </w:rPr>
        <w:t xml:space="preserve"> through the bag and expand </w:t>
      </w:r>
      <w:r w:rsidRPr="00C44C5C">
        <w:rPr>
          <w:rFonts w:ascii="Times New Roman" w:eastAsia="PalatinoLinotype" w:hAnsi="Times New Roman" w:cs="Times New Roman"/>
          <w:sz w:val="28"/>
          <w:szCs w:val="28"/>
          <w:highlight w:val="yellow"/>
          <w:lang w:bidi="ar-SA"/>
        </w:rPr>
        <w:t>it violently</w:t>
      </w:r>
      <w:r w:rsidRPr="00C44C5C">
        <w:rPr>
          <w:rFonts w:ascii="Times New Roman" w:eastAsia="PalatinoLinotype" w:hAnsi="Times New Roman" w:cs="Times New Roman"/>
          <w:sz w:val="28"/>
          <w:szCs w:val="28"/>
          <w:lang w:bidi="ar-SA"/>
        </w:rPr>
        <w:t xml:space="preserve">. </w:t>
      </w:r>
    </w:p>
    <w:p w:rsidR="0076253B" w:rsidRPr="00C44C5C" w:rsidRDefault="0076253B" w:rsidP="00C44C5C">
      <w:pPr>
        <w:pStyle w:val="ListParagraph"/>
        <w:numPr>
          <w:ilvl w:val="0"/>
          <w:numId w:val="25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air is from </w:t>
      </w:r>
      <w:r w:rsidRPr="00C44C5C">
        <w:rPr>
          <w:rFonts w:ascii="Times New Roman" w:eastAsia="PalatinoLinotype" w:hAnsi="Times New Roman" w:cs="Times New Roman"/>
          <w:sz w:val="28"/>
          <w:szCs w:val="28"/>
          <w:highlight w:val="yellow"/>
          <w:lang w:bidi="ar-SA"/>
        </w:rPr>
        <w:t>outside to inside</w:t>
      </w:r>
      <w:r w:rsidRPr="00C44C5C">
        <w:rPr>
          <w:rFonts w:ascii="Times New Roman" w:eastAsia="PalatinoLinotype" w:hAnsi="Times New Roman" w:cs="Times New Roman"/>
          <w:sz w:val="28"/>
          <w:szCs w:val="28"/>
          <w:lang w:bidi="ar-SA"/>
        </w:rPr>
        <w:t xml:space="preserve">, the air is compressed and pressurize the bag in opposite way and the cake is collected. </w:t>
      </w:r>
    </w:p>
    <w:p w:rsidR="0076253B" w:rsidRPr="00C44C5C" w:rsidRDefault="0076253B" w:rsidP="00C44C5C">
      <w:pPr>
        <w:pStyle w:val="ListParagraph"/>
        <w:numPr>
          <w:ilvl w:val="0"/>
          <w:numId w:val="251"/>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In pulse jets, </w:t>
      </w:r>
      <w:r w:rsidRPr="00C44C5C">
        <w:rPr>
          <w:rFonts w:ascii="Times New Roman" w:eastAsia="PalatinoLinotype" w:hAnsi="Times New Roman" w:cs="Times New Roman"/>
          <w:sz w:val="28"/>
          <w:szCs w:val="28"/>
          <w:highlight w:val="yellow"/>
          <w:lang w:bidi="ar-SA"/>
        </w:rPr>
        <w:t>filtering gas flows</w:t>
      </w:r>
      <w:r w:rsidRPr="00C44C5C">
        <w:rPr>
          <w:rFonts w:ascii="Times New Roman" w:eastAsia="PalatinoLinotype" w:hAnsi="Times New Roman" w:cs="Times New Roman"/>
          <w:sz w:val="28"/>
          <w:szCs w:val="28"/>
          <w:lang w:bidi="ar-SA"/>
        </w:rPr>
        <w:t xml:space="preserve"> are opposite in direction when compared with shaker or </w:t>
      </w:r>
      <w:r w:rsidRPr="00C44C5C">
        <w:rPr>
          <w:rFonts w:ascii="Times New Roman" w:eastAsia="PalatinoLinotype" w:hAnsi="Times New Roman" w:cs="Times New Roman"/>
          <w:sz w:val="28"/>
          <w:szCs w:val="28"/>
          <w:highlight w:val="yellow"/>
          <w:lang w:bidi="ar-SA"/>
        </w:rPr>
        <w:t xml:space="preserve">reverse-air bag houses </w:t>
      </w:r>
    </w:p>
    <w:p w:rsidR="00D44B23" w:rsidRPr="00C44C5C" w:rsidRDefault="0076253B" w:rsidP="00C44C5C">
      <w:pPr>
        <w:pStyle w:val="ListParagraph"/>
        <w:numPr>
          <w:ilvl w:val="0"/>
          <w:numId w:val="25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An advantage compared to shaker or reverse-air bag houses is the </w:t>
      </w:r>
      <w:r w:rsidRPr="00C44C5C">
        <w:rPr>
          <w:rFonts w:ascii="Times New Roman" w:eastAsia="PalatinoLinotype" w:hAnsi="Times New Roman" w:cs="Times New Roman"/>
          <w:sz w:val="28"/>
          <w:szCs w:val="28"/>
          <w:highlight w:val="yellow"/>
          <w:lang w:bidi="ar-SA"/>
        </w:rPr>
        <w:t>reduction in bag house size</w:t>
      </w:r>
      <w:r w:rsidRPr="00C44C5C">
        <w:rPr>
          <w:rFonts w:ascii="Times New Roman" w:eastAsia="PalatinoLinotype" w:hAnsi="Times New Roman" w:cs="Times New Roman"/>
          <w:sz w:val="28"/>
          <w:szCs w:val="28"/>
          <w:lang w:bidi="ar-SA"/>
        </w:rPr>
        <w:t xml:space="preserve"> (and capital cost) allowed by using less fabric because of</w:t>
      </w:r>
      <w:r w:rsidR="00C55B1F" w:rsidRPr="00C44C5C">
        <w:rPr>
          <w:rFonts w:ascii="Times New Roman" w:eastAsia="PalatinoLinotype" w:hAnsi="Times New Roman" w:cs="Times New Roman"/>
          <w:sz w:val="28"/>
          <w:szCs w:val="28"/>
          <w:lang w:bidi="ar-SA"/>
        </w:rPr>
        <w:t xml:space="preserve"> higher </w:t>
      </w:r>
      <w:r w:rsidR="00C55B1F" w:rsidRPr="00C44C5C">
        <w:rPr>
          <w:rFonts w:ascii="Times New Roman" w:eastAsia="PalatinoLinotype" w:hAnsi="Times New Roman" w:cs="Times New Roman"/>
          <w:sz w:val="28"/>
          <w:szCs w:val="28"/>
          <w:highlight w:val="yellow"/>
          <w:lang w:bidi="ar-SA"/>
        </w:rPr>
        <w:t>gas-to-cloth ratios</w:t>
      </w:r>
      <w:r w:rsidR="00C55B1F" w:rsidRPr="00C44C5C">
        <w:rPr>
          <w:rFonts w:ascii="Times New Roman" w:eastAsia="PalatinoLinotype" w:hAnsi="Times New Roman" w:cs="Times New Roman"/>
          <w:sz w:val="28"/>
          <w:szCs w:val="28"/>
          <w:lang w:bidi="ar-SA"/>
        </w:rPr>
        <w:t xml:space="preserve"> </w:t>
      </w:r>
    </w:p>
    <w:p w:rsidR="00E06756" w:rsidRPr="00C44C5C" w:rsidRDefault="0076253B" w:rsidP="00C44C5C">
      <w:pPr>
        <w:pStyle w:val="ListParagraph"/>
        <w:numPr>
          <w:ilvl w:val="0"/>
          <w:numId w:val="251"/>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However, the higher gas-to-cloth ratios cause higher </w:t>
      </w:r>
      <w:r w:rsidRPr="00C44C5C">
        <w:rPr>
          <w:rFonts w:ascii="Times New Roman" w:eastAsia="PalatinoLinotype" w:hAnsi="Times New Roman" w:cs="Times New Roman"/>
          <w:sz w:val="28"/>
          <w:szCs w:val="28"/>
          <w:highlight w:val="yellow"/>
          <w:lang w:bidi="ar-SA"/>
        </w:rPr>
        <w:t>pressure drops</w:t>
      </w:r>
      <w:r w:rsidRPr="00C44C5C">
        <w:rPr>
          <w:rFonts w:ascii="Times New Roman" w:eastAsia="PalatinoLinotype" w:hAnsi="Times New Roman" w:cs="Times New Roman"/>
          <w:sz w:val="28"/>
          <w:szCs w:val="28"/>
          <w:lang w:bidi="ar-SA"/>
        </w:rPr>
        <w:t xml:space="preserve"> that </w:t>
      </w:r>
      <w:r w:rsidRPr="00C44C5C">
        <w:rPr>
          <w:rFonts w:ascii="Times New Roman" w:eastAsia="PalatinoLinotype" w:hAnsi="Times New Roman" w:cs="Times New Roman"/>
          <w:sz w:val="28"/>
          <w:szCs w:val="28"/>
          <w:highlight w:val="yellow"/>
          <w:lang w:bidi="ar-SA"/>
        </w:rPr>
        <w:t>increase operating costs.</w:t>
      </w:r>
    </w:p>
    <w:p w:rsidR="00E06756" w:rsidRPr="00C44C5C" w:rsidRDefault="00E0675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06756" w:rsidRPr="00C44C5C" w:rsidRDefault="00D44B2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3338560"/>
            <wp:effectExtent l="19050" t="0" r="0" b="0"/>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6115050" cy="3338560"/>
                    </a:xfrm>
                    <a:prstGeom prst="rect">
                      <a:avLst/>
                    </a:prstGeom>
                    <a:noFill/>
                    <a:ln w="9525">
                      <a:noFill/>
                      <a:miter lim="800000"/>
                      <a:headEnd/>
                      <a:tailEnd/>
                    </a:ln>
                  </pic:spPr>
                </pic:pic>
              </a:graphicData>
            </a:graphic>
          </wp:inline>
        </w:drawing>
      </w:r>
    </w:p>
    <w:p w:rsidR="00E06756" w:rsidRPr="00C44C5C" w:rsidRDefault="00E0675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D44B23" w:rsidRPr="00C44C5C" w:rsidRDefault="00D44B23"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What are the mechanisms that cause the particles to be collected in a bag house?</w:t>
      </w:r>
    </w:p>
    <w:p w:rsidR="00D44B23" w:rsidRPr="00C44C5C" w:rsidRDefault="00D44B2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C650E" w:rsidRPr="00C44C5C" w:rsidRDefault="00EC650E" w:rsidP="00C44C5C">
      <w:pPr>
        <w:pStyle w:val="ListParagraph"/>
        <w:numPr>
          <w:ilvl w:val="0"/>
          <w:numId w:val="2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Inertial impaction</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gas stream line</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float around the</w:t>
      </w:r>
      <w:r w:rsidRPr="00C44C5C">
        <w:rPr>
          <w:rFonts w:ascii="Times New Roman" w:eastAsia="PalatinoLinotype" w:hAnsi="Times New Roman" w:cs="Times New Roman"/>
          <w:sz w:val="28"/>
          <w:szCs w:val="28"/>
          <w:lang w:bidi="ar-SA"/>
        </w:rPr>
        <w:t xml:space="preserve"> object and particles cannot flow the stream line of the gas, the </w:t>
      </w:r>
      <w:r w:rsidRPr="00C44C5C">
        <w:rPr>
          <w:rFonts w:ascii="Times New Roman" w:eastAsia="PalatinoLinotype" w:hAnsi="Times New Roman" w:cs="Times New Roman"/>
          <w:sz w:val="28"/>
          <w:szCs w:val="28"/>
          <w:highlight w:val="yellow"/>
          <w:lang w:bidi="ar-SA"/>
        </w:rPr>
        <w:t>center line of the particle follow the particle</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not the gas stream.</w:t>
      </w:r>
      <w:r w:rsidRPr="00C44C5C">
        <w:rPr>
          <w:rFonts w:ascii="Times New Roman" w:eastAsia="PalatinoLinotype" w:hAnsi="Times New Roman" w:cs="Times New Roman"/>
          <w:sz w:val="28"/>
          <w:szCs w:val="28"/>
          <w:lang w:bidi="ar-SA"/>
        </w:rPr>
        <w:t xml:space="preserve"> </w:t>
      </w:r>
    </w:p>
    <w:p w:rsidR="00EC650E" w:rsidRPr="00C44C5C" w:rsidRDefault="00EC650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C650E" w:rsidRPr="00C44C5C" w:rsidRDefault="00EC650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238749" cy="1666875"/>
            <wp:effectExtent l="19050" t="0" r="1"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a:stretch>
                      <a:fillRect/>
                    </a:stretch>
                  </pic:blipFill>
                  <pic:spPr bwMode="auto">
                    <a:xfrm>
                      <a:off x="0" y="0"/>
                      <a:ext cx="5246249" cy="1669261"/>
                    </a:xfrm>
                    <a:prstGeom prst="rect">
                      <a:avLst/>
                    </a:prstGeom>
                    <a:noFill/>
                    <a:ln w="9525">
                      <a:noFill/>
                      <a:miter lim="800000"/>
                      <a:headEnd/>
                      <a:tailEnd/>
                    </a:ln>
                  </pic:spPr>
                </pic:pic>
              </a:graphicData>
            </a:graphic>
          </wp:inline>
        </w:drawing>
      </w:r>
    </w:p>
    <w:p w:rsidR="00EC650E" w:rsidRPr="00C44C5C" w:rsidRDefault="00EC650E"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EC650E" w:rsidRPr="00C44C5C" w:rsidRDefault="00EC650E" w:rsidP="00C44C5C">
      <w:pPr>
        <w:pStyle w:val="ListParagraph"/>
        <w:numPr>
          <w:ilvl w:val="0"/>
          <w:numId w:val="25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 </w:t>
      </w:r>
      <w:r w:rsidRPr="00C44C5C">
        <w:rPr>
          <w:rFonts w:ascii="Times New Roman" w:eastAsia="PalatinoLinotype" w:hAnsi="Times New Roman" w:cs="Times New Roman"/>
          <w:sz w:val="28"/>
          <w:szCs w:val="28"/>
          <w:highlight w:val="magenta"/>
          <w:lang w:bidi="ar-SA"/>
        </w:rPr>
        <w:t>Interception</w:t>
      </w:r>
      <w:r w:rsidRPr="00C44C5C">
        <w:rPr>
          <w:rFonts w:ascii="Times New Roman" w:eastAsia="PalatinoLinotype" w:hAnsi="Times New Roman" w:cs="Times New Roman"/>
          <w:sz w:val="28"/>
          <w:szCs w:val="28"/>
          <w:lang w:bidi="ar-SA"/>
        </w:rPr>
        <w:t xml:space="preserve">: </w:t>
      </w:r>
      <w:r w:rsidR="00357DFB" w:rsidRPr="00C44C5C">
        <w:rPr>
          <w:rFonts w:ascii="Times New Roman" w:eastAsia="PalatinoLinotype" w:hAnsi="Times New Roman" w:cs="Times New Roman"/>
          <w:sz w:val="28"/>
          <w:szCs w:val="28"/>
          <w:lang w:bidi="ar-SA"/>
        </w:rPr>
        <w:t xml:space="preserve">particle cannot follow the streamline of the gas because the </w:t>
      </w:r>
      <w:r w:rsidR="00357DFB" w:rsidRPr="00C44C5C">
        <w:rPr>
          <w:rFonts w:ascii="Times New Roman" w:eastAsia="PalatinoLinotype" w:hAnsi="Times New Roman" w:cs="Times New Roman"/>
          <w:sz w:val="28"/>
          <w:szCs w:val="28"/>
          <w:highlight w:val="yellow"/>
          <w:lang w:bidi="ar-SA"/>
        </w:rPr>
        <w:t>particle diameter is high</w:t>
      </w:r>
      <w:r w:rsidR="00357DFB" w:rsidRPr="00C44C5C">
        <w:rPr>
          <w:rFonts w:ascii="Times New Roman" w:eastAsia="PalatinoLinotype" w:hAnsi="Times New Roman" w:cs="Times New Roman"/>
          <w:sz w:val="28"/>
          <w:szCs w:val="28"/>
          <w:lang w:bidi="ar-SA"/>
        </w:rPr>
        <w:t xml:space="preserve">. The center line is not going through the particle but because the particles are big the particles will be intercepted. </w:t>
      </w:r>
    </w:p>
    <w:p w:rsidR="00357DFB" w:rsidRPr="00C44C5C" w:rsidRDefault="00357DFB"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357DFB" w:rsidRPr="00C44C5C" w:rsidRDefault="00357DF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467225" cy="2257425"/>
            <wp:effectExtent l="19050" t="0" r="9525"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srcRect/>
                    <a:stretch>
                      <a:fillRect/>
                    </a:stretch>
                  </pic:blipFill>
                  <pic:spPr bwMode="auto">
                    <a:xfrm>
                      <a:off x="0" y="0"/>
                      <a:ext cx="4467225" cy="2257425"/>
                    </a:xfrm>
                    <a:prstGeom prst="rect">
                      <a:avLst/>
                    </a:prstGeom>
                    <a:noFill/>
                    <a:ln w="9525">
                      <a:noFill/>
                      <a:miter lim="800000"/>
                      <a:headEnd/>
                      <a:tailEnd/>
                    </a:ln>
                  </pic:spPr>
                </pic:pic>
              </a:graphicData>
            </a:graphic>
          </wp:inline>
        </w:drawing>
      </w:r>
    </w:p>
    <w:p w:rsidR="00357DFB" w:rsidRPr="00C44C5C" w:rsidRDefault="00357DF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357DFB" w:rsidRPr="00C44C5C" w:rsidRDefault="00357DFB"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3E1E67" w:rsidRPr="00C44C5C" w:rsidRDefault="00357DFB" w:rsidP="00C44C5C">
      <w:pPr>
        <w:pStyle w:val="ListParagraph"/>
        <w:numPr>
          <w:ilvl w:val="0"/>
          <w:numId w:val="25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magenta"/>
          <w:lang w:bidi="ar-SA"/>
        </w:rPr>
        <w:t>Brownian diffusion:</w:t>
      </w:r>
      <w:r w:rsidRPr="00C44C5C">
        <w:rPr>
          <w:rFonts w:ascii="Times New Roman" w:eastAsia="PalatinoLinotype" w:hAnsi="Times New Roman" w:cs="Times New Roman"/>
          <w:sz w:val="28"/>
          <w:szCs w:val="28"/>
          <w:lang w:bidi="ar-SA"/>
        </w:rPr>
        <w:t xml:space="preserve"> </w:t>
      </w:r>
      <w:r w:rsidR="003E1E67" w:rsidRPr="00C44C5C">
        <w:rPr>
          <w:rFonts w:ascii="Times New Roman" w:eastAsia="PalatinoLinotype" w:hAnsi="Times New Roman" w:cs="Times New Roman"/>
          <w:sz w:val="28"/>
          <w:szCs w:val="28"/>
          <w:lang w:bidi="ar-SA"/>
        </w:rPr>
        <w:t xml:space="preserve">the </w:t>
      </w:r>
      <w:r w:rsidR="003E1E67" w:rsidRPr="00C44C5C">
        <w:rPr>
          <w:rFonts w:ascii="Times New Roman" w:eastAsia="PalatinoLinotype" w:hAnsi="Times New Roman" w:cs="Times New Roman"/>
          <w:sz w:val="28"/>
          <w:szCs w:val="28"/>
          <w:highlight w:val="yellow"/>
          <w:lang w:bidi="ar-SA"/>
        </w:rPr>
        <w:t>initial particle streamline</w:t>
      </w:r>
      <w:r w:rsidR="003E1E67" w:rsidRPr="00C44C5C">
        <w:rPr>
          <w:rFonts w:ascii="Times New Roman" w:eastAsia="PalatinoLinotype" w:hAnsi="Times New Roman" w:cs="Times New Roman"/>
          <w:sz w:val="28"/>
          <w:szCs w:val="28"/>
          <w:lang w:bidi="ar-SA"/>
        </w:rPr>
        <w:t xml:space="preserve"> is </w:t>
      </w:r>
      <w:r w:rsidR="003E1E67" w:rsidRPr="00C44C5C">
        <w:rPr>
          <w:rFonts w:ascii="Times New Roman" w:eastAsia="PalatinoLinotype" w:hAnsi="Times New Roman" w:cs="Times New Roman"/>
          <w:sz w:val="28"/>
          <w:szCs w:val="28"/>
          <w:highlight w:val="yellow"/>
          <w:lang w:bidi="ar-SA"/>
        </w:rPr>
        <w:t>non-intercepting</w:t>
      </w:r>
      <w:r w:rsidR="003E1E67" w:rsidRPr="00C44C5C">
        <w:rPr>
          <w:rFonts w:ascii="Times New Roman" w:eastAsia="PalatinoLinotype" w:hAnsi="Times New Roman" w:cs="Times New Roman"/>
          <w:sz w:val="28"/>
          <w:szCs w:val="28"/>
          <w:lang w:bidi="ar-SA"/>
        </w:rPr>
        <w:t xml:space="preserve"> but after a time due to </w:t>
      </w:r>
      <w:r w:rsidRPr="00C44C5C">
        <w:rPr>
          <w:rFonts w:ascii="Times New Roman" w:eastAsia="PalatinoLinotype" w:hAnsi="Times New Roman" w:cs="Times New Roman"/>
          <w:sz w:val="28"/>
          <w:szCs w:val="28"/>
          <w:lang w:bidi="ar-SA"/>
        </w:rPr>
        <w:t xml:space="preserve">the random </w:t>
      </w:r>
      <w:r w:rsidR="003E1E67" w:rsidRPr="00C44C5C">
        <w:rPr>
          <w:rFonts w:ascii="Times New Roman" w:eastAsia="PalatinoLinotype" w:hAnsi="Times New Roman" w:cs="Times New Roman"/>
          <w:sz w:val="28"/>
          <w:szCs w:val="28"/>
          <w:highlight w:val="yellow"/>
          <w:lang w:bidi="ar-SA"/>
        </w:rPr>
        <w:t xml:space="preserve">Brownian </w:t>
      </w:r>
      <w:r w:rsidRPr="00C44C5C">
        <w:rPr>
          <w:rFonts w:ascii="Times New Roman" w:eastAsia="PalatinoLinotype" w:hAnsi="Times New Roman" w:cs="Times New Roman"/>
          <w:sz w:val="28"/>
          <w:szCs w:val="28"/>
          <w:highlight w:val="yellow"/>
          <w:lang w:bidi="ar-SA"/>
        </w:rPr>
        <w:t>motion</w:t>
      </w:r>
      <w:r w:rsidRPr="00C44C5C">
        <w:rPr>
          <w:rFonts w:ascii="Times New Roman" w:eastAsia="PalatinoLinotype" w:hAnsi="Times New Roman" w:cs="Times New Roman"/>
          <w:sz w:val="28"/>
          <w:szCs w:val="28"/>
          <w:lang w:bidi="ar-SA"/>
        </w:rPr>
        <w:t xml:space="preserve"> </w:t>
      </w:r>
      <w:r w:rsidR="003E1E67" w:rsidRPr="00C44C5C">
        <w:rPr>
          <w:rFonts w:ascii="Times New Roman" w:eastAsia="PalatinoLinotype" w:hAnsi="Times New Roman" w:cs="Times New Roman"/>
          <w:sz w:val="28"/>
          <w:szCs w:val="28"/>
          <w:lang w:bidi="ar-SA"/>
        </w:rPr>
        <w:t xml:space="preserve">the </w:t>
      </w:r>
      <w:r w:rsidR="003E1E67" w:rsidRPr="00C44C5C">
        <w:rPr>
          <w:rFonts w:ascii="Times New Roman" w:eastAsia="PalatinoLinotype" w:hAnsi="Times New Roman" w:cs="Times New Roman"/>
          <w:sz w:val="28"/>
          <w:szCs w:val="28"/>
          <w:highlight w:val="yellow"/>
          <w:lang w:bidi="ar-SA"/>
        </w:rPr>
        <w:t>particle path change</w:t>
      </w:r>
      <w:r w:rsidR="003E1E6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the </w:t>
      </w:r>
      <w:r w:rsidRPr="00C44C5C">
        <w:rPr>
          <w:rFonts w:ascii="Times New Roman" w:eastAsia="PalatinoLinotype" w:hAnsi="Times New Roman" w:cs="Times New Roman"/>
          <w:sz w:val="28"/>
          <w:szCs w:val="28"/>
          <w:highlight w:val="yellow"/>
          <w:lang w:bidi="ar-SA"/>
        </w:rPr>
        <w:t xml:space="preserve">particles meet with </w:t>
      </w:r>
      <w:r w:rsidR="003E1E67" w:rsidRPr="00C44C5C">
        <w:rPr>
          <w:rFonts w:ascii="Times New Roman" w:eastAsia="PalatinoLinotype" w:hAnsi="Times New Roman" w:cs="Times New Roman"/>
          <w:sz w:val="28"/>
          <w:szCs w:val="28"/>
          <w:highlight w:val="yellow"/>
          <w:lang w:bidi="ar-SA"/>
        </w:rPr>
        <w:t xml:space="preserve">fiber. </w:t>
      </w:r>
    </w:p>
    <w:p w:rsidR="003E1E67" w:rsidRPr="00C44C5C" w:rsidRDefault="003E1E67"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3E1E67" w:rsidRPr="00C44C5C" w:rsidRDefault="003E1E67"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553075" cy="2838450"/>
            <wp:effectExtent l="19050" t="0" r="9525"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srcRect/>
                    <a:stretch>
                      <a:fillRect/>
                    </a:stretch>
                  </pic:blipFill>
                  <pic:spPr bwMode="auto">
                    <a:xfrm>
                      <a:off x="0" y="0"/>
                      <a:ext cx="5553075" cy="2838450"/>
                    </a:xfrm>
                    <a:prstGeom prst="rect">
                      <a:avLst/>
                    </a:prstGeom>
                    <a:noFill/>
                    <a:ln w="9525">
                      <a:noFill/>
                      <a:miter lim="800000"/>
                      <a:headEnd/>
                      <a:tailEnd/>
                    </a:ln>
                  </pic:spPr>
                </pic:pic>
              </a:graphicData>
            </a:graphic>
          </wp:inline>
        </w:drawing>
      </w:r>
    </w:p>
    <w:p w:rsidR="003E1E67" w:rsidRPr="00C44C5C" w:rsidRDefault="003E1E67" w:rsidP="00C44C5C">
      <w:pPr>
        <w:pStyle w:val="ListParagraph"/>
        <w:numPr>
          <w:ilvl w:val="0"/>
          <w:numId w:val="25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Filtration:</w:t>
      </w:r>
      <w:r w:rsidRPr="00C44C5C">
        <w:rPr>
          <w:rFonts w:ascii="Times New Roman" w:eastAsia="PalatinoLinotype" w:hAnsi="Times New Roman" w:cs="Times New Roman"/>
          <w:sz w:val="28"/>
          <w:szCs w:val="28"/>
          <w:lang w:bidi="ar-SA"/>
        </w:rPr>
        <w:t xml:space="preserve"> filtration between the </w:t>
      </w:r>
      <w:r w:rsidRPr="00C44C5C">
        <w:rPr>
          <w:rFonts w:ascii="Times New Roman" w:eastAsia="PalatinoLinotype" w:hAnsi="Times New Roman" w:cs="Times New Roman"/>
          <w:sz w:val="28"/>
          <w:szCs w:val="28"/>
          <w:highlight w:val="yellow"/>
          <w:lang w:bidi="ar-SA"/>
        </w:rPr>
        <w:t>fibers and sieving on</w:t>
      </w:r>
      <w:r w:rsidRPr="00C44C5C">
        <w:rPr>
          <w:rFonts w:ascii="Times New Roman" w:eastAsia="PalatinoLinotype" w:hAnsi="Times New Roman" w:cs="Times New Roman"/>
          <w:sz w:val="28"/>
          <w:szCs w:val="28"/>
          <w:lang w:bidi="ar-SA"/>
        </w:rPr>
        <w:t xml:space="preserve"> already </w:t>
      </w:r>
      <w:r w:rsidRPr="00C44C5C">
        <w:rPr>
          <w:rFonts w:ascii="Times New Roman" w:eastAsia="PalatinoLinotype" w:hAnsi="Times New Roman" w:cs="Times New Roman"/>
          <w:sz w:val="28"/>
          <w:szCs w:val="28"/>
          <w:highlight w:val="yellow"/>
          <w:lang w:bidi="ar-SA"/>
        </w:rPr>
        <w:t>collected particles</w:t>
      </w:r>
      <w:r w:rsidRPr="00C44C5C">
        <w:rPr>
          <w:rFonts w:ascii="Times New Roman" w:eastAsia="PalatinoLinotype" w:hAnsi="Times New Roman" w:cs="Times New Roman"/>
          <w:sz w:val="28"/>
          <w:szCs w:val="28"/>
          <w:lang w:bidi="ar-SA"/>
        </w:rPr>
        <w:t xml:space="preserve"> that have formed a </w:t>
      </w:r>
      <w:r w:rsidRPr="00C44C5C">
        <w:rPr>
          <w:rFonts w:ascii="Times New Roman" w:eastAsia="PalatinoLinotype" w:hAnsi="Times New Roman" w:cs="Times New Roman"/>
          <w:sz w:val="28"/>
          <w:szCs w:val="28"/>
          <w:highlight w:val="yellow"/>
          <w:lang w:bidi="ar-SA"/>
        </w:rPr>
        <w:t>dust layer</w:t>
      </w:r>
      <w:r w:rsidRPr="00C44C5C">
        <w:rPr>
          <w:rFonts w:ascii="Times New Roman" w:eastAsia="PalatinoLinotype" w:hAnsi="Times New Roman" w:cs="Times New Roman"/>
          <w:sz w:val="28"/>
          <w:szCs w:val="28"/>
          <w:lang w:bidi="ar-SA"/>
        </w:rPr>
        <w:t xml:space="preserve"> on the bags.</w:t>
      </w:r>
    </w:p>
    <w:p w:rsidR="004F3B0D" w:rsidRPr="00C44C5C" w:rsidRDefault="004F3B0D"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3E1E67" w:rsidRPr="00C44C5C" w:rsidRDefault="003E1E67"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143250" cy="1552575"/>
            <wp:effectExtent l="19050" t="0" r="0" b="0"/>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srcRect/>
                    <a:stretch>
                      <a:fillRect/>
                    </a:stretch>
                  </pic:blipFill>
                  <pic:spPr bwMode="auto">
                    <a:xfrm>
                      <a:off x="0" y="0"/>
                      <a:ext cx="3143250" cy="1552575"/>
                    </a:xfrm>
                    <a:prstGeom prst="rect">
                      <a:avLst/>
                    </a:prstGeom>
                    <a:noFill/>
                    <a:ln w="9525">
                      <a:noFill/>
                      <a:miter lim="800000"/>
                      <a:headEnd/>
                      <a:tailEnd/>
                    </a:ln>
                  </pic:spPr>
                </pic:pic>
              </a:graphicData>
            </a:graphic>
          </wp:inline>
        </w:drawing>
      </w:r>
    </w:p>
    <w:p w:rsidR="004F3B0D" w:rsidRPr="00C44C5C" w:rsidRDefault="004F3B0D"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p>
    <w:p w:rsidR="004F3B0D" w:rsidRPr="00C44C5C" w:rsidRDefault="004F3B0D"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p>
    <w:p w:rsidR="009257A7" w:rsidRPr="00C44C5C" w:rsidRDefault="009257A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Filter efficiency for individual mechanism and combined mechanism</w:t>
      </w:r>
      <w:r w:rsidRPr="00C44C5C">
        <w:rPr>
          <w:rFonts w:ascii="Times New Roman" w:eastAsia="PalatinoLinotype" w:hAnsi="Times New Roman" w:cs="Times New Roman"/>
          <w:sz w:val="28"/>
          <w:szCs w:val="28"/>
          <w:lang w:bidi="ar-SA"/>
        </w:rPr>
        <w:t xml:space="preserve"> </w:t>
      </w:r>
    </w:p>
    <w:p w:rsidR="009257A7" w:rsidRPr="00C44C5C" w:rsidRDefault="009257A7" w:rsidP="00C44C5C">
      <w:pPr>
        <w:pStyle w:val="ListParagraph"/>
        <w:numPr>
          <w:ilvl w:val="0"/>
          <w:numId w:val="2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gravitation is important only for big particles</w:t>
      </w:r>
    </w:p>
    <w:p w:rsidR="009257A7" w:rsidRPr="00C44C5C" w:rsidRDefault="009257A7" w:rsidP="00C44C5C">
      <w:pPr>
        <w:pStyle w:val="ListParagraph"/>
        <w:numPr>
          <w:ilvl w:val="0"/>
          <w:numId w:val="2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Interception, impact works well for average and big particles diameter </w:t>
      </w:r>
    </w:p>
    <w:p w:rsidR="009257A7" w:rsidRPr="00C44C5C" w:rsidRDefault="009257A7" w:rsidP="00C44C5C">
      <w:pPr>
        <w:pStyle w:val="ListParagraph"/>
        <w:numPr>
          <w:ilvl w:val="0"/>
          <w:numId w:val="2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Diffusion</w:t>
      </w:r>
      <w:r w:rsidR="00357DFB" w:rsidRPr="00C44C5C">
        <w:rPr>
          <w:rFonts w:ascii="Times New Roman" w:eastAsia="PalatinoLinotype" w:hAnsi="Times New Roman" w:cs="Times New Roman"/>
          <w:sz w:val="28"/>
          <w:szCs w:val="28"/>
          <w:lang w:bidi="ar-SA"/>
        </w:rPr>
        <w:t xml:space="preserve"> is</w:t>
      </w:r>
      <w:r w:rsidRPr="00C44C5C">
        <w:rPr>
          <w:rFonts w:ascii="Times New Roman" w:eastAsia="PalatinoLinotype" w:hAnsi="Times New Roman" w:cs="Times New Roman"/>
          <w:sz w:val="28"/>
          <w:szCs w:val="28"/>
          <w:lang w:bidi="ar-SA"/>
        </w:rPr>
        <w:t xml:space="preserve"> important for small particles</w:t>
      </w:r>
      <w:r w:rsidR="00357DFB" w:rsidRPr="00C44C5C">
        <w:rPr>
          <w:rFonts w:ascii="Times New Roman" w:eastAsia="PalatinoLinotype" w:hAnsi="Times New Roman" w:cs="Times New Roman"/>
          <w:sz w:val="28"/>
          <w:szCs w:val="28"/>
          <w:lang w:bidi="ar-SA"/>
        </w:rPr>
        <w:t xml:space="preserve"> </w:t>
      </w:r>
    </w:p>
    <w:p w:rsidR="00EC650E" w:rsidRPr="00C44C5C" w:rsidRDefault="009257A7" w:rsidP="00C44C5C">
      <w:pPr>
        <w:pStyle w:val="ListParagraph"/>
        <w:numPr>
          <w:ilvl w:val="0"/>
          <w:numId w:val="25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Particles</w:t>
      </w:r>
      <w:r w:rsidR="00357DFB" w:rsidRPr="00C44C5C">
        <w:rPr>
          <w:rFonts w:ascii="Times New Roman" w:eastAsia="PalatinoLinotype" w:hAnsi="Times New Roman" w:cs="Times New Roman"/>
          <w:sz w:val="28"/>
          <w:szCs w:val="28"/>
          <w:lang w:bidi="ar-SA"/>
        </w:rPr>
        <w:t xml:space="preserve"> in the range of 0.2</w:t>
      </w:r>
      <w:r w:rsidRPr="00C44C5C">
        <w:rPr>
          <w:rFonts w:ascii="Times New Roman" w:eastAsia="PalatinoLinotype" w:hAnsi="Times New Roman" w:cs="Times New Roman"/>
          <w:sz w:val="28"/>
          <w:szCs w:val="28"/>
          <w:lang w:bidi="ar-SA"/>
        </w:rPr>
        <w:t>µm</w:t>
      </w:r>
      <w:r w:rsidR="00357DFB" w:rsidRPr="00C44C5C">
        <w:rPr>
          <w:rFonts w:ascii="Times New Roman" w:eastAsia="PalatinoLinotype" w:hAnsi="Times New Roman" w:cs="Times New Roman"/>
          <w:sz w:val="28"/>
          <w:szCs w:val="28"/>
          <w:lang w:bidi="ar-SA"/>
        </w:rPr>
        <w:t xml:space="preserve"> diameter are difficult to remove because all mechanisms are not working there. </w:t>
      </w:r>
      <w:r w:rsidR="00EC650E" w:rsidRPr="00C44C5C">
        <w:rPr>
          <w:rFonts w:ascii="Times New Roman" w:eastAsia="PalatinoLinotype" w:hAnsi="Times New Roman" w:cs="Times New Roman"/>
          <w:sz w:val="28"/>
          <w:szCs w:val="28"/>
          <w:lang w:bidi="ar-SA"/>
        </w:rPr>
        <w:t xml:space="preserve"> </w:t>
      </w:r>
    </w:p>
    <w:p w:rsidR="00E06756" w:rsidRPr="00C44C5C" w:rsidRDefault="00E0675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06756" w:rsidRPr="00C44C5C" w:rsidRDefault="009257A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4829175" cy="4048125"/>
            <wp:effectExtent l="19050" t="0" r="9525" b="0"/>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srcRect/>
                    <a:stretch>
                      <a:fillRect/>
                    </a:stretch>
                  </pic:blipFill>
                  <pic:spPr bwMode="auto">
                    <a:xfrm>
                      <a:off x="0" y="0"/>
                      <a:ext cx="4829175" cy="4048125"/>
                    </a:xfrm>
                    <a:prstGeom prst="rect">
                      <a:avLst/>
                    </a:prstGeom>
                    <a:noFill/>
                    <a:ln w="9525">
                      <a:noFill/>
                      <a:miter lim="800000"/>
                      <a:headEnd/>
                      <a:tailEnd/>
                    </a:ln>
                  </pic:spPr>
                </pic:pic>
              </a:graphicData>
            </a:graphic>
          </wp:inline>
        </w:drawing>
      </w:r>
    </w:p>
    <w:p w:rsidR="009257A7" w:rsidRPr="00C44C5C" w:rsidRDefault="009257A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06756" w:rsidRPr="00C44C5C" w:rsidRDefault="009257A7"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Discuss the pressure drop in bag house </w:t>
      </w:r>
    </w:p>
    <w:p w:rsidR="00E06756" w:rsidRPr="00C44C5C" w:rsidRDefault="00E0675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A5AB4" w:rsidRPr="00C44C5C" w:rsidRDefault="00BA5AB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FC0A9B" w:rsidRPr="00C44C5C" w:rsidRDefault="00BA5AB4" w:rsidP="00C44C5C">
      <w:pPr>
        <w:pStyle w:val="ListParagraph"/>
        <w:numPr>
          <w:ilvl w:val="0"/>
          <w:numId w:val="2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Higher</w:t>
      </w:r>
      <w:r w:rsidR="005302A4" w:rsidRPr="00C44C5C">
        <w:rPr>
          <w:rFonts w:ascii="Times New Roman" w:eastAsia="PalatinoLinotype" w:hAnsi="Times New Roman" w:cs="Times New Roman"/>
          <w:sz w:val="28"/>
          <w:szCs w:val="28"/>
          <w:highlight w:val="yellow"/>
          <w:lang w:bidi="ar-SA"/>
        </w:rPr>
        <w:t xml:space="preserve"> gas-to-cloth</w:t>
      </w:r>
      <w:r w:rsidRPr="00C44C5C">
        <w:rPr>
          <w:rFonts w:ascii="Times New Roman" w:eastAsia="PalatinoLinotype" w:hAnsi="Times New Roman" w:cs="Times New Roman"/>
          <w:sz w:val="28"/>
          <w:szCs w:val="28"/>
          <w:highlight w:val="yellow"/>
          <w:lang w:bidi="ar-SA"/>
        </w:rPr>
        <w:t xml:space="preserve"> </w:t>
      </w:r>
      <w:r w:rsidR="005302A4" w:rsidRPr="00C44C5C">
        <w:rPr>
          <w:rFonts w:ascii="Times New Roman" w:eastAsia="PalatinoLinotype" w:hAnsi="Times New Roman" w:cs="Times New Roman"/>
          <w:sz w:val="28"/>
          <w:szCs w:val="28"/>
          <w:highlight w:val="yellow"/>
          <w:lang w:bidi="ar-SA"/>
        </w:rPr>
        <w:t>rati</w:t>
      </w:r>
      <w:r w:rsidRPr="00C44C5C">
        <w:rPr>
          <w:rFonts w:ascii="Times New Roman" w:eastAsia="PalatinoLinotype" w:hAnsi="Times New Roman" w:cs="Times New Roman"/>
          <w:sz w:val="28"/>
          <w:szCs w:val="28"/>
          <w:highlight w:val="yellow"/>
          <w:lang w:bidi="ar-SA"/>
        </w:rPr>
        <w:t>os</w:t>
      </w:r>
      <w:r w:rsidR="000F388E" w:rsidRPr="00C44C5C">
        <w:rPr>
          <w:rFonts w:ascii="Times New Roman" w:eastAsia="PalatinoLinotype" w:hAnsi="Times New Roman" w:cs="Times New Roman"/>
          <w:sz w:val="28"/>
          <w:szCs w:val="28"/>
          <w:lang w:bidi="ar-SA"/>
        </w:rPr>
        <w:t xml:space="preserve"> cause higher pressure drops.</w:t>
      </w:r>
    </w:p>
    <w:p w:rsidR="00FC0A9B" w:rsidRPr="00C44C5C" w:rsidRDefault="005302A4" w:rsidP="00C44C5C">
      <w:pPr>
        <w:pStyle w:val="ListParagraph"/>
        <w:numPr>
          <w:ilvl w:val="0"/>
          <w:numId w:val="2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Fabric filtration is a batch process that has been adapted to continuous operation</w:t>
      </w:r>
    </w:p>
    <w:p w:rsidR="00FC0A9B" w:rsidRPr="00C44C5C" w:rsidRDefault="00FC0A9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C0A9B" w:rsidRPr="00C44C5C" w:rsidRDefault="00FC0A9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048375" cy="2571750"/>
            <wp:effectExtent l="19050" t="0" r="9525" b="0"/>
            <wp:docPr id="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srcRect/>
                    <a:stretch>
                      <a:fillRect/>
                    </a:stretch>
                  </pic:blipFill>
                  <pic:spPr bwMode="auto">
                    <a:xfrm>
                      <a:off x="0" y="0"/>
                      <a:ext cx="6048375" cy="2571750"/>
                    </a:xfrm>
                    <a:prstGeom prst="rect">
                      <a:avLst/>
                    </a:prstGeom>
                    <a:noFill/>
                    <a:ln w="9525">
                      <a:noFill/>
                      <a:miter lim="800000"/>
                      <a:headEnd/>
                      <a:tailEnd/>
                    </a:ln>
                  </pic:spPr>
                </pic:pic>
              </a:graphicData>
            </a:graphic>
          </wp:inline>
        </w:drawing>
      </w:r>
    </w:p>
    <w:p w:rsidR="00FC0A9B" w:rsidRPr="00C44C5C" w:rsidRDefault="00FC0A9B" w:rsidP="00C44C5C">
      <w:pPr>
        <w:pStyle w:val="ListParagraph"/>
        <w:numPr>
          <w:ilvl w:val="0"/>
          <w:numId w:val="2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Accumulation and pressure </w:t>
      </w:r>
      <w:r w:rsidRPr="00C44C5C">
        <w:rPr>
          <w:rFonts w:ascii="Times New Roman" w:eastAsia="PalatinoLinotype" w:hAnsi="Times New Roman" w:cs="Times New Roman"/>
          <w:sz w:val="28"/>
          <w:szCs w:val="28"/>
          <w:highlight w:val="yellow"/>
          <w:lang w:bidi="ar-SA"/>
        </w:rPr>
        <w:t>drop increase</w:t>
      </w:r>
      <w:r w:rsidRPr="00C44C5C">
        <w:rPr>
          <w:rFonts w:ascii="Times New Roman" w:eastAsia="PalatinoLinotype" w:hAnsi="Times New Roman" w:cs="Times New Roman"/>
          <w:sz w:val="28"/>
          <w:szCs w:val="28"/>
          <w:lang w:bidi="ar-SA"/>
        </w:rPr>
        <w:t xml:space="preserve"> and too much energy is required to push the air and there is a need for cleaning initiating cleaning cycle(a)</w:t>
      </w:r>
    </w:p>
    <w:p w:rsidR="00E06756" w:rsidRPr="00C44C5C" w:rsidRDefault="005302A4" w:rsidP="00C44C5C">
      <w:pPr>
        <w:pStyle w:val="ListParagraph"/>
        <w:numPr>
          <w:ilvl w:val="0"/>
          <w:numId w:val="25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One requirement for a continuously operating bag house is that the dust collected on the</w:t>
      </w:r>
      <w:r w:rsidR="00FC0A9B"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bags must be removed </w:t>
      </w:r>
      <w:r w:rsidR="00FC0A9B" w:rsidRPr="00C44C5C">
        <w:rPr>
          <w:rFonts w:ascii="Times New Roman" w:eastAsia="PalatinoLinotype" w:hAnsi="Times New Roman" w:cs="Times New Roman"/>
          <w:sz w:val="28"/>
          <w:szCs w:val="28"/>
          <w:lang w:bidi="ar-SA"/>
        </w:rPr>
        <w:t>periodically (b)</w:t>
      </w:r>
      <w:r w:rsidRPr="00C44C5C">
        <w:rPr>
          <w:rFonts w:ascii="Times New Roman" w:eastAsia="PalatinoLinotype" w:hAnsi="Times New Roman" w:cs="Times New Roman"/>
          <w:sz w:val="28"/>
          <w:szCs w:val="28"/>
          <w:lang w:bidi="ar-SA"/>
        </w:rPr>
        <w:t xml:space="preserve">. </w:t>
      </w:r>
    </w:p>
    <w:p w:rsidR="005B19D6" w:rsidRPr="00C44C5C" w:rsidRDefault="005B19D6" w:rsidP="00C44C5C">
      <w:pPr>
        <w:pStyle w:val="ListParagraph"/>
        <w:numPr>
          <w:ilvl w:val="0"/>
          <w:numId w:val="25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Average </w:t>
      </w:r>
      <w:r w:rsidRPr="00C44C5C">
        <w:rPr>
          <w:rFonts w:ascii="Times New Roman" w:eastAsia="PalatinoLinotype" w:hAnsi="Times New Roman" w:cs="Times New Roman"/>
          <w:sz w:val="28"/>
          <w:szCs w:val="28"/>
          <w:highlight w:val="yellow"/>
          <w:lang w:bidi="ar-SA"/>
        </w:rPr>
        <w:t>pressure drop</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total gas flow</w:t>
      </w:r>
      <w:r w:rsidRPr="00C44C5C">
        <w:rPr>
          <w:rFonts w:ascii="Times New Roman" w:eastAsia="PalatinoLinotype" w:hAnsi="Times New Roman" w:cs="Times New Roman"/>
          <w:sz w:val="28"/>
          <w:szCs w:val="28"/>
          <w:lang w:bidi="ar-SA"/>
        </w:rPr>
        <w:t xml:space="preserve"> are important for the design of bag house. The designer must determine the maximum face velocity that can meet these requirements. </w:t>
      </w:r>
    </w:p>
    <w:p w:rsidR="00796CA2" w:rsidRPr="00C44C5C" w:rsidRDefault="005B19D6" w:rsidP="00C44C5C">
      <w:pPr>
        <w:pStyle w:val="ListParagraph"/>
        <w:numPr>
          <w:ilvl w:val="0"/>
          <w:numId w:val="25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standard way to relate bag house pressure drop to</w:t>
      </w:r>
      <w:r w:rsidR="008902F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face velocity is given by the relation:</w:t>
      </w:r>
    </w:p>
    <w:p w:rsidR="00796CA2" w:rsidRPr="00C44C5C" w:rsidRDefault="00796CA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796CA2" w:rsidRPr="00C44C5C" w:rsidRDefault="005302A4" w:rsidP="00C44C5C">
      <w:pPr>
        <w:pStyle w:val="ListParagraph"/>
        <w:autoSpaceDE w:val="0"/>
        <w:autoSpaceDN w:val="0"/>
        <w:adjustRightInd w:val="0"/>
        <w:spacing w:after="0" w:line="360" w:lineRule="auto"/>
        <w:rPr>
          <w:rFonts w:ascii="Times New Roman" w:eastAsia="PalatinoLinotype" w:hAnsi="Times New Roman" w:cs="Times New Roman"/>
          <w:b/>
          <w:sz w:val="28"/>
          <w:szCs w:val="28"/>
          <w:lang w:bidi="ar-SA"/>
        </w:rPr>
      </w:pPr>
      <w:proofErr w:type="spellStart"/>
      <w:proofErr w:type="gramStart"/>
      <w:r w:rsidRPr="00C44C5C">
        <w:rPr>
          <w:rFonts w:ascii="Times New Roman" w:eastAsia="PalatinoLinotype" w:hAnsi="Times New Roman" w:cs="Times New Roman"/>
          <w:b/>
          <w:sz w:val="28"/>
          <w:szCs w:val="28"/>
          <w:lang w:bidi="ar-SA"/>
        </w:rPr>
        <w:t>Δp</w:t>
      </w:r>
      <w:proofErr w:type="spellEnd"/>
      <w:r w:rsidRPr="00C44C5C">
        <w:rPr>
          <w:rFonts w:ascii="Times New Roman" w:eastAsia="PalatinoLinotype" w:hAnsi="Times New Roman" w:cs="Times New Roman"/>
          <w:b/>
          <w:sz w:val="28"/>
          <w:szCs w:val="28"/>
          <w:lang w:bidi="ar-SA"/>
        </w:rPr>
        <w:t>(</w:t>
      </w:r>
      <w:proofErr w:type="gramEnd"/>
      <w:r w:rsidRPr="00C44C5C">
        <w:rPr>
          <w:rFonts w:ascii="Times New Roman" w:eastAsia="PalatinoLinotype" w:hAnsi="Times New Roman" w:cs="Times New Roman"/>
          <w:b/>
          <w:sz w:val="28"/>
          <w:szCs w:val="28"/>
          <w:lang w:bidi="ar-SA"/>
        </w:rPr>
        <w:t xml:space="preserve">θ)= </w:t>
      </w:r>
      <w:proofErr w:type="spellStart"/>
      <w:r w:rsidRPr="00C44C5C">
        <w:rPr>
          <w:rFonts w:ascii="Times New Roman" w:eastAsia="PalatinoLinotype" w:hAnsi="Times New Roman" w:cs="Times New Roman"/>
          <w:b/>
          <w:sz w:val="28"/>
          <w:szCs w:val="28"/>
          <w:lang w:bidi="ar-SA"/>
        </w:rPr>
        <w:t>Ssys</w:t>
      </w:r>
      <w:proofErr w:type="spellEnd"/>
      <w:r w:rsidRPr="00C44C5C">
        <w:rPr>
          <w:rFonts w:ascii="Times New Roman" w:eastAsia="PalatinoLinotype" w:hAnsi="Times New Roman" w:cs="Times New Roman"/>
          <w:b/>
          <w:sz w:val="28"/>
          <w:szCs w:val="28"/>
          <w:lang w:bidi="ar-SA"/>
        </w:rPr>
        <w:t xml:space="preserve">(θ) </w:t>
      </w:r>
      <w:proofErr w:type="spellStart"/>
      <w:r w:rsidRPr="00C44C5C">
        <w:rPr>
          <w:rFonts w:ascii="Times New Roman" w:eastAsia="PalatinoLinotype" w:hAnsi="Times New Roman" w:cs="Times New Roman"/>
          <w:b/>
          <w:sz w:val="28"/>
          <w:szCs w:val="28"/>
          <w:lang w:bidi="ar-SA"/>
        </w:rPr>
        <w:t>Vf</w:t>
      </w:r>
      <w:proofErr w:type="spellEnd"/>
      <w:r w:rsidRPr="00C44C5C">
        <w:rPr>
          <w:rFonts w:ascii="Times New Roman" w:eastAsia="PalatinoLinotype" w:hAnsi="Times New Roman" w:cs="Times New Roman"/>
          <w:b/>
          <w:sz w:val="28"/>
          <w:szCs w:val="28"/>
          <w:lang w:bidi="ar-SA"/>
        </w:rPr>
        <w:t>(</w:t>
      </w:r>
      <w:proofErr w:type="spellStart"/>
      <w:r w:rsidRPr="00C44C5C">
        <w:rPr>
          <w:rFonts w:ascii="Times New Roman" w:eastAsia="PalatinoLinotype" w:hAnsi="Times New Roman" w:cs="Times New Roman"/>
          <w:b/>
          <w:sz w:val="28"/>
          <w:szCs w:val="28"/>
          <w:lang w:bidi="ar-SA"/>
        </w:rPr>
        <w:t>avg</w:t>
      </w:r>
      <w:proofErr w:type="spellEnd"/>
      <w:r w:rsidRPr="00C44C5C">
        <w:rPr>
          <w:rFonts w:ascii="Times New Roman" w:eastAsia="PalatinoLinotype" w:hAnsi="Times New Roman" w:cs="Times New Roman"/>
          <w:b/>
          <w:sz w:val="28"/>
          <w:szCs w:val="28"/>
          <w:lang w:bidi="ar-SA"/>
        </w:rPr>
        <w:t>)</w:t>
      </w:r>
    </w:p>
    <w:p w:rsidR="00796CA2" w:rsidRPr="00C44C5C" w:rsidRDefault="005302A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Δp</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θ):the </w:t>
      </w:r>
      <w:r w:rsidR="008902F6" w:rsidRPr="00C44C5C">
        <w:rPr>
          <w:rFonts w:ascii="Times New Roman" w:eastAsia="PalatinoLinotype" w:hAnsi="Times New Roman" w:cs="Times New Roman"/>
          <w:sz w:val="28"/>
          <w:szCs w:val="28"/>
          <w:lang w:bidi="ar-SA"/>
        </w:rPr>
        <w:t>pressure drop across the filter</w:t>
      </w:r>
      <w:r w:rsidRPr="00C44C5C">
        <w:rPr>
          <w:rFonts w:ascii="Times New Roman" w:eastAsia="PalatinoLinotype" w:hAnsi="Times New Roman" w:cs="Times New Roman"/>
          <w:sz w:val="28"/>
          <w:szCs w:val="28"/>
          <w:lang w:bidi="ar-SA"/>
        </w:rPr>
        <w:t xml:space="preserve"> a</w:t>
      </w:r>
      <w:r w:rsidR="008902F6" w:rsidRPr="00C44C5C">
        <w:rPr>
          <w:rFonts w:ascii="Times New Roman" w:eastAsia="PalatinoLinotype" w:hAnsi="Times New Roman" w:cs="Times New Roman"/>
          <w:sz w:val="28"/>
          <w:szCs w:val="28"/>
          <w:lang w:bidi="ar-SA"/>
        </w:rPr>
        <w:t>s</w:t>
      </w:r>
      <w:r w:rsidRPr="00C44C5C">
        <w:rPr>
          <w:rFonts w:ascii="Times New Roman" w:eastAsia="PalatinoLinotype" w:hAnsi="Times New Roman" w:cs="Times New Roman"/>
          <w:sz w:val="28"/>
          <w:szCs w:val="28"/>
          <w:lang w:bidi="ar-SA"/>
        </w:rPr>
        <w:t xml:space="preserve"> </w:t>
      </w:r>
      <w:r w:rsidR="008902F6" w:rsidRPr="00C44C5C">
        <w:rPr>
          <w:rFonts w:ascii="Times New Roman" w:eastAsia="PalatinoLinotype" w:hAnsi="Times New Roman" w:cs="Times New Roman"/>
          <w:sz w:val="28"/>
          <w:szCs w:val="28"/>
          <w:lang w:bidi="ar-SA"/>
        </w:rPr>
        <w:t xml:space="preserve">a </w:t>
      </w:r>
      <w:r w:rsidRPr="00C44C5C">
        <w:rPr>
          <w:rFonts w:ascii="Times New Roman" w:eastAsia="PalatinoLinotype" w:hAnsi="Times New Roman" w:cs="Times New Roman"/>
          <w:sz w:val="28"/>
          <w:szCs w:val="28"/>
          <w:lang w:bidi="ar-SA"/>
        </w:rPr>
        <w:t xml:space="preserve">function of time, θ( in H2O), depends on time the cake builds up after a while </w:t>
      </w:r>
    </w:p>
    <w:p w:rsidR="00796CA2" w:rsidRPr="00C44C5C" w:rsidRDefault="005302A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S</w:t>
      </w:r>
      <w:r w:rsidRPr="00C44C5C">
        <w:rPr>
          <w:rFonts w:ascii="Times New Roman" w:eastAsia="PalatinoLinotype" w:hAnsi="Times New Roman" w:cs="Times New Roman"/>
          <w:sz w:val="28"/>
          <w:szCs w:val="28"/>
          <w:vertAlign w:val="subscript"/>
          <w:lang w:bidi="ar-SA"/>
        </w:rPr>
        <w:t>sys</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θ) :system drag, a function of time [in H2O/ft/min]</w:t>
      </w:r>
    </w:p>
    <w:p w:rsidR="00796CA2" w:rsidRPr="00C44C5C" w:rsidRDefault="005302A4"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V</w:t>
      </w:r>
      <w:r w:rsidRPr="00C44C5C">
        <w:rPr>
          <w:rFonts w:ascii="Times New Roman" w:eastAsia="PalatinoLinotype" w:hAnsi="Times New Roman" w:cs="Times New Roman"/>
          <w:sz w:val="28"/>
          <w:szCs w:val="28"/>
          <w:vertAlign w:val="subscript"/>
          <w:lang w:bidi="ar-SA"/>
        </w:rPr>
        <w:t>f</w:t>
      </w:r>
      <w:proofErr w:type="spellEnd"/>
      <w:proofErr w:type="gramEnd"/>
      <w:r w:rsidRPr="00C44C5C">
        <w:rPr>
          <w:rFonts w:ascii="Times New Roman" w:eastAsia="PalatinoLinotype" w:hAnsi="Times New Roman" w:cs="Times New Roman"/>
          <w:sz w:val="28"/>
          <w:szCs w:val="28"/>
          <w:vertAlign w:val="subscript"/>
          <w:lang w:bidi="ar-SA"/>
        </w:rPr>
        <w:t xml:space="preserve"> (</w:t>
      </w:r>
      <w:proofErr w:type="spellStart"/>
      <w:r w:rsidRPr="00C44C5C">
        <w:rPr>
          <w:rFonts w:ascii="Times New Roman" w:eastAsia="PalatinoLinotype" w:hAnsi="Times New Roman" w:cs="Times New Roman"/>
          <w:sz w:val="28"/>
          <w:szCs w:val="28"/>
          <w:vertAlign w:val="subscript"/>
          <w:lang w:bidi="ar-SA"/>
        </w:rPr>
        <w:t>avg</w:t>
      </w:r>
      <w:proofErr w:type="spellEnd"/>
      <w:r w:rsidRPr="00C44C5C">
        <w:rPr>
          <w:rFonts w:ascii="Times New Roman" w:eastAsia="PalatinoLinotype" w:hAnsi="Times New Roman" w:cs="Times New Roman"/>
          <w:sz w:val="28"/>
          <w:szCs w:val="28"/>
          <w:vertAlign w:val="subscript"/>
          <w:lang w:bidi="ar-SA"/>
        </w:rPr>
        <w:t>)</w:t>
      </w:r>
      <w:r w:rsidRPr="00C44C5C">
        <w:rPr>
          <w:rFonts w:ascii="Times New Roman" w:eastAsia="PalatinoLinotype" w:hAnsi="Times New Roman" w:cs="Times New Roman"/>
          <w:sz w:val="28"/>
          <w:szCs w:val="28"/>
          <w:lang w:bidi="ar-SA"/>
        </w:rPr>
        <w:t xml:space="preserve">: average face velocity or G/C, constant </w:t>
      </w:r>
      <w:r w:rsidR="008902F6" w:rsidRPr="00C44C5C">
        <w:rPr>
          <w:rFonts w:ascii="Times New Roman" w:eastAsia="PalatinoLinotype" w:hAnsi="Times New Roman" w:cs="Times New Roman"/>
          <w:sz w:val="28"/>
          <w:szCs w:val="28"/>
          <w:lang w:bidi="ar-SA"/>
        </w:rPr>
        <w:t xml:space="preserve">(ft </w:t>
      </w:r>
      <w:r w:rsidRPr="00C44C5C">
        <w:rPr>
          <w:rFonts w:ascii="Times New Roman" w:eastAsia="PalatinoLinotype" w:hAnsi="Times New Roman" w:cs="Times New Roman"/>
          <w:sz w:val="28"/>
          <w:szCs w:val="28"/>
          <w:lang w:bidi="ar-SA"/>
        </w:rPr>
        <w:t>/min)</w:t>
      </w:r>
    </w:p>
    <w:p w:rsidR="008902F6" w:rsidRPr="00C44C5C" w:rsidRDefault="008902F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Vf</w:t>
      </w:r>
      <w:proofErr w:type="spellEnd"/>
      <w:proofErr w:type="gramEnd"/>
      <w:r w:rsidRPr="00C44C5C">
        <w:rPr>
          <w:rFonts w:ascii="Times New Roman" w:eastAsia="PalatinoLinotype" w:hAnsi="Times New Roman" w:cs="Times New Roman"/>
          <w:sz w:val="28"/>
          <w:szCs w:val="28"/>
          <w:lang w:bidi="ar-SA"/>
        </w:rPr>
        <w:t>= flow /area = 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/min / ft</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xml:space="preserve">= ft/min </w:t>
      </w: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902F6" w:rsidRPr="00C44C5C" w:rsidRDefault="008902F6" w:rsidP="00C44C5C">
      <w:pPr>
        <w:pStyle w:val="ListParagraph"/>
        <w:numPr>
          <w:ilvl w:val="0"/>
          <w:numId w:val="25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Dust load varies non-uniformly from one bag to the next, and within a given bag there will also be a variation of dust load from one area to another. </w:t>
      </w:r>
    </w:p>
    <w:p w:rsidR="00796CA2" w:rsidRPr="00C44C5C" w:rsidRDefault="008902F6" w:rsidP="00C44C5C">
      <w:pPr>
        <w:pStyle w:val="ListParagraph"/>
        <w:numPr>
          <w:ilvl w:val="0"/>
          <w:numId w:val="25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a sufficiently small area j, within compartment </w:t>
      </w:r>
      <w:proofErr w:type="spellStart"/>
      <w:r w:rsidRPr="00C44C5C">
        <w:rPr>
          <w:rFonts w:ascii="Times New Roman" w:eastAsia="PalatinoLinotype" w:hAnsi="Times New Roman" w:cs="Times New Roman"/>
          <w:sz w:val="28"/>
          <w:szCs w:val="28"/>
          <w:lang w:bidi="ar-SA"/>
        </w:rPr>
        <w:t>i</w:t>
      </w:r>
      <w:proofErr w:type="spellEnd"/>
      <w:r w:rsidRPr="00C44C5C">
        <w:rPr>
          <w:rFonts w:ascii="Times New Roman" w:eastAsia="PalatinoLinotype" w:hAnsi="Times New Roman" w:cs="Times New Roman"/>
          <w:sz w:val="28"/>
          <w:szCs w:val="28"/>
          <w:lang w:bidi="ar-SA"/>
        </w:rPr>
        <w:t>, it can be assumed that the drag is a linear function of dust load and Equation below  holds:</w:t>
      </w:r>
    </w:p>
    <w:p w:rsidR="00796CA2" w:rsidRPr="00C44C5C" w:rsidRDefault="00796CA2"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796CA2" w:rsidRPr="00C44C5C" w:rsidRDefault="008902F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Sij</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θ)= Se + K2 </w:t>
      </w:r>
      <w:proofErr w:type="spellStart"/>
      <w:r w:rsidRPr="00C44C5C">
        <w:rPr>
          <w:rFonts w:ascii="Times New Roman" w:eastAsia="PalatinoLinotype" w:hAnsi="Times New Roman" w:cs="Times New Roman"/>
          <w:sz w:val="28"/>
          <w:szCs w:val="28"/>
          <w:lang w:bidi="ar-SA"/>
        </w:rPr>
        <w:t>Wij</w:t>
      </w:r>
      <w:proofErr w:type="spellEnd"/>
      <w:r w:rsidRPr="00C44C5C">
        <w:rPr>
          <w:rFonts w:ascii="Times New Roman" w:eastAsia="PalatinoLinotype" w:hAnsi="Times New Roman" w:cs="Times New Roman"/>
          <w:sz w:val="28"/>
          <w:szCs w:val="28"/>
          <w:lang w:bidi="ar-SA"/>
        </w:rPr>
        <w:t xml:space="preserve">(θ) for the reverse/ shake deflate bag houses </w:t>
      </w:r>
      <w:proofErr w:type="spellStart"/>
      <w:r w:rsidRPr="00C44C5C">
        <w:rPr>
          <w:rFonts w:ascii="Times New Roman" w:eastAsia="PalatinoLinotype" w:hAnsi="Times New Roman" w:cs="Times New Roman"/>
          <w:sz w:val="28"/>
          <w:szCs w:val="28"/>
          <w:lang w:bidi="ar-SA"/>
        </w:rPr>
        <w:t>Sij</w:t>
      </w:r>
      <w:proofErr w:type="spellEnd"/>
      <w:r w:rsidRPr="00C44C5C">
        <w:rPr>
          <w:rFonts w:ascii="Times New Roman" w:eastAsia="PalatinoLinotype" w:hAnsi="Times New Roman" w:cs="Times New Roman"/>
          <w:sz w:val="28"/>
          <w:szCs w:val="28"/>
          <w:lang w:bidi="ar-SA"/>
        </w:rPr>
        <w:t xml:space="preserve">(θ): </w:t>
      </w:r>
      <w:r w:rsidR="00BA5AB4" w:rsidRPr="00C44C5C">
        <w:rPr>
          <w:rFonts w:ascii="Times New Roman" w:eastAsia="PalatinoLinotype" w:hAnsi="Times New Roman" w:cs="Times New Roman"/>
          <w:sz w:val="28"/>
          <w:szCs w:val="28"/>
          <w:lang w:bidi="ar-SA"/>
        </w:rPr>
        <w:t xml:space="preserve">drag across the compartment </w:t>
      </w:r>
      <w:proofErr w:type="spellStart"/>
      <w:r w:rsidR="00BA5AB4" w:rsidRPr="00C44C5C">
        <w:rPr>
          <w:rFonts w:ascii="Times New Roman" w:eastAsia="PalatinoLinotype" w:hAnsi="Times New Roman" w:cs="Times New Roman"/>
          <w:sz w:val="28"/>
          <w:szCs w:val="28"/>
          <w:lang w:bidi="ar-SA"/>
        </w:rPr>
        <w:t>i</w:t>
      </w:r>
      <w:proofErr w:type="spellEnd"/>
      <w:r w:rsidR="00796CA2" w:rsidRPr="00C44C5C">
        <w:rPr>
          <w:rFonts w:ascii="Times New Roman" w:eastAsia="PalatinoLinotype" w:hAnsi="Times New Roman" w:cs="Times New Roman"/>
          <w:sz w:val="28"/>
          <w:szCs w:val="28"/>
          <w:lang w:bidi="ar-SA"/>
        </w:rPr>
        <w:t xml:space="preserve"> per unit area j</w:t>
      </w:r>
    </w:p>
    <w:p w:rsidR="00796CA2" w:rsidRPr="00C44C5C" w:rsidRDefault="008902F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Se: </w:t>
      </w:r>
      <w:r w:rsidR="00BA5AB4" w:rsidRPr="00C44C5C">
        <w:rPr>
          <w:rFonts w:ascii="Times New Roman" w:eastAsia="PalatinoLinotype" w:hAnsi="Times New Roman" w:cs="Times New Roman"/>
          <w:sz w:val="28"/>
          <w:szCs w:val="28"/>
          <w:lang w:bidi="ar-SA"/>
        </w:rPr>
        <w:t>drag of a dust-free filter bag [in H2O/ft/min]</w:t>
      </w:r>
    </w:p>
    <w:p w:rsidR="00796CA2" w:rsidRPr="00C44C5C" w:rsidRDefault="008902F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K2:</w:t>
      </w:r>
      <w:r w:rsidR="00BA5AB4" w:rsidRPr="00C44C5C">
        <w:rPr>
          <w:rFonts w:ascii="Times New Roman" w:eastAsia="PalatinoLinotype" w:hAnsi="Times New Roman" w:cs="Times New Roman"/>
          <w:sz w:val="28"/>
          <w:szCs w:val="28"/>
          <w:lang w:bidi="ar-SA"/>
        </w:rPr>
        <w:t xml:space="preserve"> the dust cake flow resistance in [H2O/ (ft/min)</w:t>
      </w:r>
      <w:proofErr w:type="gramStart"/>
      <w:r w:rsidR="00BA5AB4" w:rsidRPr="00C44C5C">
        <w:rPr>
          <w:rFonts w:ascii="Times New Roman" w:eastAsia="PalatinoLinotype" w:hAnsi="Times New Roman" w:cs="Times New Roman"/>
          <w:sz w:val="28"/>
          <w:szCs w:val="28"/>
          <w:lang w:bidi="ar-SA"/>
        </w:rPr>
        <w:t>/(</w:t>
      </w:r>
      <w:proofErr w:type="gramEnd"/>
      <w:r w:rsidR="00BA5AB4" w:rsidRPr="00C44C5C">
        <w:rPr>
          <w:rFonts w:ascii="Times New Roman" w:eastAsia="PalatinoLinotype" w:hAnsi="Times New Roman" w:cs="Times New Roman"/>
          <w:sz w:val="28"/>
          <w:szCs w:val="28"/>
          <w:lang w:bidi="ar-SA"/>
        </w:rPr>
        <w:t>lb/ft</w:t>
      </w:r>
      <w:r w:rsidR="00BA5AB4" w:rsidRPr="00C44C5C">
        <w:rPr>
          <w:rFonts w:ascii="Times New Roman" w:eastAsia="PalatinoLinotype" w:hAnsi="Times New Roman" w:cs="Times New Roman"/>
          <w:sz w:val="28"/>
          <w:szCs w:val="28"/>
          <w:vertAlign w:val="superscript"/>
          <w:lang w:bidi="ar-SA"/>
        </w:rPr>
        <w:t>2</w:t>
      </w:r>
      <w:r w:rsidR="00BA5AB4" w:rsidRPr="00C44C5C">
        <w:rPr>
          <w:rFonts w:ascii="Times New Roman" w:eastAsia="PalatinoLinotype" w:hAnsi="Times New Roman" w:cs="Times New Roman"/>
          <w:sz w:val="28"/>
          <w:szCs w:val="28"/>
          <w:lang w:bidi="ar-SA"/>
        </w:rPr>
        <w:t>)]</w:t>
      </w:r>
    </w:p>
    <w:p w:rsidR="008902F6" w:rsidRPr="00C44C5C" w:rsidRDefault="008902F6"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Wij</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θ):</w:t>
      </w:r>
      <w:r w:rsidR="00BA5AB4" w:rsidRPr="00C44C5C">
        <w:rPr>
          <w:rFonts w:ascii="Times New Roman" w:eastAsia="PalatinoLinotype" w:hAnsi="Times New Roman" w:cs="Times New Roman"/>
          <w:sz w:val="28"/>
          <w:szCs w:val="28"/>
          <w:lang w:bidi="ar-SA"/>
        </w:rPr>
        <w:t xml:space="preserve">dust mass per unit area of area j in compartment </w:t>
      </w:r>
      <w:proofErr w:type="spellStart"/>
      <w:r w:rsidR="00BA5AB4" w:rsidRPr="00C44C5C">
        <w:rPr>
          <w:rFonts w:ascii="Times New Roman" w:eastAsia="PalatinoLinotype" w:hAnsi="Times New Roman" w:cs="Times New Roman"/>
          <w:sz w:val="28"/>
          <w:szCs w:val="28"/>
          <w:lang w:bidi="ar-SA"/>
        </w:rPr>
        <w:t>i</w:t>
      </w:r>
      <w:proofErr w:type="spellEnd"/>
      <w:r w:rsidR="00BA5AB4" w:rsidRPr="00C44C5C">
        <w:rPr>
          <w:rFonts w:ascii="Times New Roman" w:eastAsia="PalatinoLinotype" w:hAnsi="Times New Roman" w:cs="Times New Roman"/>
          <w:sz w:val="28"/>
          <w:szCs w:val="28"/>
          <w:lang w:bidi="ar-SA"/>
        </w:rPr>
        <w:t>, areal density lb/ft</w:t>
      </w:r>
      <w:r w:rsidR="00BA5AB4" w:rsidRPr="00C44C5C">
        <w:rPr>
          <w:rFonts w:ascii="Times New Roman" w:eastAsia="PalatinoLinotype" w:hAnsi="Times New Roman" w:cs="Times New Roman"/>
          <w:sz w:val="28"/>
          <w:szCs w:val="28"/>
          <w:vertAlign w:val="superscript"/>
          <w:lang w:bidi="ar-SA"/>
        </w:rPr>
        <w:t>2</w:t>
      </w:r>
    </w:p>
    <w:p w:rsidR="00BA5AB4" w:rsidRPr="00C44C5C" w:rsidRDefault="00BA5AB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902F6" w:rsidRPr="00C44C5C" w:rsidRDefault="00B71215"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design procedure of the bag house </w:t>
      </w:r>
    </w:p>
    <w:p w:rsidR="00B71215" w:rsidRPr="00C44C5C" w:rsidRDefault="00B71215"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C31B0" w:rsidRPr="00C44C5C" w:rsidRDefault="00B71215" w:rsidP="00C44C5C">
      <w:pPr>
        <w:pStyle w:val="ListParagraph"/>
        <w:numPr>
          <w:ilvl w:val="0"/>
          <w:numId w:val="25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design procedure requires estimating a gas-to-cloth ratio that is compatible with fabric</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selection and cleaning type. </w:t>
      </w:r>
    </w:p>
    <w:p w:rsidR="00FC31B0" w:rsidRPr="00C44C5C" w:rsidRDefault="00B71215" w:rsidP="00C44C5C">
      <w:pPr>
        <w:pStyle w:val="ListParagraph"/>
        <w:numPr>
          <w:ilvl w:val="0"/>
          <w:numId w:val="25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Fabric selection for composition depends </w:t>
      </w:r>
      <w:r w:rsidR="00FC31B0" w:rsidRPr="00C44C5C">
        <w:rPr>
          <w:rFonts w:ascii="Times New Roman" w:eastAsia="PalatinoLinotype" w:hAnsi="Times New Roman" w:cs="Times New Roman"/>
          <w:sz w:val="28"/>
          <w:szCs w:val="28"/>
          <w:lang w:bidi="ar-SA"/>
        </w:rPr>
        <w:t xml:space="preserve">on gas and dust characteristics, </w:t>
      </w:r>
      <w:r w:rsidRPr="00C44C5C">
        <w:rPr>
          <w:rFonts w:ascii="Times New Roman" w:eastAsia="PalatinoLinotype" w:hAnsi="Times New Roman" w:cs="Times New Roman"/>
          <w:sz w:val="28"/>
          <w:szCs w:val="28"/>
          <w:lang w:bidi="ar-SA"/>
        </w:rPr>
        <w:t>fabric selection for construction (woven or felt) largely depends on type of cleaning.</w:t>
      </w:r>
    </w:p>
    <w:p w:rsidR="00FC31B0" w:rsidRPr="00C44C5C" w:rsidRDefault="00B71215" w:rsidP="00C44C5C">
      <w:pPr>
        <w:pStyle w:val="ListParagraph"/>
        <w:numPr>
          <w:ilvl w:val="0"/>
          <w:numId w:val="25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Estimating a gas-t</w:t>
      </w:r>
      <w:r w:rsidR="00FC31B0" w:rsidRPr="00C44C5C">
        <w:rPr>
          <w:rFonts w:ascii="Times New Roman" w:eastAsia="PalatinoLinotype" w:hAnsi="Times New Roman" w:cs="Times New Roman"/>
          <w:sz w:val="28"/>
          <w:szCs w:val="28"/>
          <w:lang w:bidi="ar-SA"/>
        </w:rPr>
        <w:t xml:space="preserve">o-cloth ratio that is </w:t>
      </w:r>
      <w:r w:rsidR="00FC31B0" w:rsidRPr="00C44C5C">
        <w:rPr>
          <w:rFonts w:ascii="Times New Roman" w:eastAsia="PalatinoLinotype" w:hAnsi="Times New Roman" w:cs="Times New Roman"/>
          <w:sz w:val="28"/>
          <w:szCs w:val="28"/>
          <w:highlight w:val="green"/>
          <w:lang w:bidi="ar-SA"/>
        </w:rPr>
        <w:t>too high</w:t>
      </w:r>
      <w:r w:rsidR="000F388E" w:rsidRPr="00C44C5C">
        <w:rPr>
          <w:rFonts w:ascii="Times New Roman" w:eastAsia="PalatinoLinotype" w:hAnsi="Times New Roman" w:cs="Times New Roman"/>
          <w:sz w:val="28"/>
          <w:szCs w:val="28"/>
          <w:lang w:bidi="ar-SA"/>
        </w:rPr>
        <w:t xml:space="preserve"> </w:t>
      </w:r>
      <w:r w:rsidR="00FC31B0" w:rsidRPr="00C44C5C">
        <w:rPr>
          <w:rFonts w:ascii="Times New Roman" w:eastAsia="PalatinoLinotype" w:hAnsi="Times New Roman" w:cs="Times New Roman"/>
          <w:sz w:val="28"/>
          <w:szCs w:val="28"/>
          <w:lang w:bidi="ar-SA"/>
        </w:rPr>
        <w:t xml:space="preserve">( high flow velocity), </w:t>
      </w:r>
      <w:r w:rsidRPr="00C44C5C">
        <w:rPr>
          <w:rFonts w:ascii="Times New Roman" w:eastAsia="PalatinoLinotype" w:hAnsi="Times New Roman" w:cs="Times New Roman"/>
          <w:sz w:val="28"/>
          <w:szCs w:val="28"/>
          <w:lang w:bidi="ar-SA"/>
        </w:rPr>
        <w:t>compared to a correctly estimated gas-to</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cloth</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ratio, </w:t>
      </w:r>
      <w:r w:rsidRPr="00C44C5C">
        <w:rPr>
          <w:rFonts w:ascii="Times New Roman" w:eastAsia="PalatinoLinotype" w:hAnsi="Times New Roman" w:cs="Times New Roman"/>
          <w:sz w:val="28"/>
          <w:szCs w:val="28"/>
          <w:highlight w:val="green"/>
          <w:lang w:bidi="ar-SA"/>
        </w:rPr>
        <w:t>leads</w:t>
      </w:r>
      <w:r w:rsidRPr="00C44C5C">
        <w:rPr>
          <w:rFonts w:ascii="Times New Roman" w:eastAsia="PalatinoLinotype" w:hAnsi="Times New Roman" w:cs="Times New Roman"/>
          <w:sz w:val="28"/>
          <w:szCs w:val="28"/>
          <w:lang w:bidi="ar-SA"/>
        </w:rPr>
        <w:t xml:space="preserve"> to </w:t>
      </w:r>
      <w:r w:rsidRPr="00C44C5C">
        <w:rPr>
          <w:rFonts w:ascii="Times New Roman" w:eastAsia="PalatinoLinotype" w:hAnsi="Times New Roman" w:cs="Times New Roman"/>
          <w:sz w:val="28"/>
          <w:szCs w:val="28"/>
          <w:highlight w:val="green"/>
          <w:lang w:bidi="ar-SA"/>
        </w:rPr>
        <w:t xml:space="preserve">higher </w:t>
      </w:r>
      <w:r w:rsidR="00FC31B0" w:rsidRPr="00C44C5C">
        <w:rPr>
          <w:rFonts w:ascii="Times New Roman" w:eastAsia="PalatinoLinotype" w:hAnsi="Times New Roman" w:cs="Times New Roman"/>
          <w:sz w:val="28"/>
          <w:szCs w:val="28"/>
          <w:highlight w:val="green"/>
          <w:lang w:bidi="ar-SA"/>
        </w:rPr>
        <w:t>pressure drops</w:t>
      </w:r>
      <w:r w:rsidR="00FC31B0" w:rsidRPr="00C44C5C">
        <w:rPr>
          <w:rFonts w:ascii="Times New Roman" w:eastAsia="PalatinoLinotype" w:hAnsi="Times New Roman" w:cs="Times New Roman"/>
          <w:sz w:val="28"/>
          <w:szCs w:val="28"/>
          <w:lang w:bidi="ar-SA"/>
        </w:rPr>
        <w:t xml:space="preserve">, </w:t>
      </w:r>
      <w:r w:rsidR="00FC31B0" w:rsidRPr="00C44C5C">
        <w:rPr>
          <w:rFonts w:ascii="Times New Roman" w:eastAsia="PalatinoLinotype" w:hAnsi="Times New Roman" w:cs="Times New Roman"/>
          <w:sz w:val="28"/>
          <w:szCs w:val="28"/>
          <w:highlight w:val="green"/>
          <w:lang w:bidi="ar-SA"/>
        </w:rPr>
        <w:t xml:space="preserve">higher particle </w:t>
      </w:r>
      <w:r w:rsidRPr="00C44C5C">
        <w:rPr>
          <w:rFonts w:ascii="Times New Roman" w:eastAsia="PalatinoLinotype" w:hAnsi="Times New Roman" w:cs="Times New Roman"/>
          <w:sz w:val="28"/>
          <w:szCs w:val="28"/>
          <w:highlight w:val="green"/>
          <w:lang w:bidi="ar-SA"/>
        </w:rPr>
        <w:t>penetration</w:t>
      </w:r>
      <w:r w:rsidRPr="00C44C5C">
        <w:rPr>
          <w:rFonts w:ascii="Times New Roman" w:eastAsia="PalatinoLinotype" w:hAnsi="Times New Roman" w:cs="Times New Roman"/>
          <w:sz w:val="28"/>
          <w:szCs w:val="28"/>
          <w:lang w:bidi="ar-SA"/>
        </w:rPr>
        <w:t xml:space="preserve"> (lower collection efficiency),</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and </w:t>
      </w:r>
      <w:r w:rsidRPr="00C44C5C">
        <w:rPr>
          <w:rFonts w:ascii="Times New Roman" w:eastAsia="PalatinoLinotype" w:hAnsi="Times New Roman" w:cs="Times New Roman"/>
          <w:sz w:val="28"/>
          <w:szCs w:val="28"/>
          <w:highlight w:val="green"/>
          <w:lang w:bidi="ar-SA"/>
        </w:rPr>
        <w:t>more frequent cleaning</w:t>
      </w:r>
      <w:r w:rsidRPr="00C44C5C">
        <w:rPr>
          <w:rFonts w:ascii="Times New Roman" w:eastAsia="PalatinoLinotype" w:hAnsi="Times New Roman" w:cs="Times New Roman"/>
          <w:sz w:val="28"/>
          <w:szCs w:val="28"/>
          <w:lang w:bidi="ar-SA"/>
        </w:rPr>
        <w:t xml:space="preserve"> tha</w:t>
      </w:r>
      <w:r w:rsidR="00FC31B0" w:rsidRPr="00C44C5C">
        <w:rPr>
          <w:rFonts w:ascii="Times New Roman" w:eastAsia="PalatinoLinotype" w:hAnsi="Times New Roman" w:cs="Times New Roman"/>
          <w:sz w:val="28"/>
          <w:szCs w:val="28"/>
          <w:lang w:bidi="ar-SA"/>
        </w:rPr>
        <w:t>t leads to reduced fabric life.</w:t>
      </w:r>
    </w:p>
    <w:p w:rsidR="00FC31B0" w:rsidRPr="00C44C5C" w:rsidRDefault="00B71215" w:rsidP="00C44C5C">
      <w:pPr>
        <w:pStyle w:val="ListParagraph"/>
        <w:numPr>
          <w:ilvl w:val="0"/>
          <w:numId w:val="25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Estimating a gas-to</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cloth</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ratio that is </w:t>
      </w:r>
      <w:r w:rsidRPr="00C44C5C">
        <w:rPr>
          <w:rFonts w:ascii="Times New Roman" w:eastAsia="PalatinoLinotype" w:hAnsi="Times New Roman" w:cs="Times New Roman"/>
          <w:sz w:val="28"/>
          <w:szCs w:val="28"/>
          <w:highlight w:val="yellow"/>
          <w:lang w:bidi="ar-SA"/>
        </w:rPr>
        <w:t>too low</w:t>
      </w:r>
      <w:r w:rsidRPr="00C44C5C">
        <w:rPr>
          <w:rFonts w:ascii="Times New Roman" w:eastAsia="PalatinoLinotype" w:hAnsi="Times New Roman" w:cs="Times New Roman"/>
          <w:sz w:val="28"/>
          <w:szCs w:val="28"/>
          <w:lang w:bidi="ar-SA"/>
        </w:rPr>
        <w:t xml:space="preserve"> increases the </w:t>
      </w:r>
      <w:r w:rsidRPr="00C44C5C">
        <w:rPr>
          <w:rFonts w:ascii="Times New Roman" w:eastAsia="PalatinoLinotype" w:hAnsi="Times New Roman" w:cs="Times New Roman"/>
          <w:sz w:val="28"/>
          <w:szCs w:val="28"/>
          <w:highlight w:val="yellow"/>
          <w:lang w:bidi="ar-SA"/>
        </w:rPr>
        <w:t>size and cost of the bag house</w:t>
      </w:r>
      <w:r w:rsidRPr="00C44C5C">
        <w:rPr>
          <w:rFonts w:ascii="Times New Roman" w:eastAsia="PalatinoLinotype" w:hAnsi="Times New Roman" w:cs="Times New Roman"/>
          <w:sz w:val="28"/>
          <w:szCs w:val="28"/>
          <w:lang w:bidi="ar-SA"/>
        </w:rPr>
        <w:t xml:space="preserve"> unnecessarily.</w:t>
      </w:r>
    </w:p>
    <w:p w:rsidR="00FC31B0" w:rsidRPr="00C44C5C" w:rsidRDefault="00B71215" w:rsidP="00C44C5C">
      <w:pPr>
        <w:pStyle w:val="ListParagraph"/>
        <w:numPr>
          <w:ilvl w:val="0"/>
          <w:numId w:val="25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After a fabric has been selected, an initial gas-to-cloth ratio c</w:t>
      </w:r>
      <w:r w:rsidR="00FC31B0" w:rsidRPr="00C44C5C">
        <w:rPr>
          <w:rFonts w:ascii="Times New Roman" w:eastAsia="PalatinoLinotype" w:hAnsi="Times New Roman" w:cs="Times New Roman"/>
          <w:sz w:val="28"/>
          <w:szCs w:val="28"/>
          <w:lang w:bidi="ar-SA"/>
        </w:rPr>
        <w:t xml:space="preserve">an </w:t>
      </w:r>
      <w:r w:rsidR="008D548A" w:rsidRPr="00C44C5C">
        <w:rPr>
          <w:rFonts w:ascii="Times New Roman" w:eastAsia="PalatinoLinotype" w:hAnsi="Times New Roman" w:cs="Times New Roman"/>
          <w:sz w:val="28"/>
          <w:szCs w:val="28"/>
          <w:lang w:bidi="ar-SA"/>
        </w:rPr>
        <w:t>be determined using Table 1.1.</w:t>
      </w:r>
      <w:r w:rsidR="00EE728C" w:rsidRPr="00C44C5C">
        <w:rPr>
          <w:rFonts w:ascii="Times New Roman" w:eastAsia="PalatinoLinotype" w:hAnsi="Times New Roman" w:cs="Times New Roman"/>
          <w:sz w:val="28"/>
          <w:szCs w:val="28"/>
          <w:lang w:bidi="ar-SA"/>
        </w:rPr>
        <w:t xml:space="preserve">You need to select which fabric to use </w:t>
      </w:r>
      <w:r w:rsidR="008D548A" w:rsidRPr="00C44C5C">
        <w:rPr>
          <w:rFonts w:ascii="Times New Roman" w:eastAsia="PalatinoLinotype" w:hAnsi="Times New Roman" w:cs="Times New Roman"/>
          <w:sz w:val="28"/>
          <w:szCs w:val="28"/>
          <w:lang w:bidi="ar-SA"/>
        </w:rPr>
        <w:t xml:space="preserve">in the table. </w:t>
      </w:r>
    </w:p>
    <w:p w:rsidR="008D548A"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FC31B0" w:rsidRPr="00C44C5C" w:rsidRDefault="00FC31B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2200275"/>
            <wp:effectExtent l="19050" t="0" r="0" b="0"/>
            <wp:docPr id="2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srcRect/>
                    <a:stretch>
                      <a:fillRect/>
                    </a:stretch>
                  </pic:blipFill>
                  <pic:spPr bwMode="auto">
                    <a:xfrm>
                      <a:off x="0" y="0"/>
                      <a:ext cx="6115050" cy="2200275"/>
                    </a:xfrm>
                    <a:prstGeom prst="rect">
                      <a:avLst/>
                    </a:prstGeom>
                    <a:noFill/>
                    <a:ln w="9525">
                      <a:noFill/>
                      <a:miter lim="800000"/>
                      <a:headEnd/>
                      <a:tailEnd/>
                    </a:ln>
                  </pic:spPr>
                </pic:pic>
              </a:graphicData>
            </a:graphic>
          </wp:inline>
        </w:drawing>
      </w:r>
    </w:p>
    <w:p w:rsidR="00FC31B0" w:rsidRPr="00C44C5C" w:rsidRDefault="00FC31B0"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Column 1 shows the type of dust;</w:t>
      </w:r>
      <w:r w:rsidR="00B71215" w:rsidRPr="00C44C5C">
        <w:rPr>
          <w:rFonts w:ascii="Times New Roman" w:eastAsia="PalatinoLinotype" w:hAnsi="Times New Roman" w:cs="Times New Roman"/>
          <w:sz w:val="28"/>
          <w:szCs w:val="28"/>
          <w:lang w:bidi="ar-SA"/>
        </w:rPr>
        <w:t xml:space="preserve"> column 2 shows the gas-t</w:t>
      </w:r>
      <w:r w:rsidRPr="00C44C5C">
        <w:rPr>
          <w:rFonts w:ascii="Times New Roman" w:eastAsia="PalatinoLinotype" w:hAnsi="Times New Roman" w:cs="Times New Roman"/>
          <w:sz w:val="28"/>
          <w:szCs w:val="28"/>
          <w:lang w:bidi="ar-SA"/>
        </w:rPr>
        <w:t xml:space="preserve">o-cloth ratios for woven fabric </w:t>
      </w:r>
      <w:r w:rsidR="00B71215" w:rsidRPr="00C44C5C">
        <w:rPr>
          <w:rFonts w:ascii="Times New Roman" w:eastAsia="PalatinoLinotype" w:hAnsi="Times New Roman" w:cs="Times New Roman"/>
          <w:sz w:val="28"/>
          <w:szCs w:val="28"/>
          <w:lang w:bidi="ar-SA"/>
        </w:rPr>
        <w:t>and column 3 shows gas-to-cloth ratios for felted fabrics.</w:t>
      </w:r>
      <w:r w:rsidRPr="00C44C5C">
        <w:rPr>
          <w:rFonts w:ascii="Times New Roman" w:eastAsia="PalatinoLinotype" w:hAnsi="Times New Roman" w:cs="Times New Roman"/>
          <w:sz w:val="28"/>
          <w:szCs w:val="28"/>
          <w:lang w:bidi="ar-SA"/>
        </w:rPr>
        <w:t xml:space="preserve"> </w:t>
      </w:r>
    </w:p>
    <w:p w:rsidR="00FC31B0" w:rsidRPr="00C44C5C" w:rsidRDefault="00B71215" w:rsidP="00C44C5C">
      <w:pPr>
        <w:pStyle w:val="ListParagraph"/>
        <w:numPr>
          <w:ilvl w:val="0"/>
          <w:numId w:val="25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Notice</w:t>
      </w:r>
      <w:r w:rsidR="00FC31B0" w:rsidRPr="00C44C5C">
        <w:rPr>
          <w:rFonts w:ascii="Times New Roman" w:eastAsia="PalatinoLinotype" w:hAnsi="Times New Roman" w:cs="Times New Roman"/>
          <w:sz w:val="28"/>
          <w:szCs w:val="28"/>
          <w:lang w:bidi="ar-SA"/>
        </w:rPr>
        <w:t xml:space="preserve"> that these values are all net </w:t>
      </w:r>
      <w:r w:rsidRPr="00C44C5C">
        <w:rPr>
          <w:rFonts w:ascii="Times New Roman" w:eastAsia="PalatinoLinotype" w:hAnsi="Times New Roman" w:cs="Times New Roman"/>
          <w:sz w:val="28"/>
          <w:szCs w:val="28"/>
          <w:lang w:bidi="ar-SA"/>
        </w:rPr>
        <w:t>gas-to-cloth ratios, equal to the total actual volumetric flow rate in cubic feet per minute divided</w:t>
      </w:r>
      <w:r w:rsidR="00FC31B0"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by the net cloth area in square feet. </w:t>
      </w:r>
    </w:p>
    <w:p w:rsidR="00FC31B0" w:rsidRPr="00C44C5C" w:rsidRDefault="00FC31B0"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Vf</w:t>
      </w:r>
      <w:proofErr w:type="spellEnd"/>
      <w:proofErr w:type="gramEnd"/>
      <w:r w:rsidRPr="00C44C5C">
        <w:rPr>
          <w:rFonts w:ascii="Times New Roman" w:eastAsia="PalatinoLinotype" w:hAnsi="Times New Roman" w:cs="Times New Roman"/>
          <w:sz w:val="28"/>
          <w:szCs w:val="28"/>
          <w:lang w:bidi="ar-SA"/>
        </w:rPr>
        <w:t>= flow /area = ft</w:t>
      </w:r>
      <w:r w:rsidRPr="00C44C5C">
        <w:rPr>
          <w:rFonts w:ascii="Times New Roman" w:eastAsia="PalatinoLinotype" w:hAnsi="Times New Roman" w:cs="Times New Roman"/>
          <w:sz w:val="28"/>
          <w:szCs w:val="28"/>
          <w:vertAlign w:val="superscript"/>
          <w:lang w:bidi="ar-SA"/>
        </w:rPr>
        <w:t>3</w:t>
      </w:r>
      <w:r w:rsidRPr="00C44C5C">
        <w:rPr>
          <w:rFonts w:ascii="Times New Roman" w:eastAsia="PalatinoLinotype" w:hAnsi="Times New Roman" w:cs="Times New Roman"/>
          <w:sz w:val="28"/>
          <w:szCs w:val="28"/>
          <w:lang w:bidi="ar-SA"/>
        </w:rPr>
        <w:t>/min / ft</w:t>
      </w:r>
      <w:r w:rsidRPr="00C44C5C">
        <w:rPr>
          <w:rFonts w:ascii="Times New Roman" w:eastAsia="PalatinoLinotype" w:hAnsi="Times New Roman" w:cs="Times New Roman"/>
          <w:sz w:val="28"/>
          <w:szCs w:val="28"/>
          <w:vertAlign w:val="superscript"/>
          <w:lang w:bidi="ar-SA"/>
        </w:rPr>
        <w:t>2</w:t>
      </w:r>
      <w:r w:rsidRPr="00C44C5C">
        <w:rPr>
          <w:rFonts w:ascii="Times New Roman" w:eastAsia="PalatinoLinotype" w:hAnsi="Times New Roman" w:cs="Times New Roman"/>
          <w:sz w:val="28"/>
          <w:szCs w:val="28"/>
          <w:lang w:bidi="ar-SA"/>
        </w:rPr>
        <w:t xml:space="preserve">= ft/min </w:t>
      </w:r>
    </w:p>
    <w:p w:rsidR="00B71215" w:rsidRPr="00C44C5C" w:rsidRDefault="00B71215"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This ratio, in units of feet per minute, affects pressure</w:t>
      </w:r>
      <w:r w:rsidR="00EE728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drop and bag life. For </w:t>
      </w:r>
      <w:r w:rsidRPr="00C44C5C">
        <w:rPr>
          <w:rFonts w:ascii="Times New Roman" w:eastAsia="PalatinoLinotype" w:hAnsi="Times New Roman" w:cs="Times New Roman"/>
          <w:sz w:val="28"/>
          <w:szCs w:val="28"/>
          <w:highlight w:val="yellow"/>
          <w:lang w:bidi="ar-SA"/>
        </w:rPr>
        <w:t>continuously operated shaker</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reverse-air filters</w:t>
      </w:r>
      <w:r w:rsidRPr="00C44C5C">
        <w:rPr>
          <w:rFonts w:ascii="Times New Roman" w:eastAsia="PalatinoLinotype" w:hAnsi="Times New Roman" w:cs="Times New Roman"/>
          <w:sz w:val="28"/>
          <w:szCs w:val="28"/>
          <w:lang w:bidi="ar-SA"/>
        </w:rPr>
        <w:t xml:space="preserve">, the </w:t>
      </w:r>
      <w:r w:rsidRPr="00C44C5C">
        <w:rPr>
          <w:rFonts w:ascii="Times New Roman" w:eastAsia="PalatinoLinotype" w:hAnsi="Times New Roman" w:cs="Times New Roman"/>
          <w:sz w:val="28"/>
          <w:szCs w:val="28"/>
          <w:highlight w:val="yellow"/>
          <w:lang w:bidi="ar-SA"/>
        </w:rPr>
        <w:t>area</w:t>
      </w:r>
      <w:r w:rsidR="00EE728C"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must be increased to allow the shutting down of one or more compartments for cleaning.</w:t>
      </w:r>
    </w:p>
    <w:p w:rsidR="008D548A" w:rsidRPr="00C44C5C" w:rsidRDefault="008D548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8D548A" w:rsidRPr="00C44C5C" w:rsidRDefault="008D548A" w:rsidP="00C44C5C">
      <w:pPr>
        <w:pStyle w:val="ListParagraph"/>
        <w:numPr>
          <w:ilvl w:val="0"/>
          <w:numId w:val="26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Check the properties of the gas mixture because some PM is harmful to the filter; we need to check also whether the filter will withstand the </w:t>
      </w:r>
      <w:r w:rsidRPr="00C44C5C">
        <w:rPr>
          <w:rFonts w:ascii="Times New Roman" w:eastAsia="PalatinoLinotype" w:hAnsi="Times New Roman" w:cs="Times New Roman"/>
          <w:sz w:val="28"/>
          <w:szCs w:val="28"/>
          <w:highlight w:val="yellow"/>
          <w:lang w:bidi="ar-SA"/>
        </w:rPr>
        <w:t>abrasion</w:t>
      </w:r>
      <w:r w:rsidRPr="00C44C5C">
        <w:rPr>
          <w:rFonts w:ascii="Times New Roman" w:eastAsia="PalatinoLinotype" w:hAnsi="Times New Roman" w:cs="Times New Roman"/>
          <w:sz w:val="28"/>
          <w:szCs w:val="28"/>
          <w:lang w:bidi="ar-SA"/>
        </w:rPr>
        <w:t xml:space="preserve">. Price also has to be considered some materials are expensive. The table below gives the properties of the fabric with respect to the resistance to the particular type of pollutant in the air. </w:t>
      </w:r>
    </w:p>
    <w:p w:rsidR="008D548A" w:rsidRPr="00C44C5C" w:rsidRDefault="008D548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8D548A" w:rsidRPr="00C44C5C" w:rsidRDefault="008D548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438775" cy="3629025"/>
            <wp:effectExtent l="19050" t="0" r="9525" b="0"/>
            <wp:docPr id="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srcRect/>
                    <a:stretch>
                      <a:fillRect/>
                    </a:stretch>
                  </pic:blipFill>
                  <pic:spPr bwMode="auto">
                    <a:xfrm>
                      <a:off x="0" y="0"/>
                      <a:ext cx="5438775" cy="3629025"/>
                    </a:xfrm>
                    <a:prstGeom prst="rect">
                      <a:avLst/>
                    </a:prstGeom>
                    <a:noFill/>
                    <a:ln w="9525">
                      <a:noFill/>
                      <a:miter lim="800000"/>
                      <a:headEnd/>
                      <a:tailEnd/>
                    </a:ln>
                  </pic:spPr>
                </pic:pic>
              </a:graphicData>
            </a:graphic>
          </wp:inline>
        </w:drawing>
      </w:r>
    </w:p>
    <w:p w:rsidR="00EE728C" w:rsidRPr="00C44C5C" w:rsidRDefault="00EE728C" w:rsidP="00C44C5C">
      <w:pPr>
        <w:pStyle w:val="ListParagraph"/>
        <w:numPr>
          <w:ilvl w:val="0"/>
          <w:numId w:val="25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After you know the gas flow rate and you know the gas to cloth ratio, you can determine the </w:t>
      </w:r>
      <w:r w:rsidR="00691667" w:rsidRPr="00C44C5C">
        <w:rPr>
          <w:rFonts w:ascii="Times New Roman" w:eastAsia="PalatinoLinotype" w:hAnsi="Times New Roman" w:cs="Times New Roman"/>
          <w:sz w:val="28"/>
          <w:szCs w:val="28"/>
          <w:lang w:bidi="ar-SA"/>
        </w:rPr>
        <w:t xml:space="preserve">area of the fabric that you need </w:t>
      </w:r>
    </w:p>
    <w:p w:rsidR="00691667" w:rsidRPr="00C44C5C" w:rsidRDefault="00691667" w:rsidP="00C44C5C">
      <w:pPr>
        <w:pStyle w:val="ListParagraph"/>
        <w:numPr>
          <w:ilvl w:val="0"/>
          <w:numId w:val="258"/>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Some time you need an extra area to be sure that if something wrong happens </w:t>
      </w:r>
      <w:r w:rsidRPr="00C44C5C">
        <w:rPr>
          <w:rFonts w:ascii="Times New Roman" w:eastAsia="PalatinoLinotype" w:hAnsi="Times New Roman" w:cs="Times New Roman"/>
          <w:sz w:val="28"/>
          <w:szCs w:val="28"/>
          <w:highlight w:val="yellow"/>
          <w:lang w:bidi="ar-SA"/>
        </w:rPr>
        <w:t xml:space="preserve">you can still work without problem while the problem is being sorted out. </w:t>
      </w:r>
    </w:p>
    <w:p w:rsidR="005302A4" w:rsidRPr="00C44C5C" w:rsidRDefault="00691667" w:rsidP="00C44C5C">
      <w:pPr>
        <w:pStyle w:val="ListParagraph"/>
        <w:numPr>
          <w:ilvl w:val="0"/>
          <w:numId w:val="25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Table below</w:t>
      </w:r>
      <w:r w:rsidR="00B71215" w:rsidRPr="00C44C5C">
        <w:rPr>
          <w:rFonts w:ascii="Times New Roman" w:eastAsia="PalatinoLinotype" w:hAnsi="Times New Roman" w:cs="Times New Roman"/>
          <w:sz w:val="28"/>
          <w:szCs w:val="28"/>
          <w:lang w:bidi="ar-SA"/>
        </w:rPr>
        <w:t xml:space="preserve"> provides a guide for adjusting the net area to the gross area, which determines the</w:t>
      </w:r>
      <w:r w:rsidRPr="00C44C5C">
        <w:rPr>
          <w:rFonts w:ascii="Times New Roman" w:eastAsia="PalatinoLinotype" w:hAnsi="Times New Roman" w:cs="Times New Roman"/>
          <w:sz w:val="28"/>
          <w:szCs w:val="28"/>
          <w:lang w:bidi="ar-SA"/>
        </w:rPr>
        <w:t xml:space="preserve"> </w:t>
      </w:r>
      <w:r w:rsidR="00B71215" w:rsidRPr="00C44C5C">
        <w:rPr>
          <w:rFonts w:ascii="Times New Roman" w:eastAsia="PalatinoLinotype" w:hAnsi="Times New Roman" w:cs="Times New Roman"/>
          <w:sz w:val="28"/>
          <w:szCs w:val="28"/>
          <w:lang w:bidi="ar-SA"/>
        </w:rPr>
        <w:t>size of a filter requiring off-line cleaning.</w:t>
      </w:r>
    </w:p>
    <w:p w:rsidR="005302A4" w:rsidRPr="00C44C5C" w:rsidRDefault="0069166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095875" cy="4695825"/>
            <wp:effectExtent l="19050" t="0" r="9525" b="0"/>
            <wp:docPr id="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srcRect/>
                    <a:stretch>
                      <a:fillRect/>
                    </a:stretch>
                  </pic:blipFill>
                  <pic:spPr bwMode="auto">
                    <a:xfrm>
                      <a:off x="0" y="0"/>
                      <a:ext cx="5095875" cy="4695825"/>
                    </a:xfrm>
                    <a:prstGeom prst="rect">
                      <a:avLst/>
                    </a:prstGeom>
                    <a:noFill/>
                    <a:ln w="9525">
                      <a:noFill/>
                      <a:miter lim="800000"/>
                      <a:headEnd/>
                      <a:tailEnd/>
                    </a:ln>
                  </pic:spPr>
                </pic:pic>
              </a:graphicData>
            </a:graphic>
          </wp:inline>
        </w:drawing>
      </w:r>
    </w:p>
    <w:p w:rsidR="005302A4" w:rsidRPr="00C44C5C" w:rsidRDefault="005302A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691667" w:rsidRPr="00C44C5C" w:rsidRDefault="00B71215" w:rsidP="00C44C5C">
      <w:pPr>
        <w:pStyle w:val="ListParagraph"/>
        <w:numPr>
          <w:ilvl w:val="0"/>
          <w:numId w:val="25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Manufacturers have developed </w:t>
      </w:r>
      <w:r w:rsidR="00691667" w:rsidRPr="00C44C5C">
        <w:rPr>
          <w:rFonts w:ascii="Times New Roman" w:eastAsia="PalatinoLinotype" w:hAnsi="Times New Roman" w:cs="Times New Roman"/>
          <w:sz w:val="28"/>
          <w:szCs w:val="28"/>
          <w:lang w:bidi="ar-SA"/>
        </w:rPr>
        <w:t>monographs</w:t>
      </w:r>
      <w:r w:rsidRPr="00C44C5C">
        <w:rPr>
          <w:rFonts w:ascii="Times New Roman" w:eastAsia="PalatinoLinotype" w:hAnsi="Times New Roman" w:cs="Times New Roman"/>
          <w:sz w:val="28"/>
          <w:szCs w:val="28"/>
          <w:lang w:bidi="ar-SA"/>
        </w:rPr>
        <w:t xml:space="preserve"> and charts that allow rapid estimation of the</w:t>
      </w:r>
      <w:r w:rsidR="00691667" w:rsidRPr="00C44C5C">
        <w:rPr>
          <w:rFonts w:ascii="Times New Roman" w:eastAsia="PalatinoLinotype" w:hAnsi="Times New Roman" w:cs="Times New Roman"/>
          <w:sz w:val="28"/>
          <w:szCs w:val="28"/>
          <w:lang w:bidi="ar-SA"/>
        </w:rPr>
        <w:t xml:space="preserve"> gas-to-cloth ratio.</w:t>
      </w:r>
    </w:p>
    <w:p w:rsidR="00691667" w:rsidRPr="00C44C5C" w:rsidRDefault="00B71215" w:rsidP="00C44C5C">
      <w:pPr>
        <w:pStyle w:val="ListParagraph"/>
        <w:numPr>
          <w:ilvl w:val="0"/>
          <w:numId w:val="2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Two examples are given below, one for shaker-cleaned bag houses and the</w:t>
      </w:r>
      <w:r w:rsidR="0069166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other for </w:t>
      </w:r>
      <w:r w:rsidR="00691667" w:rsidRPr="00C44C5C">
        <w:rPr>
          <w:rFonts w:ascii="Times New Roman" w:eastAsia="PalatinoLinotype" w:hAnsi="Times New Roman" w:cs="Times New Roman"/>
          <w:sz w:val="28"/>
          <w:szCs w:val="28"/>
          <w:lang w:bidi="ar-SA"/>
        </w:rPr>
        <w:t xml:space="preserve">pulse-jet cleaned bag </w:t>
      </w:r>
      <w:r w:rsidRPr="00C44C5C">
        <w:rPr>
          <w:rFonts w:ascii="Times New Roman" w:eastAsia="PalatinoLinotype" w:hAnsi="Times New Roman" w:cs="Times New Roman"/>
          <w:sz w:val="28"/>
          <w:szCs w:val="28"/>
          <w:lang w:bidi="ar-SA"/>
        </w:rPr>
        <w:t>houses.</w:t>
      </w:r>
    </w:p>
    <w:p w:rsidR="00691667" w:rsidRPr="00C44C5C" w:rsidRDefault="00B71215" w:rsidP="00C44C5C">
      <w:pPr>
        <w:pStyle w:val="ListParagraph"/>
        <w:numPr>
          <w:ilvl w:val="0"/>
          <w:numId w:val="2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For shaker bag houses</w:t>
      </w:r>
      <w:r w:rsidR="00691667" w:rsidRPr="00C44C5C">
        <w:rPr>
          <w:rFonts w:ascii="Times New Roman" w:eastAsia="PalatinoLinotype" w:hAnsi="Times New Roman" w:cs="Times New Roman"/>
          <w:sz w:val="28"/>
          <w:szCs w:val="28"/>
          <w:lang w:bidi="ar-SA"/>
        </w:rPr>
        <w:t>, Table below</w:t>
      </w:r>
      <w:r w:rsidRPr="00C44C5C">
        <w:rPr>
          <w:rFonts w:ascii="Times New Roman" w:eastAsia="PalatinoLinotype" w:hAnsi="Times New Roman" w:cs="Times New Roman"/>
          <w:sz w:val="28"/>
          <w:szCs w:val="28"/>
          <w:lang w:bidi="ar-SA"/>
        </w:rPr>
        <w:t xml:space="preserve"> gives a factor method for estimating the ratio. </w:t>
      </w:r>
    </w:p>
    <w:p w:rsidR="008D548A" w:rsidRPr="00C44C5C" w:rsidRDefault="00B71215" w:rsidP="00C44C5C">
      <w:pPr>
        <w:pStyle w:val="ListParagraph"/>
        <w:numPr>
          <w:ilvl w:val="0"/>
          <w:numId w:val="2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Ratios for several</w:t>
      </w:r>
      <w:r w:rsidR="008D548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materials in different operations are presented, but are modified by factors </w:t>
      </w:r>
      <w:r w:rsidRPr="00C44C5C">
        <w:rPr>
          <w:rFonts w:ascii="Times New Roman" w:eastAsia="PalatinoLinotype" w:hAnsi="Times New Roman" w:cs="Times New Roman"/>
          <w:sz w:val="28"/>
          <w:szCs w:val="28"/>
          <w:highlight w:val="green"/>
          <w:lang w:bidi="ar-SA"/>
        </w:rPr>
        <w:t>for particle</w:t>
      </w:r>
      <w:r w:rsidR="008D548A" w:rsidRPr="00C44C5C">
        <w:rPr>
          <w:rFonts w:ascii="Times New Roman" w:eastAsia="PalatinoLinotype" w:hAnsi="Times New Roman" w:cs="Times New Roman"/>
          <w:sz w:val="28"/>
          <w:szCs w:val="28"/>
          <w:highlight w:val="green"/>
          <w:lang w:bidi="ar-SA"/>
        </w:rPr>
        <w:t xml:space="preserve"> </w:t>
      </w:r>
      <w:r w:rsidRPr="00C44C5C">
        <w:rPr>
          <w:rFonts w:ascii="Times New Roman" w:eastAsia="PalatinoLinotype" w:hAnsi="Times New Roman" w:cs="Times New Roman"/>
          <w:sz w:val="28"/>
          <w:szCs w:val="28"/>
          <w:highlight w:val="green"/>
          <w:lang w:bidi="ar-SA"/>
        </w:rPr>
        <w:t>size</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green"/>
          <w:lang w:bidi="ar-SA"/>
        </w:rPr>
        <w:t>dust load</w:t>
      </w:r>
      <w:r w:rsidRPr="00C44C5C">
        <w:rPr>
          <w:rFonts w:ascii="Times New Roman" w:eastAsia="PalatinoLinotype" w:hAnsi="Times New Roman" w:cs="Times New Roman"/>
          <w:sz w:val="28"/>
          <w:szCs w:val="28"/>
          <w:lang w:bidi="ar-SA"/>
        </w:rPr>
        <w:t xml:space="preserve">. Directions and an example are included. </w:t>
      </w:r>
    </w:p>
    <w:p w:rsidR="00126B84" w:rsidRPr="00C44C5C" w:rsidRDefault="00126B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26B84" w:rsidRPr="00C44C5C" w:rsidRDefault="00126B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257925" cy="5467350"/>
            <wp:effectExtent l="19050" t="0" r="9525" b="0"/>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6257925" cy="5467350"/>
                    </a:xfrm>
                    <a:prstGeom prst="rect">
                      <a:avLst/>
                    </a:prstGeom>
                    <a:noFill/>
                    <a:ln w="9525">
                      <a:noFill/>
                      <a:miter lim="800000"/>
                      <a:headEnd/>
                      <a:tailEnd/>
                    </a:ln>
                  </pic:spPr>
                </pic:pic>
              </a:graphicData>
            </a:graphic>
          </wp:inline>
        </w:drawing>
      </w:r>
    </w:p>
    <w:p w:rsidR="00126B84" w:rsidRPr="00C44C5C" w:rsidRDefault="005A52F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E.g. Shaker out handling 26000 </w:t>
      </w:r>
      <w:proofErr w:type="spellStart"/>
      <w:r w:rsidRPr="00C44C5C">
        <w:rPr>
          <w:rFonts w:ascii="Times New Roman" w:eastAsia="PalatinoLinotype" w:hAnsi="Times New Roman" w:cs="Times New Roman"/>
          <w:sz w:val="28"/>
          <w:szCs w:val="28"/>
          <w:lang w:bidi="ar-SA"/>
        </w:rPr>
        <w:t>cft</w:t>
      </w:r>
      <w:proofErr w:type="spellEnd"/>
      <w:r w:rsidRPr="00C44C5C">
        <w:rPr>
          <w:rFonts w:ascii="Times New Roman" w:eastAsia="PalatinoLinotype" w:hAnsi="Times New Roman" w:cs="Times New Roman"/>
          <w:sz w:val="28"/>
          <w:szCs w:val="28"/>
          <w:lang w:bidi="ar-SA"/>
        </w:rPr>
        <w:t xml:space="preserve"> and collecting 3500lb/hr of sand, the particle distribution shows 90% greater than 10micro. The air is to exhaust to room in winter, to atmosphere in summer  </w:t>
      </w:r>
    </w:p>
    <w:p w:rsidR="005A52FE" w:rsidRPr="00C44C5C" w:rsidRDefault="005A52FE"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 need to find the loading in </w:t>
      </w:r>
      <w:proofErr w:type="spellStart"/>
      <w:r w:rsidRPr="00C44C5C">
        <w:rPr>
          <w:rFonts w:ascii="Times New Roman" w:eastAsia="PalatinoLinotype" w:hAnsi="Times New Roman" w:cs="Times New Roman"/>
          <w:sz w:val="28"/>
          <w:szCs w:val="28"/>
          <w:lang w:bidi="ar-SA"/>
        </w:rPr>
        <w:t>gr</w:t>
      </w:r>
      <w:proofErr w:type="spellEnd"/>
      <w:r w:rsidRPr="00C44C5C">
        <w:rPr>
          <w:rFonts w:ascii="Times New Roman" w:eastAsia="PalatinoLinotype" w:hAnsi="Times New Roman" w:cs="Times New Roman"/>
          <w:sz w:val="28"/>
          <w:szCs w:val="28"/>
          <w:lang w:bidi="ar-SA"/>
        </w:rPr>
        <w:t>/ft3</w:t>
      </w:r>
      <w:r w:rsidR="00C5161B" w:rsidRPr="00C44C5C">
        <w:rPr>
          <w:rFonts w:ascii="Times New Roman" w:eastAsia="PalatinoLinotype" w:hAnsi="Times New Roman" w:cs="Times New Roman"/>
          <w:sz w:val="28"/>
          <w:szCs w:val="28"/>
          <w:lang w:bidi="ar-SA"/>
        </w:rPr>
        <w:t xml:space="preserve"> = </w:t>
      </w:r>
      <w:r w:rsidR="003B33F7" w:rsidRPr="00C44C5C">
        <w:rPr>
          <w:rFonts w:ascii="Times New Roman" w:eastAsia="PalatinoLinotype" w:hAnsi="Times New Roman" w:cs="Times New Roman"/>
          <w:sz w:val="28"/>
          <w:szCs w:val="28"/>
          <w:lang w:bidi="ar-SA"/>
        </w:rPr>
        <w:t>350</w:t>
      </w:r>
      <w:r w:rsidRPr="00C44C5C">
        <w:rPr>
          <w:rFonts w:ascii="Times New Roman" w:eastAsia="PalatinoLinotype" w:hAnsi="Times New Roman" w:cs="Times New Roman"/>
          <w:sz w:val="28"/>
          <w:szCs w:val="28"/>
          <w:lang w:bidi="ar-SA"/>
        </w:rPr>
        <w:t xml:space="preserve">0lb/hr x 60min/hr= 58.33 lb/min= </w:t>
      </w:r>
      <w:r w:rsidR="00C5161B" w:rsidRPr="00C44C5C">
        <w:rPr>
          <w:rFonts w:ascii="Times New Roman" w:eastAsia="PalatinoLinotype" w:hAnsi="Times New Roman" w:cs="Times New Roman"/>
          <w:sz w:val="28"/>
          <w:szCs w:val="28"/>
          <w:lang w:bidi="ar-SA"/>
        </w:rPr>
        <w:t>58.33lb/min/ 2600 ft</w:t>
      </w:r>
      <w:r w:rsidR="00C5161B" w:rsidRPr="00C44C5C">
        <w:rPr>
          <w:rFonts w:ascii="Times New Roman" w:eastAsia="PalatinoLinotype" w:hAnsi="Times New Roman" w:cs="Times New Roman"/>
          <w:sz w:val="28"/>
          <w:szCs w:val="28"/>
          <w:vertAlign w:val="superscript"/>
          <w:lang w:bidi="ar-SA"/>
        </w:rPr>
        <w:t>3</w:t>
      </w:r>
      <w:r w:rsidR="00C5161B" w:rsidRPr="00C44C5C">
        <w:rPr>
          <w:rFonts w:ascii="Times New Roman" w:eastAsia="PalatinoLinotype" w:hAnsi="Times New Roman" w:cs="Times New Roman"/>
          <w:sz w:val="28"/>
          <w:szCs w:val="28"/>
          <w:lang w:bidi="ar-SA"/>
        </w:rPr>
        <w:t xml:space="preserve">/min = 0.2243 ft3/min </w:t>
      </w:r>
    </w:p>
    <w:p w:rsidR="00C5161B" w:rsidRPr="00C44C5C" w:rsidRDefault="00C5161B"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To express this in </w:t>
      </w:r>
      <w:proofErr w:type="spellStart"/>
      <w:r w:rsidRPr="00C44C5C">
        <w:rPr>
          <w:rFonts w:ascii="Times New Roman" w:eastAsia="PalatinoLinotype" w:hAnsi="Times New Roman" w:cs="Times New Roman"/>
          <w:sz w:val="28"/>
          <w:szCs w:val="28"/>
          <w:lang w:bidi="ar-SA"/>
        </w:rPr>
        <w:t>gr</w:t>
      </w:r>
      <w:proofErr w:type="spellEnd"/>
      <w:r w:rsidRPr="00C44C5C">
        <w:rPr>
          <w:rFonts w:ascii="Times New Roman" w:eastAsia="PalatinoLinotype" w:hAnsi="Times New Roman" w:cs="Times New Roman"/>
          <w:sz w:val="28"/>
          <w:szCs w:val="28"/>
          <w:lang w:bidi="ar-SA"/>
        </w:rPr>
        <w:t xml:space="preserve">/ft3 = 0.2243 ft3/min*7000gr/lb = 15.7gr/ft3 </w:t>
      </w:r>
    </w:p>
    <w:p w:rsidR="005A52FE" w:rsidRPr="00C44C5C" w:rsidRDefault="005A52FE"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material is sand, we have the ration of 3 according to the table </w:t>
      </w:r>
    </w:p>
    <w:p w:rsidR="005A52FE" w:rsidRPr="00C44C5C" w:rsidRDefault="005A52FE"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size is greater than 10 micro, the factor is 1</w:t>
      </w:r>
    </w:p>
    <w:p w:rsidR="005A52FE" w:rsidRPr="00C44C5C" w:rsidRDefault="005A52FE"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loading </w:t>
      </w:r>
      <w:proofErr w:type="spellStart"/>
      <w:r w:rsidRPr="00C44C5C">
        <w:rPr>
          <w:rFonts w:ascii="Times New Roman" w:eastAsia="PalatinoLinotype" w:hAnsi="Times New Roman" w:cs="Times New Roman"/>
          <w:sz w:val="28"/>
          <w:szCs w:val="28"/>
          <w:lang w:bidi="ar-SA"/>
        </w:rPr>
        <w:t>gr</w:t>
      </w:r>
      <w:proofErr w:type="spellEnd"/>
      <w:r w:rsidRPr="00C44C5C">
        <w:rPr>
          <w:rFonts w:ascii="Times New Roman" w:eastAsia="PalatinoLinotype" w:hAnsi="Times New Roman" w:cs="Times New Roman"/>
          <w:sz w:val="28"/>
          <w:szCs w:val="28"/>
          <w:lang w:bidi="ar-SA"/>
        </w:rPr>
        <w:t>/ft3 is 15.7, the factor is 0.95</w:t>
      </w:r>
    </w:p>
    <w:p w:rsidR="005A52FE" w:rsidRPr="00C44C5C" w:rsidRDefault="005A52FE"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Factor  3*1*0.95= 2.9 </w:t>
      </w:r>
    </w:p>
    <w:p w:rsidR="00126B84" w:rsidRPr="00C44C5C" w:rsidRDefault="005A52FE" w:rsidP="00C44C5C">
      <w:pPr>
        <w:pStyle w:val="ListParagraph"/>
        <w:numPr>
          <w:ilvl w:val="0"/>
          <w:numId w:val="25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Air to cloth ratio= 26000/2.9= 9000 </w:t>
      </w:r>
      <w:r w:rsidRPr="00C44C5C">
        <w:rPr>
          <w:rFonts w:ascii="Times New Roman" w:eastAsia="PalatinoLinotype" w:hAnsi="Times New Roman" w:cs="Times New Roman"/>
          <w:sz w:val="28"/>
          <w:szCs w:val="28"/>
          <w:highlight w:val="yellow"/>
          <w:lang w:bidi="ar-SA"/>
        </w:rPr>
        <w:t>(check unit)</w:t>
      </w:r>
    </w:p>
    <w:p w:rsidR="00126B84" w:rsidRPr="00C44C5C" w:rsidRDefault="00126B8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8D548A" w:rsidRPr="00C44C5C" w:rsidRDefault="00B71215" w:rsidP="00C44C5C">
      <w:pPr>
        <w:pStyle w:val="ListParagraph"/>
        <w:numPr>
          <w:ilvl w:val="0"/>
          <w:numId w:val="2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Gas-to-cloth ratios for reverse</w:t>
      </w:r>
      <w:r w:rsidR="008D548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air</w:t>
      </w:r>
      <w:r w:rsidR="008D548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bag houses would be about the same or a little lower co</w:t>
      </w:r>
      <w:r w:rsidR="008D548A" w:rsidRPr="00C44C5C">
        <w:rPr>
          <w:rFonts w:ascii="Times New Roman" w:eastAsia="PalatinoLinotype" w:hAnsi="Times New Roman" w:cs="Times New Roman"/>
          <w:sz w:val="28"/>
          <w:szCs w:val="28"/>
          <w:lang w:bidi="ar-SA"/>
        </w:rPr>
        <w:t>mpared to the values in Table above</w:t>
      </w:r>
      <w:r w:rsidRPr="00C44C5C">
        <w:rPr>
          <w:rFonts w:ascii="Times New Roman" w:eastAsia="PalatinoLinotype" w:hAnsi="Times New Roman" w:cs="Times New Roman"/>
          <w:sz w:val="28"/>
          <w:szCs w:val="28"/>
          <w:lang w:bidi="ar-SA"/>
        </w:rPr>
        <w:t>.</w:t>
      </w:r>
    </w:p>
    <w:p w:rsidR="005A52FE" w:rsidRPr="00C44C5C" w:rsidRDefault="00B71215" w:rsidP="00C44C5C">
      <w:pPr>
        <w:pStyle w:val="ListParagraph"/>
        <w:numPr>
          <w:ilvl w:val="0"/>
          <w:numId w:val="25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For pulse-jet bag houses</w:t>
      </w:r>
      <w:r w:rsidRPr="00C44C5C">
        <w:rPr>
          <w:rFonts w:ascii="Times New Roman" w:eastAsia="PalatinoLinotype" w:hAnsi="Times New Roman" w:cs="Times New Roman"/>
          <w:sz w:val="28"/>
          <w:szCs w:val="28"/>
          <w:lang w:bidi="ar-SA"/>
        </w:rPr>
        <w:t xml:space="preserve">, which normally operate at two or more times the </w:t>
      </w:r>
      <w:r w:rsidRPr="00C44C5C">
        <w:rPr>
          <w:rFonts w:ascii="Times New Roman" w:eastAsia="PalatinoLinotype" w:hAnsi="Times New Roman" w:cs="Times New Roman"/>
          <w:sz w:val="28"/>
          <w:szCs w:val="28"/>
          <w:highlight w:val="yellow"/>
          <w:lang w:bidi="ar-SA"/>
        </w:rPr>
        <w:t>gas-to-cloth ratio</w:t>
      </w:r>
      <w:r w:rsidR="008D548A"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of reverse-air bag houses</w:t>
      </w:r>
      <w:r w:rsidRPr="00C44C5C">
        <w:rPr>
          <w:rFonts w:ascii="Times New Roman" w:eastAsia="PalatinoLinotype" w:hAnsi="Times New Roman" w:cs="Times New Roman"/>
          <w:sz w:val="28"/>
          <w:szCs w:val="28"/>
          <w:lang w:bidi="ar-SA"/>
        </w:rPr>
        <w:t>, another factor method has been modified with equations to represent</w:t>
      </w:r>
      <w:r w:rsidR="008D548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temperature, particle si</w:t>
      </w:r>
      <w:r w:rsidR="008D548A" w:rsidRPr="00C44C5C">
        <w:rPr>
          <w:rFonts w:ascii="Times New Roman" w:eastAsia="PalatinoLinotype" w:hAnsi="Times New Roman" w:cs="Times New Roman"/>
          <w:sz w:val="28"/>
          <w:szCs w:val="28"/>
          <w:lang w:bidi="ar-SA"/>
        </w:rPr>
        <w:t>ze, and</w:t>
      </w:r>
      <w:r w:rsidR="005A52FE" w:rsidRPr="00C44C5C">
        <w:rPr>
          <w:rFonts w:ascii="Times New Roman" w:eastAsia="PalatinoLinotype" w:hAnsi="Times New Roman" w:cs="Times New Roman"/>
          <w:sz w:val="28"/>
          <w:szCs w:val="28"/>
          <w:lang w:bidi="ar-SA"/>
        </w:rPr>
        <w:t xml:space="preserve"> dust load</w:t>
      </w:r>
    </w:p>
    <w:p w:rsidR="000706F7" w:rsidRPr="00C44C5C" w:rsidRDefault="000706F7" w:rsidP="00C44C5C">
      <w:pPr>
        <w:autoSpaceDE w:val="0"/>
        <w:autoSpaceDN w:val="0"/>
        <w:adjustRightInd w:val="0"/>
        <w:spacing w:after="0" w:line="360" w:lineRule="auto"/>
        <w:ind w:left="360"/>
        <w:jc w:val="both"/>
        <w:rPr>
          <w:rFonts w:ascii="Times New Roman" w:eastAsia="PalatinoLinotype" w:hAnsi="Times New Roman" w:cs="Times New Roman"/>
          <w:iCs/>
          <w:sz w:val="28"/>
          <w:szCs w:val="28"/>
          <w:lang w:bidi="ar-SA"/>
        </w:rPr>
      </w:pPr>
      <w:r w:rsidRPr="00C44C5C">
        <w:rPr>
          <w:rFonts w:ascii="Times New Roman" w:eastAsia="PalatinoLinotype" w:hAnsi="Times New Roman" w:cs="Times New Roman"/>
          <w:iCs/>
          <w:sz w:val="28"/>
          <w:szCs w:val="28"/>
          <w:lang w:bidi="ar-SA"/>
        </w:rPr>
        <w:t xml:space="preserve">  </w:t>
      </w:r>
    </w:p>
    <w:p w:rsidR="000706F7" w:rsidRPr="00C44C5C" w:rsidRDefault="000706F7" w:rsidP="00C44C5C">
      <w:pPr>
        <w:autoSpaceDE w:val="0"/>
        <w:autoSpaceDN w:val="0"/>
        <w:adjustRightInd w:val="0"/>
        <w:spacing w:after="0" w:line="360" w:lineRule="auto"/>
        <w:ind w:left="360"/>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iCs/>
          <w:sz w:val="28"/>
          <w:szCs w:val="28"/>
          <w:lang w:bidi="ar-SA"/>
        </w:rPr>
        <w:t xml:space="preserve">V </w:t>
      </w:r>
      <w:r w:rsidRPr="00C44C5C">
        <w:rPr>
          <w:rFonts w:ascii="Times New Roman" w:eastAsia="PalatinoLinotype" w:hAnsi="Times New Roman" w:cs="Times New Roman"/>
          <w:b/>
          <w:sz w:val="28"/>
          <w:szCs w:val="28"/>
          <w:lang w:bidi="ar-SA"/>
        </w:rPr>
        <w:t xml:space="preserve">= 2.878 </w:t>
      </w:r>
      <w:r w:rsidRPr="00C44C5C">
        <w:rPr>
          <w:rFonts w:ascii="Times New Roman" w:eastAsia="PalatinoLinotype" w:hAnsi="Times New Roman" w:cs="Times New Roman"/>
          <w:b/>
          <w:iCs/>
          <w:sz w:val="28"/>
          <w:szCs w:val="28"/>
          <w:lang w:bidi="ar-SA"/>
        </w:rPr>
        <w:t>ABT</w:t>
      </w:r>
      <w:r w:rsidRPr="00C44C5C">
        <w:rPr>
          <w:rFonts w:ascii="Times New Roman" w:eastAsia="PalatinoLinotype" w:hAnsi="Times New Roman" w:cs="Times New Roman"/>
          <w:b/>
          <w:sz w:val="28"/>
          <w:szCs w:val="28"/>
          <w:vertAlign w:val="superscript"/>
          <w:lang w:bidi="ar-SA"/>
        </w:rPr>
        <w:t>-0.2335</w:t>
      </w:r>
      <w:r w:rsidRPr="00C44C5C">
        <w:rPr>
          <w:rFonts w:ascii="Times New Roman" w:eastAsia="PalatinoLinotype" w:hAnsi="Times New Roman" w:cs="Times New Roman"/>
          <w:b/>
          <w:iCs/>
          <w:sz w:val="28"/>
          <w:szCs w:val="28"/>
          <w:lang w:bidi="ar-SA"/>
        </w:rPr>
        <w:t>L</w:t>
      </w:r>
      <w:r w:rsidRPr="00C44C5C">
        <w:rPr>
          <w:rFonts w:ascii="Times New Roman" w:eastAsia="PalatinoLinotype" w:hAnsi="Times New Roman" w:cs="Times New Roman"/>
          <w:b/>
          <w:sz w:val="28"/>
          <w:szCs w:val="28"/>
          <w:vertAlign w:val="superscript"/>
          <w:lang w:bidi="ar-SA"/>
        </w:rPr>
        <w:t>-0.06021</w:t>
      </w:r>
      <w:r w:rsidRPr="00C44C5C">
        <w:rPr>
          <w:rFonts w:ascii="Times New Roman" w:eastAsia="PalatinoLinotype" w:hAnsi="Times New Roman" w:cs="Times New Roman"/>
          <w:b/>
          <w:sz w:val="28"/>
          <w:szCs w:val="28"/>
          <w:lang w:bidi="ar-SA"/>
        </w:rPr>
        <w:t xml:space="preserve"> (0.7471+ 0.0853ln </w:t>
      </w:r>
      <w:r w:rsidRPr="00C44C5C">
        <w:rPr>
          <w:rFonts w:ascii="Times New Roman" w:eastAsia="PalatinoLinotype" w:hAnsi="Times New Roman" w:cs="Times New Roman"/>
          <w:b/>
          <w:iCs/>
          <w:sz w:val="28"/>
          <w:szCs w:val="28"/>
          <w:lang w:bidi="ar-SA"/>
        </w:rPr>
        <w:t>D</w:t>
      </w:r>
      <w:r w:rsidRPr="00C44C5C">
        <w:rPr>
          <w:rFonts w:ascii="Times New Roman" w:eastAsia="PalatinoLinotype" w:hAnsi="Times New Roman" w:cs="Times New Roman"/>
          <w:b/>
          <w:sz w:val="28"/>
          <w:szCs w:val="28"/>
          <w:lang w:bidi="ar-SA"/>
        </w:rPr>
        <w:t xml:space="preserve">) </w:t>
      </w:r>
    </w:p>
    <w:p w:rsidR="000706F7" w:rsidRPr="00C44C5C" w:rsidRDefault="000706F7"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5A52FE"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V: the gas-to cloth (ft min-1)</w:t>
      </w:r>
    </w:p>
    <w:p w:rsidR="005A52FE"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the material factor from table </w:t>
      </w:r>
    </w:p>
    <w:p w:rsidR="005A52FE"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B: the application factor from the table </w:t>
      </w:r>
    </w:p>
    <w:p w:rsidR="005A52FE"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w:t>
      </w:r>
      <w:r w:rsidR="00B71215"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 the temperature (°F, between 50 and 275)</w:t>
      </w:r>
    </w:p>
    <w:p w:rsidR="005A52FE"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L: inlet dust loading (g ft-3, between 0.05 and 100)</w:t>
      </w:r>
    </w:p>
    <w:p w:rsidR="008D548A" w:rsidRPr="00C44C5C" w:rsidRDefault="008D548A"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d</w:t>
      </w:r>
      <w:proofErr w:type="gramEnd"/>
      <w:r w:rsidRPr="00C44C5C">
        <w:rPr>
          <w:rFonts w:ascii="Times New Roman" w:eastAsia="PalatinoLinotype" w:hAnsi="Times New Roman" w:cs="Times New Roman"/>
          <w:sz w:val="28"/>
          <w:szCs w:val="28"/>
          <w:lang w:bidi="ar-SA"/>
        </w:rPr>
        <w:t>: mass mean diameter of particle(</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 betwewn3-100)</w:t>
      </w:r>
    </w:p>
    <w:p w:rsidR="005A52FE" w:rsidRPr="00C44C5C" w:rsidRDefault="005A52FE"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iCs/>
          <w:sz w:val="28"/>
          <w:szCs w:val="28"/>
          <w:lang w:bidi="ar-SA"/>
        </w:rPr>
        <w:t xml:space="preserve">   </w:t>
      </w:r>
    </w:p>
    <w:p w:rsidR="000706F7" w:rsidRPr="00C44C5C" w:rsidRDefault="00B71215" w:rsidP="00C44C5C">
      <w:pPr>
        <w:pStyle w:val="ListParagraph"/>
        <w:numPr>
          <w:ilvl w:val="0"/>
          <w:numId w:val="2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temperatures below 50 °F (10 °C), use T = 5</w:t>
      </w:r>
      <w:r w:rsidR="000706F7" w:rsidRPr="00C44C5C">
        <w:rPr>
          <w:rFonts w:ascii="Times New Roman" w:eastAsia="PalatinoLinotype" w:hAnsi="Times New Roman" w:cs="Times New Roman"/>
          <w:sz w:val="28"/>
          <w:szCs w:val="28"/>
          <w:lang w:bidi="ar-SA"/>
        </w:rPr>
        <w:t>0 but expect decreased accuracy</w:t>
      </w:r>
      <w:r w:rsidRPr="00C44C5C">
        <w:rPr>
          <w:rFonts w:ascii="Times New Roman" w:eastAsia="PalatinoLinotype" w:hAnsi="Times New Roman" w:cs="Times New Roman"/>
          <w:sz w:val="28"/>
          <w:szCs w:val="28"/>
          <w:lang w:bidi="ar-SA"/>
        </w:rPr>
        <w:t xml:space="preserve"> </w:t>
      </w:r>
    </w:p>
    <w:p w:rsidR="000706F7" w:rsidRPr="00C44C5C" w:rsidRDefault="000706F7" w:rsidP="00C44C5C">
      <w:pPr>
        <w:pStyle w:val="ListParagraph"/>
        <w:numPr>
          <w:ilvl w:val="0"/>
          <w:numId w:val="2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w:t>
      </w:r>
      <w:r w:rsidR="00B71215" w:rsidRPr="00C44C5C">
        <w:rPr>
          <w:rFonts w:ascii="Times New Roman" w:eastAsia="PalatinoLinotype" w:hAnsi="Times New Roman" w:cs="Times New Roman"/>
          <w:sz w:val="28"/>
          <w:szCs w:val="28"/>
          <w:lang w:bidi="ar-SA"/>
        </w:rPr>
        <w:t xml:space="preserve"> temperatures</w:t>
      </w:r>
      <w:r w:rsidRPr="00C44C5C">
        <w:rPr>
          <w:rFonts w:ascii="Times New Roman" w:eastAsia="PalatinoLinotype" w:hAnsi="Times New Roman" w:cs="Times New Roman"/>
          <w:sz w:val="28"/>
          <w:szCs w:val="28"/>
          <w:lang w:bidi="ar-SA"/>
        </w:rPr>
        <w:t xml:space="preserve"> </w:t>
      </w:r>
      <w:r w:rsidR="00B71215" w:rsidRPr="00C44C5C">
        <w:rPr>
          <w:rFonts w:ascii="Times New Roman" w:eastAsia="PalatinoLinotype" w:hAnsi="Times New Roman" w:cs="Times New Roman"/>
          <w:sz w:val="28"/>
          <w:szCs w:val="28"/>
          <w:lang w:bidi="ar-SA"/>
        </w:rPr>
        <w:t>abov</w:t>
      </w:r>
      <w:r w:rsidRPr="00C44C5C">
        <w:rPr>
          <w:rFonts w:ascii="Times New Roman" w:eastAsia="PalatinoLinotype" w:hAnsi="Times New Roman" w:cs="Times New Roman"/>
          <w:sz w:val="28"/>
          <w:szCs w:val="28"/>
          <w:lang w:bidi="ar-SA"/>
        </w:rPr>
        <w:t>e 275 °F (135 °C), use T = 275.</w:t>
      </w:r>
    </w:p>
    <w:p w:rsidR="000706F7" w:rsidRPr="00C44C5C" w:rsidRDefault="00B71215" w:rsidP="00C44C5C">
      <w:pPr>
        <w:pStyle w:val="ListParagraph"/>
        <w:numPr>
          <w:ilvl w:val="0"/>
          <w:numId w:val="2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particle mass mean diameters less than 3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 the</w:t>
      </w:r>
      <w:r w:rsidR="000706F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value of D is 0.8, and for diameters greater than 100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 xml:space="preserve">, D is 1.2. </w:t>
      </w:r>
    </w:p>
    <w:p w:rsidR="000706F7" w:rsidRPr="00C44C5C" w:rsidRDefault="00B71215" w:rsidP="00C44C5C">
      <w:pPr>
        <w:pStyle w:val="ListParagraph"/>
        <w:numPr>
          <w:ilvl w:val="0"/>
          <w:numId w:val="2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dust loading less than</w:t>
      </w:r>
      <w:r w:rsidR="000706F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0.05 g/ft3, use L = 0.05; for dust loading above 100 g/ft3, use L = 100. </w:t>
      </w:r>
    </w:p>
    <w:p w:rsidR="000706F7" w:rsidRPr="00C44C5C" w:rsidRDefault="00B71215" w:rsidP="00C44C5C">
      <w:pPr>
        <w:pStyle w:val="ListParagraph"/>
        <w:numPr>
          <w:ilvl w:val="0"/>
          <w:numId w:val="2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For horizontal cartridge</w:t>
      </w:r>
      <w:r w:rsidR="000706F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bag houses, a similar factor method can be used. </w:t>
      </w:r>
    </w:p>
    <w:p w:rsidR="00B71215" w:rsidRPr="00C44C5C" w:rsidRDefault="000706F7" w:rsidP="00C44C5C">
      <w:pPr>
        <w:pStyle w:val="ListParagraph"/>
        <w:numPr>
          <w:ilvl w:val="0"/>
          <w:numId w:val="26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Table below </w:t>
      </w:r>
      <w:r w:rsidR="00B71215" w:rsidRPr="00C44C5C">
        <w:rPr>
          <w:rFonts w:ascii="Times New Roman" w:eastAsia="PalatinoLinotype" w:hAnsi="Times New Roman" w:cs="Times New Roman"/>
          <w:sz w:val="28"/>
          <w:szCs w:val="28"/>
          <w:lang w:bidi="ar-SA"/>
        </w:rPr>
        <w:t>provide the factors.</w:t>
      </w:r>
    </w:p>
    <w:p w:rsidR="005302A4" w:rsidRPr="00C44C5C" w:rsidRDefault="005302A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302A4" w:rsidRPr="00C44C5C" w:rsidRDefault="005302A4"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46020"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4424783"/>
            <wp:effectExtent l="19050" t="0" r="0" b="0"/>
            <wp:docPr id="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srcRect/>
                    <a:stretch>
                      <a:fillRect/>
                    </a:stretch>
                  </pic:blipFill>
                  <pic:spPr bwMode="auto">
                    <a:xfrm>
                      <a:off x="0" y="0"/>
                      <a:ext cx="6115050" cy="4424783"/>
                    </a:xfrm>
                    <a:prstGeom prst="rect">
                      <a:avLst/>
                    </a:prstGeom>
                    <a:noFill/>
                    <a:ln w="9525">
                      <a:noFill/>
                      <a:miter lim="800000"/>
                      <a:headEnd/>
                      <a:tailEnd/>
                    </a:ln>
                  </pic:spPr>
                </pic:pic>
              </a:graphicData>
            </a:graphic>
          </wp:inline>
        </w:drawing>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3005156"/>
            <wp:effectExtent l="19050" t="0" r="0" b="0"/>
            <wp:docPr id="2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srcRect/>
                    <a:stretch>
                      <a:fillRect/>
                    </a:stretch>
                  </pic:blipFill>
                  <pic:spPr bwMode="auto">
                    <a:xfrm>
                      <a:off x="0" y="0"/>
                      <a:ext cx="6115050" cy="3005156"/>
                    </a:xfrm>
                    <a:prstGeom prst="rect">
                      <a:avLst/>
                    </a:prstGeom>
                    <a:noFill/>
                    <a:ln w="9525">
                      <a:noFill/>
                      <a:miter lim="800000"/>
                      <a:headEnd/>
                      <a:tailEnd/>
                    </a:ln>
                  </pic:spPr>
                </pic:pic>
              </a:graphicData>
            </a:graphic>
          </wp:inline>
        </w:drawing>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558D7" w:rsidRPr="00C44C5C" w:rsidRDefault="009558D7"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ED1D78" w:rsidRPr="00C44C5C" w:rsidRDefault="00ED1D78"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What is an electrostatic precipitator? </w:t>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D1D78" w:rsidRPr="00C44C5C" w:rsidRDefault="00ED1D78" w:rsidP="00C44C5C">
      <w:pPr>
        <w:pStyle w:val="ListParagraph"/>
        <w:numPr>
          <w:ilvl w:val="0"/>
          <w:numId w:val="26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An electrostatic precipitator (ESP) is a particle control device that uses </w:t>
      </w:r>
      <w:r w:rsidRPr="00C44C5C">
        <w:rPr>
          <w:rFonts w:ascii="Times New Roman" w:eastAsia="PalatinoLinotype" w:hAnsi="Times New Roman" w:cs="Times New Roman"/>
          <w:sz w:val="28"/>
          <w:szCs w:val="28"/>
          <w:highlight w:val="yellow"/>
          <w:lang w:bidi="ar-SA"/>
        </w:rPr>
        <w:t>electrical forces</w:t>
      </w:r>
      <w:r w:rsidRPr="00C44C5C">
        <w:rPr>
          <w:rFonts w:ascii="Times New Roman" w:eastAsia="PalatinoLinotype" w:hAnsi="Times New Roman" w:cs="Times New Roman"/>
          <w:sz w:val="28"/>
          <w:szCs w:val="28"/>
          <w:lang w:bidi="ar-SA"/>
        </w:rPr>
        <w:t xml:space="preserve"> to move </w:t>
      </w:r>
      <w:r w:rsidRPr="00C44C5C">
        <w:rPr>
          <w:rFonts w:ascii="Times New Roman" w:eastAsia="PalatinoLinotype" w:hAnsi="Times New Roman" w:cs="Times New Roman"/>
          <w:sz w:val="28"/>
          <w:szCs w:val="28"/>
          <w:highlight w:val="yellow"/>
          <w:lang w:bidi="ar-SA"/>
        </w:rPr>
        <w:t xml:space="preserve">the particles out of the flowing gas stream and onto collector plates. </w:t>
      </w:r>
    </w:p>
    <w:p w:rsidR="00ED1D78" w:rsidRPr="00C44C5C" w:rsidRDefault="00ED1D78" w:rsidP="00C44C5C">
      <w:pPr>
        <w:pStyle w:val="ListParagraph"/>
        <w:numPr>
          <w:ilvl w:val="0"/>
          <w:numId w:val="26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An object will be influenced by the by electrical force if it </w:t>
      </w:r>
      <w:r w:rsidRPr="00C44C5C">
        <w:rPr>
          <w:rFonts w:ascii="Times New Roman" w:eastAsia="PalatinoLinotype" w:hAnsi="Times New Roman" w:cs="Times New Roman"/>
          <w:sz w:val="28"/>
          <w:szCs w:val="28"/>
          <w:highlight w:val="yellow"/>
          <w:lang w:bidi="ar-SA"/>
        </w:rPr>
        <w:t>has a charge</w:t>
      </w:r>
      <w:r w:rsidRPr="00C44C5C">
        <w:rPr>
          <w:rFonts w:ascii="Times New Roman" w:eastAsia="PalatinoLinotype" w:hAnsi="Times New Roman" w:cs="Times New Roman"/>
          <w:sz w:val="28"/>
          <w:szCs w:val="28"/>
          <w:lang w:bidi="ar-SA"/>
        </w:rPr>
        <w:t xml:space="preserve">, we make sure the object are </w:t>
      </w:r>
      <w:r w:rsidRPr="00C44C5C">
        <w:rPr>
          <w:rFonts w:ascii="Times New Roman" w:eastAsia="PalatinoLinotype" w:hAnsi="Times New Roman" w:cs="Times New Roman"/>
          <w:sz w:val="28"/>
          <w:szCs w:val="28"/>
          <w:highlight w:val="yellow"/>
          <w:lang w:bidi="ar-SA"/>
        </w:rPr>
        <w:t>charged.</w:t>
      </w:r>
      <w:r w:rsidRPr="00C44C5C">
        <w:rPr>
          <w:rFonts w:ascii="Times New Roman" w:eastAsia="PalatinoLinotype" w:hAnsi="Times New Roman" w:cs="Times New Roman"/>
          <w:sz w:val="28"/>
          <w:szCs w:val="28"/>
          <w:lang w:bidi="ar-SA"/>
        </w:rPr>
        <w:t xml:space="preserve"> </w:t>
      </w:r>
    </w:p>
    <w:p w:rsidR="00ED1D78" w:rsidRPr="00C44C5C" w:rsidRDefault="00ED1D78" w:rsidP="00C44C5C">
      <w:pPr>
        <w:pStyle w:val="ListParagraph"/>
        <w:numPr>
          <w:ilvl w:val="0"/>
          <w:numId w:val="26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particles are given an electrical charge by forcing them to pass through a </w:t>
      </w:r>
      <w:r w:rsidRPr="00C44C5C">
        <w:rPr>
          <w:rFonts w:ascii="Times New Roman" w:eastAsia="PalatinoLinotype" w:hAnsi="Times New Roman" w:cs="Times New Roman"/>
          <w:sz w:val="28"/>
          <w:szCs w:val="28"/>
          <w:highlight w:val="yellow"/>
          <w:lang w:bidi="ar-SA"/>
        </w:rPr>
        <w:t>corona:</w:t>
      </w:r>
      <w:r w:rsidRPr="00C44C5C">
        <w:rPr>
          <w:rFonts w:ascii="Times New Roman" w:eastAsia="PalatinoLinotype" w:hAnsi="Times New Roman" w:cs="Times New Roman"/>
          <w:sz w:val="28"/>
          <w:szCs w:val="28"/>
          <w:lang w:bidi="ar-SA"/>
        </w:rPr>
        <w:t xml:space="preserve"> a region in which </w:t>
      </w:r>
      <w:r w:rsidRPr="00C44C5C">
        <w:rPr>
          <w:rFonts w:ascii="Times New Roman" w:eastAsia="PalatinoLinotype" w:hAnsi="Times New Roman" w:cs="Times New Roman"/>
          <w:sz w:val="28"/>
          <w:szCs w:val="28"/>
          <w:highlight w:val="yellow"/>
          <w:lang w:bidi="ar-SA"/>
        </w:rPr>
        <w:t xml:space="preserve">gaseous ions flow. </w:t>
      </w:r>
    </w:p>
    <w:p w:rsidR="00ED1D78" w:rsidRPr="00C44C5C" w:rsidRDefault="00ED1D78" w:rsidP="00C44C5C">
      <w:pPr>
        <w:pStyle w:val="ListParagraph"/>
        <w:numPr>
          <w:ilvl w:val="0"/>
          <w:numId w:val="26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Electrical field is applied and </w:t>
      </w:r>
      <w:r w:rsidRPr="00C44C5C">
        <w:rPr>
          <w:rFonts w:ascii="Times New Roman" w:eastAsia="PalatinoLinotype" w:hAnsi="Times New Roman" w:cs="Times New Roman"/>
          <w:sz w:val="28"/>
          <w:szCs w:val="28"/>
          <w:highlight w:val="yellow"/>
          <w:lang w:bidi="ar-SA"/>
        </w:rPr>
        <w:t>forces the charged particles to</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the walls</w:t>
      </w:r>
      <w:r w:rsidRPr="00C44C5C">
        <w:rPr>
          <w:rFonts w:ascii="Times New Roman" w:eastAsia="PalatinoLinotype" w:hAnsi="Times New Roman" w:cs="Times New Roman"/>
          <w:sz w:val="28"/>
          <w:szCs w:val="28"/>
          <w:lang w:bidi="ar-SA"/>
        </w:rPr>
        <w:t xml:space="preserve">. This electrical field comes from </w:t>
      </w:r>
      <w:r w:rsidRPr="00C44C5C">
        <w:rPr>
          <w:rFonts w:ascii="Times New Roman" w:eastAsia="PalatinoLinotype" w:hAnsi="Times New Roman" w:cs="Times New Roman"/>
          <w:sz w:val="28"/>
          <w:szCs w:val="28"/>
          <w:highlight w:val="yellow"/>
          <w:lang w:bidi="ar-SA"/>
        </w:rPr>
        <w:t>electrodes maintained at high volt</w:t>
      </w:r>
      <w:r w:rsidR="000D4DB8" w:rsidRPr="00C44C5C">
        <w:rPr>
          <w:rFonts w:ascii="Times New Roman" w:eastAsia="PalatinoLinotype" w:hAnsi="Times New Roman" w:cs="Times New Roman"/>
          <w:sz w:val="28"/>
          <w:szCs w:val="28"/>
          <w:highlight w:val="yellow"/>
          <w:lang w:bidi="ar-SA"/>
        </w:rPr>
        <w:t>age in the centre of the flow li</w:t>
      </w:r>
      <w:r w:rsidRPr="00C44C5C">
        <w:rPr>
          <w:rFonts w:ascii="Times New Roman" w:eastAsia="PalatinoLinotype" w:hAnsi="Times New Roman" w:cs="Times New Roman"/>
          <w:sz w:val="28"/>
          <w:szCs w:val="28"/>
          <w:highlight w:val="yellow"/>
          <w:lang w:bidi="ar-SA"/>
        </w:rPr>
        <w:t>ne.</w:t>
      </w:r>
      <w:r w:rsidRPr="00C44C5C">
        <w:rPr>
          <w:rFonts w:ascii="Times New Roman" w:eastAsia="PalatinoLinotype" w:hAnsi="Times New Roman" w:cs="Times New Roman"/>
          <w:sz w:val="28"/>
          <w:szCs w:val="28"/>
          <w:lang w:bidi="ar-SA"/>
        </w:rPr>
        <w:t xml:space="preserve"> </w:t>
      </w:r>
    </w:p>
    <w:p w:rsidR="00F118D7" w:rsidRPr="00C44C5C" w:rsidRDefault="00ED1D78" w:rsidP="00C44C5C">
      <w:pPr>
        <w:pStyle w:val="ListParagraph"/>
        <w:numPr>
          <w:ilvl w:val="0"/>
          <w:numId w:val="26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Once the particles are </w:t>
      </w:r>
      <w:r w:rsidRPr="00C44C5C">
        <w:rPr>
          <w:rFonts w:ascii="Times New Roman" w:eastAsia="PalatinoLinotype" w:hAnsi="Times New Roman" w:cs="Times New Roman"/>
          <w:sz w:val="28"/>
          <w:szCs w:val="28"/>
          <w:highlight w:val="yellow"/>
          <w:lang w:bidi="ar-SA"/>
        </w:rPr>
        <w:t>collected on the plates,</w:t>
      </w:r>
      <w:r w:rsidRPr="00C44C5C">
        <w:rPr>
          <w:rFonts w:ascii="Times New Roman" w:eastAsia="PalatinoLinotype" w:hAnsi="Times New Roman" w:cs="Times New Roman"/>
          <w:sz w:val="28"/>
          <w:szCs w:val="28"/>
          <w:lang w:bidi="ar-SA"/>
        </w:rPr>
        <w:t xml:space="preserve"> they must be </w:t>
      </w:r>
      <w:r w:rsidR="00F118D7" w:rsidRPr="00C44C5C">
        <w:rPr>
          <w:rFonts w:ascii="Times New Roman" w:eastAsia="PalatinoLinotype" w:hAnsi="Times New Roman" w:cs="Times New Roman"/>
          <w:sz w:val="28"/>
          <w:szCs w:val="28"/>
          <w:highlight w:val="yellow"/>
          <w:lang w:bidi="ar-SA"/>
        </w:rPr>
        <w:t>removed</w:t>
      </w:r>
      <w:r w:rsidR="00F118D7" w:rsidRPr="00C44C5C">
        <w:rPr>
          <w:rFonts w:ascii="Times New Roman" w:eastAsia="PalatinoLinotype" w:hAnsi="Times New Roman" w:cs="Times New Roman"/>
          <w:sz w:val="28"/>
          <w:szCs w:val="28"/>
          <w:lang w:bidi="ar-SA"/>
        </w:rPr>
        <w:t xml:space="preserve"> from the plates without </w:t>
      </w:r>
      <w:r w:rsidRPr="00C44C5C">
        <w:rPr>
          <w:rFonts w:ascii="Times New Roman" w:eastAsia="PalatinoLinotype" w:hAnsi="Times New Roman" w:cs="Times New Roman"/>
          <w:sz w:val="28"/>
          <w:szCs w:val="28"/>
          <w:lang w:bidi="ar-SA"/>
        </w:rPr>
        <w:t>re</w:t>
      </w:r>
      <w:r w:rsidR="00F118D7"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entraining them into the gas stream. </w:t>
      </w:r>
    </w:p>
    <w:p w:rsidR="00F118D7" w:rsidRPr="00C44C5C" w:rsidRDefault="00ED1D78" w:rsidP="00C44C5C">
      <w:pPr>
        <w:pStyle w:val="ListParagraph"/>
        <w:numPr>
          <w:ilvl w:val="0"/>
          <w:numId w:val="26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This is usually accomplished by </w:t>
      </w:r>
      <w:r w:rsidRPr="00C44C5C">
        <w:rPr>
          <w:rFonts w:ascii="Times New Roman" w:eastAsia="PalatinoLinotype" w:hAnsi="Times New Roman" w:cs="Times New Roman"/>
          <w:sz w:val="28"/>
          <w:szCs w:val="28"/>
          <w:highlight w:val="yellow"/>
          <w:lang w:bidi="ar-SA"/>
        </w:rPr>
        <w:t>knocking them loose</w:t>
      </w:r>
      <w:r w:rsidR="00F118D7"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from the plates, allowing the collected layer of particles to slide down into a hopper from</w:t>
      </w:r>
      <w:r w:rsidR="00F118D7" w:rsidRPr="00C44C5C">
        <w:rPr>
          <w:rFonts w:ascii="Times New Roman" w:eastAsia="PalatinoLinotype" w:hAnsi="Times New Roman" w:cs="Times New Roman"/>
          <w:sz w:val="28"/>
          <w:szCs w:val="28"/>
          <w:lang w:bidi="ar-SA"/>
        </w:rPr>
        <w:t xml:space="preserve"> which they are evacuated.</w:t>
      </w:r>
    </w:p>
    <w:p w:rsidR="000706F7" w:rsidRPr="00C44C5C" w:rsidRDefault="00ED1D78" w:rsidP="00C44C5C">
      <w:pPr>
        <w:pStyle w:val="ListParagraph"/>
        <w:numPr>
          <w:ilvl w:val="0"/>
          <w:numId w:val="262"/>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Some precipitators remove the particles by </w:t>
      </w:r>
      <w:r w:rsidRPr="00C44C5C">
        <w:rPr>
          <w:rFonts w:ascii="Times New Roman" w:eastAsia="PalatinoLinotype" w:hAnsi="Times New Roman" w:cs="Times New Roman"/>
          <w:sz w:val="28"/>
          <w:szCs w:val="28"/>
          <w:highlight w:val="yellow"/>
          <w:lang w:bidi="ar-SA"/>
        </w:rPr>
        <w:t>intermittent or continuous</w:t>
      </w:r>
      <w:r w:rsidR="00F118D7" w:rsidRPr="00C44C5C">
        <w:rPr>
          <w:rFonts w:ascii="Times New Roman" w:eastAsia="PalatinoLinotype" w:hAnsi="Times New Roman" w:cs="Times New Roman"/>
          <w:sz w:val="28"/>
          <w:szCs w:val="28"/>
          <w:highlight w:val="yellow"/>
          <w:lang w:bidi="ar-SA"/>
        </w:rPr>
        <w:t xml:space="preserve"> </w:t>
      </w:r>
      <w:r w:rsidRPr="00C44C5C">
        <w:rPr>
          <w:rFonts w:ascii="Times New Roman" w:eastAsia="PalatinoLinotype" w:hAnsi="Times New Roman" w:cs="Times New Roman"/>
          <w:sz w:val="28"/>
          <w:szCs w:val="28"/>
          <w:highlight w:val="yellow"/>
          <w:lang w:bidi="ar-SA"/>
        </w:rPr>
        <w:t>washing with water.</w:t>
      </w:r>
    </w:p>
    <w:p w:rsidR="00F118D7" w:rsidRPr="00C44C5C" w:rsidRDefault="00F118D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118D7" w:rsidRPr="00C44C5C" w:rsidRDefault="00F118D7" w:rsidP="00C44C5C">
      <w:p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highlight w:val="magenta"/>
          <w:lang w:bidi="ar-SA"/>
        </w:rPr>
        <w:t>E.g</w:t>
      </w:r>
      <w:proofErr w:type="spellEnd"/>
      <w:r w:rsidRPr="00C44C5C">
        <w:rPr>
          <w:rFonts w:ascii="Times New Roman" w:eastAsia="PalatinoLinotype" w:hAnsi="Times New Roman" w:cs="Times New Roman"/>
          <w:sz w:val="28"/>
          <w:szCs w:val="28"/>
          <w:highlight w:val="magenta"/>
          <w:lang w:bidi="ar-SA"/>
        </w:rPr>
        <w:t xml:space="preserve"> is a typical dry electrostatic precipitator</w:t>
      </w:r>
      <w:r w:rsidRPr="00C44C5C">
        <w:rPr>
          <w:rFonts w:ascii="Times New Roman" w:eastAsia="PalatinoLinotype" w:hAnsi="Times New Roman" w:cs="Times New Roman"/>
          <w:sz w:val="28"/>
          <w:szCs w:val="28"/>
          <w:lang w:bidi="ar-SA"/>
        </w:rPr>
        <w:t xml:space="preserve"> </w:t>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B4FEC" w:rsidRPr="00C44C5C" w:rsidRDefault="00EB4FEC" w:rsidP="00C44C5C">
      <w:pPr>
        <w:pStyle w:val="ListParagraph"/>
        <w:numPr>
          <w:ilvl w:val="0"/>
          <w:numId w:val="2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Has </w:t>
      </w:r>
      <w:r w:rsidRPr="00C44C5C">
        <w:rPr>
          <w:rFonts w:ascii="Times New Roman" w:eastAsia="PalatinoLinotype" w:hAnsi="Times New Roman" w:cs="Times New Roman"/>
          <w:sz w:val="28"/>
          <w:szCs w:val="28"/>
          <w:highlight w:val="yellow"/>
          <w:lang w:bidi="ar-SA"/>
        </w:rPr>
        <w:t>metal plates</w:t>
      </w:r>
      <w:r w:rsidRPr="00C44C5C">
        <w:rPr>
          <w:rFonts w:ascii="Times New Roman" w:eastAsia="PalatinoLinotype" w:hAnsi="Times New Roman" w:cs="Times New Roman"/>
          <w:sz w:val="28"/>
          <w:szCs w:val="28"/>
          <w:lang w:bidi="ar-SA"/>
        </w:rPr>
        <w:t xml:space="preserve"> and between metal plates there are  metal rod </w:t>
      </w:r>
      <w:r w:rsidRPr="00C44C5C">
        <w:rPr>
          <w:rFonts w:ascii="Times New Roman" w:eastAsia="PalatinoLinotype" w:hAnsi="Times New Roman" w:cs="Times New Roman"/>
          <w:sz w:val="28"/>
          <w:szCs w:val="28"/>
          <w:highlight w:val="yellow"/>
          <w:lang w:bidi="ar-SA"/>
        </w:rPr>
        <w:t>discharge electrodes</w:t>
      </w:r>
      <w:r w:rsidRPr="00C44C5C">
        <w:rPr>
          <w:rFonts w:ascii="Times New Roman" w:eastAsia="PalatinoLinotype" w:hAnsi="Times New Roman" w:cs="Times New Roman"/>
          <w:sz w:val="28"/>
          <w:szCs w:val="28"/>
          <w:lang w:bidi="ar-SA"/>
        </w:rPr>
        <w:t xml:space="preserve"> </w:t>
      </w:r>
    </w:p>
    <w:p w:rsidR="00EB4FEC" w:rsidRPr="00C44C5C" w:rsidRDefault="00F118D7" w:rsidP="00C44C5C">
      <w:pPr>
        <w:pStyle w:val="ListParagraph"/>
        <w:numPr>
          <w:ilvl w:val="0"/>
          <w:numId w:val="2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EB4FEC" w:rsidRPr="00C44C5C">
        <w:rPr>
          <w:rFonts w:ascii="Times New Roman" w:eastAsia="PalatinoLinotype" w:hAnsi="Times New Roman" w:cs="Times New Roman"/>
          <w:sz w:val="28"/>
          <w:szCs w:val="28"/>
          <w:lang w:bidi="ar-SA"/>
        </w:rPr>
        <w:t>Gas</w:t>
      </w:r>
      <w:r w:rsidRPr="00C44C5C">
        <w:rPr>
          <w:rFonts w:ascii="Times New Roman" w:eastAsia="PalatinoLinotype" w:hAnsi="Times New Roman" w:cs="Times New Roman"/>
          <w:sz w:val="28"/>
          <w:szCs w:val="28"/>
          <w:lang w:bidi="ar-SA"/>
        </w:rPr>
        <w:t xml:space="preserve"> flows between </w:t>
      </w:r>
      <w:r w:rsidRPr="00C44C5C">
        <w:rPr>
          <w:rFonts w:ascii="Times New Roman" w:eastAsia="PalatinoLinotype" w:hAnsi="Times New Roman" w:cs="Times New Roman"/>
          <w:sz w:val="28"/>
          <w:szCs w:val="28"/>
          <w:highlight w:val="yellow"/>
          <w:lang w:bidi="ar-SA"/>
        </w:rPr>
        <w:t>parallel plates</w:t>
      </w:r>
      <w:r w:rsidRPr="00C44C5C">
        <w:rPr>
          <w:rFonts w:ascii="Times New Roman" w:eastAsia="PalatinoLinotype" w:hAnsi="Times New Roman" w:cs="Times New Roman"/>
          <w:sz w:val="28"/>
          <w:szCs w:val="28"/>
          <w:lang w:bidi="ar-SA"/>
        </w:rPr>
        <w:t xml:space="preserve"> of sheet metal and </w:t>
      </w:r>
      <w:r w:rsidRPr="00C44C5C">
        <w:rPr>
          <w:rFonts w:ascii="Times New Roman" w:eastAsia="PalatinoLinotype" w:hAnsi="Times New Roman" w:cs="Times New Roman"/>
          <w:sz w:val="28"/>
          <w:szCs w:val="28"/>
          <w:highlight w:val="yellow"/>
          <w:lang w:bidi="ar-SA"/>
        </w:rPr>
        <w:t>high-voltage electrodes.</w:t>
      </w:r>
    </w:p>
    <w:p w:rsidR="00EB4FEC" w:rsidRPr="00C44C5C" w:rsidRDefault="00EB4FEC" w:rsidP="00C44C5C">
      <w:pPr>
        <w:pStyle w:val="ListParagraph"/>
        <w:numPr>
          <w:ilvl w:val="0"/>
          <w:numId w:val="26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high voltage is applied between the </w:t>
      </w:r>
      <w:r w:rsidRPr="00C44C5C">
        <w:rPr>
          <w:rFonts w:ascii="Times New Roman" w:eastAsia="PalatinoLinotype" w:hAnsi="Times New Roman" w:cs="Times New Roman"/>
          <w:sz w:val="28"/>
          <w:szCs w:val="28"/>
          <w:highlight w:val="yellow"/>
          <w:lang w:bidi="ar-SA"/>
        </w:rPr>
        <w:t>electrodes</w:t>
      </w:r>
      <w:r w:rsidRPr="00C44C5C">
        <w:rPr>
          <w:rFonts w:ascii="Times New Roman" w:eastAsia="PalatinoLinotype" w:hAnsi="Times New Roman" w:cs="Times New Roman"/>
          <w:sz w:val="28"/>
          <w:szCs w:val="28"/>
          <w:lang w:bidi="ar-SA"/>
        </w:rPr>
        <w:t xml:space="preserve"> and the </w:t>
      </w:r>
      <w:r w:rsidRPr="00C44C5C">
        <w:rPr>
          <w:rFonts w:ascii="Times New Roman" w:eastAsia="PalatinoLinotype" w:hAnsi="Times New Roman" w:cs="Times New Roman"/>
          <w:sz w:val="28"/>
          <w:szCs w:val="28"/>
          <w:highlight w:val="yellow"/>
          <w:lang w:bidi="ar-SA"/>
        </w:rPr>
        <w:t>plates</w:t>
      </w:r>
      <w:r w:rsidRPr="00C44C5C">
        <w:rPr>
          <w:rFonts w:ascii="Times New Roman" w:eastAsia="PalatinoLinotype" w:hAnsi="Times New Roman" w:cs="Times New Roman"/>
          <w:sz w:val="28"/>
          <w:szCs w:val="28"/>
          <w:lang w:bidi="ar-SA"/>
        </w:rPr>
        <w:t xml:space="preserve"> </w:t>
      </w:r>
      <w:r w:rsidR="00F118D7" w:rsidRPr="00C44C5C">
        <w:rPr>
          <w:rFonts w:ascii="Times New Roman" w:eastAsia="PalatinoLinotype" w:hAnsi="Times New Roman" w:cs="Times New Roman"/>
          <w:sz w:val="28"/>
          <w:szCs w:val="28"/>
          <w:lang w:bidi="ar-SA"/>
        </w:rPr>
        <w:t xml:space="preserve"> </w:t>
      </w:r>
    </w:p>
    <w:p w:rsidR="00EB4FEC" w:rsidRPr="00C44C5C" w:rsidRDefault="00EB4FEC" w:rsidP="00C44C5C">
      <w:pPr>
        <w:pStyle w:val="ListParagraph"/>
        <w:numPr>
          <w:ilvl w:val="0"/>
          <w:numId w:val="26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Dust is collected on </w:t>
      </w:r>
      <w:r w:rsidRPr="00C44C5C">
        <w:rPr>
          <w:rFonts w:ascii="Times New Roman" w:eastAsia="PalatinoLinotype" w:hAnsi="Times New Roman" w:cs="Times New Roman"/>
          <w:sz w:val="28"/>
          <w:szCs w:val="28"/>
          <w:highlight w:val="yellow"/>
          <w:lang w:bidi="ar-SA"/>
        </w:rPr>
        <w:t>collector plates</w:t>
      </w:r>
      <w:r w:rsidRPr="00C44C5C">
        <w:rPr>
          <w:rFonts w:ascii="Times New Roman" w:eastAsia="PalatinoLinotype" w:hAnsi="Times New Roman" w:cs="Times New Roman"/>
          <w:sz w:val="28"/>
          <w:szCs w:val="28"/>
          <w:lang w:bidi="ar-SA"/>
        </w:rPr>
        <w:t xml:space="preserve"> and also deposits on the </w:t>
      </w:r>
      <w:r w:rsidRPr="00C44C5C">
        <w:rPr>
          <w:rFonts w:ascii="Times New Roman" w:eastAsia="PalatinoLinotype" w:hAnsi="Times New Roman" w:cs="Times New Roman"/>
          <w:sz w:val="28"/>
          <w:szCs w:val="28"/>
          <w:highlight w:val="yellow"/>
          <w:lang w:bidi="ar-SA"/>
        </w:rPr>
        <w:t>discharge electrode wires</w:t>
      </w:r>
      <w:r w:rsidRPr="00C44C5C">
        <w:rPr>
          <w:rFonts w:ascii="Times New Roman" w:eastAsia="PalatinoLinotype" w:hAnsi="Times New Roman" w:cs="Times New Roman"/>
          <w:sz w:val="28"/>
          <w:szCs w:val="28"/>
          <w:lang w:bidi="ar-SA"/>
        </w:rPr>
        <w:t xml:space="preserve"> and must be periodically removed.</w:t>
      </w:r>
    </w:p>
    <w:p w:rsidR="00BA468E" w:rsidRPr="00C44C5C" w:rsidRDefault="00BA468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A468E" w:rsidRPr="00C44C5C" w:rsidRDefault="00BA468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457575" cy="2647950"/>
            <wp:effectExtent l="19050" t="0" r="9525"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srcRect/>
                    <a:stretch>
                      <a:fillRect/>
                    </a:stretch>
                  </pic:blipFill>
                  <pic:spPr bwMode="auto">
                    <a:xfrm>
                      <a:off x="0" y="0"/>
                      <a:ext cx="3457575" cy="2647950"/>
                    </a:xfrm>
                    <a:prstGeom prst="rect">
                      <a:avLst/>
                    </a:prstGeom>
                    <a:noFill/>
                    <a:ln w="9525">
                      <a:noFill/>
                      <a:miter lim="800000"/>
                      <a:headEnd/>
                      <a:tailEnd/>
                    </a:ln>
                  </pic:spPr>
                </pic:pic>
              </a:graphicData>
            </a:graphic>
          </wp:inline>
        </w:drawing>
      </w:r>
    </w:p>
    <w:p w:rsidR="00BA468E" w:rsidRPr="00C44C5C" w:rsidRDefault="00BA468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A468E" w:rsidRPr="00C44C5C" w:rsidRDefault="00BA468E"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Corona generation and avalanche multiplication </w:t>
      </w:r>
    </w:p>
    <w:p w:rsidR="00BA468E" w:rsidRPr="00C44C5C" w:rsidRDefault="00BA468E"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A468E" w:rsidRPr="00C44C5C" w:rsidRDefault="0032283B" w:rsidP="00C44C5C">
      <w:pPr>
        <w:pStyle w:val="ListParagraph"/>
        <w:numPr>
          <w:ilvl w:val="0"/>
          <w:numId w:val="26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w:t>
      </w:r>
      <w:r w:rsidRPr="00C44C5C">
        <w:rPr>
          <w:rFonts w:ascii="Times New Roman" w:eastAsia="PalatinoLinotype" w:hAnsi="Times New Roman" w:cs="Times New Roman"/>
          <w:sz w:val="28"/>
          <w:szCs w:val="28"/>
          <w:highlight w:val="yellow"/>
          <w:lang w:bidi="ar-SA"/>
        </w:rPr>
        <w:t>voltage</w:t>
      </w:r>
      <w:r w:rsidRPr="00C44C5C">
        <w:rPr>
          <w:rFonts w:ascii="Times New Roman" w:eastAsia="PalatinoLinotype" w:hAnsi="Times New Roman" w:cs="Times New Roman"/>
          <w:sz w:val="28"/>
          <w:szCs w:val="28"/>
          <w:lang w:bidi="ar-SA"/>
        </w:rPr>
        <w:t xml:space="preserve"> applied to the electrodes causes the air between the electrodes to </w:t>
      </w:r>
      <w:r w:rsidRPr="00C44C5C">
        <w:rPr>
          <w:rFonts w:ascii="Times New Roman" w:eastAsia="PalatinoLinotype" w:hAnsi="Times New Roman" w:cs="Times New Roman"/>
          <w:sz w:val="28"/>
          <w:szCs w:val="28"/>
          <w:highlight w:val="yellow"/>
          <w:lang w:bidi="ar-SA"/>
        </w:rPr>
        <w:t>break down electrically</w:t>
      </w:r>
      <w:r w:rsidRPr="00C44C5C">
        <w:rPr>
          <w:rFonts w:ascii="Times New Roman" w:eastAsia="PalatinoLinotype" w:hAnsi="Times New Roman" w:cs="Times New Roman"/>
          <w:sz w:val="28"/>
          <w:szCs w:val="28"/>
          <w:lang w:bidi="ar-SA"/>
        </w:rPr>
        <w:t xml:space="preserve">, an action known as a </w:t>
      </w:r>
      <w:r w:rsidRPr="00C44C5C">
        <w:rPr>
          <w:rFonts w:ascii="Times New Roman" w:eastAsia="PalatinoLinotype" w:hAnsi="Times New Roman" w:cs="Times New Roman"/>
          <w:sz w:val="28"/>
          <w:szCs w:val="28"/>
          <w:highlight w:val="yellow"/>
          <w:lang w:bidi="ar-SA"/>
        </w:rPr>
        <w:t>corona.</w:t>
      </w:r>
      <w:r w:rsidRPr="00C44C5C">
        <w:rPr>
          <w:rFonts w:ascii="Times New Roman" w:eastAsia="PalatinoLinotype" w:hAnsi="Times New Roman" w:cs="Times New Roman"/>
          <w:sz w:val="28"/>
          <w:szCs w:val="28"/>
          <w:lang w:bidi="ar-SA"/>
        </w:rPr>
        <w:t xml:space="preserve"> </w:t>
      </w:r>
      <w:r w:rsidR="00BA468E" w:rsidRPr="00C44C5C">
        <w:rPr>
          <w:rFonts w:ascii="Times New Roman" w:eastAsia="PalatinoLinotype" w:hAnsi="Times New Roman" w:cs="Times New Roman"/>
          <w:sz w:val="28"/>
          <w:szCs w:val="28"/>
          <w:lang w:bidi="ar-SA"/>
        </w:rPr>
        <w:t>T</w:t>
      </w:r>
      <w:r w:rsidR="006D45FD" w:rsidRPr="00C44C5C">
        <w:rPr>
          <w:rFonts w:ascii="Times New Roman" w:eastAsia="PalatinoLinotype" w:hAnsi="Times New Roman" w:cs="Times New Roman"/>
          <w:sz w:val="28"/>
          <w:szCs w:val="28"/>
          <w:lang w:bidi="ar-SA"/>
        </w:rPr>
        <w:t xml:space="preserve">he cosmic rays ionize the gas and </w:t>
      </w:r>
      <w:r w:rsidR="00BA468E" w:rsidRPr="00C44C5C">
        <w:rPr>
          <w:rFonts w:ascii="Times New Roman" w:eastAsia="PalatinoLinotype" w:hAnsi="Times New Roman" w:cs="Times New Roman"/>
          <w:sz w:val="28"/>
          <w:szCs w:val="28"/>
          <w:lang w:bidi="ar-SA"/>
        </w:rPr>
        <w:t xml:space="preserve">because of the </w:t>
      </w:r>
      <w:r w:rsidR="00BA468E" w:rsidRPr="00C44C5C">
        <w:rPr>
          <w:rFonts w:ascii="Times New Roman" w:eastAsia="PalatinoLinotype" w:hAnsi="Times New Roman" w:cs="Times New Roman"/>
          <w:sz w:val="28"/>
          <w:szCs w:val="28"/>
          <w:highlight w:val="yellow"/>
          <w:lang w:bidi="ar-SA"/>
        </w:rPr>
        <w:t>high electric field electron</w:t>
      </w:r>
      <w:r w:rsidR="00BA468E" w:rsidRPr="00C44C5C">
        <w:rPr>
          <w:rFonts w:ascii="Times New Roman" w:eastAsia="PalatinoLinotype" w:hAnsi="Times New Roman" w:cs="Times New Roman"/>
          <w:sz w:val="28"/>
          <w:szCs w:val="28"/>
          <w:lang w:bidi="ar-SA"/>
        </w:rPr>
        <w:t xml:space="preserve"> are accelerated and </w:t>
      </w:r>
      <w:r w:rsidR="00BA468E" w:rsidRPr="00C44C5C">
        <w:rPr>
          <w:rFonts w:ascii="Times New Roman" w:eastAsia="PalatinoLinotype" w:hAnsi="Times New Roman" w:cs="Times New Roman"/>
          <w:sz w:val="28"/>
          <w:szCs w:val="28"/>
          <w:highlight w:val="yellow"/>
          <w:lang w:bidi="ar-SA"/>
        </w:rPr>
        <w:t>collide with gas molecules</w:t>
      </w:r>
      <w:r w:rsidR="00BA468E" w:rsidRPr="00C44C5C">
        <w:rPr>
          <w:rFonts w:ascii="Times New Roman" w:eastAsia="PalatinoLinotype" w:hAnsi="Times New Roman" w:cs="Times New Roman"/>
          <w:sz w:val="28"/>
          <w:szCs w:val="28"/>
          <w:lang w:bidi="ar-SA"/>
        </w:rPr>
        <w:t xml:space="preserve"> </w:t>
      </w:r>
    </w:p>
    <w:p w:rsidR="0032283B" w:rsidRPr="00C44C5C" w:rsidRDefault="0032283B" w:rsidP="00C44C5C">
      <w:pPr>
        <w:pStyle w:val="ListParagraph"/>
        <w:numPr>
          <w:ilvl w:val="0"/>
          <w:numId w:val="26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highlight w:val="yellow"/>
          <w:lang w:bidi="ar-SA"/>
        </w:rPr>
        <w:t>gas molecules</w:t>
      </w:r>
      <w:r w:rsidRPr="00C44C5C">
        <w:rPr>
          <w:rFonts w:ascii="Times New Roman" w:eastAsia="PalatinoLinotype" w:hAnsi="Times New Roman" w:cs="Times New Roman"/>
          <w:sz w:val="28"/>
          <w:szCs w:val="28"/>
          <w:lang w:bidi="ar-SA"/>
        </w:rPr>
        <w:t xml:space="preserve"> become </w:t>
      </w:r>
      <w:r w:rsidRPr="00C44C5C">
        <w:rPr>
          <w:rFonts w:ascii="Times New Roman" w:eastAsia="PalatinoLinotype" w:hAnsi="Times New Roman" w:cs="Times New Roman"/>
          <w:sz w:val="28"/>
          <w:szCs w:val="28"/>
          <w:highlight w:val="yellow"/>
          <w:lang w:bidi="ar-SA"/>
        </w:rPr>
        <w:t>positively charged</w:t>
      </w:r>
      <w:r w:rsidRPr="00C44C5C">
        <w:rPr>
          <w:rFonts w:ascii="Times New Roman" w:eastAsia="PalatinoLinotype" w:hAnsi="Times New Roman" w:cs="Times New Roman"/>
          <w:sz w:val="28"/>
          <w:szCs w:val="28"/>
          <w:lang w:bidi="ar-SA"/>
        </w:rPr>
        <w:t xml:space="preserve"> and collide with the </w:t>
      </w:r>
      <w:r w:rsidRPr="00C44C5C">
        <w:rPr>
          <w:rFonts w:ascii="Times New Roman" w:eastAsia="PalatinoLinotype" w:hAnsi="Times New Roman" w:cs="Times New Roman"/>
          <w:sz w:val="28"/>
          <w:szCs w:val="28"/>
          <w:highlight w:val="yellow"/>
          <w:lang w:bidi="ar-SA"/>
        </w:rPr>
        <w:t>rod electrodes</w:t>
      </w:r>
      <w:r w:rsidRPr="00C44C5C">
        <w:rPr>
          <w:rFonts w:ascii="Times New Roman" w:eastAsia="PalatinoLinotype" w:hAnsi="Times New Roman" w:cs="Times New Roman"/>
          <w:sz w:val="28"/>
          <w:szCs w:val="28"/>
          <w:lang w:bidi="ar-SA"/>
        </w:rPr>
        <w:t xml:space="preserve"> and more electrons are generated</w:t>
      </w:r>
    </w:p>
    <w:p w:rsidR="00A939B4" w:rsidRPr="00C44C5C" w:rsidRDefault="00A939B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533775" cy="2162175"/>
            <wp:effectExtent l="19050" t="0" r="9525" b="0"/>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srcRect/>
                    <a:stretch>
                      <a:fillRect/>
                    </a:stretch>
                  </pic:blipFill>
                  <pic:spPr bwMode="auto">
                    <a:xfrm>
                      <a:off x="0" y="0"/>
                      <a:ext cx="3533775" cy="2162175"/>
                    </a:xfrm>
                    <a:prstGeom prst="rect">
                      <a:avLst/>
                    </a:prstGeom>
                    <a:noFill/>
                    <a:ln w="9525">
                      <a:noFill/>
                      <a:miter lim="800000"/>
                      <a:headEnd/>
                      <a:tailEnd/>
                    </a:ln>
                  </pic:spPr>
                </pic:pic>
              </a:graphicData>
            </a:graphic>
          </wp:inline>
        </w:drawing>
      </w:r>
    </w:p>
    <w:p w:rsidR="00A939B4" w:rsidRPr="00C44C5C" w:rsidRDefault="00A939B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390900" cy="2590800"/>
            <wp:effectExtent l="19050" t="0" r="0" b="0"/>
            <wp:docPr id="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srcRect/>
                    <a:stretch>
                      <a:fillRect/>
                    </a:stretch>
                  </pic:blipFill>
                  <pic:spPr bwMode="auto">
                    <a:xfrm>
                      <a:off x="0" y="0"/>
                      <a:ext cx="3390900" cy="2590800"/>
                    </a:xfrm>
                    <a:prstGeom prst="rect">
                      <a:avLst/>
                    </a:prstGeom>
                    <a:noFill/>
                    <a:ln w="9525">
                      <a:noFill/>
                      <a:miter lim="800000"/>
                      <a:headEnd/>
                      <a:tailEnd/>
                    </a:ln>
                  </pic:spPr>
                </pic:pic>
              </a:graphicData>
            </a:graphic>
          </wp:inline>
        </w:drawing>
      </w:r>
    </w:p>
    <w:p w:rsidR="00A939B4" w:rsidRPr="00C44C5C" w:rsidRDefault="00A939B4"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32283B" w:rsidRPr="00C44C5C" w:rsidRDefault="0032283B" w:rsidP="00C44C5C">
      <w:pPr>
        <w:pStyle w:val="ListParagraph"/>
        <w:numPr>
          <w:ilvl w:val="0"/>
          <w:numId w:val="26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electrons which are located </w:t>
      </w:r>
      <w:r w:rsidRPr="00C44C5C">
        <w:rPr>
          <w:rFonts w:ascii="Times New Roman" w:eastAsia="PalatinoLinotype" w:hAnsi="Times New Roman" w:cs="Times New Roman"/>
          <w:sz w:val="28"/>
          <w:szCs w:val="28"/>
          <w:highlight w:val="yellow"/>
          <w:lang w:bidi="ar-SA"/>
        </w:rPr>
        <w:t>far away from the rod</w:t>
      </w:r>
      <w:r w:rsidRPr="00C44C5C">
        <w:rPr>
          <w:rFonts w:ascii="Times New Roman" w:eastAsia="PalatinoLinotype" w:hAnsi="Times New Roman" w:cs="Times New Roman"/>
          <w:sz w:val="28"/>
          <w:szCs w:val="28"/>
          <w:lang w:bidi="ar-SA"/>
        </w:rPr>
        <w:t xml:space="preserve"> electrodes </w:t>
      </w:r>
      <w:r w:rsidRPr="00C44C5C">
        <w:rPr>
          <w:rFonts w:ascii="Times New Roman" w:eastAsia="PalatinoLinotype" w:hAnsi="Times New Roman" w:cs="Times New Roman"/>
          <w:sz w:val="28"/>
          <w:szCs w:val="28"/>
          <w:highlight w:val="yellow"/>
          <w:lang w:bidi="ar-SA"/>
        </w:rPr>
        <w:t>cannot feel the strong field</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they lose energy</w:t>
      </w:r>
      <w:r w:rsidRPr="00C44C5C">
        <w:rPr>
          <w:rFonts w:ascii="Times New Roman" w:eastAsia="PalatinoLinotype" w:hAnsi="Times New Roman" w:cs="Times New Roman"/>
          <w:sz w:val="28"/>
          <w:szCs w:val="28"/>
          <w:lang w:bidi="ar-SA"/>
        </w:rPr>
        <w:t xml:space="preserve"> and are </w:t>
      </w:r>
      <w:r w:rsidRPr="00C44C5C">
        <w:rPr>
          <w:rFonts w:ascii="Times New Roman" w:eastAsia="PalatinoLinotype" w:hAnsi="Times New Roman" w:cs="Times New Roman"/>
          <w:sz w:val="28"/>
          <w:szCs w:val="28"/>
          <w:highlight w:val="yellow"/>
          <w:lang w:bidi="ar-SA"/>
        </w:rPr>
        <w:t>absorbed into the gas molecules</w:t>
      </w:r>
      <w:r w:rsidRPr="00C44C5C">
        <w:rPr>
          <w:rFonts w:ascii="Times New Roman" w:eastAsia="PalatinoLinotype" w:hAnsi="Times New Roman" w:cs="Times New Roman"/>
          <w:sz w:val="28"/>
          <w:szCs w:val="28"/>
          <w:lang w:bidi="ar-SA"/>
        </w:rPr>
        <w:t xml:space="preserve"> which cause the </w:t>
      </w:r>
      <w:r w:rsidRPr="00C44C5C">
        <w:rPr>
          <w:rFonts w:ascii="Times New Roman" w:eastAsia="PalatinoLinotype" w:hAnsi="Times New Roman" w:cs="Times New Roman"/>
          <w:sz w:val="28"/>
          <w:szCs w:val="28"/>
          <w:highlight w:val="yellow"/>
          <w:lang w:bidi="ar-SA"/>
        </w:rPr>
        <w:t>gas molecules to be ionized negatively</w:t>
      </w:r>
      <w:r w:rsidRPr="00C44C5C">
        <w:rPr>
          <w:rFonts w:ascii="Times New Roman" w:eastAsia="PalatinoLinotype" w:hAnsi="Times New Roman" w:cs="Times New Roman"/>
          <w:sz w:val="28"/>
          <w:szCs w:val="28"/>
          <w:lang w:bidi="ar-SA"/>
        </w:rPr>
        <w:t xml:space="preserve">. </w:t>
      </w:r>
    </w:p>
    <w:p w:rsidR="00CA4D9A" w:rsidRPr="00C44C5C" w:rsidRDefault="00CA4D9A" w:rsidP="00C44C5C">
      <w:pPr>
        <w:pStyle w:val="ListParagraph"/>
        <w:numPr>
          <w:ilvl w:val="0"/>
          <w:numId w:val="26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These </w:t>
      </w:r>
      <w:r w:rsidRPr="00C44C5C">
        <w:rPr>
          <w:rFonts w:ascii="Times New Roman" w:eastAsia="PalatinoLinotype" w:hAnsi="Times New Roman" w:cs="Times New Roman"/>
          <w:sz w:val="28"/>
          <w:szCs w:val="28"/>
          <w:highlight w:val="yellow"/>
          <w:lang w:bidi="ar-SA"/>
        </w:rPr>
        <w:t>Negative gas ions</w:t>
      </w:r>
      <w:r w:rsidRPr="00C44C5C">
        <w:rPr>
          <w:rFonts w:ascii="Times New Roman" w:eastAsia="PalatinoLinotype" w:hAnsi="Times New Roman" w:cs="Times New Roman"/>
          <w:sz w:val="28"/>
          <w:szCs w:val="28"/>
          <w:lang w:bidi="ar-SA"/>
        </w:rPr>
        <w:t xml:space="preserve"> formed in the inter electrode region </w:t>
      </w:r>
      <w:r w:rsidRPr="00C44C5C">
        <w:rPr>
          <w:rFonts w:ascii="Times New Roman" w:eastAsia="PalatinoLinotype" w:hAnsi="Times New Roman" w:cs="Times New Roman"/>
          <w:sz w:val="28"/>
          <w:szCs w:val="28"/>
          <w:highlight w:val="yellow"/>
          <w:lang w:bidi="ar-SA"/>
        </w:rPr>
        <w:t>migrate to the collector plate.</w:t>
      </w:r>
    </w:p>
    <w:p w:rsidR="00CA4D9A" w:rsidRPr="00C44C5C" w:rsidRDefault="00CA4D9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939B4" w:rsidRPr="00C44C5C" w:rsidRDefault="00A939B4"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noProof/>
          <w:sz w:val="28"/>
          <w:szCs w:val="28"/>
          <w:lang w:bidi="ar-SA"/>
        </w:rPr>
        <w:drawing>
          <wp:inline distT="0" distB="0" distL="0" distR="0">
            <wp:extent cx="5324475" cy="2276475"/>
            <wp:effectExtent l="19050" t="0" r="9525" b="0"/>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srcRect/>
                    <a:stretch>
                      <a:fillRect/>
                    </a:stretch>
                  </pic:blipFill>
                  <pic:spPr bwMode="auto">
                    <a:xfrm>
                      <a:off x="0" y="0"/>
                      <a:ext cx="5324475" cy="2276475"/>
                    </a:xfrm>
                    <a:prstGeom prst="rect">
                      <a:avLst/>
                    </a:prstGeom>
                    <a:noFill/>
                    <a:ln w="9525">
                      <a:noFill/>
                      <a:miter lim="800000"/>
                      <a:headEnd/>
                      <a:tailEnd/>
                    </a:ln>
                  </pic:spPr>
                </pic:pic>
              </a:graphicData>
            </a:graphic>
          </wp:inline>
        </w:drawing>
      </w:r>
    </w:p>
    <w:p w:rsidR="00A939B4" w:rsidRPr="00C44C5C" w:rsidRDefault="00A939B4"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p>
    <w:p w:rsidR="00CA4D9A" w:rsidRPr="00C44C5C" w:rsidRDefault="00CA4D9A" w:rsidP="00C44C5C">
      <w:pPr>
        <w:autoSpaceDE w:val="0"/>
        <w:autoSpaceDN w:val="0"/>
        <w:adjustRightInd w:val="0"/>
        <w:spacing w:after="0" w:line="360" w:lineRule="auto"/>
        <w:jc w:val="both"/>
        <w:rPr>
          <w:rFonts w:ascii="Times New Roman" w:eastAsia="PalatinoLinotype" w:hAnsi="Times New Roman" w:cs="Times New Roman"/>
          <w:b/>
          <w:sz w:val="28"/>
          <w:szCs w:val="28"/>
          <w:lang w:bidi="ar-SA"/>
        </w:rPr>
      </w:pPr>
      <w:r w:rsidRPr="00C44C5C">
        <w:rPr>
          <w:rFonts w:ascii="Times New Roman" w:eastAsia="PalatinoLinotype" w:hAnsi="Times New Roman" w:cs="Times New Roman"/>
          <w:b/>
          <w:sz w:val="28"/>
          <w:szCs w:val="28"/>
          <w:lang w:bidi="ar-SA"/>
        </w:rPr>
        <w:t xml:space="preserve">Particle charging </w:t>
      </w:r>
    </w:p>
    <w:p w:rsidR="00CA4D9A" w:rsidRPr="00C44C5C" w:rsidRDefault="00CA4D9A"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939B4" w:rsidRPr="00C44C5C" w:rsidRDefault="00CA4D9A"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Charging of particles takes place when ions </w:t>
      </w:r>
      <w:r w:rsidRPr="00C44C5C">
        <w:rPr>
          <w:rFonts w:ascii="Times New Roman" w:eastAsia="PalatinoLinotype" w:hAnsi="Times New Roman" w:cs="Times New Roman"/>
          <w:sz w:val="28"/>
          <w:szCs w:val="28"/>
          <w:highlight w:val="yellow"/>
          <w:lang w:bidi="ar-SA"/>
        </w:rPr>
        <w:t xml:space="preserve">bombard the surface of a particle. </w:t>
      </w:r>
    </w:p>
    <w:p w:rsidR="00A939B4" w:rsidRPr="00C44C5C" w:rsidRDefault="00CA4D9A"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There are two principal charging mechanisms: diffusion charging and field charging. </w:t>
      </w:r>
    </w:p>
    <w:p w:rsidR="001D7CE5" w:rsidRPr="00C44C5C" w:rsidRDefault="00CA4D9A"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darkYellow"/>
          <w:lang w:bidi="ar-SA"/>
        </w:rPr>
        <w:t>Diffusion</w:t>
      </w:r>
      <w:r w:rsidR="00A939B4" w:rsidRPr="00C44C5C">
        <w:rPr>
          <w:rFonts w:ascii="Times New Roman" w:eastAsia="PalatinoLinotype" w:hAnsi="Times New Roman" w:cs="Times New Roman"/>
          <w:sz w:val="28"/>
          <w:szCs w:val="28"/>
          <w:highlight w:val="darkYellow"/>
          <w:lang w:bidi="ar-SA"/>
        </w:rPr>
        <w:t xml:space="preserve"> </w:t>
      </w:r>
      <w:r w:rsidRPr="00C44C5C">
        <w:rPr>
          <w:rFonts w:ascii="Times New Roman" w:eastAsia="PalatinoLinotype" w:hAnsi="Times New Roman" w:cs="Times New Roman"/>
          <w:sz w:val="28"/>
          <w:szCs w:val="28"/>
          <w:highlight w:val="darkYellow"/>
          <w:lang w:bidi="ar-SA"/>
        </w:rPr>
        <w:t>charging</w:t>
      </w:r>
      <w:r w:rsidRPr="00C44C5C">
        <w:rPr>
          <w:rFonts w:ascii="Times New Roman" w:eastAsia="PalatinoLinotype" w:hAnsi="Times New Roman" w:cs="Times New Roman"/>
          <w:sz w:val="28"/>
          <w:szCs w:val="28"/>
          <w:lang w:bidi="ar-SA"/>
        </w:rPr>
        <w:t xml:space="preserve"> results from the </w:t>
      </w:r>
      <w:r w:rsidR="00A939B4" w:rsidRPr="00C44C5C">
        <w:rPr>
          <w:rFonts w:ascii="Times New Roman" w:eastAsia="PalatinoLinotype" w:hAnsi="Times New Roman" w:cs="Times New Roman"/>
          <w:sz w:val="28"/>
          <w:szCs w:val="28"/>
          <w:highlight w:val="yellow"/>
          <w:lang w:bidi="ar-SA"/>
        </w:rPr>
        <w:t>Brownian motion</w:t>
      </w:r>
      <w:r w:rsidR="00A939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of </w:t>
      </w:r>
      <w:r w:rsidRPr="00C44C5C">
        <w:rPr>
          <w:rFonts w:ascii="Times New Roman" w:eastAsia="PalatinoLinotype" w:hAnsi="Times New Roman" w:cs="Times New Roman"/>
          <w:sz w:val="28"/>
          <w:szCs w:val="28"/>
          <w:highlight w:val="yellow"/>
          <w:lang w:bidi="ar-SA"/>
        </w:rPr>
        <w:t>the ions</w:t>
      </w:r>
      <w:r w:rsidRPr="00C44C5C">
        <w:rPr>
          <w:rFonts w:ascii="Times New Roman" w:eastAsia="PalatinoLinotype" w:hAnsi="Times New Roman" w:cs="Times New Roman"/>
          <w:sz w:val="28"/>
          <w:szCs w:val="28"/>
          <w:lang w:bidi="ar-SA"/>
        </w:rPr>
        <w:t xml:space="preserve"> overcoming the repulsion of</w:t>
      </w:r>
      <w:r w:rsidR="00A939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ions already on the particle. </w:t>
      </w:r>
      <w:r w:rsidR="00ED4721" w:rsidRPr="00C44C5C">
        <w:rPr>
          <w:rFonts w:ascii="Times New Roman" w:eastAsia="PalatinoLinotype" w:hAnsi="Times New Roman" w:cs="Times New Roman"/>
          <w:sz w:val="28"/>
          <w:szCs w:val="28"/>
          <w:lang w:bidi="ar-SA"/>
        </w:rPr>
        <w:t xml:space="preserve">Field line is distorted by particle </w:t>
      </w:r>
    </w:p>
    <w:p w:rsidR="00A939B4" w:rsidRPr="00C44C5C" w:rsidRDefault="00CA4D9A"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darkYellow"/>
          <w:lang w:bidi="ar-SA"/>
        </w:rPr>
        <w:t>Field charging</w:t>
      </w:r>
      <w:r w:rsidRPr="00C44C5C">
        <w:rPr>
          <w:rFonts w:ascii="Times New Roman" w:eastAsia="PalatinoLinotype" w:hAnsi="Times New Roman" w:cs="Times New Roman"/>
          <w:sz w:val="28"/>
          <w:szCs w:val="28"/>
          <w:lang w:bidi="ar-SA"/>
        </w:rPr>
        <w:t xml:space="preserve"> occurs when </w:t>
      </w:r>
      <w:r w:rsidRPr="00C44C5C">
        <w:rPr>
          <w:rFonts w:ascii="Times New Roman" w:eastAsia="PalatinoLinotype" w:hAnsi="Times New Roman" w:cs="Times New Roman"/>
          <w:sz w:val="28"/>
          <w:szCs w:val="28"/>
          <w:highlight w:val="yellow"/>
          <w:lang w:bidi="ar-SA"/>
        </w:rPr>
        <w:t>ions follow electric field</w:t>
      </w:r>
      <w:r w:rsidRPr="00C44C5C">
        <w:rPr>
          <w:rFonts w:ascii="Times New Roman" w:eastAsia="PalatinoLinotype" w:hAnsi="Times New Roman" w:cs="Times New Roman"/>
          <w:sz w:val="28"/>
          <w:szCs w:val="28"/>
          <w:lang w:bidi="ar-SA"/>
        </w:rPr>
        <w:t xml:space="preserve"> lines</w:t>
      </w:r>
      <w:r w:rsidR="00A939B4"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until they </w:t>
      </w:r>
      <w:r w:rsidRPr="00C44C5C">
        <w:rPr>
          <w:rFonts w:ascii="Times New Roman" w:eastAsia="PalatinoLinotype" w:hAnsi="Times New Roman" w:cs="Times New Roman"/>
          <w:sz w:val="28"/>
          <w:szCs w:val="28"/>
          <w:highlight w:val="yellow"/>
          <w:lang w:bidi="ar-SA"/>
        </w:rPr>
        <w:t>terminate on a particle</w:t>
      </w:r>
      <w:r w:rsidRPr="00C44C5C">
        <w:rPr>
          <w:rFonts w:ascii="Times New Roman" w:eastAsia="PalatinoLinotype" w:hAnsi="Times New Roman" w:cs="Times New Roman"/>
          <w:sz w:val="28"/>
          <w:szCs w:val="28"/>
          <w:lang w:bidi="ar-SA"/>
        </w:rPr>
        <w:t xml:space="preserve">. </w:t>
      </w:r>
      <w:r w:rsidR="001D7CE5" w:rsidRPr="00C44C5C">
        <w:rPr>
          <w:rFonts w:ascii="Times New Roman" w:eastAsia="PalatinoLinotype" w:hAnsi="Times New Roman" w:cs="Times New Roman"/>
          <w:sz w:val="28"/>
          <w:szCs w:val="28"/>
          <w:lang w:bidi="ar-SA"/>
        </w:rPr>
        <w:t>saturated charged particles migrate toward the collection plates</w:t>
      </w:r>
    </w:p>
    <w:p w:rsidR="000706F7" w:rsidRPr="00C44C5C" w:rsidRDefault="001D7CE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F821F5" w:rsidRPr="00C44C5C">
        <w:rPr>
          <w:rFonts w:ascii="Times New Roman" w:eastAsia="PalatinoLinotype" w:hAnsi="Times New Roman" w:cs="Times New Roman"/>
          <w:sz w:val="28"/>
          <w:szCs w:val="28"/>
          <w:lang w:bidi="ar-SA"/>
        </w:rPr>
        <w:t xml:space="preserve">Field charging is the dominant mechanism for particles greater than 2μm and diffusion charging dominates for particles smaller than 0.5 </w:t>
      </w:r>
      <w:proofErr w:type="spellStart"/>
      <w:r w:rsidR="00F821F5" w:rsidRPr="00C44C5C">
        <w:rPr>
          <w:rFonts w:ascii="Times New Roman" w:eastAsia="PalatinoLinotype" w:hAnsi="Times New Roman" w:cs="Times New Roman"/>
          <w:sz w:val="28"/>
          <w:szCs w:val="28"/>
          <w:lang w:bidi="ar-SA"/>
        </w:rPr>
        <w:t>μm</w:t>
      </w:r>
      <w:proofErr w:type="spellEnd"/>
      <w:r w:rsidR="00F821F5" w:rsidRPr="00C44C5C">
        <w:rPr>
          <w:rFonts w:ascii="Times New Roman" w:eastAsia="PalatinoLinotype" w:hAnsi="Times New Roman" w:cs="Times New Roman"/>
          <w:sz w:val="28"/>
          <w:szCs w:val="28"/>
          <w:lang w:bidi="ar-SA"/>
        </w:rPr>
        <w:t>.</w:t>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A1E26" w:rsidRPr="00C44C5C" w:rsidRDefault="001D7CE5"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3105150"/>
            <wp:effectExtent l="19050" t="0" r="0" b="0"/>
            <wp:docPr id="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srcRect/>
                    <a:stretch>
                      <a:fillRect/>
                    </a:stretch>
                  </pic:blipFill>
                  <pic:spPr bwMode="auto">
                    <a:xfrm>
                      <a:off x="0" y="0"/>
                      <a:ext cx="6115050" cy="3105150"/>
                    </a:xfrm>
                    <a:prstGeom prst="rect">
                      <a:avLst/>
                    </a:prstGeom>
                    <a:noFill/>
                    <a:ln w="9525">
                      <a:noFill/>
                      <a:miter lim="800000"/>
                      <a:headEnd/>
                      <a:tailEnd/>
                    </a:ln>
                  </pic:spPr>
                </pic:pic>
              </a:graphicData>
            </a:graphic>
          </wp:inline>
        </w:drawing>
      </w:r>
    </w:p>
    <w:p w:rsidR="000706F7" w:rsidRPr="00C44C5C" w:rsidRDefault="003764EF" w:rsidP="00C44C5C">
      <w:pPr>
        <w:autoSpaceDE w:val="0"/>
        <w:autoSpaceDN w:val="0"/>
        <w:adjustRightInd w:val="0"/>
        <w:spacing w:after="0" w:line="360" w:lineRule="auto"/>
        <w:rPr>
          <w:rFonts w:ascii="Times New Roman" w:eastAsia="PalatinoLinotype" w:hAnsi="Times New Roman" w:cs="Times New Roman"/>
          <w:b/>
          <w:sz w:val="28"/>
          <w:szCs w:val="28"/>
          <w:lang w:bidi="ar-SA"/>
        </w:rPr>
      </w:pPr>
      <w:proofErr w:type="spellStart"/>
      <w:r w:rsidRPr="00C44C5C">
        <w:rPr>
          <w:rFonts w:ascii="Times New Roman" w:eastAsia="PalatinoLinotype" w:hAnsi="Times New Roman" w:cs="Times New Roman"/>
          <w:b/>
          <w:sz w:val="28"/>
          <w:szCs w:val="28"/>
          <w:lang w:bidi="ar-SA"/>
        </w:rPr>
        <w:t>Sparkover</w:t>
      </w:r>
      <w:proofErr w:type="spellEnd"/>
      <w:r w:rsidRPr="00C44C5C">
        <w:rPr>
          <w:rFonts w:ascii="Times New Roman" w:eastAsia="PalatinoLinotype" w:hAnsi="Times New Roman" w:cs="Times New Roman"/>
          <w:b/>
          <w:sz w:val="28"/>
          <w:szCs w:val="28"/>
          <w:lang w:bidi="ar-SA"/>
        </w:rPr>
        <w:t xml:space="preserve"> </w:t>
      </w:r>
    </w:p>
    <w:p w:rsidR="003764EF" w:rsidRPr="00C44C5C" w:rsidRDefault="003764E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A1E26" w:rsidRPr="00C44C5C" w:rsidRDefault="000A1E26" w:rsidP="00C44C5C">
      <w:pPr>
        <w:pStyle w:val="ListParagraph"/>
        <w:numPr>
          <w:ilvl w:val="0"/>
          <w:numId w:val="266"/>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Increasing the </w:t>
      </w:r>
      <w:r w:rsidRPr="00C44C5C">
        <w:rPr>
          <w:rFonts w:ascii="Times New Roman" w:eastAsia="PalatinoLinotype" w:hAnsi="Times New Roman" w:cs="Times New Roman"/>
          <w:sz w:val="28"/>
          <w:szCs w:val="28"/>
          <w:highlight w:val="yellow"/>
          <w:lang w:bidi="ar-SA"/>
        </w:rPr>
        <w:t>applied voltage</w:t>
      </w:r>
      <w:r w:rsidRPr="00C44C5C">
        <w:rPr>
          <w:rFonts w:ascii="Times New Roman" w:eastAsia="PalatinoLinotype" w:hAnsi="Times New Roman" w:cs="Times New Roman"/>
          <w:sz w:val="28"/>
          <w:szCs w:val="28"/>
          <w:lang w:bidi="ar-SA"/>
        </w:rPr>
        <w:t xml:space="preserve"> to the discharge will increase the </w:t>
      </w:r>
      <w:r w:rsidRPr="00C44C5C">
        <w:rPr>
          <w:rFonts w:ascii="Times New Roman" w:eastAsia="PalatinoLinotype" w:hAnsi="Times New Roman" w:cs="Times New Roman"/>
          <w:sz w:val="28"/>
          <w:szCs w:val="28"/>
          <w:highlight w:val="yellow"/>
          <w:lang w:bidi="ar-SA"/>
        </w:rPr>
        <w:t>field strength</w:t>
      </w:r>
      <w:r w:rsidRPr="00C44C5C">
        <w:rPr>
          <w:rFonts w:ascii="Times New Roman" w:eastAsia="PalatinoLinotype" w:hAnsi="Times New Roman" w:cs="Times New Roman"/>
          <w:sz w:val="28"/>
          <w:szCs w:val="28"/>
          <w:lang w:bidi="ar-SA"/>
        </w:rPr>
        <w:t xml:space="preserve"> and ion until </w:t>
      </w:r>
      <w:proofErr w:type="spellStart"/>
      <w:r w:rsidRPr="00C44C5C">
        <w:rPr>
          <w:rFonts w:ascii="Times New Roman" w:eastAsia="PalatinoLinotype" w:hAnsi="Times New Roman" w:cs="Times New Roman"/>
          <w:sz w:val="28"/>
          <w:szCs w:val="28"/>
          <w:highlight w:val="yellow"/>
          <w:lang w:bidi="ar-SA"/>
        </w:rPr>
        <w:t>sparkover</w:t>
      </w:r>
      <w:proofErr w:type="spellEnd"/>
      <w:r w:rsidRPr="00C44C5C">
        <w:rPr>
          <w:rFonts w:ascii="Times New Roman" w:eastAsia="PalatinoLinotype" w:hAnsi="Times New Roman" w:cs="Times New Roman"/>
          <w:sz w:val="28"/>
          <w:szCs w:val="28"/>
          <w:highlight w:val="yellow"/>
          <w:lang w:bidi="ar-SA"/>
        </w:rPr>
        <w:t xml:space="preserve"> occurs </w:t>
      </w:r>
    </w:p>
    <w:p w:rsidR="000A1E26" w:rsidRPr="00C44C5C" w:rsidRDefault="00925D53" w:rsidP="00C44C5C">
      <w:pPr>
        <w:pStyle w:val="ListParagraph"/>
        <w:numPr>
          <w:ilvl w:val="0"/>
          <w:numId w:val="26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Spark over</w:t>
      </w:r>
      <w:r w:rsidR="000A1E26" w:rsidRPr="00C44C5C">
        <w:rPr>
          <w:rFonts w:ascii="Times New Roman" w:eastAsia="PalatinoLinotype" w:hAnsi="Times New Roman" w:cs="Times New Roman"/>
          <w:sz w:val="28"/>
          <w:szCs w:val="28"/>
          <w:lang w:bidi="ar-SA"/>
        </w:rPr>
        <w:t xml:space="preserve"> refer to the internal </w:t>
      </w:r>
      <w:r w:rsidR="000A1E26" w:rsidRPr="00C44C5C">
        <w:rPr>
          <w:rFonts w:ascii="Times New Roman" w:eastAsia="PalatinoLinotype" w:hAnsi="Times New Roman" w:cs="Times New Roman"/>
          <w:sz w:val="28"/>
          <w:szCs w:val="28"/>
          <w:highlight w:val="yellow"/>
          <w:lang w:bidi="ar-SA"/>
        </w:rPr>
        <w:t>sparking</w:t>
      </w:r>
      <w:r w:rsidR="000A1E26" w:rsidRPr="00C44C5C">
        <w:rPr>
          <w:rFonts w:ascii="Times New Roman" w:eastAsia="PalatinoLinotype" w:hAnsi="Times New Roman" w:cs="Times New Roman"/>
          <w:sz w:val="28"/>
          <w:szCs w:val="28"/>
          <w:lang w:bidi="ar-SA"/>
        </w:rPr>
        <w:t xml:space="preserve"> between the </w:t>
      </w:r>
      <w:r w:rsidR="000A1E26" w:rsidRPr="00C44C5C">
        <w:rPr>
          <w:rFonts w:ascii="Times New Roman" w:eastAsia="PalatinoLinotype" w:hAnsi="Times New Roman" w:cs="Times New Roman"/>
          <w:sz w:val="28"/>
          <w:szCs w:val="28"/>
          <w:highlight w:val="yellow"/>
          <w:lang w:bidi="ar-SA"/>
        </w:rPr>
        <w:t>discharge</w:t>
      </w:r>
      <w:r w:rsidR="000A1E26" w:rsidRPr="00C44C5C">
        <w:rPr>
          <w:rFonts w:ascii="Times New Roman" w:eastAsia="PalatinoLinotype" w:hAnsi="Times New Roman" w:cs="Times New Roman"/>
          <w:sz w:val="28"/>
          <w:szCs w:val="28"/>
          <w:lang w:bidi="ar-SA"/>
        </w:rPr>
        <w:t xml:space="preserve"> and </w:t>
      </w:r>
      <w:r w:rsidR="000A1E26" w:rsidRPr="00C44C5C">
        <w:rPr>
          <w:rFonts w:ascii="Times New Roman" w:eastAsia="PalatinoLinotype" w:hAnsi="Times New Roman" w:cs="Times New Roman"/>
          <w:sz w:val="28"/>
          <w:szCs w:val="28"/>
          <w:highlight w:val="yellow"/>
          <w:lang w:bidi="ar-SA"/>
        </w:rPr>
        <w:t>collection electrodes</w:t>
      </w:r>
      <w:r w:rsidR="000A1E2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It</w:t>
      </w:r>
      <w:r w:rsidR="000A1E26" w:rsidRPr="00C44C5C">
        <w:rPr>
          <w:rFonts w:ascii="Times New Roman" w:eastAsia="PalatinoLinotype" w:hAnsi="Times New Roman" w:cs="Times New Roman"/>
          <w:sz w:val="28"/>
          <w:szCs w:val="28"/>
          <w:lang w:bidi="ar-SA"/>
        </w:rPr>
        <w:t xml:space="preserve"> is a ce</w:t>
      </w:r>
      <w:r w:rsidRPr="00C44C5C">
        <w:rPr>
          <w:rFonts w:ascii="Times New Roman" w:eastAsia="PalatinoLinotype" w:hAnsi="Times New Roman" w:cs="Times New Roman"/>
          <w:sz w:val="28"/>
          <w:szCs w:val="28"/>
          <w:lang w:bidi="ar-SA"/>
        </w:rPr>
        <w:t>r</w:t>
      </w:r>
      <w:r w:rsidR="000A1E26" w:rsidRPr="00C44C5C">
        <w:rPr>
          <w:rFonts w:ascii="Times New Roman" w:eastAsia="PalatinoLinotype" w:hAnsi="Times New Roman" w:cs="Times New Roman"/>
          <w:sz w:val="28"/>
          <w:szCs w:val="28"/>
          <w:lang w:bidi="ar-SA"/>
        </w:rPr>
        <w:t>tain rush of localized electric current through the gas layer between the two electrodes</w:t>
      </w:r>
      <w:r w:rsidR="000A7C49" w:rsidRPr="00C44C5C">
        <w:rPr>
          <w:rFonts w:ascii="Times New Roman" w:eastAsia="PalatinoLinotype" w:hAnsi="Times New Roman" w:cs="Times New Roman"/>
          <w:sz w:val="28"/>
          <w:szCs w:val="28"/>
          <w:lang w:bidi="ar-SA"/>
        </w:rPr>
        <w:t xml:space="preserve">. </w:t>
      </w:r>
      <w:r w:rsidR="000A1E26" w:rsidRPr="00C44C5C">
        <w:rPr>
          <w:rFonts w:ascii="Times New Roman" w:eastAsia="PalatinoLinotype" w:hAnsi="Times New Roman" w:cs="Times New Roman"/>
          <w:sz w:val="28"/>
          <w:szCs w:val="28"/>
          <w:lang w:bidi="ar-SA"/>
        </w:rPr>
        <w:t xml:space="preserve">Sparking causes an </w:t>
      </w:r>
      <w:r w:rsidR="000A1E26" w:rsidRPr="00C44C5C">
        <w:rPr>
          <w:rFonts w:ascii="Times New Roman" w:eastAsia="PalatinoLinotype" w:hAnsi="Times New Roman" w:cs="Times New Roman"/>
          <w:sz w:val="28"/>
          <w:szCs w:val="28"/>
          <w:highlight w:val="yellow"/>
          <w:lang w:bidi="ar-SA"/>
        </w:rPr>
        <w:t>immediate short term collapse of the electric field</w:t>
      </w:r>
      <w:r w:rsidR="000A1E26" w:rsidRPr="00C44C5C">
        <w:rPr>
          <w:rFonts w:ascii="Times New Roman" w:eastAsia="PalatinoLinotype" w:hAnsi="Times New Roman" w:cs="Times New Roman"/>
          <w:sz w:val="28"/>
          <w:szCs w:val="28"/>
          <w:lang w:bidi="ar-SA"/>
        </w:rPr>
        <w:t xml:space="preserve"> ( see fig)</w:t>
      </w:r>
    </w:p>
    <w:p w:rsidR="000A1E26" w:rsidRPr="00C44C5C" w:rsidRDefault="000A1E26" w:rsidP="00C44C5C">
      <w:pPr>
        <w:pStyle w:val="ListParagraph"/>
        <w:numPr>
          <w:ilvl w:val="0"/>
          <w:numId w:val="26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For the optimum efficiency, the </w:t>
      </w:r>
      <w:r w:rsidRPr="00C44C5C">
        <w:rPr>
          <w:rFonts w:ascii="Times New Roman" w:eastAsia="PalatinoLinotype" w:hAnsi="Times New Roman" w:cs="Times New Roman"/>
          <w:sz w:val="28"/>
          <w:szCs w:val="28"/>
          <w:highlight w:val="yellow"/>
          <w:lang w:bidi="ar-SA"/>
        </w:rPr>
        <w:t>electric field strength</w:t>
      </w:r>
      <w:r w:rsidRPr="00C44C5C">
        <w:rPr>
          <w:rFonts w:ascii="Times New Roman" w:eastAsia="PalatinoLinotype" w:hAnsi="Times New Roman" w:cs="Times New Roman"/>
          <w:sz w:val="28"/>
          <w:szCs w:val="28"/>
          <w:lang w:bidi="ar-SA"/>
        </w:rPr>
        <w:t xml:space="preserve"> should be as high </w:t>
      </w:r>
      <w:r w:rsidR="000A7C49" w:rsidRPr="00C44C5C">
        <w:rPr>
          <w:rFonts w:ascii="Times New Roman" w:eastAsia="PalatinoLinotype" w:hAnsi="Times New Roman" w:cs="Times New Roman"/>
          <w:sz w:val="28"/>
          <w:szCs w:val="28"/>
          <w:lang w:bidi="ar-SA"/>
        </w:rPr>
        <w:t xml:space="preserve">as possible more specifically the ESP should be operated at </w:t>
      </w:r>
      <w:r w:rsidR="000A7C49" w:rsidRPr="00C44C5C">
        <w:rPr>
          <w:rFonts w:ascii="Times New Roman" w:eastAsia="PalatinoLinotype" w:hAnsi="Times New Roman" w:cs="Times New Roman"/>
          <w:sz w:val="28"/>
          <w:szCs w:val="28"/>
          <w:highlight w:val="yellow"/>
          <w:lang w:bidi="ar-SA"/>
        </w:rPr>
        <w:t>voltages high enough to cause some sparking</w:t>
      </w:r>
      <w:r w:rsidR="000A7C49" w:rsidRPr="00C44C5C">
        <w:rPr>
          <w:rFonts w:ascii="Times New Roman" w:eastAsia="PalatinoLinotype" w:hAnsi="Times New Roman" w:cs="Times New Roman"/>
          <w:sz w:val="28"/>
          <w:szCs w:val="28"/>
          <w:lang w:bidi="ar-SA"/>
        </w:rPr>
        <w:t xml:space="preserve"> but not so high that sparking and the collapse of the electric field occur </w:t>
      </w:r>
      <w:r w:rsidR="000A7C49" w:rsidRPr="00C44C5C">
        <w:rPr>
          <w:rFonts w:ascii="Times New Roman" w:eastAsia="PalatinoLinotype" w:hAnsi="Times New Roman" w:cs="Times New Roman"/>
          <w:sz w:val="28"/>
          <w:szCs w:val="28"/>
          <w:highlight w:val="yellow"/>
          <w:lang w:bidi="ar-SA"/>
        </w:rPr>
        <w:t>too frequently</w:t>
      </w:r>
      <w:r w:rsidR="000A7C49" w:rsidRPr="00C44C5C">
        <w:rPr>
          <w:rFonts w:ascii="Times New Roman" w:eastAsia="PalatinoLinotype" w:hAnsi="Times New Roman" w:cs="Times New Roman"/>
          <w:sz w:val="28"/>
          <w:szCs w:val="28"/>
          <w:lang w:bidi="ar-SA"/>
        </w:rPr>
        <w:t xml:space="preserve"> </w:t>
      </w:r>
    </w:p>
    <w:p w:rsidR="000A7C49" w:rsidRPr="00C44C5C" w:rsidRDefault="000A7C49" w:rsidP="00C44C5C">
      <w:pPr>
        <w:pStyle w:val="ListParagraph"/>
        <w:numPr>
          <w:ilvl w:val="0"/>
          <w:numId w:val="26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average spark</w:t>
      </w:r>
      <w:r w:rsidR="00925D53"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over rate for optimum precipitator operation is between 50-100 sparks per minute </w:t>
      </w:r>
    </w:p>
    <w:p w:rsidR="000A7C49" w:rsidRPr="00C44C5C" w:rsidRDefault="000A7C4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A7C49" w:rsidRPr="00C44C5C" w:rsidRDefault="000A7C49"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4105275" cy="2647950"/>
            <wp:effectExtent l="19050" t="0" r="9525" b="0"/>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srcRect/>
                    <a:stretch>
                      <a:fillRect/>
                    </a:stretch>
                  </pic:blipFill>
                  <pic:spPr bwMode="auto">
                    <a:xfrm>
                      <a:off x="0" y="0"/>
                      <a:ext cx="4105275" cy="2647950"/>
                    </a:xfrm>
                    <a:prstGeom prst="rect">
                      <a:avLst/>
                    </a:prstGeom>
                    <a:noFill/>
                    <a:ln w="9525">
                      <a:noFill/>
                      <a:miter lim="800000"/>
                      <a:headEnd/>
                      <a:tailEnd/>
                    </a:ln>
                  </pic:spPr>
                </pic:pic>
              </a:graphicData>
            </a:graphic>
          </wp:inline>
        </w:drawing>
      </w:r>
    </w:p>
    <w:p w:rsidR="000A7C49" w:rsidRPr="00C44C5C" w:rsidRDefault="000A7C4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A7C49" w:rsidRPr="00C44C5C" w:rsidRDefault="000A7C49"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different types of ESPS </w:t>
      </w:r>
    </w:p>
    <w:p w:rsidR="000A7C49" w:rsidRPr="00C44C5C" w:rsidRDefault="000A7C4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764EF" w:rsidRPr="00C44C5C" w:rsidRDefault="003764EF"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5D2724" w:rsidP="00C44C5C">
      <w:pPr>
        <w:pStyle w:val="ListParagraph"/>
        <w:numPr>
          <w:ilvl w:val="0"/>
          <w:numId w:val="2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Classified according to the number of distinguishing features in their design. These features include the following : </w:t>
      </w:r>
    </w:p>
    <w:p w:rsidR="005D2724" w:rsidRPr="00C44C5C" w:rsidRDefault="005D2724" w:rsidP="00C44C5C">
      <w:pPr>
        <w:pStyle w:val="ListParagraph"/>
        <w:numPr>
          <w:ilvl w:val="0"/>
          <w:numId w:val="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structural design and operation of the discharges and collection electrodes </w:t>
      </w:r>
    </w:p>
    <w:p w:rsidR="005D2724" w:rsidRPr="00C44C5C" w:rsidRDefault="005D2724" w:rsidP="00C44C5C">
      <w:pPr>
        <w:pStyle w:val="ListParagraph"/>
        <w:numPr>
          <w:ilvl w:val="0"/>
          <w:numId w:val="26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Operation of the discharges: Rigid-frame, wires and plate </w:t>
      </w:r>
    </w:p>
    <w:p w:rsidR="005D2724" w:rsidRPr="00C44C5C" w:rsidRDefault="005D2724" w:rsidP="00C44C5C">
      <w:pPr>
        <w:pStyle w:val="ListParagraph"/>
        <w:numPr>
          <w:ilvl w:val="0"/>
          <w:numId w:val="26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Collection electrodes: Tubular or plates </w:t>
      </w:r>
    </w:p>
    <w:p w:rsidR="005D2724" w:rsidRPr="00C44C5C" w:rsidRDefault="005D2724" w:rsidP="00C44C5C">
      <w:pPr>
        <w:pStyle w:val="ListParagraph"/>
        <w:numPr>
          <w:ilvl w:val="0"/>
          <w:numId w:val="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Method of charging </w:t>
      </w:r>
    </w:p>
    <w:p w:rsidR="005D2724" w:rsidRPr="00C44C5C" w:rsidRDefault="005D2724" w:rsidP="00C44C5C">
      <w:pPr>
        <w:pStyle w:val="ListParagraph"/>
        <w:numPr>
          <w:ilvl w:val="0"/>
          <w:numId w:val="26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Single stage</w:t>
      </w:r>
    </w:p>
    <w:p w:rsidR="005D2724" w:rsidRPr="00C44C5C" w:rsidRDefault="005D2724" w:rsidP="00C44C5C">
      <w:pPr>
        <w:pStyle w:val="ListParagraph"/>
        <w:numPr>
          <w:ilvl w:val="0"/>
          <w:numId w:val="26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two stage </w:t>
      </w:r>
    </w:p>
    <w:p w:rsidR="005D2724" w:rsidRPr="00C44C5C" w:rsidRDefault="005D2724" w:rsidP="00C44C5C">
      <w:pPr>
        <w:pStyle w:val="ListParagraph"/>
        <w:numPr>
          <w:ilvl w:val="0"/>
          <w:numId w:val="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Temperature of operation </w:t>
      </w:r>
    </w:p>
    <w:p w:rsidR="005D2724" w:rsidRPr="00C44C5C" w:rsidRDefault="0051697B" w:rsidP="00C44C5C">
      <w:pPr>
        <w:pStyle w:val="ListParagraph"/>
        <w:numPr>
          <w:ilvl w:val="0"/>
          <w:numId w:val="2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Col side </w:t>
      </w:r>
    </w:p>
    <w:p w:rsidR="0051697B" w:rsidRPr="00C44C5C" w:rsidRDefault="0051697B" w:rsidP="00C44C5C">
      <w:pPr>
        <w:pStyle w:val="ListParagraph"/>
        <w:numPr>
          <w:ilvl w:val="0"/>
          <w:numId w:val="27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Hot side </w:t>
      </w:r>
    </w:p>
    <w:p w:rsidR="0051697B" w:rsidRPr="00C44C5C" w:rsidRDefault="0051697B" w:rsidP="00C44C5C">
      <w:pPr>
        <w:pStyle w:val="ListParagraph"/>
        <w:numPr>
          <w:ilvl w:val="0"/>
          <w:numId w:val="1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method of particle removal from collection surface </w:t>
      </w:r>
    </w:p>
    <w:p w:rsidR="0051697B" w:rsidRPr="00C44C5C" w:rsidRDefault="0051697B" w:rsidP="00C44C5C">
      <w:pPr>
        <w:pStyle w:val="ListParagraph"/>
        <w:numPr>
          <w:ilvl w:val="0"/>
          <w:numId w:val="27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Wet </w:t>
      </w:r>
    </w:p>
    <w:p w:rsidR="0051697B" w:rsidRPr="00C44C5C" w:rsidRDefault="0051697B" w:rsidP="00C44C5C">
      <w:pPr>
        <w:pStyle w:val="ListParagraph"/>
        <w:numPr>
          <w:ilvl w:val="0"/>
          <w:numId w:val="27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Dry </w:t>
      </w:r>
    </w:p>
    <w:p w:rsidR="00EA61E2" w:rsidRPr="00C44C5C" w:rsidRDefault="00EA61E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323AB9" w:rsidRPr="00C44C5C" w:rsidRDefault="00323AB9"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EA61E2" w:rsidRPr="00C44C5C" w:rsidRDefault="00323AB9"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r w:rsidRPr="00C44C5C">
        <w:rPr>
          <w:rFonts w:ascii="Times New Roman" w:eastAsia="PalatinoLinotype" w:hAnsi="Times New Roman" w:cs="Times New Roman"/>
          <w:sz w:val="28"/>
          <w:szCs w:val="28"/>
          <w:highlight w:val="magenta"/>
          <w:lang w:bidi="ar-SA"/>
        </w:rPr>
        <w:t xml:space="preserve">Based on Collection electrodes </w:t>
      </w:r>
    </w:p>
    <w:p w:rsidR="00EA61E2" w:rsidRPr="00C44C5C" w:rsidRDefault="00EA61E2"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51697B" w:rsidRPr="00C44C5C" w:rsidRDefault="0051697B"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r w:rsidRPr="00C44C5C">
        <w:rPr>
          <w:rFonts w:ascii="Times New Roman" w:eastAsia="PalatinoLinotype" w:hAnsi="Times New Roman" w:cs="Times New Roman"/>
          <w:sz w:val="28"/>
          <w:szCs w:val="28"/>
          <w:highlight w:val="green"/>
          <w:lang w:bidi="ar-SA"/>
        </w:rPr>
        <w:t>Plate</w:t>
      </w:r>
      <w:r w:rsidR="00EA61E2" w:rsidRPr="00C44C5C">
        <w:rPr>
          <w:rFonts w:ascii="Times New Roman" w:eastAsia="PalatinoLinotype" w:hAnsi="Times New Roman" w:cs="Times New Roman"/>
          <w:sz w:val="28"/>
          <w:szCs w:val="28"/>
          <w:highlight w:val="green"/>
          <w:lang w:bidi="ar-SA"/>
        </w:rPr>
        <w:t>-wire</w:t>
      </w:r>
      <w:r w:rsidRPr="00C44C5C">
        <w:rPr>
          <w:rFonts w:ascii="Times New Roman" w:eastAsia="PalatinoLinotype" w:hAnsi="Times New Roman" w:cs="Times New Roman"/>
          <w:sz w:val="28"/>
          <w:szCs w:val="28"/>
          <w:highlight w:val="green"/>
          <w:lang w:bidi="ar-SA"/>
        </w:rPr>
        <w:t xml:space="preserve"> precipitator </w:t>
      </w:r>
    </w:p>
    <w:p w:rsidR="0051697B" w:rsidRPr="00C44C5C" w:rsidRDefault="0051697B"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51697B" w:rsidRPr="00C44C5C" w:rsidRDefault="0051697B" w:rsidP="00C44C5C">
      <w:pPr>
        <w:pStyle w:val="ListParagraph"/>
        <w:numPr>
          <w:ilvl w:val="0"/>
          <w:numId w:val="2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Gas flows between parallel plates of sheet metal and high-voltage electrodes.</w:t>
      </w:r>
    </w:p>
    <w:p w:rsidR="00C0135C" w:rsidRPr="00C44C5C" w:rsidRDefault="0051697B" w:rsidP="00C44C5C">
      <w:pPr>
        <w:pStyle w:val="ListParagraph"/>
        <w:numPr>
          <w:ilvl w:val="0"/>
          <w:numId w:val="2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This type of precipitator is well suited for handling </w:t>
      </w:r>
      <w:r w:rsidRPr="00C44C5C">
        <w:rPr>
          <w:rFonts w:ascii="Times New Roman" w:eastAsia="PalatinoLinotype" w:hAnsi="Times New Roman" w:cs="Times New Roman"/>
          <w:sz w:val="28"/>
          <w:szCs w:val="28"/>
          <w:highlight w:val="yellow"/>
          <w:lang w:bidi="ar-SA"/>
        </w:rPr>
        <w:t>large volumes of gas.</w:t>
      </w:r>
      <w:r w:rsidRPr="00C44C5C">
        <w:rPr>
          <w:rFonts w:ascii="Times New Roman" w:eastAsia="PalatinoLinotype" w:hAnsi="Times New Roman" w:cs="Times New Roman"/>
          <w:sz w:val="28"/>
          <w:szCs w:val="28"/>
          <w:lang w:bidi="ar-SA"/>
        </w:rPr>
        <w:t xml:space="preserve"> </w:t>
      </w:r>
    </w:p>
    <w:p w:rsidR="00C0135C" w:rsidRPr="00C44C5C" w:rsidRDefault="0051697B" w:rsidP="00C44C5C">
      <w:pPr>
        <w:pStyle w:val="ListParagraph"/>
        <w:numPr>
          <w:ilvl w:val="0"/>
          <w:numId w:val="26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Dust also deposits on the discharge electrode wires and must be periodically removed similarly</w:t>
      </w:r>
      <w:r w:rsidR="00C0135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to the collector plate.</w:t>
      </w:r>
    </w:p>
    <w:p w:rsidR="00D71BE3" w:rsidRPr="00C44C5C" w:rsidRDefault="00D71BE3" w:rsidP="00C44C5C">
      <w:pPr>
        <w:pStyle w:val="ListParagraph"/>
        <w:numPr>
          <w:ilvl w:val="0"/>
          <w:numId w:val="26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Factors that prevent the collection include </w:t>
      </w:r>
      <w:r w:rsidRPr="00C44C5C">
        <w:rPr>
          <w:rFonts w:ascii="Times New Roman" w:eastAsia="PalatinoLinotype" w:hAnsi="Times New Roman" w:cs="Times New Roman"/>
          <w:sz w:val="28"/>
          <w:szCs w:val="28"/>
          <w:highlight w:val="yellow"/>
          <w:lang w:bidi="ar-SA"/>
        </w:rPr>
        <w:t xml:space="preserve">sneakage and re-entrainment </w:t>
      </w:r>
    </w:p>
    <w:p w:rsidR="006B62C2" w:rsidRPr="00C44C5C" w:rsidRDefault="006B62C2"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If the collected particles could be dislodged into the hopper without losses, ESP would be extremely efficient but the rapping that dislodges the accumulated layer projects some of particles back into the gas stream.  these re-entrained particles escape the unit </w:t>
      </w:r>
    </w:p>
    <w:p w:rsidR="00C0135C" w:rsidRPr="00C44C5C" w:rsidRDefault="00C0135C"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lang w:bidi="ar-SA"/>
        </w:rPr>
        <w:t xml:space="preserve">Passing the </w:t>
      </w:r>
      <w:r w:rsidRPr="00C44C5C">
        <w:rPr>
          <w:rFonts w:ascii="Times New Roman" w:eastAsia="PalatinoLinotype" w:hAnsi="Times New Roman" w:cs="Times New Roman"/>
          <w:sz w:val="28"/>
          <w:szCs w:val="28"/>
          <w:highlight w:val="yellow"/>
          <w:lang w:bidi="ar-SA"/>
        </w:rPr>
        <w:t>high voltage</w:t>
      </w:r>
      <w:r w:rsidR="0051697B" w:rsidRPr="00C44C5C">
        <w:rPr>
          <w:rFonts w:ascii="Times New Roman" w:eastAsia="PalatinoLinotype" w:hAnsi="Times New Roman" w:cs="Times New Roman"/>
          <w:sz w:val="28"/>
          <w:szCs w:val="28"/>
          <w:lang w:bidi="ar-SA"/>
        </w:rPr>
        <w:t xml:space="preserve"> and allowing</w:t>
      </w:r>
      <w:r w:rsidRPr="00C44C5C">
        <w:rPr>
          <w:rFonts w:ascii="Times New Roman" w:eastAsia="PalatinoLinotype" w:hAnsi="Times New Roman" w:cs="Times New Roman"/>
          <w:sz w:val="28"/>
          <w:szCs w:val="28"/>
          <w:lang w:bidi="ar-SA"/>
        </w:rPr>
        <w:t xml:space="preserve"> </w:t>
      </w:r>
      <w:r w:rsidR="0051697B" w:rsidRPr="00C44C5C">
        <w:rPr>
          <w:rFonts w:ascii="Times New Roman" w:eastAsia="PalatinoLinotype" w:hAnsi="Times New Roman" w:cs="Times New Roman"/>
          <w:sz w:val="28"/>
          <w:szCs w:val="28"/>
          <w:lang w:bidi="ar-SA"/>
        </w:rPr>
        <w:t xml:space="preserve">for some </w:t>
      </w:r>
      <w:r w:rsidR="0051697B" w:rsidRPr="00C44C5C">
        <w:rPr>
          <w:rFonts w:ascii="Times New Roman" w:eastAsia="PalatinoLinotype" w:hAnsi="Times New Roman" w:cs="Times New Roman"/>
          <w:sz w:val="28"/>
          <w:szCs w:val="28"/>
          <w:highlight w:val="yellow"/>
          <w:lang w:bidi="ar-SA"/>
        </w:rPr>
        <w:t>clearance above the hoppers</w:t>
      </w:r>
      <w:r w:rsidR="0051697B" w:rsidRPr="00C44C5C">
        <w:rPr>
          <w:rFonts w:ascii="Times New Roman" w:eastAsia="PalatinoLinotype" w:hAnsi="Times New Roman" w:cs="Times New Roman"/>
          <w:sz w:val="28"/>
          <w:szCs w:val="28"/>
          <w:lang w:bidi="ar-SA"/>
        </w:rPr>
        <w:t xml:space="preserve"> to support and </w:t>
      </w:r>
      <w:r w:rsidRPr="00C44C5C">
        <w:rPr>
          <w:rFonts w:ascii="Times New Roman" w:eastAsia="PalatinoLinotype" w:hAnsi="Times New Roman" w:cs="Times New Roman"/>
          <w:sz w:val="28"/>
          <w:szCs w:val="28"/>
          <w:lang w:bidi="ar-SA"/>
        </w:rPr>
        <w:t xml:space="preserve">align electrodes </w:t>
      </w:r>
      <w:r w:rsidRPr="00C44C5C">
        <w:rPr>
          <w:rFonts w:ascii="Times New Roman" w:eastAsia="PalatinoLinotype" w:hAnsi="Times New Roman" w:cs="Times New Roman"/>
          <w:sz w:val="28"/>
          <w:szCs w:val="28"/>
          <w:highlight w:val="yellow"/>
          <w:lang w:bidi="ar-SA"/>
        </w:rPr>
        <w:t>leave room</w:t>
      </w:r>
      <w:r w:rsidRPr="00C44C5C">
        <w:rPr>
          <w:rFonts w:ascii="Times New Roman" w:eastAsia="PalatinoLinotype" w:hAnsi="Times New Roman" w:cs="Times New Roman"/>
          <w:sz w:val="28"/>
          <w:szCs w:val="28"/>
          <w:lang w:bidi="ar-SA"/>
        </w:rPr>
        <w:t xml:space="preserve"> for </w:t>
      </w:r>
      <w:r w:rsidR="0051697B" w:rsidRPr="00C44C5C">
        <w:rPr>
          <w:rFonts w:ascii="Times New Roman" w:eastAsia="PalatinoLinotype" w:hAnsi="Times New Roman" w:cs="Times New Roman"/>
          <w:sz w:val="28"/>
          <w:szCs w:val="28"/>
          <w:lang w:bidi="ar-SA"/>
        </w:rPr>
        <w:t xml:space="preserve">part of the gas </w:t>
      </w:r>
      <w:r w:rsidR="0051697B" w:rsidRPr="00C44C5C">
        <w:rPr>
          <w:rFonts w:ascii="Times New Roman" w:eastAsia="PalatinoLinotype" w:hAnsi="Times New Roman" w:cs="Times New Roman"/>
          <w:sz w:val="28"/>
          <w:szCs w:val="28"/>
          <w:highlight w:val="yellow"/>
          <w:lang w:bidi="ar-SA"/>
        </w:rPr>
        <w:t>to flow around the charging z</w:t>
      </w:r>
      <w:r w:rsidRPr="00C44C5C">
        <w:rPr>
          <w:rFonts w:ascii="Times New Roman" w:eastAsia="PalatinoLinotype" w:hAnsi="Times New Roman" w:cs="Times New Roman"/>
          <w:sz w:val="28"/>
          <w:szCs w:val="28"/>
          <w:highlight w:val="yellow"/>
          <w:lang w:bidi="ar-SA"/>
        </w:rPr>
        <w:t>ones</w:t>
      </w:r>
      <w:r w:rsidRPr="00C44C5C">
        <w:rPr>
          <w:rFonts w:ascii="Times New Roman" w:eastAsia="PalatinoLinotype" w:hAnsi="Times New Roman" w:cs="Times New Roman"/>
          <w:sz w:val="28"/>
          <w:szCs w:val="28"/>
          <w:lang w:bidi="ar-SA"/>
        </w:rPr>
        <w:t xml:space="preserve">. This is called </w:t>
      </w:r>
      <w:proofErr w:type="spellStart"/>
      <w:r w:rsidRPr="00C44C5C">
        <w:rPr>
          <w:rFonts w:ascii="Times New Roman" w:eastAsia="PalatinoLinotype" w:hAnsi="Times New Roman" w:cs="Times New Roman"/>
          <w:sz w:val="28"/>
          <w:szCs w:val="28"/>
          <w:highlight w:val="green"/>
          <w:lang w:bidi="ar-SA"/>
        </w:rPr>
        <w:t>sneakage</w:t>
      </w:r>
      <w:proofErr w:type="spellEnd"/>
      <w:r w:rsidRPr="00C44C5C">
        <w:rPr>
          <w:rFonts w:ascii="Times New Roman" w:eastAsia="PalatinoLinotype" w:hAnsi="Times New Roman" w:cs="Times New Roman"/>
          <w:sz w:val="28"/>
          <w:szCs w:val="28"/>
          <w:highlight w:val="green"/>
          <w:lang w:bidi="ar-SA"/>
        </w:rPr>
        <w:t xml:space="preserve"> and the </w:t>
      </w:r>
      <w:r w:rsidR="005C19B8" w:rsidRPr="00C44C5C">
        <w:rPr>
          <w:rFonts w:ascii="Times New Roman" w:eastAsia="PalatinoLinotype" w:hAnsi="Times New Roman" w:cs="Times New Roman"/>
          <w:sz w:val="28"/>
          <w:szCs w:val="28"/>
          <w:lang w:bidi="ar-SA"/>
        </w:rPr>
        <w:t>a</w:t>
      </w:r>
      <w:r w:rsidR="0051697B" w:rsidRPr="00C44C5C">
        <w:rPr>
          <w:rFonts w:ascii="Times New Roman" w:eastAsia="PalatinoLinotype" w:hAnsi="Times New Roman" w:cs="Times New Roman"/>
          <w:sz w:val="28"/>
          <w:szCs w:val="28"/>
          <w:lang w:bidi="ar-SA"/>
        </w:rPr>
        <w:t>nti-</w:t>
      </w:r>
      <w:proofErr w:type="spellStart"/>
      <w:r w:rsidR="0051697B" w:rsidRPr="00C44C5C">
        <w:rPr>
          <w:rFonts w:ascii="Times New Roman" w:eastAsia="PalatinoLinotype" w:hAnsi="Times New Roman" w:cs="Times New Roman"/>
          <w:sz w:val="28"/>
          <w:szCs w:val="28"/>
          <w:lang w:bidi="ar-SA"/>
        </w:rPr>
        <w:t>sneakage</w:t>
      </w:r>
      <w:proofErr w:type="spellEnd"/>
      <w:r w:rsidR="0051697B" w:rsidRPr="00C44C5C">
        <w:rPr>
          <w:rFonts w:ascii="Times New Roman" w:eastAsia="PalatinoLinotype" w:hAnsi="Times New Roman" w:cs="Times New Roman"/>
          <w:sz w:val="28"/>
          <w:szCs w:val="28"/>
          <w:lang w:bidi="ar-SA"/>
        </w:rPr>
        <w:t xml:space="preserve"> baffles </w:t>
      </w:r>
      <w:r w:rsidR="005C19B8" w:rsidRPr="00C44C5C">
        <w:rPr>
          <w:rFonts w:ascii="Times New Roman" w:eastAsia="PalatinoLinotype" w:hAnsi="Times New Roman" w:cs="Times New Roman"/>
          <w:sz w:val="28"/>
          <w:szCs w:val="28"/>
          <w:lang w:bidi="ar-SA"/>
        </w:rPr>
        <w:t xml:space="preserve">are used when </w:t>
      </w:r>
      <w:proofErr w:type="spellStart"/>
      <w:r w:rsidR="005C19B8" w:rsidRPr="00C44C5C">
        <w:rPr>
          <w:rFonts w:ascii="Times New Roman" w:eastAsia="PalatinoLinotype" w:hAnsi="Times New Roman" w:cs="Times New Roman"/>
          <w:sz w:val="28"/>
          <w:szCs w:val="28"/>
          <w:lang w:bidi="ar-SA"/>
        </w:rPr>
        <w:t>sneakage</w:t>
      </w:r>
      <w:proofErr w:type="spellEnd"/>
      <w:r w:rsidR="005C19B8" w:rsidRPr="00C44C5C">
        <w:rPr>
          <w:rFonts w:ascii="Times New Roman" w:eastAsia="PalatinoLinotype" w:hAnsi="Times New Roman" w:cs="Times New Roman"/>
          <w:sz w:val="28"/>
          <w:szCs w:val="28"/>
          <w:lang w:bidi="ar-SA"/>
        </w:rPr>
        <w:t xml:space="preserve"> occurs </w:t>
      </w:r>
    </w:p>
    <w:p w:rsidR="00323AB9" w:rsidRPr="00C44C5C" w:rsidRDefault="00323AB9"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323AB9" w:rsidRPr="00C44C5C" w:rsidRDefault="00323AB9" w:rsidP="00C44C5C">
      <w:pPr>
        <w:autoSpaceDE w:val="0"/>
        <w:autoSpaceDN w:val="0"/>
        <w:adjustRightInd w:val="0"/>
        <w:spacing w:after="0" w:line="360" w:lineRule="auto"/>
        <w:ind w:left="360"/>
        <w:jc w:val="both"/>
        <w:rPr>
          <w:rFonts w:ascii="Times New Roman" w:eastAsia="PalatinoLinotype" w:hAnsi="Times New Roman" w:cs="Times New Roman"/>
          <w:b/>
          <w:sz w:val="28"/>
          <w:szCs w:val="28"/>
          <w:highlight w:val="green"/>
          <w:lang w:bidi="ar-SA"/>
        </w:rPr>
      </w:pPr>
      <w:r w:rsidRPr="00C44C5C">
        <w:rPr>
          <w:rFonts w:ascii="Times New Roman" w:eastAsia="PalatinoLinotype" w:hAnsi="Times New Roman" w:cs="Times New Roman"/>
          <w:b/>
          <w:sz w:val="28"/>
          <w:szCs w:val="28"/>
          <w:lang w:bidi="ar-SA"/>
        </w:rPr>
        <w:t xml:space="preserve">Resistivity is important </w:t>
      </w:r>
    </w:p>
    <w:p w:rsidR="00323AB9" w:rsidRPr="00C44C5C" w:rsidRDefault="00323AB9" w:rsidP="00C44C5C">
      <w:p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lang w:bidi="ar-SA"/>
        </w:rPr>
        <w:t xml:space="preserve">Resistivity is a characteristic of particles in an electric field; it is a </w:t>
      </w:r>
      <w:r w:rsidRPr="00C44C5C">
        <w:rPr>
          <w:rFonts w:ascii="Times New Roman" w:eastAsia="PalatinoLinotype" w:hAnsi="Times New Roman" w:cs="Times New Roman"/>
          <w:sz w:val="28"/>
          <w:szCs w:val="28"/>
          <w:highlight w:val="yellow"/>
          <w:lang w:bidi="ar-SA"/>
        </w:rPr>
        <w:t>measure of a particle resistance</w:t>
      </w:r>
      <w:r w:rsidRPr="00C44C5C">
        <w:rPr>
          <w:rFonts w:ascii="Times New Roman" w:eastAsia="PalatinoLinotype" w:hAnsi="Times New Roman" w:cs="Times New Roman"/>
          <w:sz w:val="28"/>
          <w:szCs w:val="28"/>
          <w:lang w:bidi="ar-SA"/>
        </w:rPr>
        <w:t xml:space="preserve"> to </w:t>
      </w:r>
      <w:r w:rsidRPr="00C44C5C">
        <w:rPr>
          <w:rFonts w:ascii="Times New Roman" w:eastAsia="PalatinoLinotype" w:hAnsi="Times New Roman" w:cs="Times New Roman"/>
          <w:sz w:val="28"/>
          <w:szCs w:val="28"/>
          <w:highlight w:val="yellow"/>
          <w:lang w:bidi="ar-SA"/>
        </w:rPr>
        <w:t>transferring charge</w:t>
      </w:r>
      <w:r w:rsidRPr="00C44C5C">
        <w:rPr>
          <w:rFonts w:ascii="Times New Roman" w:eastAsia="PalatinoLinotype" w:hAnsi="Times New Roman" w:cs="Times New Roman"/>
          <w:sz w:val="28"/>
          <w:szCs w:val="28"/>
          <w:lang w:bidi="ar-SA"/>
        </w:rPr>
        <w:t xml:space="preserve"> by </w:t>
      </w:r>
      <w:r w:rsidRPr="00C44C5C">
        <w:rPr>
          <w:rFonts w:ascii="Times New Roman" w:eastAsia="PalatinoLinotype" w:hAnsi="Times New Roman" w:cs="Times New Roman"/>
          <w:sz w:val="28"/>
          <w:szCs w:val="28"/>
          <w:highlight w:val="yellow"/>
          <w:lang w:bidi="ar-SA"/>
        </w:rPr>
        <w:t>accepting and giving up charges</w:t>
      </w:r>
      <w:r w:rsidRPr="00C44C5C">
        <w:rPr>
          <w:rFonts w:ascii="Times New Roman" w:eastAsia="PalatinoLinotype" w:hAnsi="Times New Roman" w:cs="Times New Roman"/>
          <w:sz w:val="28"/>
          <w:szCs w:val="28"/>
          <w:lang w:bidi="ar-SA"/>
        </w:rPr>
        <w:t>.</w:t>
      </w: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lang w:bidi="ar-SA"/>
        </w:rPr>
        <w:lastRenderedPageBreak/>
        <w:t xml:space="preserve">Resistivity is a function of a particle chemical composition and flue gas operating conditions such as temperature and moisture. particles can have high, moderate(normal) or low resistivity </w:t>
      </w: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highlight w:val="yellow"/>
          <w:lang w:bidi="ar-SA"/>
        </w:rPr>
        <w:t>Low resistivity</w:t>
      </w:r>
      <w:r w:rsidRPr="00C44C5C">
        <w:rPr>
          <w:rFonts w:ascii="Times New Roman" w:eastAsia="PalatinoLinotype" w:hAnsi="Times New Roman" w:cs="Times New Roman"/>
          <w:sz w:val="28"/>
          <w:szCs w:val="28"/>
          <w:lang w:bidi="ar-SA"/>
        </w:rPr>
        <w:t xml:space="preserve">: very </w:t>
      </w:r>
      <w:r w:rsidRPr="00C44C5C">
        <w:rPr>
          <w:rFonts w:ascii="Times New Roman" w:eastAsia="PalatinoLinotype" w:hAnsi="Times New Roman" w:cs="Times New Roman"/>
          <w:sz w:val="28"/>
          <w:szCs w:val="28"/>
          <w:highlight w:val="yellow"/>
          <w:lang w:bidi="ar-SA"/>
        </w:rPr>
        <w:t>easy to charge a particle</w:t>
      </w:r>
      <w:r w:rsidRPr="00C44C5C">
        <w:rPr>
          <w:rFonts w:ascii="Times New Roman" w:eastAsia="PalatinoLinotype" w:hAnsi="Times New Roman" w:cs="Times New Roman"/>
          <w:sz w:val="28"/>
          <w:szCs w:val="28"/>
          <w:lang w:bidi="ar-SA"/>
        </w:rPr>
        <w:t xml:space="preserve"> but the </w:t>
      </w:r>
      <w:r w:rsidRPr="00C44C5C">
        <w:rPr>
          <w:rFonts w:ascii="Times New Roman" w:eastAsia="PalatinoLinotype" w:hAnsi="Times New Roman" w:cs="Times New Roman"/>
          <w:sz w:val="28"/>
          <w:szCs w:val="28"/>
          <w:highlight w:val="yellow"/>
          <w:lang w:bidi="ar-SA"/>
        </w:rPr>
        <w:t>charge is easily given to the collector plate</w:t>
      </w:r>
      <w:r w:rsidRPr="00C44C5C">
        <w:rPr>
          <w:rFonts w:ascii="Times New Roman" w:eastAsia="PalatinoLinotype" w:hAnsi="Times New Roman" w:cs="Times New Roman"/>
          <w:sz w:val="28"/>
          <w:szCs w:val="28"/>
          <w:lang w:bidi="ar-SA"/>
        </w:rPr>
        <w:t xml:space="preserve">. Particle becomes neutral and not charged any more. low </w:t>
      </w:r>
      <w:r w:rsidRPr="00C44C5C">
        <w:rPr>
          <w:rFonts w:ascii="Times New Roman" w:eastAsia="PalatinoLinotype" w:hAnsi="Times New Roman" w:cs="Times New Roman"/>
          <w:sz w:val="28"/>
          <w:szCs w:val="28"/>
          <w:highlight w:val="yellow"/>
          <w:lang w:bidi="ar-SA"/>
        </w:rPr>
        <w:t>resistivity is not good</w:t>
      </w:r>
      <w:r w:rsidRPr="00C44C5C">
        <w:rPr>
          <w:rFonts w:ascii="Times New Roman" w:eastAsia="PalatinoLinotype" w:hAnsi="Times New Roman" w:cs="Times New Roman"/>
          <w:sz w:val="28"/>
          <w:szCs w:val="28"/>
          <w:lang w:bidi="ar-SA"/>
        </w:rPr>
        <w:t xml:space="preserve">  ( 10</w:t>
      </w:r>
      <w:r w:rsidRPr="00C44C5C">
        <w:rPr>
          <w:rFonts w:ascii="Times New Roman" w:eastAsia="PalatinoLinotype" w:hAnsi="Times New Roman" w:cs="Times New Roman"/>
          <w:sz w:val="28"/>
          <w:szCs w:val="28"/>
          <w:vertAlign w:val="superscript"/>
          <w:lang w:bidi="ar-SA"/>
        </w:rPr>
        <w:t>4</w:t>
      </w:r>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7</w:t>
      </w:r>
      <w:r w:rsidRPr="00C44C5C">
        <w:rPr>
          <w:rFonts w:ascii="Times New Roman" w:eastAsia="PalatinoLinotype" w:hAnsi="Times New Roman" w:cs="Times New Roman"/>
          <w:sz w:val="28"/>
          <w:szCs w:val="28"/>
          <w:lang w:bidi="ar-SA"/>
        </w:rPr>
        <w:t xml:space="preserve"> ohm.cm)</w:t>
      </w: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highlight w:val="yellow"/>
          <w:lang w:bidi="ar-SA"/>
        </w:rPr>
        <w:t>Normal resistivity:</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moderate rate to charge the particles</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it is not difficult to discharge</w:t>
      </w:r>
      <w:r w:rsidRPr="00C44C5C">
        <w:rPr>
          <w:rFonts w:ascii="Times New Roman" w:eastAsia="PalatinoLinotype" w:hAnsi="Times New Roman" w:cs="Times New Roman"/>
          <w:sz w:val="28"/>
          <w:szCs w:val="28"/>
          <w:lang w:bidi="ar-SA"/>
        </w:rPr>
        <w:t>. It is good( 10</w:t>
      </w:r>
      <w:r w:rsidRPr="00C44C5C">
        <w:rPr>
          <w:rFonts w:ascii="Times New Roman" w:eastAsia="PalatinoLinotype" w:hAnsi="Times New Roman" w:cs="Times New Roman"/>
          <w:sz w:val="28"/>
          <w:szCs w:val="28"/>
          <w:vertAlign w:val="superscript"/>
          <w:lang w:bidi="ar-SA"/>
        </w:rPr>
        <w:t>7</w:t>
      </w:r>
      <w:r w:rsidRPr="00C44C5C">
        <w:rPr>
          <w:rFonts w:ascii="Times New Roman" w:eastAsia="PalatinoLinotype" w:hAnsi="Times New Roman" w:cs="Times New Roman"/>
          <w:sz w:val="28"/>
          <w:szCs w:val="28"/>
          <w:lang w:bidi="ar-SA"/>
        </w:rPr>
        <w:t>-10</w:t>
      </w:r>
      <w:r w:rsidRPr="00C44C5C">
        <w:rPr>
          <w:rFonts w:ascii="Times New Roman" w:eastAsia="PalatinoLinotype" w:hAnsi="Times New Roman" w:cs="Times New Roman"/>
          <w:sz w:val="28"/>
          <w:szCs w:val="28"/>
          <w:vertAlign w:val="superscript"/>
          <w:lang w:bidi="ar-SA"/>
        </w:rPr>
        <w:t>10</w:t>
      </w:r>
      <w:r w:rsidRPr="00C44C5C">
        <w:rPr>
          <w:rFonts w:ascii="Times New Roman" w:eastAsia="PalatinoLinotype" w:hAnsi="Times New Roman" w:cs="Times New Roman"/>
          <w:sz w:val="28"/>
          <w:szCs w:val="28"/>
          <w:lang w:bidi="ar-SA"/>
        </w:rPr>
        <w:t xml:space="preserve"> ohm.cm)</w:t>
      </w: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highlight w:val="yellow"/>
          <w:lang w:bidi="ar-SA"/>
        </w:rPr>
        <w:t>High resistivity</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difficult to charge the particle</w:t>
      </w:r>
      <w:r w:rsidRPr="00C44C5C">
        <w:rPr>
          <w:rFonts w:ascii="Times New Roman" w:eastAsia="PalatinoLinotype" w:hAnsi="Times New Roman" w:cs="Times New Roman"/>
          <w:sz w:val="28"/>
          <w:szCs w:val="28"/>
          <w:lang w:bidi="ar-SA"/>
        </w:rPr>
        <w:t xml:space="preserve">s and it is very </w:t>
      </w:r>
      <w:r w:rsidRPr="00C44C5C">
        <w:rPr>
          <w:rFonts w:ascii="Times New Roman" w:eastAsia="PalatinoLinotype" w:hAnsi="Times New Roman" w:cs="Times New Roman"/>
          <w:sz w:val="28"/>
          <w:szCs w:val="28"/>
          <w:highlight w:val="yellow"/>
          <w:lang w:bidi="ar-SA"/>
        </w:rPr>
        <w:t>difficult to discharge the particles.</w:t>
      </w:r>
      <w:r w:rsidRPr="00C44C5C">
        <w:rPr>
          <w:rFonts w:ascii="Times New Roman" w:eastAsia="PalatinoLinotype" w:hAnsi="Times New Roman" w:cs="Times New Roman"/>
          <w:sz w:val="28"/>
          <w:szCs w:val="28"/>
          <w:lang w:bidi="ar-SA"/>
        </w:rPr>
        <w:t xml:space="preserve"> They build up a kind of </w:t>
      </w:r>
      <w:r w:rsidRPr="00C44C5C">
        <w:rPr>
          <w:rFonts w:ascii="Times New Roman" w:eastAsia="PalatinoLinotype" w:hAnsi="Times New Roman" w:cs="Times New Roman"/>
          <w:sz w:val="28"/>
          <w:szCs w:val="28"/>
          <w:highlight w:val="yellow"/>
          <w:lang w:bidi="ar-SA"/>
        </w:rPr>
        <w:t>electric field near the plate</w:t>
      </w:r>
      <w:r w:rsidRPr="00C44C5C">
        <w:rPr>
          <w:rFonts w:ascii="Times New Roman" w:eastAsia="PalatinoLinotype" w:hAnsi="Times New Roman" w:cs="Times New Roman"/>
          <w:sz w:val="28"/>
          <w:szCs w:val="28"/>
          <w:lang w:bidi="ar-SA"/>
        </w:rPr>
        <w:t xml:space="preserve">. Discharge can happens in the dust layer and </w:t>
      </w:r>
      <w:r w:rsidRPr="00C44C5C">
        <w:rPr>
          <w:rFonts w:ascii="Times New Roman" w:eastAsia="PalatinoLinotype" w:hAnsi="Times New Roman" w:cs="Times New Roman"/>
          <w:sz w:val="28"/>
          <w:szCs w:val="28"/>
          <w:highlight w:val="yellow"/>
          <w:lang w:bidi="ar-SA"/>
        </w:rPr>
        <w:t xml:space="preserve">brocks the collection efficiency </w:t>
      </w:r>
    </w:p>
    <w:p w:rsidR="00323AB9" w:rsidRPr="00C44C5C" w:rsidRDefault="00323AB9"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Resistivity</w:t>
      </w:r>
      <w:r w:rsidRPr="00C44C5C">
        <w:rPr>
          <w:rFonts w:ascii="Times New Roman" w:eastAsia="PalatinoLinotype" w:hAnsi="Times New Roman" w:cs="Times New Roman"/>
          <w:sz w:val="28"/>
          <w:szCs w:val="28"/>
          <w:lang w:bidi="ar-SA"/>
        </w:rPr>
        <w:t xml:space="preserve"> of collected material is important because the particles form a continuous layer on ESP plates, all the ion current must pass through the layer to reach the ground plates, the current creates an electric field in the layer </w:t>
      </w: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Electric field in the layer can become large enough to cause </w:t>
      </w:r>
      <w:r w:rsidRPr="00C44C5C">
        <w:rPr>
          <w:rFonts w:ascii="Times New Roman" w:eastAsia="PalatinoLinotype" w:hAnsi="Times New Roman" w:cs="Times New Roman"/>
          <w:sz w:val="28"/>
          <w:szCs w:val="28"/>
          <w:highlight w:val="yellow"/>
          <w:lang w:bidi="ar-SA"/>
        </w:rPr>
        <w:t>local electrical breakdown</w:t>
      </w:r>
      <w:r w:rsidRPr="00C44C5C">
        <w:rPr>
          <w:rFonts w:ascii="Times New Roman" w:eastAsia="PalatinoLinotype" w:hAnsi="Times New Roman" w:cs="Times New Roman"/>
          <w:sz w:val="28"/>
          <w:szCs w:val="28"/>
          <w:lang w:bidi="ar-SA"/>
        </w:rPr>
        <w:t xml:space="preserve">, this breakdown condition </w:t>
      </w:r>
      <w:r w:rsidRPr="00C44C5C">
        <w:rPr>
          <w:rFonts w:ascii="Times New Roman" w:eastAsia="PalatinoLinotype" w:hAnsi="Times New Roman" w:cs="Times New Roman"/>
          <w:sz w:val="28"/>
          <w:szCs w:val="28"/>
          <w:highlight w:val="green"/>
          <w:lang w:bidi="ar-SA"/>
        </w:rPr>
        <w:t>is called back corona</w:t>
      </w:r>
      <w:r w:rsidRPr="00C44C5C">
        <w:rPr>
          <w:rFonts w:ascii="Times New Roman" w:eastAsia="PalatinoLinotype" w:hAnsi="Times New Roman" w:cs="Times New Roman"/>
          <w:sz w:val="28"/>
          <w:szCs w:val="28"/>
          <w:lang w:bidi="ar-SA"/>
        </w:rPr>
        <w:t xml:space="preserve">. Back corona is prevalent when the resistivity of the layer is </w:t>
      </w:r>
      <w:r w:rsidRPr="00C44C5C">
        <w:rPr>
          <w:rFonts w:ascii="Times New Roman" w:eastAsia="PalatinoLinotype" w:hAnsi="Times New Roman" w:cs="Times New Roman"/>
          <w:sz w:val="28"/>
          <w:szCs w:val="28"/>
          <w:highlight w:val="yellow"/>
          <w:lang w:bidi="ar-SA"/>
        </w:rPr>
        <w:t>high</w:t>
      </w:r>
    </w:p>
    <w:p w:rsidR="00323AB9" w:rsidRPr="00C44C5C" w:rsidRDefault="00323AB9" w:rsidP="00C44C5C">
      <w:pPr>
        <w:pStyle w:val="ListParagraph"/>
        <w:numPr>
          <w:ilvl w:val="0"/>
          <w:numId w:val="26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resistivity can be adjusted by adjusting the following parameters : </w:t>
      </w:r>
    </w:p>
    <w:p w:rsidR="00323AB9" w:rsidRPr="00C44C5C" w:rsidRDefault="00323AB9" w:rsidP="00C44C5C">
      <w:pPr>
        <w:pStyle w:val="ListParagraph"/>
        <w:numPr>
          <w:ilvl w:val="0"/>
          <w:numId w:val="2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Temperature</w:t>
      </w:r>
      <w:r w:rsidRPr="00C44C5C">
        <w:rPr>
          <w:rFonts w:ascii="Times New Roman" w:eastAsia="PalatinoLinotype" w:hAnsi="Times New Roman" w:cs="Times New Roman"/>
          <w:sz w:val="28"/>
          <w:szCs w:val="28"/>
          <w:lang w:bidi="ar-SA"/>
        </w:rPr>
        <w:t xml:space="preserve"> </w:t>
      </w:r>
      <w:r w:rsidR="00B2698C" w:rsidRPr="00C44C5C">
        <w:rPr>
          <w:rFonts w:ascii="Times New Roman" w:eastAsia="PalatinoLinotype" w:hAnsi="Times New Roman" w:cs="Times New Roman"/>
          <w:sz w:val="28"/>
          <w:szCs w:val="28"/>
          <w:lang w:bidi="ar-SA"/>
        </w:rPr>
        <w:t xml:space="preserve">: resistivity decrease with increase in flue gas temperature except for cement and </w:t>
      </w:r>
      <w:proofErr w:type="spellStart"/>
      <w:r w:rsidR="00B2698C" w:rsidRPr="00C44C5C">
        <w:rPr>
          <w:rFonts w:ascii="Times New Roman" w:eastAsia="PalatinoLinotype" w:hAnsi="Times New Roman" w:cs="Times New Roman"/>
          <w:sz w:val="28"/>
          <w:szCs w:val="28"/>
          <w:lang w:bidi="ar-SA"/>
        </w:rPr>
        <w:t>ZnO</w:t>
      </w:r>
      <w:proofErr w:type="spellEnd"/>
    </w:p>
    <w:p w:rsidR="00323AB9" w:rsidRPr="00C44C5C" w:rsidRDefault="00323AB9" w:rsidP="00C44C5C">
      <w:pPr>
        <w:pStyle w:val="ListParagraph"/>
        <w:numPr>
          <w:ilvl w:val="0"/>
          <w:numId w:val="2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Moisture content</w:t>
      </w:r>
      <w:r w:rsidRPr="00C44C5C">
        <w:rPr>
          <w:rFonts w:ascii="Times New Roman" w:eastAsia="PalatinoLinotype" w:hAnsi="Times New Roman" w:cs="Times New Roman"/>
          <w:sz w:val="28"/>
          <w:szCs w:val="28"/>
          <w:lang w:bidi="ar-SA"/>
        </w:rPr>
        <w:t xml:space="preserve"> </w:t>
      </w:r>
      <w:r w:rsidR="00B2698C" w:rsidRPr="00C44C5C">
        <w:rPr>
          <w:rFonts w:ascii="Times New Roman" w:eastAsia="PalatinoLinotype" w:hAnsi="Times New Roman" w:cs="Times New Roman"/>
          <w:sz w:val="28"/>
          <w:szCs w:val="28"/>
          <w:lang w:bidi="ar-SA"/>
        </w:rPr>
        <w:t xml:space="preserve">:an increase in moisture, the low resistivity is obtained </w:t>
      </w:r>
    </w:p>
    <w:p w:rsidR="00323AB9" w:rsidRPr="00C44C5C" w:rsidRDefault="00323AB9" w:rsidP="00C44C5C">
      <w:pPr>
        <w:pStyle w:val="ListParagraph"/>
        <w:numPr>
          <w:ilvl w:val="0"/>
          <w:numId w:val="2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Adding conditioning agent to the gas stream</w:t>
      </w:r>
      <w:r w:rsidR="00B2698C" w:rsidRPr="00C44C5C">
        <w:rPr>
          <w:rFonts w:ascii="Times New Roman" w:eastAsia="PalatinoLinotype" w:hAnsi="Times New Roman" w:cs="Times New Roman"/>
          <w:sz w:val="28"/>
          <w:szCs w:val="28"/>
          <w:lang w:bidi="ar-SA"/>
        </w:rPr>
        <w:t xml:space="preserve">: we can produce sulfur oxide in the gas stream by applying SO3 to the gas stream and we reduce the resistivity as high resistivity is not beneficial. </w:t>
      </w:r>
      <w:r w:rsidRPr="00C44C5C">
        <w:rPr>
          <w:rFonts w:ascii="Times New Roman" w:eastAsia="PalatinoLinotype" w:hAnsi="Times New Roman" w:cs="Times New Roman"/>
          <w:sz w:val="28"/>
          <w:szCs w:val="28"/>
          <w:lang w:bidi="ar-SA"/>
        </w:rPr>
        <w:t xml:space="preserve"> </w:t>
      </w:r>
    </w:p>
    <w:p w:rsidR="00323AB9" w:rsidRPr="00C44C5C" w:rsidRDefault="00323AB9" w:rsidP="00C44C5C">
      <w:pPr>
        <w:pStyle w:val="ListParagraph"/>
        <w:numPr>
          <w:ilvl w:val="0"/>
          <w:numId w:val="276"/>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Increasing the </w:t>
      </w:r>
      <w:r w:rsidRPr="00C44C5C">
        <w:rPr>
          <w:rFonts w:ascii="Times New Roman" w:eastAsia="PalatinoLinotype" w:hAnsi="Times New Roman" w:cs="Times New Roman"/>
          <w:sz w:val="28"/>
          <w:szCs w:val="28"/>
          <w:highlight w:val="yellow"/>
          <w:lang w:bidi="ar-SA"/>
        </w:rPr>
        <w:t xml:space="preserve">collection surface area </w:t>
      </w:r>
    </w:p>
    <w:p w:rsidR="00323AB9" w:rsidRPr="00C44C5C" w:rsidRDefault="00323AB9" w:rsidP="00C44C5C">
      <w:pPr>
        <w:pStyle w:val="ListParagraph"/>
        <w:numPr>
          <w:ilvl w:val="0"/>
          <w:numId w:val="27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Using </w:t>
      </w:r>
      <w:r w:rsidRPr="00C44C5C">
        <w:rPr>
          <w:rFonts w:ascii="Times New Roman" w:eastAsia="PalatinoLinotype" w:hAnsi="Times New Roman" w:cs="Times New Roman"/>
          <w:sz w:val="28"/>
          <w:szCs w:val="28"/>
          <w:highlight w:val="yellow"/>
          <w:lang w:bidi="ar-SA"/>
        </w:rPr>
        <w:t>hot site</w:t>
      </w:r>
      <w:r w:rsidRPr="00C44C5C">
        <w:rPr>
          <w:rFonts w:ascii="Times New Roman" w:eastAsia="PalatinoLinotype" w:hAnsi="Times New Roman" w:cs="Times New Roman"/>
          <w:sz w:val="28"/>
          <w:szCs w:val="28"/>
          <w:lang w:bidi="ar-SA"/>
        </w:rPr>
        <w:t xml:space="preserve"> precipitator </w:t>
      </w:r>
    </w:p>
    <w:p w:rsidR="00323AB9" w:rsidRPr="00C44C5C" w:rsidRDefault="00323AB9" w:rsidP="00C44C5C">
      <w:pPr>
        <w:autoSpaceDE w:val="0"/>
        <w:autoSpaceDN w:val="0"/>
        <w:adjustRightInd w:val="0"/>
        <w:spacing w:after="0" w:line="360" w:lineRule="auto"/>
        <w:ind w:left="360"/>
        <w:jc w:val="both"/>
        <w:rPr>
          <w:rFonts w:ascii="Times New Roman" w:eastAsia="PalatinoLinotype" w:hAnsi="Times New Roman" w:cs="Times New Roman"/>
          <w:sz w:val="28"/>
          <w:szCs w:val="28"/>
          <w:lang w:bidi="ar-SA"/>
        </w:rPr>
      </w:pPr>
    </w:p>
    <w:p w:rsidR="00323AB9" w:rsidRPr="00C44C5C" w:rsidRDefault="00323AB9" w:rsidP="00C44C5C">
      <w:pPr>
        <w:autoSpaceDE w:val="0"/>
        <w:autoSpaceDN w:val="0"/>
        <w:adjustRightInd w:val="0"/>
        <w:spacing w:after="0" w:line="360" w:lineRule="auto"/>
        <w:jc w:val="both"/>
        <w:rPr>
          <w:rFonts w:ascii="Times New Roman" w:eastAsia="PalatinoLinotype" w:hAnsi="Times New Roman" w:cs="Times New Roman"/>
          <w:sz w:val="28"/>
          <w:szCs w:val="28"/>
          <w:highlight w:val="green"/>
          <w:lang w:bidi="ar-SA"/>
        </w:rPr>
      </w:pPr>
    </w:p>
    <w:p w:rsidR="00323AB9" w:rsidRPr="00C44C5C" w:rsidRDefault="00323AB9" w:rsidP="00C44C5C">
      <w:pPr>
        <w:autoSpaceDE w:val="0"/>
        <w:autoSpaceDN w:val="0"/>
        <w:adjustRightInd w:val="0"/>
        <w:spacing w:after="0" w:line="360" w:lineRule="auto"/>
        <w:ind w:left="360"/>
        <w:jc w:val="both"/>
        <w:rPr>
          <w:rFonts w:ascii="Times New Roman" w:eastAsia="PalatinoLinotype" w:hAnsi="Times New Roman" w:cs="Times New Roman"/>
          <w:sz w:val="28"/>
          <w:szCs w:val="28"/>
          <w:highlight w:val="green"/>
          <w:lang w:bidi="ar-SA"/>
        </w:rPr>
      </w:pPr>
    </w:p>
    <w:p w:rsidR="00C0135C" w:rsidRPr="00C44C5C" w:rsidRDefault="005C19B8" w:rsidP="00C44C5C">
      <w:pPr>
        <w:pStyle w:val="ListParagraph"/>
        <w:autoSpaceDE w:val="0"/>
        <w:autoSpaceDN w:val="0"/>
        <w:adjustRightInd w:val="0"/>
        <w:spacing w:after="0" w:line="360" w:lineRule="auto"/>
        <w:rPr>
          <w:rFonts w:ascii="Times New Roman" w:eastAsia="PalatinoLinotype" w:hAnsi="Times New Roman" w:cs="Times New Roman"/>
          <w:sz w:val="28"/>
          <w:szCs w:val="28"/>
          <w:highlight w:val="magenta"/>
          <w:lang w:bidi="ar-SA"/>
        </w:rPr>
      </w:pPr>
      <w:r w:rsidRPr="00C44C5C">
        <w:rPr>
          <w:rFonts w:ascii="Times New Roman" w:eastAsia="PalatinoLinotype" w:hAnsi="Times New Roman" w:cs="Times New Roman"/>
          <w:noProof/>
          <w:sz w:val="28"/>
          <w:szCs w:val="28"/>
          <w:lang w:bidi="ar-SA"/>
        </w:rPr>
        <w:drawing>
          <wp:inline distT="0" distB="0" distL="0" distR="0">
            <wp:extent cx="3886200" cy="3486150"/>
            <wp:effectExtent l="19050" t="0" r="0" b="0"/>
            <wp:docPr id="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srcRect/>
                    <a:stretch>
                      <a:fillRect/>
                    </a:stretch>
                  </pic:blipFill>
                  <pic:spPr bwMode="auto">
                    <a:xfrm>
                      <a:off x="0" y="0"/>
                      <a:ext cx="3886200" cy="3486150"/>
                    </a:xfrm>
                    <a:prstGeom prst="rect">
                      <a:avLst/>
                    </a:prstGeom>
                    <a:noFill/>
                    <a:ln w="9525">
                      <a:noFill/>
                      <a:miter lim="800000"/>
                      <a:headEnd/>
                      <a:tailEnd/>
                    </a:ln>
                  </pic:spPr>
                </pic:pic>
              </a:graphicData>
            </a:graphic>
          </wp:inline>
        </w:drawing>
      </w:r>
    </w:p>
    <w:p w:rsidR="00EA61E2" w:rsidRPr="00C44C5C" w:rsidRDefault="00EA61E2"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highlight w:val="green"/>
          <w:lang w:bidi="ar-SA"/>
        </w:rPr>
        <w:t xml:space="preserve">Flat plat wet electrostatic precipitator </w:t>
      </w:r>
    </w:p>
    <w:p w:rsidR="00EA61E2" w:rsidRPr="00C44C5C" w:rsidRDefault="00EA61E2"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p>
    <w:p w:rsidR="00EA61E2" w:rsidRPr="00C44C5C" w:rsidRDefault="00EA61E2"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Using </w:t>
      </w:r>
      <w:r w:rsidRPr="00C44C5C">
        <w:rPr>
          <w:rFonts w:ascii="Times New Roman" w:eastAsia="PalatinoLinotype" w:hAnsi="Times New Roman" w:cs="Times New Roman"/>
          <w:sz w:val="28"/>
          <w:szCs w:val="28"/>
          <w:highlight w:val="yellow"/>
          <w:lang w:bidi="ar-SA"/>
        </w:rPr>
        <w:t>flat plates instead of wires</w:t>
      </w:r>
      <w:r w:rsidRPr="00C44C5C">
        <w:rPr>
          <w:rFonts w:ascii="Times New Roman" w:eastAsia="PalatinoLinotype" w:hAnsi="Times New Roman" w:cs="Times New Roman"/>
          <w:sz w:val="28"/>
          <w:szCs w:val="28"/>
          <w:lang w:bidi="ar-SA"/>
        </w:rPr>
        <w:t xml:space="preserve"> for the high-voltage electrodes increases the average </w:t>
      </w:r>
      <w:r w:rsidRPr="00C44C5C">
        <w:rPr>
          <w:rFonts w:ascii="Times New Roman" w:eastAsia="PalatinoLinotype" w:hAnsi="Times New Roman" w:cs="Times New Roman"/>
          <w:sz w:val="28"/>
          <w:szCs w:val="28"/>
          <w:highlight w:val="yellow"/>
          <w:lang w:bidi="ar-SA"/>
        </w:rPr>
        <w:t>electric field</w:t>
      </w:r>
      <w:r w:rsidRPr="00C44C5C">
        <w:rPr>
          <w:rFonts w:ascii="Times New Roman" w:eastAsia="PalatinoLinotype" w:hAnsi="Times New Roman" w:cs="Times New Roman"/>
          <w:sz w:val="28"/>
          <w:szCs w:val="28"/>
          <w:lang w:bidi="ar-SA"/>
        </w:rPr>
        <w:t xml:space="preserve"> that can be used to collect the particles, and they provide an </w:t>
      </w:r>
      <w:r w:rsidRPr="00C44C5C">
        <w:rPr>
          <w:rFonts w:ascii="Times New Roman" w:eastAsia="PalatinoLinotype" w:hAnsi="Times New Roman" w:cs="Times New Roman"/>
          <w:sz w:val="28"/>
          <w:szCs w:val="28"/>
          <w:highlight w:val="yellow"/>
          <w:lang w:bidi="ar-SA"/>
        </w:rPr>
        <w:t>increased surface area for the collection of particles.</w:t>
      </w:r>
    </w:p>
    <w:p w:rsidR="00EA61E2" w:rsidRPr="00C44C5C" w:rsidRDefault="00EA61E2"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yellow"/>
          <w:lang w:bidi="ar-SA"/>
        </w:rPr>
        <w:t>Corona cannot be generated on flat plates</w:t>
      </w:r>
      <w:r w:rsidRPr="00C44C5C">
        <w:rPr>
          <w:rFonts w:ascii="Times New Roman" w:eastAsia="PalatinoLinotype" w:hAnsi="Times New Roman" w:cs="Times New Roman"/>
          <w:sz w:val="28"/>
          <w:szCs w:val="28"/>
          <w:lang w:bidi="ar-SA"/>
        </w:rPr>
        <w:t xml:space="preserve"> by themselves, so </w:t>
      </w:r>
      <w:r w:rsidRPr="00C44C5C">
        <w:rPr>
          <w:rFonts w:ascii="Times New Roman" w:eastAsia="PalatinoLinotype" w:hAnsi="Times New Roman" w:cs="Times New Roman"/>
          <w:sz w:val="28"/>
          <w:szCs w:val="28"/>
          <w:highlight w:val="yellow"/>
          <w:lang w:bidi="ar-SA"/>
        </w:rPr>
        <w:t>corona- generating electrodes</w:t>
      </w:r>
      <w:r w:rsidRPr="00C44C5C">
        <w:rPr>
          <w:rFonts w:ascii="Times New Roman" w:eastAsia="PalatinoLinotype" w:hAnsi="Times New Roman" w:cs="Times New Roman"/>
          <w:sz w:val="28"/>
          <w:szCs w:val="28"/>
          <w:lang w:bidi="ar-SA"/>
        </w:rPr>
        <w:t xml:space="preserve"> are placed ahead of and sometimes behind the flat plate collecting zones. </w:t>
      </w:r>
    </w:p>
    <w:p w:rsidR="00EA61E2" w:rsidRPr="00C44C5C" w:rsidRDefault="00EA61E2"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Operates with little or no corona current flowing through the collected dust. </w:t>
      </w:r>
    </w:p>
    <w:p w:rsidR="00EA61E2" w:rsidRPr="00C44C5C" w:rsidRDefault="00EA61E2"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Less susceptible to </w:t>
      </w:r>
      <w:r w:rsidRPr="00C44C5C">
        <w:rPr>
          <w:rFonts w:ascii="Times New Roman" w:eastAsia="PalatinoLinotype" w:hAnsi="Times New Roman" w:cs="Times New Roman"/>
          <w:sz w:val="28"/>
          <w:szCs w:val="28"/>
          <w:highlight w:val="yellow"/>
          <w:lang w:bidi="ar-SA"/>
        </w:rPr>
        <w:t>back corona</w:t>
      </w:r>
      <w:r w:rsidRPr="00C44C5C">
        <w:rPr>
          <w:rFonts w:ascii="Times New Roman" w:eastAsia="PalatinoLinotype" w:hAnsi="Times New Roman" w:cs="Times New Roman"/>
          <w:sz w:val="28"/>
          <w:szCs w:val="28"/>
          <w:lang w:bidi="ar-SA"/>
        </w:rPr>
        <w:t xml:space="preserve"> because no back corona is generated in the collected dust</w:t>
      </w:r>
    </w:p>
    <w:p w:rsidR="00B10887" w:rsidRPr="00C44C5C" w:rsidRDefault="00EA61E2"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second consequence is that the lack of current in the collected layer can lead to high rapping losses.</w:t>
      </w:r>
    </w:p>
    <w:p w:rsidR="00B10887" w:rsidRPr="00C44C5C" w:rsidRDefault="00EA61E2"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 have wide application</w:t>
      </w:r>
      <w:r w:rsidR="00B10887" w:rsidRPr="00C44C5C">
        <w:rPr>
          <w:rFonts w:ascii="Times New Roman" w:eastAsia="PalatinoLinotype" w:hAnsi="Times New Roman" w:cs="Times New Roman"/>
          <w:sz w:val="28"/>
          <w:szCs w:val="28"/>
          <w:lang w:bidi="ar-SA"/>
        </w:rPr>
        <w:t xml:space="preserve"> for </w:t>
      </w:r>
      <w:r w:rsidR="00B10887" w:rsidRPr="00C44C5C">
        <w:rPr>
          <w:rFonts w:ascii="Times New Roman" w:eastAsia="PalatinoLinotype" w:hAnsi="Times New Roman" w:cs="Times New Roman"/>
          <w:sz w:val="28"/>
          <w:szCs w:val="28"/>
          <w:highlight w:val="yellow"/>
          <w:lang w:bidi="ar-SA"/>
        </w:rPr>
        <w:t>high-resistivity particles</w:t>
      </w:r>
    </w:p>
    <w:p w:rsidR="00B10887" w:rsidRPr="00C44C5C" w:rsidRDefault="00B10887" w:rsidP="00C44C5C">
      <w:pPr>
        <w:pStyle w:val="ListParagraph"/>
        <w:numPr>
          <w:ilvl w:val="0"/>
          <w:numId w:val="275"/>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In wet flat plate wet ESP; the dust is removed immediately </w:t>
      </w:r>
      <w:r w:rsidRPr="00C44C5C">
        <w:rPr>
          <w:rFonts w:ascii="Times New Roman" w:eastAsia="PalatinoLinotype" w:hAnsi="Times New Roman" w:cs="Times New Roman"/>
          <w:sz w:val="28"/>
          <w:szCs w:val="28"/>
          <w:highlight w:val="yellow"/>
          <w:lang w:bidi="ar-SA"/>
        </w:rPr>
        <w:t xml:space="preserve">with water. no dust accumulate </w:t>
      </w:r>
    </w:p>
    <w:p w:rsidR="00EA61E2" w:rsidRPr="00C44C5C" w:rsidRDefault="00EA61E2"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EA61E2" w:rsidRPr="00C44C5C" w:rsidRDefault="00EA61E2"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0706F7" w:rsidRPr="00C44C5C" w:rsidRDefault="0051697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Tubular precipitator</w:t>
      </w:r>
      <w:r w:rsidRPr="00C44C5C">
        <w:rPr>
          <w:rFonts w:ascii="Times New Roman" w:eastAsia="PalatinoLinotype" w:hAnsi="Times New Roman" w:cs="Times New Roman"/>
          <w:sz w:val="28"/>
          <w:szCs w:val="28"/>
          <w:lang w:bidi="ar-SA"/>
        </w:rPr>
        <w:t xml:space="preserve"> </w:t>
      </w:r>
    </w:p>
    <w:p w:rsidR="0051697B" w:rsidRPr="00C44C5C" w:rsidRDefault="0051697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C19B8" w:rsidRPr="00C44C5C" w:rsidRDefault="005C19B8" w:rsidP="00C44C5C">
      <w:pPr>
        <w:pStyle w:val="ListParagraph"/>
        <w:numPr>
          <w:ilvl w:val="0"/>
          <w:numId w:val="27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Collector plates which are </w:t>
      </w:r>
      <w:r w:rsidRPr="00C44C5C">
        <w:rPr>
          <w:rFonts w:ascii="Times New Roman" w:eastAsia="PalatinoLinotype" w:hAnsi="Times New Roman" w:cs="Times New Roman"/>
          <w:sz w:val="28"/>
          <w:szCs w:val="28"/>
          <w:highlight w:val="yellow"/>
          <w:lang w:bidi="ar-SA"/>
        </w:rPr>
        <w:t>cylindrical</w:t>
      </w:r>
      <w:r w:rsidRPr="00C44C5C">
        <w:rPr>
          <w:rFonts w:ascii="Times New Roman" w:eastAsia="PalatinoLinotype" w:hAnsi="Times New Roman" w:cs="Times New Roman"/>
          <w:sz w:val="28"/>
          <w:szCs w:val="28"/>
          <w:lang w:bidi="ar-SA"/>
        </w:rPr>
        <w:t xml:space="preserve"> and in the middle there is discharge electrodes and voltage electrode running along the axis of the tube. Many tubes operating in parallel to handle </w:t>
      </w:r>
      <w:r w:rsidRPr="00C44C5C">
        <w:rPr>
          <w:rFonts w:ascii="Times New Roman" w:eastAsia="PalatinoLinotype" w:hAnsi="Times New Roman" w:cs="Times New Roman"/>
          <w:sz w:val="28"/>
          <w:szCs w:val="28"/>
          <w:highlight w:val="yellow"/>
          <w:lang w:bidi="ar-SA"/>
        </w:rPr>
        <w:t>increased gas flows</w:t>
      </w:r>
      <w:r w:rsidRPr="00C44C5C">
        <w:rPr>
          <w:rFonts w:ascii="Times New Roman" w:eastAsia="PalatinoLinotype" w:hAnsi="Times New Roman" w:cs="Times New Roman"/>
          <w:sz w:val="28"/>
          <w:szCs w:val="28"/>
          <w:lang w:bidi="ar-SA"/>
        </w:rPr>
        <w:t>.</w:t>
      </w:r>
    </w:p>
    <w:p w:rsidR="005C19B8" w:rsidRPr="00C44C5C" w:rsidRDefault="005C19B8" w:rsidP="00C44C5C">
      <w:pPr>
        <w:pStyle w:val="ListParagraph"/>
        <w:numPr>
          <w:ilvl w:val="0"/>
          <w:numId w:val="272"/>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A tubular ESP is essentially a </w:t>
      </w:r>
      <w:r w:rsidRPr="00C44C5C">
        <w:rPr>
          <w:rFonts w:ascii="Times New Roman" w:eastAsia="PalatinoLinotype" w:hAnsi="Times New Roman" w:cs="Times New Roman"/>
          <w:sz w:val="28"/>
          <w:szCs w:val="28"/>
          <w:highlight w:val="yellow"/>
          <w:lang w:bidi="ar-SA"/>
        </w:rPr>
        <w:t>one-stage unit</w:t>
      </w:r>
      <w:r w:rsidRPr="00C44C5C">
        <w:rPr>
          <w:rFonts w:ascii="Times New Roman" w:eastAsia="PalatinoLinotype" w:hAnsi="Times New Roman" w:cs="Times New Roman"/>
          <w:sz w:val="28"/>
          <w:szCs w:val="28"/>
          <w:lang w:bidi="ar-SA"/>
        </w:rPr>
        <w:t xml:space="preserve"> and is unique in having </w:t>
      </w:r>
      <w:r w:rsidRPr="00C44C5C">
        <w:rPr>
          <w:rFonts w:ascii="Times New Roman" w:eastAsia="PalatinoLinotype" w:hAnsi="Times New Roman" w:cs="Times New Roman"/>
          <w:sz w:val="28"/>
          <w:szCs w:val="28"/>
          <w:highlight w:val="yellow"/>
          <w:lang w:bidi="ar-SA"/>
        </w:rPr>
        <w:t xml:space="preserve">all the gas passed through the electrode region. </w:t>
      </w:r>
    </w:p>
    <w:p w:rsidR="005C19B8" w:rsidRPr="00C44C5C" w:rsidRDefault="005C19B8" w:rsidP="00C44C5C">
      <w:pPr>
        <w:pStyle w:val="ListParagraph"/>
        <w:numPr>
          <w:ilvl w:val="0"/>
          <w:numId w:val="27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high-voltage electrode operates at one voltage for the entire length of the tube, and the current varies along the length as the particles are removed from the system. </w:t>
      </w:r>
    </w:p>
    <w:p w:rsidR="005C19B8" w:rsidRPr="00C44C5C" w:rsidRDefault="005C19B8" w:rsidP="00C44C5C">
      <w:pPr>
        <w:pStyle w:val="ListParagraph"/>
        <w:numPr>
          <w:ilvl w:val="0"/>
          <w:numId w:val="27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No sneakage</w:t>
      </w:r>
      <w:r w:rsidRPr="00C44C5C">
        <w:rPr>
          <w:rFonts w:ascii="Times New Roman" w:eastAsia="PalatinoLinotype" w:hAnsi="Times New Roman" w:cs="Times New Roman"/>
          <w:sz w:val="28"/>
          <w:szCs w:val="28"/>
          <w:lang w:bidi="ar-SA"/>
        </w:rPr>
        <w:t xml:space="preserve"> paths are around the collecting region, but corona non uniformities may allow some particles to avoid charging for a considerable fraction of the tube length.</w:t>
      </w:r>
    </w:p>
    <w:p w:rsidR="000706F7" w:rsidRPr="00C44C5C" w:rsidRDefault="005C19B8" w:rsidP="00C44C5C">
      <w:pPr>
        <w:pStyle w:val="ListParagraph"/>
        <w:numPr>
          <w:ilvl w:val="0"/>
          <w:numId w:val="27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Most commonly applied where the particulate is either </w:t>
      </w:r>
      <w:r w:rsidRPr="00C44C5C">
        <w:rPr>
          <w:rFonts w:ascii="Times New Roman" w:eastAsia="PalatinoLinotype" w:hAnsi="Times New Roman" w:cs="Times New Roman"/>
          <w:sz w:val="28"/>
          <w:szCs w:val="28"/>
          <w:highlight w:val="yellow"/>
          <w:lang w:bidi="ar-SA"/>
        </w:rPr>
        <w:t>wet or sticky</w:t>
      </w:r>
      <w:r w:rsidRPr="00C44C5C">
        <w:rPr>
          <w:rFonts w:ascii="Times New Roman" w:eastAsia="PalatinoLinotype" w:hAnsi="Times New Roman" w:cs="Times New Roman"/>
          <w:sz w:val="28"/>
          <w:szCs w:val="28"/>
          <w:lang w:bidi="ar-SA"/>
        </w:rPr>
        <w:t xml:space="preserve">. Usually </w:t>
      </w:r>
      <w:r w:rsidRPr="00C44C5C">
        <w:rPr>
          <w:rFonts w:ascii="Times New Roman" w:eastAsia="PalatinoLinotype" w:hAnsi="Times New Roman" w:cs="Times New Roman"/>
          <w:sz w:val="28"/>
          <w:szCs w:val="28"/>
          <w:highlight w:val="yellow"/>
          <w:lang w:bidi="ar-SA"/>
        </w:rPr>
        <w:t>cleaned with water</w:t>
      </w:r>
      <w:r w:rsidRPr="00C44C5C">
        <w:rPr>
          <w:rFonts w:ascii="Times New Roman" w:eastAsia="PalatinoLinotype" w:hAnsi="Times New Roman" w:cs="Times New Roman"/>
          <w:sz w:val="28"/>
          <w:szCs w:val="28"/>
          <w:lang w:bidi="ar-SA"/>
        </w:rPr>
        <w:t>, have re-entrainment losses of a lower magnitude than do the dry particulate precipitators.</w:t>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E16B2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3228975" cy="3057525"/>
            <wp:effectExtent l="19050" t="0" r="9525" b="0"/>
            <wp:docPr id="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srcRect/>
                    <a:stretch>
                      <a:fillRect/>
                    </a:stretch>
                  </pic:blipFill>
                  <pic:spPr bwMode="auto">
                    <a:xfrm>
                      <a:off x="0" y="0"/>
                      <a:ext cx="3228975" cy="3057525"/>
                    </a:xfrm>
                    <a:prstGeom prst="rect">
                      <a:avLst/>
                    </a:prstGeom>
                    <a:noFill/>
                    <a:ln w="9525">
                      <a:noFill/>
                      <a:miter lim="800000"/>
                      <a:headEnd/>
                      <a:tailEnd/>
                    </a:ln>
                  </pic:spPr>
                </pic:pic>
              </a:graphicData>
            </a:graphic>
          </wp:inline>
        </w:drawing>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323AB9"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 xml:space="preserve">Based </w:t>
      </w:r>
      <w:r w:rsidR="00EE21A3" w:rsidRPr="00C44C5C">
        <w:rPr>
          <w:rFonts w:ascii="Times New Roman" w:eastAsia="PalatinoLinotype" w:hAnsi="Times New Roman" w:cs="Times New Roman"/>
          <w:sz w:val="28"/>
          <w:szCs w:val="28"/>
          <w:highlight w:val="magenta"/>
          <w:lang w:bidi="ar-SA"/>
        </w:rPr>
        <w:t>on method of charging</w:t>
      </w:r>
      <w:r w:rsidR="00EE21A3" w:rsidRPr="00C44C5C">
        <w:rPr>
          <w:rFonts w:ascii="Times New Roman" w:eastAsia="PalatinoLinotype" w:hAnsi="Times New Roman" w:cs="Times New Roman"/>
          <w:sz w:val="28"/>
          <w:szCs w:val="28"/>
          <w:lang w:bidi="ar-SA"/>
        </w:rPr>
        <w:t xml:space="preserve"> </w:t>
      </w:r>
    </w:p>
    <w:p w:rsidR="00323AB9" w:rsidRPr="00C44C5C" w:rsidRDefault="00323AB9"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0706F7" w:rsidRPr="00C44C5C" w:rsidRDefault="00E16B2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2 stage electrostatic precipitator</w:t>
      </w:r>
      <w:r w:rsidRPr="00C44C5C">
        <w:rPr>
          <w:rFonts w:ascii="Times New Roman" w:eastAsia="PalatinoLinotype" w:hAnsi="Times New Roman" w:cs="Times New Roman"/>
          <w:sz w:val="28"/>
          <w:szCs w:val="28"/>
          <w:lang w:bidi="ar-SA"/>
        </w:rPr>
        <w:t xml:space="preserve"> </w:t>
      </w:r>
    </w:p>
    <w:p w:rsidR="00E16B2B" w:rsidRPr="00C44C5C" w:rsidRDefault="00E16B2B"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A539C" w:rsidRPr="00C44C5C" w:rsidRDefault="00BA539C" w:rsidP="00C44C5C">
      <w:pPr>
        <w:pStyle w:val="ListParagraph"/>
        <w:numPr>
          <w:ilvl w:val="0"/>
          <w:numId w:val="273"/>
        </w:numPr>
        <w:autoSpaceDE w:val="0"/>
        <w:autoSpaceDN w:val="0"/>
        <w:adjustRightInd w:val="0"/>
        <w:spacing w:after="0" w:line="360" w:lineRule="auto"/>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lang w:bidi="ar-SA"/>
        </w:rPr>
        <w:t xml:space="preserve">The previously described precipitators are all parallel in nature, </w:t>
      </w:r>
      <w:r w:rsidRPr="00C44C5C">
        <w:rPr>
          <w:rFonts w:ascii="Times New Roman" w:eastAsia="PalatinoLinotype" w:hAnsi="Times New Roman" w:cs="Times New Roman"/>
          <w:sz w:val="28"/>
          <w:szCs w:val="28"/>
          <w:highlight w:val="yellow"/>
          <w:lang w:bidi="ar-SA"/>
        </w:rPr>
        <w:t>discharge and collecting electrodes are side by side in one system</w:t>
      </w:r>
      <w:r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highlight w:val="green"/>
          <w:lang w:bidi="ar-SA"/>
        </w:rPr>
        <w:t>One stage )</w:t>
      </w:r>
    </w:p>
    <w:p w:rsidR="00BA539C" w:rsidRPr="00C44C5C" w:rsidRDefault="00BA539C" w:rsidP="00C44C5C">
      <w:pPr>
        <w:pStyle w:val="ListParagraph"/>
        <w:numPr>
          <w:ilvl w:val="0"/>
          <w:numId w:val="27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two-stage precipitator is a series device with the </w:t>
      </w:r>
      <w:r w:rsidRPr="00C44C5C">
        <w:rPr>
          <w:rFonts w:ascii="Times New Roman" w:eastAsia="PalatinoLinotype" w:hAnsi="Times New Roman" w:cs="Times New Roman"/>
          <w:sz w:val="28"/>
          <w:szCs w:val="28"/>
          <w:highlight w:val="yellow"/>
          <w:lang w:bidi="ar-SA"/>
        </w:rPr>
        <w:t>discharge electrode, or ionizer</w:t>
      </w:r>
      <w:r w:rsidRPr="00C44C5C">
        <w:rPr>
          <w:rFonts w:ascii="Times New Roman" w:eastAsia="PalatinoLinotype" w:hAnsi="Times New Roman" w:cs="Times New Roman"/>
          <w:sz w:val="28"/>
          <w:szCs w:val="28"/>
          <w:lang w:bidi="ar-SA"/>
        </w:rPr>
        <w:t xml:space="preserve">, preceding </w:t>
      </w:r>
      <w:r w:rsidRPr="00C44C5C">
        <w:rPr>
          <w:rFonts w:ascii="Times New Roman" w:eastAsia="PalatinoLinotype" w:hAnsi="Times New Roman" w:cs="Times New Roman"/>
          <w:sz w:val="28"/>
          <w:szCs w:val="28"/>
          <w:highlight w:val="yellow"/>
          <w:lang w:bidi="ar-SA"/>
        </w:rPr>
        <w:t>the collector electrodes</w:t>
      </w: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The 2 stage means 2 process</w:t>
      </w:r>
      <w:r w:rsidRPr="00C44C5C">
        <w:rPr>
          <w:rFonts w:ascii="Times New Roman" w:eastAsia="PalatinoLinotype" w:hAnsi="Times New Roman" w:cs="Times New Roman"/>
          <w:sz w:val="28"/>
          <w:szCs w:val="28"/>
          <w:lang w:bidi="ar-SA"/>
        </w:rPr>
        <w:t xml:space="preserve"> </w:t>
      </w:r>
    </w:p>
    <w:p w:rsidR="00BA539C" w:rsidRPr="00C44C5C" w:rsidRDefault="00BA539C" w:rsidP="00C44C5C">
      <w:pPr>
        <w:pStyle w:val="ListParagraph"/>
        <w:numPr>
          <w:ilvl w:val="0"/>
          <w:numId w:val="27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Advantages of this configuration include </w:t>
      </w:r>
      <w:r w:rsidRPr="00C44C5C">
        <w:rPr>
          <w:rFonts w:ascii="Times New Roman" w:eastAsia="PalatinoLinotype" w:hAnsi="Times New Roman" w:cs="Times New Roman"/>
          <w:sz w:val="28"/>
          <w:szCs w:val="28"/>
          <w:highlight w:val="yellow"/>
          <w:lang w:bidi="ar-SA"/>
        </w:rPr>
        <w:t>more time for particle charging, less propensity for back corona</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yellow"/>
          <w:lang w:bidi="ar-SA"/>
        </w:rPr>
        <w:t>economical construction for small sizes.</w:t>
      </w:r>
      <w:r w:rsidRPr="00C44C5C">
        <w:rPr>
          <w:rFonts w:ascii="Times New Roman" w:eastAsia="PalatinoLinotype" w:hAnsi="Times New Roman" w:cs="Times New Roman"/>
          <w:sz w:val="28"/>
          <w:szCs w:val="28"/>
          <w:lang w:bidi="ar-SA"/>
        </w:rPr>
        <w:t xml:space="preserve"> </w:t>
      </w:r>
    </w:p>
    <w:p w:rsidR="00BA539C" w:rsidRPr="00C44C5C" w:rsidRDefault="00BA539C" w:rsidP="00C44C5C">
      <w:pPr>
        <w:pStyle w:val="ListParagraph"/>
        <w:numPr>
          <w:ilvl w:val="0"/>
          <w:numId w:val="273"/>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Is applied to sub-micrometer sources emitting oil mists, smokes, fumes, or other sticky particulates because there is </w:t>
      </w:r>
      <w:r w:rsidRPr="00C44C5C">
        <w:rPr>
          <w:rFonts w:ascii="Times New Roman" w:eastAsia="PalatinoLinotype" w:hAnsi="Times New Roman" w:cs="Times New Roman"/>
          <w:sz w:val="28"/>
          <w:szCs w:val="28"/>
          <w:highlight w:val="yellow"/>
          <w:lang w:bidi="ar-SA"/>
        </w:rPr>
        <w:t>little electrical force</w:t>
      </w:r>
      <w:r w:rsidRPr="00C44C5C">
        <w:rPr>
          <w:rFonts w:ascii="Times New Roman" w:eastAsia="PalatinoLinotype" w:hAnsi="Times New Roman" w:cs="Times New Roman"/>
          <w:sz w:val="28"/>
          <w:szCs w:val="28"/>
          <w:lang w:bidi="ar-SA"/>
        </w:rPr>
        <w:t xml:space="preserve"> to hold the collected particulates on the plates.</w:t>
      </w:r>
    </w:p>
    <w:p w:rsidR="000706F7" w:rsidRPr="00C44C5C" w:rsidRDefault="00BA539C" w:rsidP="00C44C5C">
      <w:pPr>
        <w:pStyle w:val="ListParagraph"/>
        <w:numPr>
          <w:ilvl w:val="0"/>
          <w:numId w:val="27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yellow"/>
          <w:lang w:bidi="ar-SA"/>
        </w:rPr>
        <w:t>Cleaning may be by water wash</w:t>
      </w:r>
      <w:r w:rsidRPr="00C44C5C">
        <w:rPr>
          <w:rFonts w:ascii="Times New Roman" w:eastAsia="PalatinoLinotype" w:hAnsi="Times New Roman" w:cs="Times New Roman"/>
          <w:sz w:val="28"/>
          <w:szCs w:val="28"/>
          <w:lang w:bidi="ar-SA"/>
        </w:rPr>
        <w:t xml:space="preserve"> </w:t>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r w:rsidRPr="00C44C5C">
        <w:rPr>
          <w:rFonts w:ascii="Times New Roman" w:eastAsia="PalatinoLinotype" w:hAnsi="Times New Roman" w:cs="Times New Roman"/>
          <w:sz w:val="28"/>
          <w:szCs w:val="28"/>
          <w:highlight w:val="magenta"/>
          <w:lang w:bidi="ar-SA"/>
        </w:rPr>
        <w:t xml:space="preserve">Based on temperature of operation </w:t>
      </w: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highlight w:val="magenta"/>
          <w:lang w:bidi="ar-SA"/>
        </w:rPr>
      </w:pPr>
    </w:p>
    <w:p w:rsidR="00BA539C" w:rsidRPr="00C44C5C" w:rsidRDefault="00BA539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Cold side and hot side electrostatic precipitator</w:t>
      </w:r>
      <w:r w:rsidRPr="00C44C5C">
        <w:rPr>
          <w:rFonts w:ascii="Times New Roman" w:eastAsia="PalatinoLinotype" w:hAnsi="Times New Roman" w:cs="Times New Roman"/>
          <w:sz w:val="28"/>
          <w:szCs w:val="28"/>
          <w:lang w:bidi="ar-SA"/>
        </w:rPr>
        <w:t xml:space="preserve"> </w:t>
      </w:r>
    </w:p>
    <w:p w:rsidR="00BA539C" w:rsidRPr="00C44C5C" w:rsidRDefault="00BA539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BA539C" w:rsidP="00C44C5C">
      <w:pPr>
        <w:pStyle w:val="ListParagraph"/>
        <w:numPr>
          <w:ilvl w:val="0"/>
          <w:numId w:val="27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Cold side </w:t>
      </w:r>
      <w:r w:rsidR="009425BE" w:rsidRPr="00C44C5C">
        <w:rPr>
          <w:rFonts w:ascii="Times New Roman" w:eastAsia="PalatinoLinotype" w:hAnsi="Times New Roman" w:cs="Times New Roman"/>
          <w:sz w:val="28"/>
          <w:szCs w:val="28"/>
          <w:lang w:bidi="ar-SA"/>
        </w:rPr>
        <w:t>ESPs are u</w:t>
      </w:r>
      <w:r w:rsidRPr="00C44C5C">
        <w:rPr>
          <w:rFonts w:ascii="Times New Roman" w:eastAsia="PalatinoLinotype" w:hAnsi="Times New Roman" w:cs="Times New Roman"/>
          <w:sz w:val="28"/>
          <w:szCs w:val="28"/>
          <w:lang w:bidi="ar-SA"/>
        </w:rPr>
        <w:t xml:space="preserve">sed for flue gas having the temperatures of approximately 204 </w:t>
      </w:r>
      <w:proofErr w:type="spellStart"/>
      <w:proofErr w:type="gramStart"/>
      <w:r w:rsidRPr="00C44C5C">
        <w:rPr>
          <w:rFonts w:ascii="Times New Roman" w:eastAsia="PalatinoLinotype" w:hAnsi="Times New Roman" w:cs="Times New Roman"/>
          <w:sz w:val="28"/>
          <w:szCs w:val="28"/>
          <w:vertAlign w:val="superscript"/>
          <w:lang w:bidi="ar-SA"/>
        </w:rPr>
        <w:t>o</w:t>
      </w:r>
      <w:r w:rsidR="009425BE" w:rsidRPr="00C44C5C">
        <w:rPr>
          <w:rFonts w:ascii="Times New Roman" w:eastAsia="PalatinoLinotype" w:hAnsi="Times New Roman" w:cs="Times New Roman"/>
          <w:sz w:val="28"/>
          <w:szCs w:val="28"/>
          <w:lang w:bidi="ar-SA"/>
        </w:rPr>
        <w:t>C</w:t>
      </w:r>
      <w:proofErr w:type="spellEnd"/>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400</w:t>
      </w:r>
      <w:r w:rsidR="009425BE" w:rsidRPr="00C44C5C">
        <w:rPr>
          <w:rFonts w:ascii="Times New Roman" w:eastAsia="PalatinoLinotype" w:hAnsi="Times New Roman" w:cs="Times New Roman"/>
          <w:sz w:val="28"/>
          <w:szCs w:val="28"/>
          <w:vertAlign w:val="superscript"/>
          <w:lang w:bidi="ar-SA"/>
        </w:rPr>
        <w:t>o</w:t>
      </w:r>
      <w:r w:rsidR="009425BE" w:rsidRPr="00C44C5C">
        <w:rPr>
          <w:rFonts w:ascii="Times New Roman" w:eastAsia="PalatinoLinotype" w:hAnsi="Times New Roman" w:cs="Times New Roman"/>
          <w:sz w:val="28"/>
          <w:szCs w:val="28"/>
          <w:lang w:bidi="ar-SA"/>
        </w:rPr>
        <w:t>F</w:t>
      </w:r>
      <w:r w:rsidRPr="00C44C5C">
        <w:rPr>
          <w:rFonts w:ascii="Times New Roman" w:eastAsia="PalatinoLinotype" w:hAnsi="Times New Roman" w:cs="Times New Roman"/>
          <w:sz w:val="28"/>
          <w:szCs w:val="28"/>
          <w:lang w:bidi="ar-SA"/>
        </w:rPr>
        <w:t>) or less.</w:t>
      </w:r>
      <w:r w:rsidR="009425BE" w:rsidRPr="00C44C5C">
        <w:rPr>
          <w:rFonts w:ascii="Times New Roman" w:eastAsia="PalatinoLinotype" w:hAnsi="Times New Roman" w:cs="Times New Roman"/>
          <w:sz w:val="28"/>
          <w:szCs w:val="28"/>
          <w:lang w:bidi="ar-SA"/>
        </w:rPr>
        <w:t xml:space="preserve"> used for </w:t>
      </w:r>
      <w:r w:rsidR="009425BE" w:rsidRPr="00C44C5C">
        <w:rPr>
          <w:rFonts w:ascii="Times New Roman" w:eastAsia="PalatinoLinotype" w:hAnsi="Times New Roman" w:cs="Times New Roman"/>
          <w:sz w:val="28"/>
          <w:szCs w:val="28"/>
          <w:highlight w:val="yellow"/>
          <w:lang w:bidi="ar-SA"/>
        </w:rPr>
        <w:t xml:space="preserve">fly ash from high sulfur coal with low resistivity </w:t>
      </w:r>
      <w:r w:rsidRPr="00C44C5C">
        <w:rPr>
          <w:rFonts w:ascii="Times New Roman" w:eastAsia="PalatinoLinotype" w:hAnsi="Times New Roman" w:cs="Times New Roman"/>
          <w:sz w:val="28"/>
          <w:szCs w:val="28"/>
          <w:highlight w:val="yellow"/>
          <w:lang w:bidi="ar-SA"/>
        </w:rPr>
        <w:t xml:space="preserve"> </w:t>
      </w:r>
    </w:p>
    <w:p w:rsidR="009425BE" w:rsidRPr="00C44C5C" w:rsidRDefault="009425BE" w:rsidP="00C44C5C">
      <w:pPr>
        <w:pStyle w:val="ListParagraph"/>
        <w:numPr>
          <w:ilvl w:val="0"/>
          <w:numId w:val="274"/>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Hot side ESPs are used for flue gas having the temperatures greater than 300 </w:t>
      </w:r>
      <w:proofErr w:type="spellStart"/>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C</w:t>
      </w:r>
      <w:proofErr w:type="spellEnd"/>
      <w:r w:rsidRPr="00C44C5C">
        <w:rPr>
          <w:rFonts w:ascii="Times New Roman" w:eastAsia="PalatinoLinotype" w:hAnsi="Times New Roman" w:cs="Times New Roman"/>
          <w:sz w:val="28"/>
          <w:szCs w:val="28"/>
          <w:lang w:bidi="ar-SA"/>
        </w:rPr>
        <w:t xml:space="preserve"> (572</w:t>
      </w:r>
      <w:r w:rsidRPr="00C44C5C">
        <w:rPr>
          <w:rFonts w:ascii="Times New Roman" w:eastAsia="PalatinoLinotype" w:hAnsi="Times New Roman" w:cs="Times New Roman"/>
          <w:sz w:val="28"/>
          <w:szCs w:val="28"/>
          <w:vertAlign w:val="superscript"/>
          <w:lang w:bidi="ar-SA"/>
        </w:rPr>
        <w:t>o</w:t>
      </w:r>
      <w:r w:rsidRPr="00C44C5C">
        <w:rPr>
          <w:rFonts w:ascii="Times New Roman" w:eastAsia="PalatinoLinotype" w:hAnsi="Times New Roman" w:cs="Times New Roman"/>
          <w:sz w:val="28"/>
          <w:szCs w:val="28"/>
          <w:lang w:bidi="ar-SA"/>
        </w:rPr>
        <w:t xml:space="preserve">F).  used for </w:t>
      </w:r>
      <w:r w:rsidRPr="00C44C5C">
        <w:rPr>
          <w:rFonts w:ascii="Times New Roman" w:eastAsia="PalatinoLinotype" w:hAnsi="Times New Roman" w:cs="Times New Roman"/>
          <w:sz w:val="28"/>
          <w:szCs w:val="28"/>
          <w:highlight w:val="yellow"/>
          <w:lang w:bidi="ar-SA"/>
        </w:rPr>
        <w:t xml:space="preserve">fly ash from low sulfur coal with high resistivity  </w:t>
      </w: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Based on particles removal from collection surface</w:t>
      </w:r>
      <w:r w:rsidRPr="00C44C5C">
        <w:rPr>
          <w:rFonts w:ascii="Times New Roman" w:eastAsia="PalatinoLinotype" w:hAnsi="Times New Roman" w:cs="Times New Roman"/>
          <w:sz w:val="28"/>
          <w:szCs w:val="28"/>
          <w:lang w:bidi="ar-SA"/>
        </w:rPr>
        <w:t xml:space="preserve"> </w:t>
      </w:r>
    </w:p>
    <w:p w:rsidR="000706F7"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t>Wet precipitator</w:t>
      </w:r>
      <w:r w:rsidRPr="00C44C5C">
        <w:rPr>
          <w:rFonts w:ascii="Times New Roman" w:eastAsia="PalatinoLinotype" w:hAnsi="Times New Roman" w:cs="Times New Roman"/>
          <w:sz w:val="28"/>
          <w:szCs w:val="28"/>
          <w:lang w:bidi="ar-SA"/>
        </w:rPr>
        <w:t xml:space="preserve"> </w:t>
      </w: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E21A3" w:rsidRPr="00C44C5C" w:rsidRDefault="00EE21A3" w:rsidP="00C44C5C">
      <w:pPr>
        <w:pStyle w:val="ListParagraph"/>
        <w:numPr>
          <w:ilvl w:val="0"/>
          <w:numId w:val="27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Any of the precipitator configurations discussed above may be operated with wet walls instead of dry. </w:t>
      </w:r>
    </w:p>
    <w:p w:rsidR="00EE21A3" w:rsidRPr="00C44C5C" w:rsidRDefault="00EE21A3" w:rsidP="00C44C5C">
      <w:pPr>
        <w:pStyle w:val="ListParagraph"/>
        <w:numPr>
          <w:ilvl w:val="0"/>
          <w:numId w:val="277"/>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water flow may be applied intermittently or continuously to wash the collected particles </w:t>
      </w:r>
    </w:p>
    <w:p w:rsidR="00EE21A3" w:rsidRPr="00C44C5C" w:rsidRDefault="00EE21A3" w:rsidP="00C44C5C">
      <w:pPr>
        <w:pStyle w:val="ListParagraph"/>
        <w:numPr>
          <w:ilvl w:val="0"/>
          <w:numId w:val="277"/>
        </w:numPr>
        <w:autoSpaceDE w:val="0"/>
        <w:autoSpaceDN w:val="0"/>
        <w:adjustRightInd w:val="0"/>
        <w:spacing w:after="0" w:line="360" w:lineRule="auto"/>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advantage of the wet wall precipitator is that it has no problems with rapping </w:t>
      </w:r>
      <w:r w:rsidRPr="00C44C5C">
        <w:rPr>
          <w:rFonts w:ascii="Times New Roman" w:eastAsia="PalatinoLinotype" w:hAnsi="Times New Roman" w:cs="Times New Roman"/>
          <w:sz w:val="28"/>
          <w:szCs w:val="28"/>
          <w:highlight w:val="yellow"/>
          <w:lang w:bidi="ar-SA"/>
        </w:rPr>
        <w:t>re-entrainment</w:t>
      </w:r>
      <w:r w:rsidRPr="00C44C5C">
        <w:rPr>
          <w:rFonts w:ascii="Times New Roman" w:eastAsia="PalatinoLinotype" w:hAnsi="Times New Roman" w:cs="Times New Roman"/>
          <w:sz w:val="28"/>
          <w:szCs w:val="28"/>
          <w:lang w:bidi="ar-SA"/>
        </w:rPr>
        <w:t xml:space="preserve"> or with </w:t>
      </w:r>
      <w:r w:rsidRPr="00C44C5C">
        <w:rPr>
          <w:rFonts w:ascii="Times New Roman" w:eastAsia="PalatinoLinotype" w:hAnsi="Times New Roman" w:cs="Times New Roman"/>
          <w:sz w:val="28"/>
          <w:szCs w:val="28"/>
          <w:highlight w:val="yellow"/>
          <w:lang w:bidi="ar-SA"/>
        </w:rPr>
        <w:t xml:space="preserve">back coronas. </w:t>
      </w:r>
    </w:p>
    <w:p w:rsidR="00EE21A3" w:rsidRPr="00C44C5C" w:rsidRDefault="00EE21A3" w:rsidP="00C44C5C">
      <w:pPr>
        <w:pStyle w:val="ListParagraph"/>
        <w:numPr>
          <w:ilvl w:val="0"/>
          <w:numId w:val="277"/>
        </w:numPr>
        <w:autoSpaceDE w:val="0"/>
        <w:autoSpaceDN w:val="0"/>
        <w:adjustRightInd w:val="0"/>
        <w:spacing w:after="0" w:line="360" w:lineRule="auto"/>
        <w:jc w:val="both"/>
        <w:rPr>
          <w:rFonts w:ascii="Times New Roman" w:eastAsia="PalatinoLinotype" w:hAnsi="Times New Roman" w:cs="Times New Roman"/>
          <w:sz w:val="28"/>
          <w:szCs w:val="28"/>
          <w:highlight w:val="yellow"/>
          <w:lang w:bidi="ar-SA"/>
        </w:rPr>
      </w:pPr>
      <w:r w:rsidRPr="00C44C5C">
        <w:rPr>
          <w:rFonts w:ascii="Times New Roman" w:eastAsia="PalatinoLinotype" w:hAnsi="Times New Roman" w:cs="Times New Roman"/>
          <w:sz w:val="28"/>
          <w:szCs w:val="28"/>
          <w:lang w:bidi="ar-SA"/>
        </w:rPr>
        <w:t xml:space="preserve">The disadvantage is the increased complexity of the wash and the fact that the </w:t>
      </w:r>
      <w:r w:rsidRPr="00C44C5C">
        <w:rPr>
          <w:rFonts w:ascii="Times New Roman" w:eastAsia="PalatinoLinotype" w:hAnsi="Times New Roman" w:cs="Times New Roman"/>
          <w:sz w:val="28"/>
          <w:szCs w:val="28"/>
          <w:highlight w:val="yellow"/>
          <w:lang w:bidi="ar-SA"/>
        </w:rPr>
        <w:t>collected slurry must be handled more carefully than a dry product</w:t>
      </w:r>
      <w:r w:rsidRPr="00C44C5C">
        <w:rPr>
          <w:rFonts w:ascii="Times New Roman" w:eastAsia="PalatinoLinotype" w:hAnsi="Times New Roman" w:cs="Times New Roman"/>
          <w:sz w:val="28"/>
          <w:szCs w:val="28"/>
          <w:lang w:bidi="ar-SA"/>
        </w:rPr>
        <w:t xml:space="preserve">, adding to the </w:t>
      </w:r>
      <w:r w:rsidRPr="00C44C5C">
        <w:rPr>
          <w:rFonts w:ascii="Times New Roman" w:eastAsia="PalatinoLinotype" w:hAnsi="Times New Roman" w:cs="Times New Roman"/>
          <w:sz w:val="28"/>
          <w:szCs w:val="28"/>
          <w:highlight w:val="yellow"/>
          <w:lang w:bidi="ar-SA"/>
        </w:rPr>
        <w:t>expense of disposal.</w:t>
      </w:r>
    </w:p>
    <w:p w:rsidR="00D71BE3" w:rsidRPr="00C44C5C" w:rsidRDefault="00D71BE3"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p>
    <w:p w:rsidR="00640928" w:rsidRPr="00C44C5C" w:rsidRDefault="00D71BE3"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r w:rsidRPr="00C44C5C">
        <w:rPr>
          <w:rFonts w:ascii="Times New Roman" w:eastAsia="PalatinoLinotype" w:hAnsi="Times New Roman" w:cs="Times New Roman"/>
          <w:sz w:val="28"/>
          <w:szCs w:val="28"/>
          <w:highlight w:val="green"/>
          <w:lang w:bidi="ar-SA"/>
        </w:rPr>
        <w:t xml:space="preserve">Knocking by </w:t>
      </w:r>
      <w:r w:rsidR="009E1D9F" w:rsidRPr="00C44C5C">
        <w:rPr>
          <w:rFonts w:ascii="Times New Roman" w:eastAsia="PalatinoLinotype" w:hAnsi="Times New Roman" w:cs="Times New Roman"/>
          <w:sz w:val="28"/>
          <w:szCs w:val="28"/>
          <w:highlight w:val="green"/>
          <w:lang w:bidi="ar-SA"/>
        </w:rPr>
        <w:t>hammer and</w:t>
      </w:r>
      <w:r w:rsidRPr="00C44C5C">
        <w:rPr>
          <w:rFonts w:ascii="Times New Roman" w:eastAsia="PalatinoLinotype" w:hAnsi="Times New Roman" w:cs="Times New Roman"/>
          <w:sz w:val="28"/>
          <w:szCs w:val="28"/>
          <w:highlight w:val="green"/>
          <w:lang w:bidi="ar-SA"/>
        </w:rPr>
        <w:t xml:space="preserve"> vibrating </w:t>
      </w:r>
    </w:p>
    <w:p w:rsidR="00D71BE3" w:rsidRPr="00C44C5C" w:rsidRDefault="00D71BE3" w:rsidP="00C44C5C">
      <w:pPr>
        <w:autoSpaceDE w:val="0"/>
        <w:autoSpaceDN w:val="0"/>
        <w:adjustRightInd w:val="0"/>
        <w:spacing w:after="0" w:line="360" w:lineRule="auto"/>
        <w:rPr>
          <w:rFonts w:ascii="Times New Roman" w:eastAsia="PalatinoLinotype" w:hAnsi="Times New Roman" w:cs="Times New Roman"/>
          <w:sz w:val="28"/>
          <w:szCs w:val="28"/>
          <w:highlight w:val="green"/>
          <w:lang w:bidi="ar-SA"/>
        </w:rPr>
      </w:pPr>
    </w:p>
    <w:p w:rsidR="00EE21A3" w:rsidRPr="00C44C5C" w:rsidRDefault="00640928"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green"/>
          <w:lang w:bidi="ar-SA"/>
        </w:rPr>
        <w:lastRenderedPageBreak/>
        <w:t>Rappers</w:t>
      </w:r>
      <w:r w:rsidRPr="00C44C5C">
        <w:rPr>
          <w:rFonts w:ascii="Times New Roman" w:eastAsia="PalatinoLinotype" w:hAnsi="Times New Roman" w:cs="Times New Roman"/>
          <w:sz w:val="28"/>
          <w:szCs w:val="28"/>
          <w:lang w:bidi="ar-SA"/>
        </w:rPr>
        <w:t xml:space="preserve">: hammer + </w:t>
      </w:r>
      <w:proofErr w:type="gramStart"/>
      <w:r w:rsidRPr="00C44C5C">
        <w:rPr>
          <w:rFonts w:ascii="Times New Roman" w:eastAsia="PalatinoLinotype" w:hAnsi="Times New Roman" w:cs="Times New Roman"/>
          <w:sz w:val="28"/>
          <w:szCs w:val="28"/>
          <w:lang w:bidi="ar-SA"/>
        </w:rPr>
        <w:t>anvil ,</w:t>
      </w:r>
      <w:proofErr w:type="gramEnd"/>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highlight w:val="green"/>
          <w:lang w:bidi="ar-SA"/>
        </w:rPr>
        <w:t>Hammer</w:t>
      </w:r>
      <w:r w:rsidRPr="00C44C5C">
        <w:rPr>
          <w:rFonts w:ascii="Times New Roman" w:eastAsia="PalatinoLinotype" w:hAnsi="Times New Roman" w:cs="Times New Roman"/>
          <w:sz w:val="28"/>
          <w:szCs w:val="28"/>
          <w:lang w:bidi="ar-SA"/>
        </w:rPr>
        <w:t xml:space="preserve"> and </w:t>
      </w:r>
      <w:r w:rsidRPr="00C44C5C">
        <w:rPr>
          <w:rFonts w:ascii="Times New Roman" w:eastAsia="PalatinoLinotype" w:hAnsi="Times New Roman" w:cs="Times New Roman"/>
          <w:sz w:val="28"/>
          <w:szCs w:val="28"/>
          <w:highlight w:val="green"/>
          <w:lang w:bidi="ar-SA"/>
        </w:rPr>
        <w:t>Electric vibrator</w:t>
      </w:r>
      <w:r w:rsidRPr="00C44C5C">
        <w:rPr>
          <w:rFonts w:ascii="Times New Roman" w:eastAsia="PalatinoLinotype" w:hAnsi="Times New Roman" w:cs="Times New Roman"/>
          <w:sz w:val="28"/>
          <w:szCs w:val="28"/>
          <w:lang w:bidi="ar-SA"/>
        </w:rPr>
        <w:t xml:space="preserve"> are used to remove the PM in dry condition </w:t>
      </w:r>
    </w:p>
    <w:p w:rsidR="00640928" w:rsidRPr="00C44C5C" w:rsidRDefault="00640928" w:rsidP="00C44C5C">
      <w:pPr>
        <w:pStyle w:val="ListParagraph"/>
        <w:spacing w:line="360" w:lineRule="auto"/>
        <w:rPr>
          <w:rFonts w:ascii="Times New Roman" w:eastAsia="PalatinoLinotype" w:hAnsi="Times New Roman" w:cs="Times New Roman"/>
          <w:sz w:val="28"/>
          <w:szCs w:val="28"/>
          <w:lang w:bidi="ar-SA"/>
        </w:rPr>
      </w:pPr>
    </w:p>
    <w:p w:rsidR="00D71BE3" w:rsidRPr="00C44C5C" w:rsidRDefault="00D71BE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highlight w:val="green"/>
          <w:lang w:bidi="ar-SA"/>
        </w:rPr>
        <w:t>parallel</w:t>
      </w:r>
      <w:proofErr w:type="gramEnd"/>
      <w:r w:rsidRPr="00C44C5C">
        <w:rPr>
          <w:rFonts w:ascii="Times New Roman" w:eastAsia="PalatinoLinotype" w:hAnsi="Times New Roman" w:cs="Times New Roman"/>
          <w:sz w:val="28"/>
          <w:szCs w:val="28"/>
          <w:highlight w:val="green"/>
          <w:lang w:bidi="ar-SA"/>
        </w:rPr>
        <w:t xml:space="preserve"> sectionalization</w:t>
      </w:r>
    </w:p>
    <w:p w:rsidR="00D71BE3" w:rsidRPr="00C44C5C" w:rsidRDefault="00D71BE3"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640928" w:rsidRPr="00C44C5C" w:rsidRDefault="00640928"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Different ESP can be putted in parallel because a filter cake build up on the </w:t>
      </w:r>
      <w:r w:rsidRPr="00C44C5C">
        <w:rPr>
          <w:rFonts w:ascii="Times New Roman" w:eastAsia="PalatinoLinotype" w:hAnsi="Times New Roman" w:cs="Times New Roman"/>
          <w:sz w:val="28"/>
          <w:szCs w:val="28"/>
          <w:highlight w:val="yellow"/>
          <w:lang w:bidi="ar-SA"/>
        </w:rPr>
        <w:t>first</w:t>
      </w:r>
      <w:r w:rsidRPr="00C44C5C">
        <w:rPr>
          <w:rFonts w:ascii="Times New Roman" w:eastAsia="PalatinoLinotype" w:hAnsi="Times New Roman" w:cs="Times New Roman"/>
          <w:sz w:val="28"/>
          <w:szCs w:val="28"/>
          <w:lang w:bidi="ar-SA"/>
        </w:rPr>
        <w:t xml:space="preserve"> and we knock it from the </w:t>
      </w:r>
      <w:r w:rsidRPr="00C44C5C">
        <w:rPr>
          <w:rFonts w:ascii="Times New Roman" w:eastAsia="PalatinoLinotype" w:hAnsi="Times New Roman" w:cs="Times New Roman"/>
          <w:sz w:val="28"/>
          <w:szCs w:val="28"/>
          <w:highlight w:val="yellow"/>
          <w:lang w:bidi="ar-SA"/>
        </w:rPr>
        <w:t>first</w:t>
      </w:r>
      <w:r w:rsidRPr="00C44C5C">
        <w:rPr>
          <w:rFonts w:ascii="Times New Roman" w:eastAsia="PalatinoLinotype" w:hAnsi="Times New Roman" w:cs="Times New Roman"/>
          <w:sz w:val="28"/>
          <w:szCs w:val="28"/>
          <w:lang w:bidi="ar-SA"/>
        </w:rPr>
        <w:t xml:space="preserve"> and there can be re-entrainment and we need the </w:t>
      </w:r>
      <w:r w:rsidRPr="00C44C5C">
        <w:rPr>
          <w:rFonts w:ascii="Times New Roman" w:eastAsia="PalatinoLinotype" w:hAnsi="Times New Roman" w:cs="Times New Roman"/>
          <w:sz w:val="28"/>
          <w:szCs w:val="28"/>
          <w:highlight w:val="yellow"/>
          <w:lang w:bidi="ar-SA"/>
        </w:rPr>
        <w:t xml:space="preserve">second to remove these suspended </w:t>
      </w:r>
      <w:r w:rsidR="00D71BE3" w:rsidRPr="00C44C5C">
        <w:rPr>
          <w:rFonts w:ascii="Times New Roman" w:eastAsia="PalatinoLinotype" w:hAnsi="Times New Roman" w:cs="Times New Roman"/>
          <w:sz w:val="28"/>
          <w:szCs w:val="28"/>
          <w:highlight w:val="yellow"/>
          <w:lang w:bidi="ar-SA"/>
        </w:rPr>
        <w:t>particles when knocking.</w:t>
      </w:r>
      <w:r w:rsidR="00D71BE3" w:rsidRPr="00C44C5C">
        <w:rPr>
          <w:rFonts w:ascii="Times New Roman" w:eastAsia="PalatinoLinotype" w:hAnsi="Times New Roman" w:cs="Times New Roman"/>
          <w:sz w:val="28"/>
          <w:szCs w:val="28"/>
          <w:lang w:bidi="ar-SA"/>
        </w:rPr>
        <w:t xml:space="preserve"> This can be done in a parallel sectionalization with </w:t>
      </w:r>
      <w:r w:rsidR="00D71BE3" w:rsidRPr="00C44C5C">
        <w:rPr>
          <w:rFonts w:ascii="Times New Roman" w:eastAsia="PalatinoLinotype" w:hAnsi="Times New Roman" w:cs="Times New Roman"/>
          <w:sz w:val="28"/>
          <w:szCs w:val="28"/>
          <w:highlight w:val="yellow"/>
          <w:lang w:bidi="ar-SA"/>
        </w:rPr>
        <w:t xml:space="preserve">2 parallel sections, 4 fields and 8 </w:t>
      </w:r>
      <w:r w:rsidR="009E1D9F" w:rsidRPr="00C44C5C">
        <w:rPr>
          <w:rFonts w:ascii="Times New Roman" w:eastAsia="PalatinoLinotype" w:hAnsi="Times New Roman" w:cs="Times New Roman"/>
          <w:sz w:val="28"/>
          <w:szCs w:val="28"/>
          <w:highlight w:val="yellow"/>
          <w:lang w:bidi="ar-SA"/>
        </w:rPr>
        <w:t>cells.</w:t>
      </w:r>
      <w:r w:rsidR="009E1D9F" w:rsidRPr="00C44C5C">
        <w:rPr>
          <w:rFonts w:ascii="Times New Roman" w:eastAsia="PalatinoLinotype" w:hAnsi="Times New Roman" w:cs="Times New Roman"/>
          <w:sz w:val="28"/>
          <w:szCs w:val="28"/>
          <w:lang w:bidi="ar-SA"/>
        </w:rPr>
        <w:t xml:space="preserve"> </w:t>
      </w:r>
    </w:p>
    <w:p w:rsidR="00640928" w:rsidRPr="00C44C5C" w:rsidRDefault="00640928"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 xml:space="preserve">Based on operation of </w:t>
      </w:r>
      <w:r w:rsidR="00323AB9" w:rsidRPr="00C44C5C">
        <w:rPr>
          <w:rFonts w:ascii="Times New Roman" w:eastAsia="PalatinoLinotype" w:hAnsi="Times New Roman" w:cs="Times New Roman"/>
          <w:sz w:val="28"/>
          <w:szCs w:val="28"/>
          <w:highlight w:val="magenta"/>
          <w:lang w:bidi="ar-SA"/>
        </w:rPr>
        <w:t>discharge</w:t>
      </w:r>
      <w:r w:rsidRPr="00C44C5C">
        <w:rPr>
          <w:rFonts w:ascii="Times New Roman" w:eastAsia="PalatinoLinotype" w:hAnsi="Times New Roman" w:cs="Times New Roman"/>
          <w:sz w:val="28"/>
          <w:szCs w:val="28"/>
          <w:highlight w:val="magenta"/>
          <w:lang w:bidi="ar-SA"/>
        </w:rPr>
        <w:t>s electrodes</w:t>
      </w:r>
      <w:r w:rsidRPr="00C44C5C">
        <w:rPr>
          <w:rFonts w:ascii="Times New Roman" w:eastAsia="PalatinoLinotype" w:hAnsi="Times New Roman" w:cs="Times New Roman"/>
          <w:sz w:val="28"/>
          <w:szCs w:val="28"/>
          <w:lang w:bidi="ar-SA"/>
        </w:rPr>
        <w:t xml:space="preserve"> </w:t>
      </w:r>
    </w:p>
    <w:p w:rsidR="00323AB9" w:rsidRPr="00C44C5C" w:rsidRDefault="00323AB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E21A3" w:rsidRPr="00C44C5C" w:rsidRDefault="00640928" w:rsidP="00C44C5C">
      <w:pPr>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 xml:space="preserve">Can be in different form: </w:t>
      </w:r>
      <w:r w:rsidR="009E1D9F" w:rsidRPr="00C44C5C">
        <w:rPr>
          <w:rFonts w:ascii="Times New Roman" w:eastAsia="PalatinoLinotype" w:hAnsi="Times New Roman" w:cs="Times New Roman"/>
          <w:sz w:val="28"/>
          <w:szCs w:val="28"/>
          <w:lang w:bidi="ar-SA"/>
        </w:rPr>
        <w:t xml:space="preserve"> </w:t>
      </w:r>
      <w:r w:rsidR="00EE21A3" w:rsidRPr="00C44C5C">
        <w:rPr>
          <w:rFonts w:ascii="Times New Roman" w:eastAsia="PalatinoLinotype" w:hAnsi="Times New Roman" w:cs="Times New Roman"/>
          <w:sz w:val="28"/>
          <w:szCs w:val="28"/>
          <w:highlight w:val="green"/>
          <w:lang w:bidi="ar-SA"/>
        </w:rPr>
        <w:t xml:space="preserve">Wire </w:t>
      </w:r>
      <w:r w:rsidRPr="00C44C5C">
        <w:rPr>
          <w:rFonts w:ascii="Times New Roman" w:eastAsia="PalatinoLinotype" w:hAnsi="Times New Roman" w:cs="Times New Roman"/>
          <w:sz w:val="28"/>
          <w:szCs w:val="28"/>
          <w:highlight w:val="green"/>
          <w:lang w:bidi="ar-SA"/>
        </w:rPr>
        <w:t>discharges</w:t>
      </w:r>
      <w:r w:rsidRPr="00C44C5C">
        <w:rPr>
          <w:rFonts w:ascii="Times New Roman" w:eastAsia="PalatinoLinotype" w:hAnsi="Times New Roman" w:cs="Times New Roman"/>
          <w:sz w:val="28"/>
          <w:szCs w:val="28"/>
          <w:lang w:bidi="ar-SA"/>
        </w:rPr>
        <w:t xml:space="preserve">, </w:t>
      </w:r>
      <w:r w:rsidR="00EE21A3" w:rsidRPr="00C44C5C">
        <w:rPr>
          <w:rFonts w:ascii="Times New Roman" w:eastAsia="PalatinoLinotype" w:hAnsi="Times New Roman" w:cs="Times New Roman"/>
          <w:sz w:val="28"/>
          <w:szCs w:val="28"/>
          <w:highlight w:val="green"/>
          <w:lang w:bidi="ar-SA"/>
        </w:rPr>
        <w:t xml:space="preserve">Rigid frame </w:t>
      </w:r>
      <w:r w:rsidRPr="00C44C5C">
        <w:rPr>
          <w:rFonts w:ascii="Times New Roman" w:eastAsia="PalatinoLinotype" w:hAnsi="Times New Roman" w:cs="Times New Roman"/>
          <w:sz w:val="28"/>
          <w:szCs w:val="28"/>
          <w:highlight w:val="green"/>
          <w:lang w:bidi="ar-SA"/>
        </w:rPr>
        <w:t>discharges</w:t>
      </w:r>
      <w:r w:rsidR="009E1D9F" w:rsidRPr="00C44C5C">
        <w:rPr>
          <w:rFonts w:ascii="Times New Roman" w:eastAsia="PalatinoLinotype" w:hAnsi="Times New Roman" w:cs="Times New Roman"/>
          <w:sz w:val="28"/>
          <w:szCs w:val="28"/>
          <w:lang w:bidi="ar-SA"/>
        </w:rPr>
        <w:t>, Flat</w:t>
      </w:r>
      <w:r w:rsidR="00EE21A3" w:rsidRPr="00C44C5C">
        <w:rPr>
          <w:rFonts w:ascii="Times New Roman" w:eastAsia="PalatinoLinotype" w:hAnsi="Times New Roman" w:cs="Times New Roman"/>
          <w:sz w:val="28"/>
          <w:szCs w:val="28"/>
          <w:highlight w:val="green"/>
          <w:lang w:bidi="ar-SA"/>
        </w:rPr>
        <w:t xml:space="preserve"> plate </w:t>
      </w:r>
      <w:r w:rsidRPr="00C44C5C">
        <w:rPr>
          <w:rFonts w:ascii="Times New Roman" w:eastAsia="PalatinoLinotype" w:hAnsi="Times New Roman" w:cs="Times New Roman"/>
          <w:sz w:val="28"/>
          <w:szCs w:val="28"/>
          <w:highlight w:val="green"/>
          <w:lang w:bidi="ar-SA"/>
        </w:rPr>
        <w:t>discharge</w:t>
      </w:r>
      <w:r w:rsidRPr="00C44C5C">
        <w:rPr>
          <w:rFonts w:ascii="Times New Roman" w:eastAsia="PalatinoLinotype" w:hAnsi="Times New Roman" w:cs="Times New Roman"/>
          <w:sz w:val="28"/>
          <w:szCs w:val="28"/>
          <w:lang w:bidi="ar-SA"/>
        </w:rPr>
        <w:t>.</w:t>
      </w:r>
      <w:proofErr w:type="gramEnd"/>
      <w:r w:rsidRPr="00C44C5C">
        <w:rPr>
          <w:rFonts w:ascii="Times New Roman" w:eastAsia="PalatinoLinotype" w:hAnsi="Times New Roman" w:cs="Times New Roman"/>
          <w:sz w:val="28"/>
          <w:szCs w:val="28"/>
          <w:lang w:bidi="ar-SA"/>
        </w:rPr>
        <w:t xml:space="preserve"> </w:t>
      </w:r>
      <w:r w:rsidR="009E1D9F" w:rsidRPr="00C44C5C">
        <w:rPr>
          <w:rFonts w:ascii="Times New Roman" w:eastAsia="PalatinoLinotype" w:hAnsi="Times New Roman" w:cs="Times New Roman"/>
          <w:sz w:val="28"/>
          <w:szCs w:val="28"/>
          <w:lang w:bidi="ar-SA"/>
        </w:rPr>
        <w:t>In</w:t>
      </w:r>
      <w:r w:rsidRPr="00C44C5C">
        <w:rPr>
          <w:rFonts w:ascii="Times New Roman" w:eastAsia="PalatinoLinotype" w:hAnsi="Times New Roman" w:cs="Times New Roman"/>
          <w:sz w:val="28"/>
          <w:szCs w:val="28"/>
          <w:lang w:bidi="ar-SA"/>
        </w:rPr>
        <w:t xml:space="preserve"> flate plate discharge they apply a little charge edge at this edge we have high electrical field. </w:t>
      </w:r>
    </w:p>
    <w:p w:rsidR="00EE21A3" w:rsidRPr="00C44C5C" w:rsidRDefault="00EE21A3"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EA61E2" w:rsidRPr="00C44C5C" w:rsidRDefault="00B2698C"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color w:val="FF0000"/>
          <w:sz w:val="28"/>
          <w:szCs w:val="28"/>
          <w:lang w:bidi="ar-SA"/>
        </w:rPr>
        <w:t xml:space="preserve">Explain the electrostatic precipitation theory </w:t>
      </w:r>
    </w:p>
    <w:p w:rsidR="00B2698C" w:rsidRPr="00C44C5C" w:rsidRDefault="00B2698C" w:rsidP="00C44C5C">
      <w:pPr>
        <w:autoSpaceDE w:val="0"/>
        <w:autoSpaceDN w:val="0"/>
        <w:adjustRightInd w:val="0"/>
        <w:spacing w:after="0" w:line="360" w:lineRule="auto"/>
        <w:rPr>
          <w:rFonts w:ascii="Times New Roman" w:hAnsi="Times New Roman" w:cs="Times New Roman"/>
          <w:b/>
          <w:bCs/>
          <w:sz w:val="28"/>
          <w:szCs w:val="28"/>
          <w:lang w:bidi="ar-SA"/>
        </w:rPr>
      </w:pPr>
    </w:p>
    <w:p w:rsidR="00B2698C" w:rsidRPr="00C44C5C" w:rsidRDefault="00B2698C"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highlight w:val="magenta"/>
          <w:lang w:bidi="ar-SA"/>
        </w:rPr>
        <w:t>Particle collection</w:t>
      </w:r>
    </w:p>
    <w:p w:rsidR="00B2698C" w:rsidRPr="00C44C5C" w:rsidRDefault="00B2698C" w:rsidP="00C44C5C">
      <w:pPr>
        <w:autoSpaceDE w:val="0"/>
        <w:autoSpaceDN w:val="0"/>
        <w:adjustRightInd w:val="0"/>
        <w:spacing w:after="0" w:line="360" w:lineRule="auto"/>
        <w:rPr>
          <w:rFonts w:ascii="Times New Roman" w:hAnsi="Times New Roman" w:cs="Times New Roman"/>
          <w:b/>
          <w:bCs/>
          <w:sz w:val="28"/>
          <w:szCs w:val="28"/>
          <w:lang w:bidi="ar-SA"/>
        </w:rPr>
      </w:pPr>
    </w:p>
    <w:p w:rsidR="00A52CDA" w:rsidRPr="00C44C5C" w:rsidRDefault="00B2698C" w:rsidP="00C44C5C">
      <w:pPr>
        <w:pStyle w:val="ListParagraph"/>
        <w:numPr>
          <w:ilvl w:val="0"/>
          <w:numId w:val="2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electric field in the collecting zone produces a force on a particle proportional to the</w:t>
      </w:r>
      <w:r w:rsidR="00A52CD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magnitude of the field and to the charge:</w:t>
      </w:r>
    </w:p>
    <w:p w:rsidR="00A52CDA" w:rsidRPr="00C44C5C" w:rsidRDefault="00B2698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hAnsi="Times New Roman" w:cs="Times New Roman"/>
          <w:i/>
          <w:iCs/>
          <w:sz w:val="28"/>
          <w:szCs w:val="28"/>
          <w:lang w:bidi="ar-SA"/>
        </w:rPr>
        <w:t>F</w:t>
      </w:r>
      <w:r w:rsidR="00A52CDA" w:rsidRPr="00C44C5C">
        <w:rPr>
          <w:rFonts w:ascii="Times New Roman" w:hAnsi="Times New Roman" w:cs="Times New Roman"/>
          <w:i/>
          <w:iCs/>
          <w:sz w:val="28"/>
          <w:szCs w:val="28"/>
          <w:lang w:bidi="ar-SA"/>
        </w:rPr>
        <w:t>e</w:t>
      </w:r>
      <w:r w:rsidRPr="00C44C5C">
        <w:rPr>
          <w:rFonts w:ascii="Times New Roman" w:hAnsi="Times New Roman" w:cs="Times New Roman"/>
          <w:i/>
          <w:iCs/>
          <w:sz w:val="28"/>
          <w:szCs w:val="28"/>
          <w:lang w:bidi="ar-SA"/>
        </w:rPr>
        <w:t xml:space="preserve"> </w:t>
      </w:r>
      <w:r w:rsidR="00A52CDA" w:rsidRPr="00C44C5C">
        <w:rPr>
          <w:rFonts w:ascii="Times New Roman" w:hAnsi="Times New Roman" w:cs="Times New Roman"/>
          <w:i/>
          <w:iCs/>
          <w:sz w:val="28"/>
          <w:szCs w:val="28"/>
          <w:lang w:bidi="ar-SA"/>
        </w:rPr>
        <w:t xml:space="preserve">= </w:t>
      </w:r>
      <w:proofErr w:type="spellStart"/>
      <w:r w:rsidRPr="00C44C5C">
        <w:rPr>
          <w:rFonts w:ascii="Times New Roman" w:hAnsi="Times New Roman" w:cs="Times New Roman"/>
          <w:i/>
          <w:iCs/>
          <w:sz w:val="28"/>
          <w:szCs w:val="28"/>
          <w:lang w:bidi="ar-SA"/>
        </w:rPr>
        <w:t>q</w:t>
      </w:r>
      <w:r w:rsidR="00A52CDA" w:rsidRPr="00C44C5C">
        <w:rPr>
          <w:rFonts w:ascii="Times New Roman" w:hAnsi="Times New Roman" w:cs="Times New Roman"/>
          <w:i/>
          <w:iCs/>
          <w:sz w:val="28"/>
          <w:szCs w:val="28"/>
          <w:vertAlign w:val="subscript"/>
          <w:lang w:bidi="ar-SA"/>
        </w:rPr>
        <w:t>p</w:t>
      </w:r>
      <w:r w:rsidR="00A52CDA" w:rsidRPr="00C44C5C">
        <w:rPr>
          <w:rFonts w:ascii="Times New Roman" w:hAnsi="Times New Roman" w:cs="Times New Roman"/>
          <w:i/>
          <w:iCs/>
          <w:sz w:val="28"/>
          <w:szCs w:val="28"/>
          <w:lang w:bidi="ar-SA"/>
        </w:rPr>
        <w:t>E</w:t>
      </w:r>
      <w:r w:rsidR="00A52CDA" w:rsidRPr="00C44C5C">
        <w:rPr>
          <w:rFonts w:ascii="Times New Roman" w:hAnsi="Times New Roman" w:cs="Times New Roman"/>
          <w:i/>
          <w:iCs/>
          <w:sz w:val="28"/>
          <w:szCs w:val="28"/>
          <w:vertAlign w:val="subscript"/>
          <w:lang w:bidi="ar-SA"/>
        </w:rPr>
        <w:t>c</w:t>
      </w:r>
      <w:proofErr w:type="spellEnd"/>
      <w:r w:rsidRPr="00C44C5C">
        <w:rPr>
          <w:rFonts w:ascii="Times New Roman" w:hAnsi="Times New Roman" w:cs="Times New Roman"/>
          <w:i/>
          <w:iCs/>
          <w:sz w:val="28"/>
          <w:szCs w:val="28"/>
          <w:vertAlign w:val="subscript"/>
          <w:lang w:bidi="ar-SA"/>
        </w:rPr>
        <w:t xml:space="preserve"> </w:t>
      </w:r>
    </w:p>
    <w:p w:rsidR="00A52CDA" w:rsidRPr="00C44C5C" w:rsidRDefault="00B2698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Fe</w:t>
      </w:r>
      <w:r w:rsidR="00A52CDA" w:rsidRPr="00C44C5C">
        <w:rPr>
          <w:rFonts w:ascii="Times New Roman" w:eastAsia="PalatinoLinotype" w:hAnsi="Times New Roman" w:cs="Times New Roman"/>
          <w:sz w:val="28"/>
          <w:szCs w:val="28"/>
          <w:lang w:bidi="ar-SA"/>
        </w:rPr>
        <w:t xml:space="preserve">: force due to electric field in </w:t>
      </w:r>
      <w:proofErr w:type="spellStart"/>
      <w:r w:rsidR="00A52CDA" w:rsidRPr="00C44C5C">
        <w:rPr>
          <w:rFonts w:ascii="Times New Roman" w:eastAsia="PalatinoLinotype" w:hAnsi="Times New Roman" w:cs="Times New Roman"/>
          <w:sz w:val="28"/>
          <w:szCs w:val="28"/>
          <w:lang w:bidi="ar-SA"/>
        </w:rPr>
        <w:t>newtons</w:t>
      </w:r>
      <w:proofErr w:type="spellEnd"/>
      <w:r w:rsidR="00A52CDA" w:rsidRPr="00C44C5C">
        <w:rPr>
          <w:rFonts w:ascii="Times New Roman" w:eastAsia="PalatinoLinotype" w:hAnsi="Times New Roman" w:cs="Times New Roman"/>
          <w:sz w:val="28"/>
          <w:szCs w:val="28"/>
          <w:lang w:bidi="ar-SA"/>
        </w:rPr>
        <w:t xml:space="preserve"> (N) </w:t>
      </w:r>
    </w:p>
    <w:p w:rsidR="00A52CDA" w:rsidRPr="00C44C5C" w:rsidRDefault="00A52CDA"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qp:</w:t>
      </w:r>
      <w:proofErr w:type="gramEnd"/>
      <w:r w:rsidRPr="00C44C5C">
        <w:rPr>
          <w:rFonts w:ascii="Times New Roman" w:eastAsia="PalatinoLinotype" w:hAnsi="Times New Roman" w:cs="Times New Roman"/>
          <w:sz w:val="28"/>
          <w:szCs w:val="28"/>
          <w:lang w:bidi="ar-SA"/>
        </w:rPr>
        <w:t>the</w:t>
      </w:r>
      <w:proofErr w:type="spellEnd"/>
      <w:r w:rsidRPr="00C44C5C">
        <w:rPr>
          <w:rFonts w:ascii="Times New Roman" w:eastAsia="PalatinoLinotype" w:hAnsi="Times New Roman" w:cs="Times New Roman"/>
          <w:sz w:val="28"/>
          <w:szCs w:val="28"/>
          <w:lang w:bidi="ar-SA"/>
        </w:rPr>
        <w:t xml:space="preserve"> charge on particle in coulomb(C) </w:t>
      </w:r>
      <w:r w:rsidR="00B2698C" w:rsidRPr="00C44C5C">
        <w:rPr>
          <w:rFonts w:ascii="Times New Roman" w:eastAsia="PalatinoLinotype" w:hAnsi="Times New Roman" w:cs="Times New Roman"/>
          <w:sz w:val="28"/>
          <w:szCs w:val="28"/>
          <w:lang w:bidi="ar-SA"/>
        </w:rPr>
        <w:t xml:space="preserve"> </w:t>
      </w:r>
    </w:p>
    <w:p w:rsidR="00B2698C" w:rsidRPr="00C44C5C" w:rsidRDefault="00B2698C"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E</w:t>
      </w:r>
      <w:r w:rsidR="00A52CDA" w:rsidRPr="00C44C5C">
        <w:rPr>
          <w:rFonts w:ascii="Times New Roman" w:eastAsia="PalatinoLinotype" w:hAnsi="Times New Roman" w:cs="Times New Roman"/>
          <w:sz w:val="28"/>
          <w:szCs w:val="28"/>
          <w:lang w:bidi="ar-SA"/>
        </w:rPr>
        <w:t>c</w:t>
      </w:r>
      <w:proofErr w:type="spellEnd"/>
      <w:r w:rsidR="00A52CDA" w:rsidRPr="00C44C5C">
        <w:rPr>
          <w:rFonts w:ascii="Times New Roman" w:eastAsia="PalatinoLinotype" w:hAnsi="Times New Roman" w:cs="Times New Roman"/>
          <w:sz w:val="28"/>
          <w:szCs w:val="28"/>
          <w:lang w:bidi="ar-SA"/>
        </w:rPr>
        <w:t>:</w:t>
      </w:r>
      <w:r w:rsidRPr="00C44C5C">
        <w:rPr>
          <w:rFonts w:ascii="Times New Roman" w:eastAsia="PalatinoLinotype" w:hAnsi="Times New Roman" w:cs="Times New Roman"/>
          <w:sz w:val="28"/>
          <w:szCs w:val="28"/>
          <w:lang w:bidi="ar-SA"/>
        </w:rPr>
        <w:t xml:space="preserve"> </w:t>
      </w:r>
      <w:r w:rsidR="00A52CDA" w:rsidRPr="00C44C5C">
        <w:rPr>
          <w:rFonts w:ascii="Times New Roman" w:eastAsia="PalatinoLinotype" w:hAnsi="Times New Roman" w:cs="Times New Roman"/>
          <w:sz w:val="28"/>
          <w:szCs w:val="28"/>
          <w:lang w:bidi="ar-SA"/>
        </w:rPr>
        <w:t xml:space="preserve"> strength of the electric </w:t>
      </w:r>
      <w:r w:rsidRPr="00C44C5C">
        <w:rPr>
          <w:rFonts w:ascii="Times New Roman" w:eastAsia="PalatinoLinotype" w:hAnsi="Times New Roman" w:cs="Times New Roman"/>
          <w:sz w:val="28"/>
          <w:szCs w:val="28"/>
          <w:lang w:bidi="ar-SA"/>
        </w:rPr>
        <w:t xml:space="preserve">field </w:t>
      </w:r>
      <w:r w:rsidR="00A52CDA" w:rsidRPr="00C44C5C">
        <w:rPr>
          <w:rFonts w:ascii="Times New Roman" w:eastAsia="PalatinoLinotype" w:hAnsi="Times New Roman" w:cs="Times New Roman"/>
          <w:sz w:val="28"/>
          <w:szCs w:val="28"/>
          <w:lang w:bidi="ar-SA"/>
        </w:rPr>
        <w:t xml:space="preserve">in the collection zone, in volt/meter </w:t>
      </w:r>
      <w:r w:rsidRPr="00C44C5C">
        <w:rPr>
          <w:rFonts w:ascii="Times New Roman" w:eastAsia="PalatinoLinotype" w:hAnsi="Times New Roman" w:cs="Times New Roman"/>
          <w:sz w:val="28"/>
          <w:szCs w:val="28"/>
          <w:lang w:bidi="ar-SA"/>
        </w:rPr>
        <w:t>(V m-1</w:t>
      </w:r>
      <w:r w:rsidR="00A52CDA" w:rsidRPr="00C44C5C">
        <w:rPr>
          <w:rFonts w:ascii="Times New Roman" w:eastAsia="PalatinoLinotype" w:hAnsi="Times New Roman" w:cs="Times New Roman"/>
          <w:sz w:val="28"/>
          <w:szCs w:val="28"/>
          <w:lang w:bidi="ar-SA"/>
        </w:rPr>
        <w:t>)</w:t>
      </w:r>
    </w:p>
    <w:p w:rsidR="00A52CDA" w:rsidRPr="00C44C5C" w:rsidRDefault="00A52CD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52CDA" w:rsidRPr="00C44C5C" w:rsidRDefault="00B2698C" w:rsidP="00C44C5C">
      <w:pPr>
        <w:pStyle w:val="ListParagraph"/>
        <w:numPr>
          <w:ilvl w:val="0"/>
          <w:numId w:val="27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Because the field charging mechanism gives an ultimate charge proportional to the electric</w:t>
      </w:r>
      <w:r w:rsidR="00A52CD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field, the force on large particles is proportional to the square of the field, which shows the</w:t>
      </w:r>
      <w:r w:rsidR="00A52CDA"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advantage for maintaining as high a field as possible.</w:t>
      </w:r>
    </w:p>
    <w:p w:rsidR="00A52CDA" w:rsidRPr="00C44C5C" w:rsidRDefault="00B2698C" w:rsidP="00C44C5C">
      <w:pPr>
        <w:pStyle w:val="ListParagraph"/>
        <w:numPr>
          <w:ilvl w:val="0"/>
          <w:numId w:val="2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motion of the particles under the influence of the electric field is opposed by the viscous</w:t>
      </w:r>
      <w:r w:rsidR="00A52CDA" w:rsidRPr="00C44C5C">
        <w:rPr>
          <w:rFonts w:ascii="Times New Roman" w:eastAsia="PalatinoLinotype" w:hAnsi="Times New Roman" w:cs="Times New Roman"/>
          <w:sz w:val="28"/>
          <w:szCs w:val="28"/>
          <w:lang w:bidi="ar-SA"/>
        </w:rPr>
        <w:t xml:space="preserve"> drag of the gas.</w:t>
      </w:r>
    </w:p>
    <w:p w:rsidR="00B2698C" w:rsidRPr="00C44C5C" w:rsidRDefault="009133DC" w:rsidP="00C44C5C">
      <w:pPr>
        <w:pStyle w:val="ListParagraph"/>
        <w:numPr>
          <w:ilvl w:val="0"/>
          <w:numId w:val="27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When drag force exactly balances the electrostatic force, the particle attains its terminal velocity(</w:t>
      </w:r>
      <w:proofErr w:type="spellStart"/>
      <w:r w:rsidRPr="00C44C5C">
        <w:rPr>
          <w:rFonts w:ascii="Times New Roman" w:eastAsia="PalatinoLinotype" w:hAnsi="Times New Roman" w:cs="Times New Roman"/>
          <w:sz w:val="28"/>
          <w:szCs w:val="28"/>
          <w:lang w:bidi="ar-SA"/>
        </w:rPr>
        <w:t>Vt</w:t>
      </w:r>
      <w:proofErr w:type="spellEnd"/>
      <w:r w:rsidRPr="00C44C5C">
        <w:rPr>
          <w:rFonts w:ascii="Times New Roman" w:eastAsia="PalatinoLinotype" w:hAnsi="Times New Roman" w:cs="Times New Roman"/>
          <w:sz w:val="28"/>
          <w:szCs w:val="28"/>
          <w:lang w:bidi="ar-SA"/>
        </w:rPr>
        <w:t xml:space="preserve">), </w:t>
      </w:r>
      <w:r w:rsidR="00B2698C" w:rsidRPr="00C44C5C">
        <w:rPr>
          <w:rFonts w:ascii="Times New Roman" w:eastAsia="PalatinoLinotype" w:hAnsi="Times New Roman" w:cs="Times New Roman"/>
          <w:sz w:val="28"/>
          <w:szCs w:val="28"/>
          <w:lang w:bidi="ar-SA"/>
        </w:rPr>
        <w:t>the particle velocit</w:t>
      </w:r>
      <w:r w:rsidRPr="00C44C5C">
        <w:rPr>
          <w:rFonts w:ascii="Times New Roman" w:eastAsia="PalatinoLinotype" w:hAnsi="Times New Roman" w:cs="Times New Roman"/>
          <w:sz w:val="28"/>
          <w:szCs w:val="28"/>
          <w:lang w:bidi="ar-SA"/>
        </w:rPr>
        <w:t>y can be calculated by</w:t>
      </w:r>
      <w:r w:rsidR="00B2698C" w:rsidRPr="00C44C5C">
        <w:rPr>
          <w:rFonts w:ascii="Times New Roman" w:eastAsia="PalatinoLinotype" w:hAnsi="Times New Roman" w:cs="Times New Roman"/>
          <w:sz w:val="28"/>
          <w:szCs w:val="28"/>
          <w:lang w:bidi="ar-SA"/>
        </w:rPr>
        <w:t>:</w:t>
      </w:r>
    </w:p>
    <w:p w:rsidR="00B2698C" w:rsidRPr="00C44C5C" w:rsidRDefault="00B2698C" w:rsidP="00C44C5C">
      <w:pPr>
        <w:autoSpaceDE w:val="0"/>
        <w:autoSpaceDN w:val="0"/>
        <w:adjustRightInd w:val="0"/>
        <w:spacing w:after="0" w:line="360" w:lineRule="auto"/>
        <w:rPr>
          <w:rFonts w:ascii="Times New Roman" w:hAnsi="Times New Roman" w:cs="Times New Roman"/>
          <w:sz w:val="28"/>
          <w:szCs w:val="28"/>
          <w:lang w:bidi="ar-SA"/>
        </w:rPr>
      </w:pPr>
    </w:p>
    <w:p w:rsidR="00B2698C" w:rsidRPr="00C44C5C" w:rsidRDefault="00A52CDA"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324100" cy="1019175"/>
            <wp:effectExtent l="19050" t="0" r="0" b="0"/>
            <wp:docPr id="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srcRect/>
                    <a:stretch>
                      <a:fillRect/>
                    </a:stretch>
                  </pic:blipFill>
                  <pic:spPr bwMode="auto">
                    <a:xfrm>
                      <a:off x="0" y="0"/>
                      <a:ext cx="2324100" cy="1019175"/>
                    </a:xfrm>
                    <a:prstGeom prst="rect">
                      <a:avLst/>
                    </a:prstGeom>
                    <a:noFill/>
                    <a:ln w="9525">
                      <a:noFill/>
                      <a:miter lim="800000"/>
                      <a:headEnd/>
                      <a:tailEnd/>
                    </a:ln>
                  </pic:spPr>
                </pic:pic>
              </a:graphicData>
            </a:graphic>
          </wp:inline>
        </w:drawing>
      </w:r>
    </w:p>
    <w:p w:rsidR="00A52CDA" w:rsidRPr="00C44C5C" w:rsidRDefault="00A52CD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52CDA" w:rsidRPr="00C44C5C" w:rsidRDefault="00A52CDA"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133D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C</w:t>
      </w:r>
      <w:r w:rsidR="009133DC" w:rsidRPr="00C44C5C">
        <w:rPr>
          <w:rFonts w:ascii="Times New Roman" w:eastAsia="PalatinoLinotype" w:hAnsi="Times New Roman" w:cs="Times New Roman"/>
          <w:sz w:val="28"/>
          <w:szCs w:val="28"/>
          <w:lang w:bidi="ar-SA"/>
        </w:rPr>
        <w:t xml:space="preserve">c: the Cunningham </w:t>
      </w:r>
      <w:r w:rsidRPr="00C44C5C">
        <w:rPr>
          <w:rFonts w:ascii="Times New Roman" w:eastAsia="PalatinoLinotype" w:hAnsi="Times New Roman" w:cs="Times New Roman"/>
          <w:sz w:val="28"/>
          <w:szCs w:val="28"/>
          <w:lang w:bidi="ar-SA"/>
        </w:rPr>
        <w:t xml:space="preserve">correction </w:t>
      </w:r>
      <w:r w:rsidR="009133DC" w:rsidRPr="00C44C5C">
        <w:rPr>
          <w:rFonts w:ascii="Times New Roman" w:eastAsia="PalatinoLinotype" w:hAnsi="Times New Roman" w:cs="Times New Roman"/>
          <w:sz w:val="28"/>
          <w:szCs w:val="28"/>
          <w:lang w:bidi="ar-SA"/>
        </w:rPr>
        <w:t xml:space="preserve">factor </w:t>
      </w:r>
    </w:p>
    <w:p w:rsidR="009133DC" w:rsidRPr="00C44C5C" w:rsidRDefault="009133DC" w:rsidP="00C44C5C">
      <w:pPr>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Dp</w:t>
      </w:r>
      <w:proofErr w:type="spellEnd"/>
      <w:proofErr w:type="gramEnd"/>
      <w:r w:rsidRPr="00C44C5C">
        <w:rPr>
          <w:rFonts w:ascii="Times New Roman" w:eastAsia="PalatinoLinotype" w:hAnsi="Times New Roman" w:cs="Times New Roman"/>
          <w:sz w:val="28"/>
          <w:szCs w:val="28"/>
          <w:lang w:bidi="ar-SA"/>
        </w:rPr>
        <w:t xml:space="preserve">: particle diameter </w:t>
      </w:r>
    </w:p>
    <w:p w:rsidR="009133DC" w:rsidRPr="00C44C5C" w:rsidRDefault="009133DC"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µ: the gas viscosity</w:t>
      </w:r>
    </w:p>
    <w:p w:rsidR="009133DC" w:rsidRPr="00C44C5C" w:rsidRDefault="009133D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133DC" w:rsidRPr="00C44C5C" w:rsidRDefault="009133DC" w:rsidP="00C44C5C">
      <w:pPr>
        <w:pStyle w:val="ListParagraph"/>
        <w:numPr>
          <w:ilvl w:val="0"/>
          <w:numId w:val="2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particle </w:t>
      </w:r>
      <w:r w:rsidR="00B2698C" w:rsidRPr="00C44C5C">
        <w:rPr>
          <w:rFonts w:ascii="Times New Roman" w:eastAsia="PalatinoLinotype" w:hAnsi="Times New Roman" w:cs="Times New Roman"/>
          <w:sz w:val="28"/>
          <w:szCs w:val="28"/>
          <w:lang w:bidi="ar-SA"/>
        </w:rPr>
        <w:t>velocity is the rate at which the particle moves along t</w:t>
      </w:r>
      <w:r w:rsidRPr="00C44C5C">
        <w:rPr>
          <w:rFonts w:ascii="Times New Roman" w:eastAsia="PalatinoLinotype" w:hAnsi="Times New Roman" w:cs="Times New Roman"/>
          <w:sz w:val="28"/>
          <w:szCs w:val="28"/>
          <w:lang w:bidi="ar-SA"/>
        </w:rPr>
        <w:t xml:space="preserve">he electric field lines toward </w:t>
      </w:r>
      <w:r w:rsidR="00B2698C" w:rsidRPr="00C44C5C">
        <w:rPr>
          <w:rFonts w:ascii="Times New Roman" w:eastAsia="PalatinoLinotype" w:hAnsi="Times New Roman" w:cs="Times New Roman"/>
          <w:sz w:val="28"/>
          <w:szCs w:val="28"/>
          <w:lang w:bidi="ar-SA"/>
        </w:rPr>
        <w:t>the walls.</w:t>
      </w:r>
    </w:p>
    <w:p w:rsidR="009133DC" w:rsidRPr="00C44C5C" w:rsidRDefault="00B2698C" w:rsidP="00C44C5C">
      <w:pPr>
        <w:pStyle w:val="ListParagraph"/>
        <w:numPr>
          <w:ilvl w:val="0"/>
          <w:numId w:val="27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Smaller particles move faster because the charge does not decrease very much, but</w:t>
      </w:r>
      <w:r w:rsidR="009133D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the Cunningham factor increases rapidly as radius decreases. </w:t>
      </w:r>
    </w:p>
    <w:p w:rsidR="009133DC" w:rsidRPr="00C44C5C" w:rsidRDefault="009133DC" w:rsidP="00C44C5C">
      <w:pPr>
        <w:pStyle w:val="ListParagraph"/>
        <w:numPr>
          <w:ilvl w:val="0"/>
          <w:numId w:val="2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Equation </w:t>
      </w:r>
      <w:r w:rsidR="007D54B3" w:rsidRPr="00C44C5C">
        <w:rPr>
          <w:rFonts w:ascii="Times New Roman" w:eastAsia="PalatinoLinotype" w:hAnsi="Times New Roman" w:cs="Times New Roman"/>
          <w:sz w:val="28"/>
          <w:szCs w:val="28"/>
          <w:lang w:bidi="ar-SA"/>
        </w:rPr>
        <w:t>above</w:t>
      </w:r>
      <w:r w:rsidRPr="00C44C5C">
        <w:rPr>
          <w:rFonts w:ascii="Times New Roman" w:eastAsia="PalatinoLinotype" w:hAnsi="Times New Roman" w:cs="Times New Roman"/>
          <w:sz w:val="28"/>
          <w:szCs w:val="28"/>
          <w:lang w:bidi="ar-SA"/>
        </w:rPr>
        <w:t xml:space="preserve"> gives</w:t>
      </w:r>
      <w:r w:rsidR="00B2698C" w:rsidRPr="00C44C5C">
        <w:rPr>
          <w:rFonts w:ascii="Times New Roman" w:eastAsia="PalatinoLinotype" w:hAnsi="Times New Roman" w:cs="Times New Roman"/>
          <w:sz w:val="28"/>
          <w:szCs w:val="28"/>
          <w:lang w:bidi="ar-SA"/>
        </w:rPr>
        <w:t xml:space="preserve"> the particle velocity with respect to still air. </w:t>
      </w:r>
    </w:p>
    <w:p w:rsidR="007D54B3" w:rsidRPr="00C44C5C" w:rsidRDefault="00B2698C" w:rsidP="00C44C5C">
      <w:pPr>
        <w:pStyle w:val="ListParagraph"/>
        <w:numPr>
          <w:ilvl w:val="0"/>
          <w:numId w:val="2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the ESP, the flow is usually</w:t>
      </w:r>
      <w:r w:rsidR="007D54B3"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very turbulent, with instantaneous gas velocities of the same magnitude as the particles velocities,</w:t>
      </w:r>
      <w:r w:rsidR="007D54B3"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but in random directions. </w:t>
      </w:r>
    </w:p>
    <w:p w:rsidR="007D54B3" w:rsidRPr="00C44C5C" w:rsidRDefault="007D54B3" w:rsidP="00C44C5C">
      <w:pPr>
        <w:pStyle w:val="ListParagraph"/>
        <w:numPr>
          <w:ilvl w:val="0"/>
          <w:numId w:val="2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eddying motion owing to turbulence causes a uniform distribution of particles through most of the flow passage. </w:t>
      </w:r>
    </w:p>
    <w:p w:rsidR="007D54B3" w:rsidRPr="00C44C5C" w:rsidRDefault="007D54B3" w:rsidP="00C44C5C">
      <w:pPr>
        <w:pStyle w:val="ListParagraph"/>
        <w:numPr>
          <w:ilvl w:val="0"/>
          <w:numId w:val="2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capture zone is limited to the laminar boundary layer in the vicinity of the collecting electrode </w:t>
      </w:r>
    </w:p>
    <w:p w:rsidR="007D54B3" w:rsidRPr="00C44C5C" w:rsidRDefault="007D54B3" w:rsidP="00C44C5C">
      <w:pPr>
        <w:pStyle w:val="ListParagraph"/>
        <w:numPr>
          <w:ilvl w:val="0"/>
          <w:numId w:val="27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physical situation is similar to that of turbulent –flow settling chambers. </w:t>
      </w:r>
    </w:p>
    <w:p w:rsidR="007D54B3" w:rsidRPr="00C44C5C" w:rsidRDefault="007D54B3" w:rsidP="00C44C5C">
      <w:pPr>
        <w:pStyle w:val="ListParagraph"/>
        <w:numPr>
          <w:ilvl w:val="0"/>
          <w:numId w:val="27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Close to the collector, there is a stagnant layer and when a particle moves to this layer they move to the same velocity that we can determine on the collector plate. </w:t>
      </w:r>
    </w:p>
    <w:p w:rsidR="007D54B3" w:rsidRPr="00C44C5C" w:rsidRDefault="007D54B3" w:rsidP="00C44C5C">
      <w:pPr>
        <w:pStyle w:val="ListParagraph"/>
        <w:autoSpaceDE w:val="0"/>
        <w:autoSpaceDN w:val="0"/>
        <w:adjustRightInd w:val="0"/>
        <w:spacing w:after="0" w:line="360" w:lineRule="auto"/>
        <w:jc w:val="both"/>
        <w:rPr>
          <w:rFonts w:ascii="Times New Roman" w:hAnsi="Times New Roman" w:cs="Times New Roman"/>
          <w:i/>
          <w:iCs/>
          <w:sz w:val="28"/>
          <w:szCs w:val="28"/>
          <w:lang w:bidi="ar-SA"/>
        </w:rPr>
      </w:pPr>
    </w:p>
    <w:p w:rsidR="00B2698C" w:rsidRPr="00C44C5C" w:rsidRDefault="007D54B3" w:rsidP="00C44C5C">
      <w:pPr>
        <w:autoSpaceDE w:val="0"/>
        <w:autoSpaceDN w:val="0"/>
        <w:adjustRightInd w:val="0"/>
        <w:spacing w:after="0" w:line="360" w:lineRule="auto"/>
        <w:rPr>
          <w:rFonts w:ascii="Times New Roman" w:hAnsi="Times New Roman" w:cs="Times New Roman"/>
          <w:sz w:val="28"/>
          <w:szCs w:val="28"/>
          <w:lang w:bidi="ar-SA"/>
        </w:rPr>
      </w:pPr>
      <w:r w:rsidRPr="00C44C5C">
        <w:rPr>
          <w:rFonts w:ascii="Times New Roman" w:hAnsi="Times New Roman" w:cs="Times New Roman"/>
          <w:noProof/>
          <w:sz w:val="28"/>
          <w:szCs w:val="28"/>
          <w:lang w:bidi="ar-SA"/>
        </w:rPr>
        <w:drawing>
          <wp:inline distT="0" distB="0" distL="0" distR="0">
            <wp:extent cx="2085975" cy="800100"/>
            <wp:effectExtent l="19050" t="0" r="9525" b="0"/>
            <wp:docPr id="2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srcRect/>
                    <a:stretch>
                      <a:fillRect/>
                    </a:stretch>
                  </pic:blipFill>
                  <pic:spPr bwMode="auto">
                    <a:xfrm>
                      <a:off x="0" y="0"/>
                      <a:ext cx="2085975" cy="800100"/>
                    </a:xfrm>
                    <a:prstGeom prst="rect">
                      <a:avLst/>
                    </a:prstGeom>
                    <a:noFill/>
                    <a:ln w="9525">
                      <a:noFill/>
                      <a:miter lim="800000"/>
                      <a:headEnd/>
                      <a:tailEnd/>
                    </a:ln>
                  </pic:spPr>
                </pic:pic>
              </a:graphicData>
            </a:graphic>
          </wp:inline>
        </w:drawing>
      </w:r>
    </w:p>
    <w:p w:rsidR="00B2698C" w:rsidRPr="00C44C5C" w:rsidRDefault="007D54B3"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r w:rsidRPr="00C44C5C">
        <w:rPr>
          <w:rFonts w:ascii="Times New Roman" w:eastAsia="PalatinoLinotype" w:hAnsi="Times New Roman" w:cs="Times New Roman"/>
          <w:noProof/>
          <w:color w:val="FF0000"/>
          <w:sz w:val="28"/>
          <w:szCs w:val="28"/>
          <w:lang w:bidi="ar-SA"/>
        </w:rPr>
        <w:drawing>
          <wp:inline distT="0" distB="0" distL="0" distR="0">
            <wp:extent cx="2085975" cy="1038225"/>
            <wp:effectExtent l="19050" t="0" r="9525" b="0"/>
            <wp:docPr id="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srcRect/>
                    <a:stretch>
                      <a:fillRect/>
                    </a:stretch>
                  </pic:blipFill>
                  <pic:spPr bwMode="auto">
                    <a:xfrm>
                      <a:off x="0" y="0"/>
                      <a:ext cx="2085975" cy="1038225"/>
                    </a:xfrm>
                    <a:prstGeom prst="rect">
                      <a:avLst/>
                    </a:prstGeom>
                    <a:noFill/>
                    <a:ln w="9525">
                      <a:noFill/>
                      <a:miter lim="800000"/>
                      <a:headEnd/>
                      <a:tailEnd/>
                    </a:ln>
                  </pic:spPr>
                </pic:pic>
              </a:graphicData>
            </a:graphic>
          </wp:inline>
        </w:drawing>
      </w:r>
    </w:p>
    <w:p w:rsidR="007D54B3" w:rsidRPr="00C44C5C" w:rsidRDefault="007D54B3"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F602C9" w:rsidRPr="00C44C5C" w:rsidRDefault="00F602C9"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highlight w:val="magenta"/>
          <w:lang w:bidi="ar-SA"/>
        </w:rPr>
        <w:t>Electrical operating point</w:t>
      </w:r>
    </w:p>
    <w:p w:rsidR="00F602C9" w:rsidRPr="00C44C5C" w:rsidRDefault="00F602C9" w:rsidP="00C44C5C">
      <w:pPr>
        <w:autoSpaceDE w:val="0"/>
        <w:autoSpaceDN w:val="0"/>
        <w:adjustRightInd w:val="0"/>
        <w:spacing w:after="0" w:line="360" w:lineRule="auto"/>
        <w:rPr>
          <w:rFonts w:ascii="Times New Roman" w:hAnsi="Times New Roman" w:cs="Times New Roman"/>
          <w:b/>
          <w:bCs/>
          <w:sz w:val="28"/>
          <w:szCs w:val="28"/>
          <w:lang w:bidi="ar-SA"/>
        </w:rPr>
      </w:pPr>
    </w:p>
    <w:p w:rsidR="00F602C9" w:rsidRPr="00C44C5C" w:rsidRDefault="00F602C9" w:rsidP="00C44C5C">
      <w:pPr>
        <w:pStyle w:val="ListParagraph"/>
        <w:numPr>
          <w:ilvl w:val="0"/>
          <w:numId w:val="280"/>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electrical operating point of an ESP section is the value of voltage and current at which the section operates. </w:t>
      </w:r>
    </w:p>
    <w:p w:rsidR="00F602C9" w:rsidRPr="00C44C5C" w:rsidRDefault="00F602C9" w:rsidP="00C44C5C">
      <w:pPr>
        <w:pStyle w:val="ListParagraph"/>
        <w:numPr>
          <w:ilvl w:val="0"/>
          <w:numId w:val="2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best collection occurs when the highest electric field is present, which roughly corresponds to the highest voltage on the electrodes.</w:t>
      </w:r>
    </w:p>
    <w:p w:rsidR="00F602C9" w:rsidRPr="00C44C5C" w:rsidRDefault="00F602C9" w:rsidP="00C44C5C">
      <w:pPr>
        <w:pStyle w:val="ListParagraph"/>
        <w:numPr>
          <w:ilvl w:val="0"/>
          <w:numId w:val="2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term section represents one set of plates and electrodes in the direction of flow.</w:t>
      </w:r>
    </w:p>
    <w:p w:rsidR="00F602C9" w:rsidRPr="00C44C5C" w:rsidRDefault="00F602C9" w:rsidP="00C44C5C">
      <w:pPr>
        <w:pStyle w:val="ListParagraph"/>
        <w:numPr>
          <w:ilvl w:val="0"/>
          <w:numId w:val="2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lowest acceptable voltage is the voltage required for the formation of a corona, the electrical discharge that produces ions for charging particles. </w:t>
      </w:r>
    </w:p>
    <w:p w:rsidR="00F602C9" w:rsidRPr="00C44C5C" w:rsidRDefault="00F602C9" w:rsidP="00C44C5C">
      <w:pPr>
        <w:pStyle w:val="ListParagraph"/>
        <w:numPr>
          <w:ilvl w:val="0"/>
          <w:numId w:val="2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(negative) corona is produced when an occasional free electron near the high-voltage electrode produced by a cosmic ray gains enough energy from the electric field to ionize the gas and produce more free electrons.</w:t>
      </w:r>
    </w:p>
    <w:p w:rsidR="00F602C9" w:rsidRPr="00C44C5C" w:rsidRDefault="00F602C9" w:rsidP="00C44C5C">
      <w:pPr>
        <w:pStyle w:val="ListParagraph"/>
        <w:numPr>
          <w:ilvl w:val="0"/>
          <w:numId w:val="2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 electric field for which this process is self sustained has been determined experimentally.</w:t>
      </w:r>
    </w:p>
    <w:p w:rsidR="00F602C9" w:rsidRPr="00C44C5C" w:rsidRDefault="00F602C9" w:rsidP="00C44C5C">
      <w:pPr>
        <w:pStyle w:val="ListParagraph"/>
        <w:numPr>
          <w:ilvl w:val="0"/>
          <w:numId w:val="280"/>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round wires, the field at the surface of the wire is given by:</w:t>
      </w:r>
    </w:p>
    <w:p w:rsidR="00F602C9" w:rsidRPr="00C44C5C" w:rsidRDefault="00F602C9"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F602C9" w:rsidRPr="00C44C5C" w:rsidRDefault="00F602C9"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noProof/>
          <w:sz w:val="28"/>
          <w:szCs w:val="28"/>
          <w:lang w:bidi="ar-SA"/>
        </w:rPr>
        <w:drawing>
          <wp:inline distT="0" distB="0" distL="0" distR="0">
            <wp:extent cx="2581275" cy="476250"/>
            <wp:effectExtent l="19050" t="0" r="9525" b="0"/>
            <wp:docPr id="2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srcRect/>
                    <a:stretch>
                      <a:fillRect/>
                    </a:stretch>
                  </pic:blipFill>
                  <pic:spPr bwMode="auto">
                    <a:xfrm>
                      <a:off x="0" y="0"/>
                      <a:ext cx="2581275" cy="476250"/>
                    </a:xfrm>
                    <a:prstGeom prst="rect">
                      <a:avLst/>
                    </a:prstGeom>
                    <a:noFill/>
                    <a:ln w="9525">
                      <a:noFill/>
                      <a:miter lim="800000"/>
                      <a:headEnd/>
                      <a:tailEnd/>
                    </a:ln>
                  </pic:spPr>
                </pic:pic>
              </a:graphicData>
            </a:graphic>
          </wp:inline>
        </w:drawing>
      </w:r>
    </w:p>
    <w:p w:rsidR="00963B3C" w:rsidRPr="00C44C5C" w:rsidRDefault="00F602C9"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Eo</w:t>
      </w:r>
      <w:proofErr w:type="spellEnd"/>
      <w:proofErr w:type="gramEnd"/>
      <w:r w:rsidRPr="00C44C5C">
        <w:rPr>
          <w:rFonts w:ascii="Times New Roman" w:eastAsia="PalatinoLinotype" w:hAnsi="Times New Roman" w:cs="Times New Roman"/>
          <w:sz w:val="28"/>
          <w:szCs w:val="28"/>
          <w:lang w:bidi="ar-SA"/>
        </w:rPr>
        <w:t>: corona onset fi</w:t>
      </w:r>
      <w:r w:rsidR="00963B3C" w:rsidRPr="00C44C5C">
        <w:rPr>
          <w:rFonts w:ascii="Times New Roman" w:eastAsia="PalatinoLinotype" w:hAnsi="Times New Roman" w:cs="Times New Roman"/>
          <w:sz w:val="28"/>
          <w:szCs w:val="28"/>
          <w:lang w:bidi="ar-SA"/>
        </w:rPr>
        <w:t>eld at the wire surface (V m-1)</w:t>
      </w:r>
      <w:r w:rsidRPr="00C44C5C">
        <w:rPr>
          <w:rFonts w:ascii="Times New Roman" w:eastAsia="PalatinoLinotype" w:hAnsi="Times New Roman" w:cs="Times New Roman"/>
          <w:sz w:val="28"/>
          <w:szCs w:val="28"/>
          <w:lang w:bidi="ar-SA"/>
        </w:rPr>
        <w:t xml:space="preserve"> </w:t>
      </w:r>
    </w:p>
    <w:p w:rsidR="00963B3C" w:rsidRPr="00C44C5C" w:rsidRDefault="00963B3C"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r w:rsidRPr="00C44C5C">
        <w:rPr>
          <w:rFonts w:ascii="Times New Roman" w:eastAsia="PalatinoLinotype" w:hAnsi="Times New Roman" w:cs="Times New Roman"/>
          <w:sz w:val="28"/>
          <w:szCs w:val="28"/>
          <w:lang w:bidi="ar-SA"/>
        </w:rPr>
        <w:t>s.g</w:t>
      </w:r>
      <w:proofErr w:type="spellEnd"/>
      <w:r w:rsidR="00F602C9"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specific gravity of the gas relative to air at 293k and 1 </w:t>
      </w:r>
      <w:proofErr w:type="spellStart"/>
      <w:r w:rsidRPr="00C44C5C">
        <w:rPr>
          <w:rFonts w:ascii="Times New Roman" w:eastAsia="PalatinoLinotype" w:hAnsi="Times New Roman" w:cs="Times New Roman"/>
          <w:sz w:val="28"/>
          <w:szCs w:val="28"/>
          <w:lang w:bidi="ar-SA"/>
        </w:rPr>
        <w:t>atm</w:t>
      </w:r>
      <w:proofErr w:type="spellEnd"/>
      <w:r w:rsidRPr="00C44C5C">
        <w:rPr>
          <w:rFonts w:ascii="Times New Roman" w:eastAsia="PalatinoLinotype" w:hAnsi="Times New Roman" w:cs="Times New Roman"/>
          <w:sz w:val="28"/>
          <w:szCs w:val="28"/>
          <w:lang w:bidi="ar-SA"/>
        </w:rPr>
        <w:t xml:space="preserve"> </w:t>
      </w:r>
    </w:p>
    <w:p w:rsidR="00963B3C" w:rsidRPr="00C44C5C" w:rsidRDefault="00F602C9"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spellStart"/>
      <w:proofErr w:type="gramStart"/>
      <w:r w:rsidRPr="00C44C5C">
        <w:rPr>
          <w:rFonts w:ascii="Times New Roman" w:eastAsia="PalatinoLinotype" w:hAnsi="Times New Roman" w:cs="Times New Roman"/>
          <w:sz w:val="28"/>
          <w:szCs w:val="28"/>
          <w:lang w:bidi="ar-SA"/>
        </w:rPr>
        <w:t>rw</w:t>
      </w:r>
      <w:proofErr w:type="spellEnd"/>
      <w:proofErr w:type="gramEnd"/>
      <w:r w:rsidR="00963B3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 </w:t>
      </w:r>
      <w:r w:rsidR="00963B3C" w:rsidRPr="00C44C5C">
        <w:rPr>
          <w:rFonts w:ascii="Times New Roman" w:eastAsia="PalatinoLinotype" w:hAnsi="Times New Roman" w:cs="Times New Roman"/>
          <w:sz w:val="28"/>
          <w:szCs w:val="28"/>
          <w:lang w:bidi="ar-SA"/>
        </w:rPr>
        <w:t xml:space="preserve">radius of the wire in m </w:t>
      </w:r>
    </w:p>
    <w:p w:rsidR="00963B3C" w:rsidRPr="00C44C5C" w:rsidRDefault="00963B3C"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f</w:t>
      </w:r>
      <w:proofErr w:type="gramEnd"/>
      <w:r w:rsidRPr="00C44C5C">
        <w:rPr>
          <w:rFonts w:ascii="Times New Roman" w:eastAsia="PalatinoLinotype" w:hAnsi="Times New Roman" w:cs="Times New Roman"/>
          <w:sz w:val="28"/>
          <w:szCs w:val="28"/>
          <w:lang w:bidi="ar-SA"/>
        </w:rPr>
        <w:t xml:space="preserve">: roughness factor </w:t>
      </w:r>
    </w:p>
    <w:p w:rsidR="00963B3C" w:rsidRPr="00C44C5C" w:rsidRDefault="00963B3C"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for</w:t>
      </w:r>
      <w:proofErr w:type="gramEnd"/>
      <w:r w:rsidRPr="00C44C5C">
        <w:rPr>
          <w:rFonts w:ascii="Times New Roman" w:eastAsia="PalatinoLinotype" w:hAnsi="Times New Roman" w:cs="Times New Roman"/>
          <w:sz w:val="28"/>
          <w:szCs w:val="28"/>
          <w:lang w:bidi="ar-SA"/>
        </w:rPr>
        <w:t xml:space="preserve"> a clean </w:t>
      </w:r>
      <w:proofErr w:type="spellStart"/>
      <w:r w:rsidRPr="00C44C5C">
        <w:rPr>
          <w:rFonts w:ascii="Times New Roman" w:eastAsia="PalatinoLinotype" w:hAnsi="Times New Roman" w:cs="Times New Roman"/>
          <w:sz w:val="28"/>
          <w:szCs w:val="28"/>
          <w:lang w:bidi="ar-SA"/>
        </w:rPr>
        <w:t>smoth</w:t>
      </w:r>
      <w:proofErr w:type="spellEnd"/>
      <w:r w:rsidRPr="00C44C5C">
        <w:rPr>
          <w:rFonts w:ascii="Times New Roman" w:eastAsia="PalatinoLinotype" w:hAnsi="Times New Roman" w:cs="Times New Roman"/>
          <w:sz w:val="28"/>
          <w:szCs w:val="28"/>
          <w:lang w:bidi="ar-SA"/>
        </w:rPr>
        <w:t xml:space="preserve"> wire f=1, for practical applications f=0.6 is a reasonable value </w:t>
      </w:r>
    </w:p>
    <w:p w:rsidR="00963B3C" w:rsidRPr="00C44C5C" w:rsidRDefault="00963B3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63B3C" w:rsidRPr="00C44C5C" w:rsidRDefault="00963B3C" w:rsidP="00C44C5C">
      <w:pPr>
        <w:pStyle w:val="ListParagraph"/>
        <w:numPr>
          <w:ilvl w:val="0"/>
          <w:numId w:val="281"/>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The</w:t>
      </w:r>
      <w:r w:rsidR="00F602C9" w:rsidRPr="00C44C5C">
        <w:rPr>
          <w:rFonts w:ascii="Times New Roman" w:eastAsia="PalatinoLinotype" w:hAnsi="Times New Roman" w:cs="Times New Roman"/>
          <w:sz w:val="28"/>
          <w:szCs w:val="28"/>
          <w:lang w:bidi="ar-SA"/>
        </w:rPr>
        <w:t xml:space="preserve"> voltage that must be applied to the wire to obta</w:t>
      </w:r>
      <w:r w:rsidRPr="00C44C5C">
        <w:rPr>
          <w:rFonts w:ascii="Times New Roman" w:eastAsia="PalatinoLinotype" w:hAnsi="Times New Roman" w:cs="Times New Roman"/>
          <w:sz w:val="28"/>
          <w:szCs w:val="28"/>
          <w:lang w:bidi="ar-SA"/>
        </w:rPr>
        <w:t xml:space="preserve">in this value of field </w:t>
      </w:r>
      <w:r w:rsidR="00F602C9" w:rsidRPr="00C44C5C">
        <w:rPr>
          <w:rFonts w:ascii="Times New Roman" w:eastAsia="PalatinoLinotype" w:hAnsi="Times New Roman" w:cs="Times New Roman"/>
          <w:sz w:val="28"/>
          <w:szCs w:val="28"/>
          <w:lang w:bidi="ar-SA"/>
        </w:rPr>
        <w:t xml:space="preserve">is found by </w:t>
      </w:r>
      <w:r w:rsidRPr="00C44C5C">
        <w:rPr>
          <w:rFonts w:ascii="Times New Roman" w:eastAsia="PalatinoLinotype" w:hAnsi="Times New Roman" w:cs="Times New Roman"/>
          <w:sz w:val="28"/>
          <w:szCs w:val="28"/>
          <w:lang w:bidi="ar-SA"/>
        </w:rPr>
        <w:t>integrating the</w:t>
      </w:r>
      <w:r w:rsidR="00F602C9" w:rsidRPr="00C44C5C">
        <w:rPr>
          <w:rFonts w:ascii="Times New Roman" w:eastAsia="PalatinoLinotype" w:hAnsi="Times New Roman" w:cs="Times New Roman"/>
          <w:sz w:val="28"/>
          <w:szCs w:val="28"/>
          <w:lang w:bidi="ar-SA"/>
        </w:rPr>
        <w:t xml:space="preserve"> electric field from the wire to the</w:t>
      </w:r>
      <w:r w:rsidRPr="00C44C5C">
        <w:rPr>
          <w:rFonts w:ascii="Times New Roman" w:eastAsia="PalatinoLinotype" w:hAnsi="Times New Roman" w:cs="Times New Roman"/>
          <w:sz w:val="28"/>
          <w:szCs w:val="28"/>
          <w:lang w:bidi="ar-SA"/>
        </w:rPr>
        <w:t xml:space="preserve"> collecting electrode</w:t>
      </w:r>
      <w:r w:rsidR="00F602C9" w:rsidRPr="00C44C5C">
        <w:rPr>
          <w:rFonts w:ascii="Times New Roman" w:eastAsia="PalatinoLinotype" w:hAnsi="Times New Roman" w:cs="Times New Roman"/>
          <w:sz w:val="28"/>
          <w:szCs w:val="28"/>
          <w:lang w:bidi="ar-SA"/>
        </w:rPr>
        <w:t xml:space="preserve">. </w:t>
      </w:r>
    </w:p>
    <w:p w:rsidR="00963B3C" w:rsidRPr="00C44C5C" w:rsidRDefault="00963B3C" w:rsidP="00C44C5C">
      <w:pPr>
        <w:pStyle w:val="ListParagraph"/>
        <w:numPr>
          <w:ilvl w:val="0"/>
          <w:numId w:val="28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In</w:t>
      </w:r>
      <w:r w:rsidR="00F602C9" w:rsidRPr="00C44C5C">
        <w:rPr>
          <w:rFonts w:ascii="Times New Roman" w:eastAsia="PalatinoLinotype" w:hAnsi="Times New Roman" w:cs="Times New Roman"/>
          <w:sz w:val="28"/>
          <w:szCs w:val="28"/>
          <w:lang w:bidi="ar-SA"/>
        </w:rPr>
        <w:t xml:space="preserve"> cylindrical geometry</w:t>
      </w:r>
      <w:r w:rsidRPr="00C44C5C">
        <w:rPr>
          <w:rFonts w:ascii="Times New Roman" w:eastAsia="PalatinoLinotype" w:hAnsi="Times New Roman" w:cs="Times New Roman"/>
          <w:sz w:val="28"/>
          <w:szCs w:val="28"/>
          <w:lang w:bidi="ar-SA"/>
        </w:rPr>
        <w:t xml:space="preserve"> the field is inversely proportional to the radial distance</w:t>
      </w:r>
      <w:r w:rsidR="00F602C9" w:rsidRPr="00C44C5C">
        <w:rPr>
          <w:rFonts w:ascii="Times New Roman" w:eastAsia="PalatinoLinotype" w:hAnsi="Times New Roman" w:cs="Times New Roman"/>
          <w:sz w:val="28"/>
          <w:szCs w:val="28"/>
          <w:lang w:bidi="ar-SA"/>
        </w:rPr>
        <w:t>. This leads to a logarithmic dependence of voltage on electrode</w:t>
      </w:r>
      <w:r w:rsidRPr="00C44C5C">
        <w:rPr>
          <w:rFonts w:ascii="Times New Roman" w:eastAsia="PalatinoLinotype" w:hAnsi="Times New Roman" w:cs="Times New Roman"/>
          <w:sz w:val="28"/>
          <w:szCs w:val="28"/>
          <w:lang w:bidi="ar-SA"/>
        </w:rPr>
        <w:t xml:space="preserve"> </w:t>
      </w:r>
      <w:r w:rsidR="00F602C9" w:rsidRPr="00C44C5C">
        <w:rPr>
          <w:rFonts w:ascii="Times New Roman" w:eastAsia="PalatinoLinotype" w:hAnsi="Times New Roman" w:cs="Times New Roman"/>
          <w:sz w:val="28"/>
          <w:szCs w:val="28"/>
          <w:lang w:bidi="ar-SA"/>
        </w:rPr>
        <w:t xml:space="preserve">dimensions. </w:t>
      </w:r>
    </w:p>
    <w:p w:rsidR="006A667D" w:rsidRPr="00C44C5C" w:rsidRDefault="00F602C9" w:rsidP="00C44C5C">
      <w:pPr>
        <w:pStyle w:val="ListParagraph"/>
        <w:numPr>
          <w:ilvl w:val="0"/>
          <w:numId w:val="281"/>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the plate-wi</w:t>
      </w:r>
      <w:r w:rsidR="00963B3C" w:rsidRPr="00C44C5C">
        <w:rPr>
          <w:rFonts w:ascii="Times New Roman" w:eastAsia="PalatinoLinotype" w:hAnsi="Times New Roman" w:cs="Times New Roman"/>
          <w:sz w:val="28"/>
          <w:szCs w:val="28"/>
          <w:lang w:bidi="ar-SA"/>
        </w:rPr>
        <w:t>re geometry</w:t>
      </w:r>
      <w:r w:rsidRPr="00C44C5C">
        <w:rPr>
          <w:rFonts w:ascii="Times New Roman" w:eastAsia="PalatinoLinotype" w:hAnsi="Times New Roman" w:cs="Times New Roman"/>
          <w:sz w:val="28"/>
          <w:szCs w:val="28"/>
          <w:lang w:bidi="ar-SA"/>
        </w:rPr>
        <w:t>, the field dependence is somewhat</w:t>
      </w:r>
      <w:r w:rsidR="00963B3C"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more complex, but the voltage still shows the logarithmic dependence. </w:t>
      </w:r>
    </w:p>
    <w:p w:rsidR="00F602C9" w:rsidRPr="00C44C5C" w:rsidRDefault="00F602C9" w:rsidP="00C44C5C">
      <w:pPr>
        <w:pStyle w:val="ListParagraph"/>
        <w:numPr>
          <w:ilvl w:val="0"/>
          <w:numId w:val="281"/>
        </w:numPr>
        <w:autoSpaceDE w:val="0"/>
        <w:autoSpaceDN w:val="0"/>
        <w:adjustRightInd w:val="0"/>
        <w:spacing w:after="0" w:line="360" w:lineRule="auto"/>
        <w:jc w:val="both"/>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sz w:val="28"/>
          <w:szCs w:val="28"/>
          <w:lang w:bidi="ar-SA"/>
        </w:rPr>
        <w:t>The corona onset</w:t>
      </w:r>
      <w:r w:rsidR="006A667D"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voltage is given </w:t>
      </w:r>
      <w:r w:rsidR="006A667D" w:rsidRPr="00C44C5C">
        <w:rPr>
          <w:rFonts w:ascii="Times New Roman" w:eastAsia="PalatinoLinotype" w:hAnsi="Times New Roman" w:cs="Times New Roman"/>
          <w:i/>
          <w:iCs/>
          <w:sz w:val="28"/>
          <w:szCs w:val="28"/>
          <w:lang w:bidi="ar-SA"/>
        </w:rPr>
        <w:t xml:space="preserve">by: </w:t>
      </w:r>
    </w:p>
    <w:p w:rsidR="00F602C9" w:rsidRPr="00C44C5C" w:rsidRDefault="00F602C9"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6A667D" w:rsidRPr="00C44C5C" w:rsidRDefault="006A667D"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r w:rsidRPr="00C44C5C">
        <w:rPr>
          <w:rFonts w:ascii="Times New Roman" w:eastAsia="PalatinoLinotype" w:hAnsi="Times New Roman" w:cs="Times New Roman"/>
          <w:i/>
          <w:iCs/>
          <w:noProof/>
          <w:sz w:val="28"/>
          <w:szCs w:val="28"/>
          <w:lang w:bidi="ar-SA"/>
        </w:rPr>
        <w:lastRenderedPageBreak/>
        <w:drawing>
          <wp:inline distT="0" distB="0" distL="0" distR="0">
            <wp:extent cx="1552575" cy="781050"/>
            <wp:effectExtent l="19050" t="0" r="9525" b="0"/>
            <wp:docPr id="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a:srcRect/>
                    <a:stretch>
                      <a:fillRect/>
                    </a:stretch>
                  </pic:blipFill>
                  <pic:spPr bwMode="auto">
                    <a:xfrm>
                      <a:off x="0" y="0"/>
                      <a:ext cx="1552575" cy="781050"/>
                    </a:xfrm>
                    <a:prstGeom prst="rect">
                      <a:avLst/>
                    </a:prstGeom>
                    <a:noFill/>
                    <a:ln w="9525">
                      <a:noFill/>
                      <a:miter lim="800000"/>
                      <a:headEnd/>
                      <a:tailEnd/>
                    </a:ln>
                  </pic:spPr>
                </pic:pic>
              </a:graphicData>
            </a:graphic>
          </wp:inline>
        </w:drawing>
      </w:r>
    </w:p>
    <w:p w:rsidR="006A667D" w:rsidRPr="00C44C5C" w:rsidRDefault="006A667D" w:rsidP="00C44C5C">
      <w:pPr>
        <w:autoSpaceDE w:val="0"/>
        <w:autoSpaceDN w:val="0"/>
        <w:adjustRightInd w:val="0"/>
        <w:spacing w:after="0" w:line="360" w:lineRule="auto"/>
        <w:rPr>
          <w:rFonts w:ascii="Times New Roman" w:eastAsia="PalatinoLinotype" w:hAnsi="Times New Roman" w:cs="Times New Roman"/>
          <w:i/>
          <w:iCs/>
          <w:sz w:val="28"/>
          <w:szCs w:val="28"/>
          <w:lang w:bidi="ar-SA"/>
        </w:rPr>
      </w:pPr>
    </w:p>
    <w:p w:rsidR="006A667D" w:rsidRPr="00C44C5C" w:rsidRDefault="006A667D" w:rsidP="00C44C5C">
      <w:pPr>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d</w:t>
      </w:r>
      <w:proofErr w:type="gramEnd"/>
      <w:r w:rsidRPr="00C44C5C">
        <w:rPr>
          <w:rFonts w:ascii="Times New Roman" w:eastAsia="PalatinoLinotype" w:hAnsi="Times New Roman" w:cs="Times New Roman"/>
          <w:sz w:val="28"/>
          <w:szCs w:val="28"/>
          <w:lang w:bidi="ar-SA"/>
        </w:rPr>
        <w:t xml:space="preserve">: </w:t>
      </w:r>
      <w:r w:rsidR="00F602C9" w:rsidRPr="00C44C5C">
        <w:rPr>
          <w:rFonts w:ascii="Times New Roman" w:eastAsia="PalatinoLinotype" w:hAnsi="Times New Roman" w:cs="Times New Roman"/>
          <w:sz w:val="28"/>
          <w:szCs w:val="28"/>
          <w:lang w:bidi="ar-SA"/>
        </w:rPr>
        <w:t xml:space="preserve"> is the outer cyl</w:t>
      </w:r>
      <w:r w:rsidRPr="00C44C5C">
        <w:rPr>
          <w:rFonts w:ascii="Times New Roman" w:eastAsia="PalatinoLinotype" w:hAnsi="Times New Roman" w:cs="Times New Roman"/>
          <w:sz w:val="28"/>
          <w:szCs w:val="28"/>
          <w:lang w:bidi="ar-SA"/>
        </w:rPr>
        <w:t xml:space="preserve">inder radius for tubular ESP and equals (4/∏) W for plate-wire ESP, W is the wire-plate separation </w:t>
      </w:r>
    </w:p>
    <w:p w:rsidR="007B1501" w:rsidRPr="00C44C5C" w:rsidRDefault="007B150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7B1501" w:rsidRPr="00C44C5C" w:rsidRDefault="007B1501" w:rsidP="00C44C5C">
      <w:pPr>
        <w:pStyle w:val="ListParagraph"/>
        <w:numPr>
          <w:ilvl w:val="0"/>
          <w:numId w:val="2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No current will flow until the voltage reaches this value, but the amount of current will increase steeply for voltages above this value. </w:t>
      </w:r>
    </w:p>
    <w:p w:rsidR="007B1501" w:rsidRPr="00C44C5C" w:rsidRDefault="007B150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602C9" w:rsidRPr="00C44C5C" w:rsidRDefault="00F602C9"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85C8E" w:rsidRPr="00C44C5C" w:rsidRDefault="00285C8E"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657475"/>
            <wp:effectExtent l="19050" t="0" r="0" b="0"/>
            <wp:docPr id="2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srcRect/>
                    <a:stretch>
                      <a:fillRect/>
                    </a:stretch>
                  </pic:blipFill>
                  <pic:spPr bwMode="auto">
                    <a:xfrm>
                      <a:off x="0" y="0"/>
                      <a:ext cx="6115050" cy="2657475"/>
                    </a:xfrm>
                    <a:prstGeom prst="rect">
                      <a:avLst/>
                    </a:prstGeom>
                    <a:noFill/>
                    <a:ln w="9525">
                      <a:noFill/>
                      <a:miter lim="800000"/>
                      <a:headEnd/>
                      <a:tailEnd/>
                    </a:ln>
                  </pic:spPr>
                </pic:pic>
              </a:graphicData>
            </a:graphic>
          </wp:inline>
        </w:drawing>
      </w:r>
    </w:p>
    <w:p w:rsidR="007B1501" w:rsidRPr="00C44C5C" w:rsidRDefault="007B1501" w:rsidP="00C44C5C">
      <w:pPr>
        <w:pStyle w:val="ListParagraph"/>
        <w:numPr>
          <w:ilvl w:val="0"/>
          <w:numId w:val="2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Electric field is strongest along the line from wire to plate and is approximated very well except near the wire by: </w:t>
      </w:r>
    </w:p>
    <w:p w:rsidR="007B1501" w:rsidRPr="00C44C5C" w:rsidRDefault="007B1501" w:rsidP="00C44C5C">
      <w:pPr>
        <w:autoSpaceDE w:val="0"/>
        <w:autoSpaceDN w:val="0"/>
        <w:adjustRightInd w:val="0"/>
        <w:spacing w:after="0" w:line="360" w:lineRule="auto"/>
        <w:ind w:left="27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114550" cy="819150"/>
            <wp:effectExtent l="19050" t="0" r="0" b="0"/>
            <wp:docPr id="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srcRect/>
                    <a:stretch>
                      <a:fillRect/>
                    </a:stretch>
                  </pic:blipFill>
                  <pic:spPr bwMode="auto">
                    <a:xfrm>
                      <a:off x="0" y="0"/>
                      <a:ext cx="2114550" cy="819150"/>
                    </a:xfrm>
                    <a:prstGeom prst="rect">
                      <a:avLst/>
                    </a:prstGeom>
                    <a:noFill/>
                    <a:ln w="9525">
                      <a:noFill/>
                      <a:miter lim="800000"/>
                      <a:headEnd/>
                      <a:tailEnd/>
                    </a:ln>
                  </pic:spPr>
                </pic:pic>
              </a:graphicData>
            </a:graphic>
          </wp:inline>
        </w:drawing>
      </w:r>
    </w:p>
    <w:p w:rsidR="007B1501" w:rsidRPr="00C44C5C" w:rsidRDefault="007B1501" w:rsidP="00C44C5C">
      <w:pPr>
        <w:pStyle w:val="ListParagraph"/>
        <w:numPr>
          <w:ilvl w:val="0"/>
          <w:numId w:val="2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Where v is the applied voltage </w:t>
      </w:r>
    </w:p>
    <w:p w:rsidR="007B1501" w:rsidRPr="00C44C5C" w:rsidRDefault="007B1501" w:rsidP="00C44C5C">
      <w:pPr>
        <w:pStyle w:val="ListParagraph"/>
        <w:numPr>
          <w:ilvl w:val="0"/>
          <w:numId w:val="282"/>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The electric field is not uniform along the direction of gas flow. The average field for an ESP section is given by: </w:t>
      </w:r>
    </w:p>
    <w:p w:rsidR="007B1501" w:rsidRPr="00C44C5C" w:rsidRDefault="007B1501" w:rsidP="00C44C5C">
      <w:pPr>
        <w:autoSpaceDE w:val="0"/>
        <w:autoSpaceDN w:val="0"/>
        <w:adjustRightInd w:val="0"/>
        <w:spacing w:after="0" w:line="360" w:lineRule="auto"/>
        <w:ind w:left="27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724025" cy="657225"/>
            <wp:effectExtent l="19050" t="0" r="9525" b="0"/>
            <wp:docPr id="2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a:srcRect/>
                    <a:stretch>
                      <a:fillRect/>
                    </a:stretch>
                  </pic:blipFill>
                  <pic:spPr bwMode="auto">
                    <a:xfrm>
                      <a:off x="0" y="0"/>
                      <a:ext cx="1724025" cy="657225"/>
                    </a:xfrm>
                    <a:prstGeom prst="rect">
                      <a:avLst/>
                    </a:prstGeom>
                    <a:noFill/>
                    <a:ln w="9525">
                      <a:noFill/>
                      <a:miter lim="800000"/>
                      <a:headEnd/>
                      <a:tailEnd/>
                    </a:ln>
                  </pic:spPr>
                </pic:pic>
              </a:graphicData>
            </a:graphic>
          </wp:inline>
        </w:drawing>
      </w:r>
    </w:p>
    <w:p w:rsidR="007B1501" w:rsidRPr="00C44C5C" w:rsidRDefault="007B1501" w:rsidP="00C44C5C">
      <w:pPr>
        <w:pStyle w:val="ListParagraph"/>
        <w:numPr>
          <w:ilvl w:val="0"/>
          <w:numId w:val="2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Where K is a constant which depends on the ESP </w:t>
      </w:r>
      <w:proofErr w:type="spellStart"/>
      <w:r w:rsidRPr="00C44C5C">
        <w:rPr>
          <w:rFonts w:ascii="Times New Roman" w:eastAsia="PalatinoLinotype" w:hAnsi="Times New Roman" w:cs="Times New Roman"/>
          <w:sz w:val="28"/>
          <w:szCs w:val="28"/>
          <w:lang w:bidi="ar-SA"/>
        </w:rPr>
        <w:t>configulation</w:t>
      </w:r>
      <w:proofErr w:type="spellEnd"/>
      <w:r w:rsidRPr="00C44C5C">
        <w:rPr>
          <w:rFonts w:ascii="Times New Roman" w:eastAsia="PalatinoLinotype" w:hAnsi="Times New Roman" w:cs="Times New Roman"/>
          <w:sz w:val="28"/>
          <w:szCs w:val="28"/>
          <w:lang w:bidi="ar-SA"/>
        </w:rPr>
        <w:t xml:space="preserve"> and the presence of the back corona. The table below gives the value of K for some common situations. </w:t>
      </w:r>
    </w:p>
    <w:p w:rsidR="007B1501" w:rsidRPr="00C44C5C" w:rsidRDefault="007B150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285C8E" w:rsidRPr="00C44C5C" w:rsidRDefault="007B1501"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5857875" cy="2038350"/>
            <wp:effectExtent l="19050" t="0" r="9525" b="0"/>
            <wp:docPr id="2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a:srcRect/>
                    <a:stretch>
                      <a:fillRect/>
                    </a:stretch>
                  </pic:blipFill>
                  <pic:spPr bwMode="auto">
                    <a:xfrm>
                      <a:off x="0" y="0"/>
                      <a:ext cx="5857875" cy="2038350"/>
                    </a:xfrm>
                    <a:prstGeom prst="rect">
                      <a:avLst/>
                    </a:prstGeom>
                    <a:noFill/>
                    <a:ln w="9525">
                      <a:noFill/>
                      <a:miter lim="800000"/>
                      <a:headEnd/>
                      <a:tailEnd/>
                    </a:ln>
                  </pic:spPr>
                </pic:pic>
              </a:graphicData>
            </a:graphic>
          </wp:inline>
        </w:drawing>
      </w:r>
    </w:p>
    <w:p w:rsidR="00D40396" w:rsidRPr="00C44C5C" w:rsidRDefault="00F602C9" w:rsidP="00C44C5C">
      <w:pPr>
        <w:pStyle w:val="ListParagraph"/>
        <w:numPr>
          <w:ilvl w:val="0"/>
          <w:numId w:val="2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When the electric field throughout the gap between the wire and the plate becomes strong</w:t>
      </w:r>
      <w:r w:rsidR="007B1501"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enough, a spark will occur, and the voltage cannot be increased without severe sparking occurring.</w:t>
      </w:r>
    </w:p>
    <w:p w:rsidR="00F602C9" w:rsidRPr="00C44C5C" w:rsidRDefault="00F602C9" w:rsidP="00C44C5C">
      <w:pPr>
        <w:pStyle w:val="ListParagraph"/>
        <w:numPr>
          <w:ilvl w:val="0"/>
          <w:numId w:val="282"/>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 reasonable </w:t>
      </w:r>
      <w:r w:rsidR="00D40396" w:rsidRPr="00C44C5C">
        <w:rPr>
          <w:rFonts w:ascii="Times New Roman" w:eastAsia="PalatinoLinotype" w:hAnsi="Times New Roman" w:cs="Times New Roman"/>
          <w:sz w:val="28"/>
          <w:szCs w:val="28"/>
          <w:lang w:bidi="ar-SA"/>
        </w:rPr>
        <w:t>estimate of the sparking field strength</w:t>
      </w:r>
      <w:r w:rsidRPr="00C44C5C">
        <w:rPr>
          <w:rFonts w:ascii="Times New Roman" w:eastAsia="PalatinoLinotype" w:hAnsi="Times New Roman" w:cs="Times New Roman"/>
          <w:sz w:val="28"/>
          <w:szCs w:val="28"/>
          <w:lang w:bidi="ar-SA"/>
        </w:rPr>
        <w:t xml:space="preserve"> is</w:t>
      </w:r>
      <w:r w:rsidR="00D403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given by:</w:t>
      </w:r>
    </w:p>
    <w:p w:rsidR="00D40396" w:rsidRPr="00C44C5C" w:rsidRDefault="00D4039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085975" cy="771525"/>
            <wp:effectExtent l="19050" t="0" r="9525" b="0"/>
            <wp:docPr id="2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a:srcRect/>
                    <a:stretch>
                      <a:fillRect/>
                    </a:stretch>
                  </pic:blipFill>
                  <pic:spPr bwMode="auto">
                    <a:xfrm>
                      <a:off x="0" y="0"/>
                      <a:ext cx="2085975" cy="771525"/>
                    </a:xfrm>
                    <a:prstGeom prst="rect">
                      <a:avLst/>
                    </a:prstGeom>
                    <a:noFill/>
                    <a:ln w="9525">
                      <a:noFill/>
                      <a:miter lim="800000"/>
                      <a:headEnd/>
                      <a:tailEnd/>
                    </a:ln>
                  </pic:spPr>
                </pic:pic>
              </a:graphicData>
            </a:graphic>
          </wp:inline>
        </w:drawing>
      </w:r>
    </w:p>
    <w:p w:rsidR="00D40396" w:rsidRPr="00C44C5C" w:rsidRDefault="00F602C9"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Es</w:t>
      </w:r>
      <w:r w:rsidR="00D40396" w:rsidRPr="00C44C5C">
        <w:rPr>
          <w:rFonts w:ascii="Times New Roman" w:eastAsia="PalatinoLinotype" w:hAnsi="Times New Roman" w:cs="Times New Roman"/>
          <w:sz w:val="28"/>
          <w:szCs w:val="28"/>
          <w:lang w:bidi="ar-SA"/>
        </w:rPr>
        <w:t>: the sparking field strength (V m-1)</w:t>
      </w:r>
    </w:p>
    <w:p w:rsidR="00D40396" w:rsidRPr="00C44C5C" w:rsidRDefault="00F602C9"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T</w:t>
      </w:r>
      <w:r w:rsidR="00D40396" w:rsidRPr="00C44C5C">
        <w:rPr>
          <w:rFonts w:ascii="Times New Roman" w:eastAsia="PalatinoLinotype" w:hAnsi="Times New Roman" w:cs="Times New Roman"/>
          <w:sz w:val="28"/>
          <w:szCs w:val="28"/>
          <w:lang w:bidi="ar-SA"/>
        </w:rPr>
        <w:t xml:space="preserve">: absolute temperature in K </w:t>
      </w:r>
      <w:r w:rsidRPr="00C44C5C">
        <w:rPr>
          <w:rFonts w:ascii="Times New Roman" w:eastAsia="PalatinoLinotype" w:hAnsi="Times New Roman" w:cs="Times New Roman"/>
          <w:sz w:val="28"/>
          <w:szCs w:val="28"/>
          <w:lang w:bidi="ar-SA"/>
        </w:rPr>
        <w:t xml:space="preserve"> </w:t>
      </w:r>
    </w:p>
    <w:p w:rsidR="00F602C9" w:rsidRPr="00C44C5C" w:rsidRDefault="00F602C9"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P</w:t>
      </w:r>
      <w:r w:rsidR="00D40396" w:rsidRPr="00C44C5C">
        <w:rPr>
          <w:rFonts w:ascii="Times New Roman" w:eastAsia="PalatinoLinotype" w:hAnsi="Times New Roman" w:cs="Times New Roman"/>
          <w:sz w:val="28"/>
          <w:szCs w:val="28"/>
          <w:lang w:bidi="ar-SA"/>
        </w:rPr>
        <w:t xml:space="preserve">: the gas pressure in </w:t>
      </w:r>
      <w:proofErr w:type="spellStart"/>
      <w:r w:rsidR="00D40396" w:rsidRPr="00C44C5C">
        <w:rPr>
          <w:rFonts w:ascii="Times New Roman" w:eastAsia="PalatinoLinotype" w:hAnsi="Times New Roman" w:cs="Times New Roman"/>
          <w:sz w:val="28"/>
          <w:szCs w:val="28"/>
          <w:lang w:bidi="ar-SA"/>
        </w:rPr>
        <w:t>atm</w:t>
      </w:r>
      <w:proofErr w:type="spellEnd"/>
      <w:r w:rsidR="00D40396" w:rsidRPr="00C44C5C">
        <w:rPr>
          <w:rFonts w:ascii="Times New Roman" w:eastAsia="PalatinoLinotype" w:hAnsi="Times New Roman" w:cs="Times New Roman"/>
          <w:sz w:val="28"/>
          <w:szCs w:val="28"/>
          <w:lang w:bidi="ar-SA"/>
        </w:rPr>
        <w:t xml:space="preserve"> </w:t>
      </w:r>
    </w:p>
    <w:p w:rsidR="00D40396" w:rsidRPr="00C44C5C" w:rsidRDefault="00F602C9"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p>
    <w:p w:rsidR="00F602C9" w:rsidRPr="00C44C5C" w:rsidRDefault="00F602C9" w:rsidP="00C44C5C">
      <w:pPr>
        <w:pStyle w:val="ListParagraph"/>
        <w:numPr>
          <w:ilvl w:val="0"/>
          <w:numId w:val="283"/>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ESP will generally operate near this voltage in the</w:t>
      </w:r>
      <w:r w:rsidR="00D403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absence of back corona</w:t>
      </w:r>
      <w:r w:rsidR="00D40396"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sz w:val="28"/>
          <w:szCs w:val="28"/>
          <w:lang w:bidi="ar-SA"/>
        </w:rPr>
        <w:t xml:space="preserve"> </w:t>
      </w:r>
      <w:r w:rsidR="00D40396" w:rsidRPr="00C44C5C">
        <w:rPr>
          <w:rFonts w:ascii="Times New Roman" w:eastAsia="PalatinoLinotype" w:hAnsi="Times New Roman" w:cs="Times New Roman"/>
          <w:sz w:val="28"/>
          <w:szCs w:val="28"/>
          <w:lang w:bidi="ar-SA"/>
        </w:rPr>
        <w:t>E</w:t>
      </w:r>
      <w:r w:rsidRPr="00C44C5C">
        <w:rPr>
          <w:rFonts w:ascii="Times New Roman" w:hAnsi="Times New Roman" w:cs="Times New Roman"/>
          <w:sz w:val="28"/>
          <w:szCs w:val="28"/>
          <w:lang w:bidi="ar-SA"/>
        </w:rPr>
        <w:t xml:space="preserve">max </w:t>
      </w:r>
      <w:r w:rsidR="00D40396" w:rsidRPr="00C44C5C">
        <w:rPr>
          <w:rFonts w:ascii="Times New Roman" w:hAnsi="Times New Roman" w:cs="Times New Roman"/>
          <w:sz w:val="28"/>
          <w:szCs w:val="28"/>
          <w:lang w:bidi="ar-SA"/>
        </w:rPr>
        <w:t xml:space="preserve">is equal to or less than </w:t>
      </w:r>
      <w:r w:rsidRPr="00C44C5C">
        <w:rPr>
          <w:rFonts w:ascii="Times New Roman" w:hAnsi="Times New Roman" w:cs="Times New Roman"/>
          <w:sz w:val="28"/>
          <w:szCs w:val="28"/>
          <w:lang w:bidi="ar-SA"/>
        </w:rPr>
        <w:t>E</w:t>
      </w:r>
      <w:r w:rsidR="00D40396" w:rsidRPr="00C44C5C">
        <w:rPr>
          <w:rFonts w:ascii="Times New Roman" w:hAnsi="Times New Roman" w:cs="Times New Roman"/>
          <w:sz w:val="28"/>
          <w:szCs w:val="28"/>
          <w:lang w:bidi="ar-SA"/>
        </w:rPr>
        <w:t>s</w:t>
      </w:r>
      <w:r w:rsidRPr="00C44C5C">
        <w:rPr>
          <w:rFonts w:ascii="Times New Roman" w:hAnsi="Times New Roman" w:cs="Times New Roman"/>
          <w:sz w:val="28"/>
          <w:szCs w:val="28"/>
          <w:lang w:bidi="ar-SA"/>
        </w:rPr>
        <w:t xml:space="preserve"> </w:t>
      </w:r>
    </w:p>
    <w:p w:rsidR="007D54B3" w:rsidRPr="00C44C5C" w:rsidRDefault="007D54B3" w:rsidP="00C44C5C">
      <w:pPr>
        <w:autoSpaceDE w:val="0"/>
        <w:autoSpaceDN w:val="0"/>
        <w:adjustRightInd w:val="0"/>
        <w:spacing w:after="0" w:line="360" w:lineRule="auto"/>
        <w:rPr>
          <w:rFonts w:ascii="Times New Roman" w:eastAsia="PalatinoLinotype" w:hAnsi="Times New Roman" w:cs="Times New Roman"/>
          <w:color w:val="FF0000"/>
          <w:sz w:val="28"/>
          <w:szCs w:val="28"/>
          <w:lang w:bidi="ar-SA"/>
        </w:rPr>
      </w:pPr>
    </w:p>
    <w:p w:rsidR="00B2698C" w:rsidRPr="00C44C5C" w:rsidRDefault="00B2698C" w:rsidP="00C44C5C">
      <w:pPr>
        <w:autoSpaceDE w:val="0"/>
        <w:autoSpaceDN w:val="0"/>
        <w:adjustRightInd w:val="0"/>
        <w:spacing w:after="0" w:line="360" w:lineRule="auto"/>
        <w:rPr>
          <w:rFonts w:ascii="Times New Roman" w:hAnsi="Times New Roman" w:cs="Times New Roman"/>
          <w:b/>
          <w:bCs/>
          <w:sz w:val="28"/>
          <w:szCs w:val="28"/>
          <w:lang w:bidi="ar-SA"/>
        </w:rPr>
      </w:pPr>
      <w:r w:rsidRPr="00C44C5C">
        <w:rPr>
          <w:rFonts w:ascii="Times New Roman" w:hAnsi="Times New Roman" w:cs="Times New Roman"/>
          <w:b/>
          <w:bCs/>
          <w:sz w:val="28"/>
          <w:szCs w:val="28"/>
          <w:highlight w:val="magenta"/>
          <w:lang w:bidi="ar-SA"/>
        </w:rPr>
        <w:t>Particle charging</w:t>
      </w:r>
    </w:p>
    <w:p w:rsidR="00D40396" w:rsidRPr="00C44C5C" w:rsidRDefault="00D40396" w:rsidP="00C44C5C">
      <w:pPr>
        <w:autoSpaceDE w:val="0"/>
        <w:autoSpaceDN w:val="0"/>
        <w:adjustRightInd w:val="0"/>
        <w:spacing w:after="0" w:line="360" w:lineRule="auto"/>
        <w:rPr>
          <w:rFonts w:ascii="Times New Roman" w:hAnsi="Times New Roman" w:cs="Times New Roman"/>
          <w:b/>
          <w:bCs/>
          <w:sz w:val="28"/>
          <w:szCs w:val="28"/>
          <w:lang w:bidi="ar-SA"/>
        </w:rPr>
      </w:pPr>
    </w:p>
    <w:p w:rsidR="00F821F5" w:rsidRPr="00C44C5C" w:rsidRDefault="00F821F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Charging of particles takes place when ions bombard the surface of a particle. </w:t>
      </w:r>
    </w:p>
    <w:p w:rsidR="00F821F5" w:rsidRPr="00C44C5C" w:rsidRDefault="00F821F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There are two principal charging mechanisms: diffusion charging and field charging. </w:t>
      </w:r>
    </w:p>
    <w:p w:rsidR="00F821F5" w:rsidRPr="00C44C5C" w:rsidRDefault="00F821F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darkYellow"/>
          <w:lang w:bidi="ar-SA"/>
        </w:rPr>
        <w:t>Diffusion charging</w:t>
      </w:r>
      <w:r w:rsidRPr="00C44C5C">
        <w:rPr>
          <w:rFonts w:ascii="Times New Roman" w:eastAsia="PalatinoLinotype" w:hAnsi="Times New Roman" w:cs="Times New Roman"/>
          <w:sz w:val="28"/>
          <w:szCs w:val="28"/>
          <w:lang w:bidi="ar-SA"/>
        </w:rPr>
        <w:t xml:space="preserve"> results from the Brownian motion of the ions overcoming the repulsion of the ions already on the particle. </w:t>
      </w:r>
    </w:p>
    <w:p w:rsidR="00F821F5" w:rsidRPr="00C44C5C" w:rsidRDefault="00F821F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darkYellow"/>
          <w:lang w:bidi="ar-SA"/>
        </w:rPr>
        <w:t>Field charging</w:t>
      </w:r>
      <w:r w:rsidRPr="00C44C5C">
        <w:rPr>
          <w:rFonts w:ascii="Times New Roman" w:eastAsia="PalatinoLinotype" w:hAnsi="Times New Roman" w:cs="Times New Roman"/>
          <w:sz w:val="28"/>
          <w:szCs w:val="28"/>
          <w:lang w:bidi="ar-SA"/>
        </w:rPr>
        <w:t xml:space="preserve"> occurs when ions follow electric field lines until they terminate on a particle. saturated charged particles migrate toward the collection plates</w:t>
      </w:r>
    </w:p>
    <w:p w:rsidR="00F821F5" w:rsidRPr="00C44C5C" w:rsidRDefault="00F821F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Field charging is the dominant mechanism for particles greater than 2μm and diffusion charging dominates for particles smaller than 0.5 </w:t>
      </w:r>
      <w:proofErr w:type="spellStart"/>
      <w:r w:rsidRPr="00C44C5C">
        <w:rPr>
          <w:rFonts w:ascii="Times New Roman" w:eastAsia="PalatinoLinotype" w:hAnsi="Times New Roman" w:cs="Times New Roman"/>
          <w:sz w:val="28"/>
          <w:szCs w:val="28"/>
          <w:lang w:bidi="ar-SA"/>
        </w:rPr>
        <w:t>μm</w:t>
      </w:r>
      <w:proofErr w:type="spellEnd"/>
      <w:r w:rsidRPr="00C44C5C">
        <w:rPr>
          <w:rFonts w:ascii="Times New Roman" w:eastAsia="PalatinoLinotype" w:hAnsi="Times New Roman" w:cs="Times New Roman"/>
          <w:sz w:val="28"/>
          <w:szCs w:val="28"/>
          <w:lang w:bidi="ar-SA"/>
        </w:rPr>
        <w:t>.</w:t>
      </w:r>
    </w:p>
    <w:p w:rsidR="00F821F5" w:rsidRPr="00C44C5C" w:rsidRDefault="00F821F5" w:rsidP="00C44C5C">
      <w:pPr>
        <w:pStyle w:val="ListParagraph"/>
        <w:numPr>
          <w:ilvl w:val="0"/>
          <w:numId w:val="26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Diffusion charging produce a logarithmically increasing level of charge on particles </w:t>
      </w:r>
      <w:r w:rsidR="008C72CB" w:rsidRPr="00C44C5C">
        <w:rPr>
          <w:rFonts w:ascii="Times New Roman" w:eastAsia="PalatinoLinotype" w:hAnsi="Times New Roman" w:cs="Times New Roman"/>
          <w:sz w:val="28"/>
          <w:szCs w:val="28"/>
          <w:lang w:bidi="ar-SA"/>
        </w:rPr>
        <w:t xml:space="preserve">given by: </w:t>
      </w:r>
    </w:p>
    <w:p w:rsidR="00F821F5" w:rsidRPr="00C44C5C" w:rsidRDefault="00F821F5"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821F5" w:rsidRPr="00C44C5C" w:rsidRDefault="00F821F5"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F821F5" w:rsidRPr="00C44C5C" w:rsidRDefault="008C72CB"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2978" cy="3419475"/>
            <wp:effectExtent l="19050" t="0" r="2072" b="0"/>
            <wp:docPr id="2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a:srcRect/>
                    <a:stretch>
                      <a:fillRect/>
                    </a:stretch>
                  </pic:blipFill>
                  <pic:spPr bwMode="auto">
                    <a:xfrm>
                      <a:off x="0" y="0"/>
                      <a:ext cx="6115050" cy="3420634"/>
                    </a:xfrm>
                    <a:prstGeom prst="rect">
                      <a:avLst/>
                    </a:prstGeom>
                    <a:noFill/>
                    <a:ln w="9525">
                      <a:noFill/>
                      <a:miter lim="800000"/>
                      <a:headEnd/>
                      <a:tailEnd/>
                    </a:ln>
                  </pic:spPr>
                </pic:pic>
              </a:graphicData>
            </a:graphic>
          </wp:inline>
        </w:drawing>
      </w: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0706F7" w:rsidRPr="00C44C5C" w:rsidRDefault="008C72CB" w:rsidP="00C44C5C">
      <w:pPr>
        <w:pStyle w:val="ListParagraph"/>
        <w:numPr>
          <w:ilvl w:val="0"/>
          <w:numId w:val="28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Diffusion charging never </w:t>
      </w:r>
      <w:r w:rsidR="0049674D" w:rsidRPr="00C44C5C">
        <w:rPr>
          <w:rFonts w:ascii="Times New Roman" w:eastAsia="PalatinoLinotype" w:hAnsi="Times New Roman" w:cs="Times New Roman"/>
          <w:sz w:val="28"/>
          <w:szCs w:val="28"/>
          <w:lang w:bidi="ar-SA"/>
        </w:rPr>
        <w:t>reaches</w:t>
      </w:r>
      <w:r w:rsidRPr="00C44C5C">
        <w:rPr>
          <w:rFonts w:ascii="Times New Roman" w:eastAsia="PalatinoLinotype" w:hAnsi="Times New Roman" w:cs="Times New Roman"/>
          <w:sz w:val="28"/>
          <w:szCs w:val="28"/>
          <w:lang w:bidi="ar-SA"/>
        </w:rPr>
        <w:t xml:space="preserve"> the limit but it becomes very slow after 3 characteristic times. For fixed exposure times</w:t>
      </w:r>
      <w:r w:rsidR="0049674D" w:rsidRPr="00C44C5C">
        <w:rPr>
          <w:rFonts w:ascii="Times New Roman" w:eastAsia="PalatinoLinotype" w:hAnsi="Times New Roman" w:cs="Times New Roman"/>
          <w:sz w:val="28"/>
          <w:szCs w:val="28"/>
          <w:lang w:bidi="ar-SA"/>
        </w:rPr>
        <w:t xml:space="preserve">, the charge on particle is proportional to its diameter </w:t>
      </w:r>
    </w:p>
    <w:p w:rsidR="000706F7" w:rsidRPr="00C44C5C" w:rsidRDefault="000706F7"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49674D"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257425"/>
            <wp:effectExtent l="19050" t="0" r="0" b="0"/>
            <wp:docPr id="2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a:srcRect/>
                    <a:stretch>
                      <a:fillRect/>
                    </a:stretch>
                  </pic:blipFill>
                  <pic:spPr bwMode="auto">
                    <a:xfrm>
                      <a:off x="0" y="0"/>
                      <a:ext cx="6115050" cy="2257425"/>
                    </a:xfrm>
                    <a:prstGeom prst="rect">
                      <a:avLst/>
                    </a:prstGeom>
                    <a:noFill/>
                    <a:ln w="9525">
                      <a:noFill/>
                      <a:miter lim="800000"/>
                      <a:headEnd/>
                      <a:tailEnd/>
                    </a:ln>
                  </pic:spPr>
                </pic:pic>
              </a:graphicData>
            </a:graphic>
          </wp:inline>
        </w:drawing>
      </w:r>
    </w:p>
    <w:p w:rsidR="0049674D" w:rsidRPr="00C44C5C" w:rsidRDefault="0049674D" w:rsidP="00C44C5C">
      <w:pPr>
        <w:pStyle w:val="ListParagraph"/>
        <w:numPr>
          <w:ilvl w:val="0"/>
          <w:numId w:val="284"/>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Field charging also exhibits a characteristics of time </w:t>
      </w:r>
      <w:proofErr w:type="spellStart"/>
      <w:r w:rsidRPr="00C44C5C">
        <w:rPr>
          <w:rFonts w:ascii="Times New Roman" w:eastAsia="PalatinoLinotype" w:hAnsi="Times New Roman" w:cs="Times New Roman"/>
          <w:sz w:val="28"/>
          <w:szCs w:val="28"/>
          <w:lang w:bidi="ar-SA"/>
        </w:rPr>
        <w:t>depedent</w:t>
      </w:r>
      <w:proofErr w:type="spellEnd"/>
      <w:r w:rsidRPr="00C44C5C">
        <w:rPr>
          <w:rFonts w:ascii="Times New Roman" w:eastAsia="PalatinoLinotype" w:hAnsi="Times New Roman" w:cs="Times New Roman"/>
          <w:sz w:val="28"/>
          <w:szCs w:val="28"/>
          <w:lang w:bidi="ar-SA"/>
        </w:rPr>
        <w:t xml:space="preserve"> given by:</w:t>
      </w:r>
    </w:p>
    <w:p w:rsidR="0049674D" w:rsidRPr="00C44C5C" w:rsidRDefault="0049674D"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5676899" cy="3000375"/>
            <wp:effectExtent l="19050" t="0" r="1" b="0"/>
            <wp:docPr id="2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a:srcRect/>
                    <a:stretch>
                      <a:fillRect/>
                    </a:stretch>
                  </pic:blipFill>
                  <pic:spPr bwMode="auto">
                    <a:xfrm>
                      <a:off x="0" y="0"/>
                      <a:ext cx="5680954" cy="3002518"/>
                    </a:xfrm>
                    <a:prstGeom prst="rect">
                      <a:avLst/>
                    </a:prstGeom>
                    <a:noFill/>
                    <a:ln w="9525">
                      <a:noFill/>
                      <a:miter lim="800000"/>
                      <a:headEnd/>
                      <a:tailEnd/>
                    </a:ln>
                  </pic:spPr>
                </pic:pic>
              </a:graphicData>
            </a:graphic>
          </wp:inline>
        </w:drawing>
      </w:r>
    </w:p>
    <w:p w:rsidR="0049674D" w:rsidRPr="00C44C5C" w:rsidRDefault="0049674D"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49674D" w:rsidP="00C44C5C">
      <w:pPr>
        <w:pStyle w:val="ListParagraph"/>
        <w:numPr>
          <w:ilvl w:val="0"/>
          <w:numId w:val="28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According to the equation above, Saturation charge is proportional to the square of  the particle size which explains why field charging is </w:t>
      </w:r>
      <w:r w:rsidR="001A4812" w:rsidRPr="00C44C5C">
        <w:rPr>
          <w:rFonts w:ascii="Times New Roman" w:eastAsia="PalatinoLinotype" w:hAnsi="Times New Roman" w:cs="Times New Roman"/>
          <w:sz w:val="28"/>
          <w:szCs w:val="28"/>
          <w:lang w:bidi="ar-SA"/>
        </w:rPr>
        <w:t xml:space="preserve">the </w:t>
      </w:r>
      <w:r w:rsidRPr="00C44C5C">
        <w:rPr>
          <w:rFonts w:ascii="Times New Roman" w:eastAsia="PalatinoLinotype" w:hAnsi="Times New Roman" w:cs="Times New Roman"/>
          <w:sz w:val="28"/>
          <w:szCs w:val="28"/>
          <w:lang w:bidi="ar-SA"/>
        </w:rPr>
        <w:t xml:space="preserve">dominant mechanism for large particles </w:t>
      </w:r>
    </w:p>
    <w:p w:rsidR="001A4812" w:rsidRPr="00C44C5C" w:rsidRDefault="001A4812" w:rsidP="00C44C5C">
      <w:pPr>
        <w:pStyle w:val="ListParagraph"/>
        <w:numPr>
          <w:ilvl w:val="0"/>
          <w:numId w:val="284"/>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field charging time constant is given by </w:t>
      </w:r>
    </w:p>
    <w:p w:rsidR="001A4812" w:rsidRPr="00C44C5C" w:rsidRDefault="001A4812"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1A4812" w:rsidRPr="00C44C5C" w:rsidRDefault="001A4812"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010275" cy="1343025"/>
            <wp:effectExtent l="19050" t="0" r="9525" b="0"/>
            <wp:docPr id="2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srcRect/>
                    <a:stretch>
                      <a:fillRect/>
                    </a:stretch>
                  </pic:blipFill>
                  <pic:spPr bwMode="auto">
                    <a:xfrm>
                      <a:off x="0" y="0"/>
                      <a:ext cx="6010275" cy="1343025"/>
                    </a:xfrm>
                    <a:prstGeom prst="rect">
                      <a:avLst/>
                    </a:prstGeom>
                    <a:noFill/>
                    <a:ln w="9525">
                      <a:noFill/>
                      <a:miter lim="800000"/>
                      <a:headEnd/>
                      <a:tailEnd/>
                    </a:ln>
                  </pic:spPr>
                </pic:pic>
              </a:graphicData>
            </a:graphic>
          </wp:inline>
        </w:drawing>
      </w:r>
    </w:p>
    <w:p w:rsidR="001A4812" w:rsidRPr="00C44C5C" w:rsidRDefault="001A4812"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3305175" cy="333375"/>
            <wp:effectExtent l="19050" t="0" r="9525" b="0"/>
            <wp:docPr id="2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a:srcRect/>
                    <a:stretch>
                      <a:fillRect/>
                    </a:stretch>
                  </pic:blipFill>
                  <pic:spPr bwMode="auto">
                    <a:xfrm>
                      <a:off x="0" y="0"/>
                      <a:ext cx="3305175" cy="333375"/>
                    </a:xfrm>
                    <a:prstGeom prst="rect">
                      <a:avLst/>
                    </a:prstGeom>
                    <a:noFill/>
                    <a:ln w="9525">
                      <a:noFill/>
                      <a:miter lim="800000"/>
                      <a:headEnd/>
                      <a:tailEnd/>
                    </a:ln>
                  </pic:spPr>
                </pic:pic>
              </a:graphicData>
            </a:graphic>
          </wp:inline>
        </w:drawing>
      </w:r>
    </w:p>
    <w:p w:rsidR="001A4812" w:rsidRPr="00C44C5C" w:rsidRDefault="001A4812"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B2698C" w:rsidRPr="00C44C5C" w:rsidRDefault="001A4812" w:rsidP="00C44C5C">
      <w:pPr>
        <w:pStyle w:val="ListParagraph"/>
        <w:numPr>
          <w:ilvl w:val="0"/>
          <w:numId w:val="28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Because the residence time of the particles in the precipitator generally exceeds a few seconds, it is assumed that the particles attain the saturation charge soon after entering the device</w:t>
      </w:r>
    </w:p>
    <w:p w:rsidR="001A4812" w:rsidRPr="00C44C5C" w:rsidRDefault="001A4812" w:rsidP="00C44C5C">
      <w:pPr>
        <w:pStyle w:val="ListParagraph"/>
        <w:numPr>
          <w:ilvl w:val="0"/>
          <w:numId w:val="285"/>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 xml:space="preserve">Strictly speaking both diffusion and field charging mechanisms operate at all times on all particles and neither mechanism is sufficient to explain the charge measured on the particles. </w:t>
      </w:r>
    </w:p>
    <w:p w:rsidR="001A4812" w:rsidRPr="00C44C5C" w:rsidRDefault="001A4812" w:rsidP="00C44C5C">
      <w:pPr>
        <w:pStyle w:val="ListParagraph"/>
        <w:numPr>
          <w:ilvl w:val="0"/>
          <w:numId w:val="285"/>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has been found empirically that a very good approximation to the measured charge is given by the sum of the charges predicted by equation below independent of one another </w:t>
      </w:r>
    </w:p>
    <w:p w:rsidR="001A4812" w:rsidRPr="00C44C5C" w:rsidRDefault="001A4812"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B2698C" w:rsidRPr="00C44C5C" w:rsidRDefault="001A4812"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590675" cy="552450"/>
            <wp:effectExtent l="19050" t="0" r="9525" b="0"/>
            <wp:docPr id="2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a:srcRect/>
                    <a:stretch>
                      <a:fillRect/>
                    </a:stretch>
                  </pic:blipFill>
                  <pic:spPr bwMode="auto">
                    <a:xfrm>
                      <a:off x="0" y="0"/>
                      <a:ext cx="1590675" cy="552450"/>
                    </a:xfrm>
                    <a:prstGeom prst="rect">
                      <a:avLst/>
                    </a:prstGeom>
                    <a:noFill/>
                    <a:ln w="9525">
                      <a:noFill/>
                      <a:miter lim="800000"/>
                      <a:headEnd/>
                      <a:tailEnd/>
                    </a:ln>
                  </pic:spPr>
                </pic:pic>
              </a:graphicData>
            </a:graphic>
          </wp:inline>
        </w:drawing>
      </w:r>
    </w:p>
    <w:p w:rsidR="002009BC" w:rsidRPr="00C44C5C" w:rsidRDefault="002009BC" w:rsidP="00C44C5C">
      <w:pPr>
        <w:pStyle w:val="ListParagraph"/>
        <w:numPr>
          <w:ilvl w:val="0"/>
          <w:numId w:val="287"/>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Feldman (1975) proposed another representation of the charge on particle to account for the behavior of the submicron particles. According to </w:t>
      </w:r>
      <w:proofErr w:type="spellStart"/>
      <w:r w:rsidRPr="00C44C5C">
        <w:rPr>
          <w:rFonts w:ascii="Times New Roman" w:eastAsia="PalatinoLinotype" w:hAnsi="Times New Roman" w:cs="Times New Roman"/>
          <w:sz w:val="28"/>
          <w:szCs w:val="28"/>
          <w:lang w:bidi="ar-SA"/>
        </w:rPr>
        <w:t>cochet</w:t>
      </w:r>
      <w:proofErr w:type="spellEnd"/>
      <w:r w:rsidRPr="00C44C5C">
        <w:rPr>
          <w:rFonts w:ascii="Times New Roman" w:eastAsia="PalatinoLinotype" w:hAnsi="Times New Roman" w:cs="Times New Roman"/>
          <w:sz w:val="28"/>
          <w:szCs w:val="28"/>
          <w:lang w:bidi="ar-SA"/>
        </w:rPr>
        <w:t xml:space="preserve"> (1961) the combined effect of field charging and diffusion leads to: </w:t>
      </w:r>
    </w:p>
    <w:p w:rsidR="002009BC" w:rsidRPr="00C44C5C" w:rsidRDefault="002009BC"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504C33" w:rsidRPr="00C44C5C" w:rsidRDefault="002009BC"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Pr="00C44C5C">
        <w:rPr>
          <w:rFonts w:ascii="Times New Roman" w:eastAsia="PalatinoLinotype" w:hAnsi="Times New Roman" w:cs="Times New Roman"/>
          <w:noProof/>
          <w:sz w:val="28"/>
          <w:szCs w:val="28"/>
          <w:lang w:bidi="ar-SA"/>
        </w:rPr>
        <w:drawing>
          <wp:inline distT="0" distB="0" distL="0" distR="0">
            <wp:extent cx="3495675" cy="828675"/>
            <wp:effectExtent l="19050" t="0" r="9525" b="0"/>
            <wp:docPr id="2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a:srcRect/>
                    <a:stretch>
                      <a:fillRect/>
                    </a:stretch>
                  </pic:blipFill>
                  <pic:spPr bwMode="auto">
                    <a:xfrm>
                      <a:off x="0" y="0"/>
                      <a:ext cx="3495675" cy="828675"/>
                    </a:xfrm>
                    <a:prstGeom prst="rect">
                      <a:avLst/>
                    </a:prstGeom>
                    <a:noFill/>
                    <a:ln w="9525">
                      <a:noFill/>
                      <a:miter lim="800000"/>
                      <a:headEnd/>
                      <a:tailEnd/>
                    </a:ln>
                  </pic:spPr>
                </pic:pic>
              </a:graphicData>
            </a:graphic>
          </wp:inline>
        </w:drawing>
      </w:r>
    </w:p>
    <w:p w:rsidR="00504C33" w:rsidRPr="00C44C5C" w:rsidRDefault="00504C33" w:rsidP="00C44C5C">
      <w:pPr>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λ:</w:t>
      </w:r>
      <w:proofErr w:type="gramEnd"/>
      <w:r w:rsidRPr="00C44C5C">
        <w:rPr>
          <w:rFonts w:ascii="Times New Roman" w:eastAsia="PalatinoLinotype" w:hAnsi="Times New Roman" w:cs="Times New Roman"/>
          <w:sz w:val="28"/>
          <w:szCs w:val="28"/>
          <w:lang w:bidi="ar-SA"/>
        </w:rPr>
        <w:t xml:space="preserve">mean free path of the gas </w:t>
      </w:r>
    </w:p>
    <w:p w:rsidR="00AB2B50" w:rsidRPr="00C44C5C" w:rsidRDefault="00AB2B5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B2B50" w:rsidRPr="00C44C5C" w:rsidRDefault="00504C33" w:rsidP="00C44C5C">
      <w:pPr>
        <w:pStyle w:val="ListParagraph"/>
        <w:numPr>
          <w:ilvl w:val="0"/>
          <w:numId w:val="287"/>
        </w:numPr>
        <w:autoSpaceDE w:val="0"/>
        <w:autoSpaceDN w:val="0"/>
        <w:adjustRightInd w:val="0"/>
        <w:spacing w:after="0" w:line="360" w:lineRule="auto"/>
        <w:jc w:val="both"/>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for</w:t>
      </w:r>
      <w:proofErr w:type="gramEnd"/>
      <w:r w:rsidRPr="00C44C5C">
        <w:rPr>
          <w:rFonts w:ascii="Times New Roman" w:eastAsia="PalatinoLinotype" w:hAnsi="Times New Roman" w:cs="Times New Roman"/>
          <w:sz w:val="28"/>
          <w:szCs w:val="28"/>
          <w:lang w:bidi="ar-SA"/>
        </w:rPr>
        <w:t xml:space="preserve"> t&gt;&gt;&gt; </w:t>
      </w:r>
      <w:proofErr w:type="spellStart"/>
      <w:r w:rsidRPr="00C44C5C">
        <w:rPr>
          <w:rFonts w:ascii="Times New Roman" w:eastAsia="PalatinoLinotype" w:hAnsi="Times New Roman" w:cs="Times New Roman"/>
          <w:sz w:val="28"/>
          <w:szCs w:val="28"/>
          <w:lang w:bidi="ar-SA"/>
        </w:rPr>
        <w:t>τ</w:t>
      </w:r>
      <w:r w:rsidRPr="00C44C5C">
        <w:rPr>
          <w:rFonts w:ascii="Times New Roman" w:eastAsia="PalatinoLinotype" w:hAnsi="Times New Roman" w:cs="Times New Roman"/>
          <w:sz w:val="28"/>
          <w:szCs w:val="28"/>
          <w:vertAlign w:val="subscript"/>
          <w:lang w:bidi="ar-SA"/>
        </w:rPr>
        <w:t>f</w:t>
      </w:r>
      <w:proofErr w:type="spellEnd"/>
      <w:r w:rsidRPr="00C44C5C">
        <w:rPr>
          <w:rFonts w:ascii="Times New Roman" w:eastAsia="PalatinoLinotype" w:hAnsi="Times New Roman" w:cs="Times New Roman"/>
          <w:sz w:val="28"/>
          <w:szCs w:val="28"/>
          <w:lang w:bidi="ar-SA"/>
        </w:rPr>
        <w:t xml:space="preserve">, Feldman incorporated </w:t>
      </w:r>
      <w:proofErr w:type="spellStart"/>
      <w:r w:rsidRPr="00C44C5C">
        <w:rPr>
          <w:rFonts w:ascii="Times New Roman" w:eastAsia="PalatinoLinotype" w:hAnsi="Times New Roman" w:cs="Times New Roman"/>
          <w:sz w:val="28"/>
          <w:szCs w:val="28"/>
          <w:lang w:bidi="ar-SA"/>
        </w:rPr>
        <w:t>cochet</w:t>
      </w:r>
      <w:proofErr w:type="spellEnd"/>
      <w:r w:rsidRPr="00C44C5C">
        <w:rPr>
          <w:rFonts w:ascii="Times New Roman" w:eastAsia="PalatinoLinotype" w:hAnsi="Times New Roman" w:cs="Times New Roman"/>
          <w:sz w:val="28"/>
          <w:szCs w:val="28"/>
          <w:lang w:bidi="ar-SA"/>
        </w:rPr>
        <w:t xml:space="preserve"> equation above and the equation of the terminal velocity from particle collection below into the equation of </w:t>
      </w:r>
      <w:r w:rsidR="00AB2B50" w:rsidRPr="00C44C5C">
        <w:rPr>
          <w:rFonts w:ascii="Times New Roman" w:eastAsia="PalatinoLinotype" w:hAnsi="Times New Roman" w:cs="Times New Roman"/>
          <w:sz w:val="28"/>
          <w:szCs w:val="28"/>
          <w:lang w:bidi="ar-SA"/>
        </w:rPr>
        <w:t xml:space="preserve"> the resulting grade efficiency that determine the velocity of particles on the collector.</w:t>
      </w:r>
    </w:p>
    <w:p w:rsidR="00AB2B50" w:rsidRPr="00C44C5C" w:rsidRDefault="00AB2B50" w:rsidP="00C44C5C">
      <w:pPr>
        <w:pStyle w:val="ListParagraph"/>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B2B50" w:rsidRPr="00C44C5C" w:rsidRDefault="00AB2B50"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Cochet equation </w:t>
      </w:r>
    </w:p>
    <w:p w:rsidR="00AB2B50" w:rsidRPr="00C44C5C" w:rsidRDefault="00AB2B50"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p>
    <w:p w:rsidR="00AB2B50" w:rsidRPr="00C44C5C" w:rsidRDefault="00AB2B50"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3495675" cy="828675"/>
            <wp:effectExtent l="19050" t="0" r="9525" b="0"/>
            <wp:docPr id="2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a:srcRect/>
                    <a:stretch>
                      <a:fillRect/>
                    </a:stretch>
                  </pic:blipFill>
                  <pic:spPr bwMode="auto">
                    <a:xfrm>
                      <a:off x="0" y="0"/>
                      <a:ext cx="3495675" cy="828675"/>
                    </a:xfrm>
                    <a:prstGeom prst="rect">
                      <a:avLst/>
                    </a:prstGeom>
                    <a:noFill/>
                    <a:ln w="9525">
                      <a:noFill/>
                      <a:miter lim="800000"/>
                      <a:headEnd/>
                      <a:tailEnd/>
                    </a:ln>
                  </pic:spPr>
                </pic:pic>
              </a:graphicData>
            </a:graphic>
          </wp:inline>
        </w:drawing>
      </w:r>
    </w:p>
    <w:p w:rsidR="00AB2B50" w:rsidRPr="00C44C5C" w:rsidRDefault="00AB2B50" w:rsidP="00C44C5C">
      <w:p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Equation of terminal velocity of the particle: </w:t>
      </w:r>
    </w:p>
    <w:p w:rsidR="00504C33" w:rsidRPr="00C44C5C" w:rsidRDefault="00504C33"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1247775" cy="581025"/>
            <wp:effectExtent l="19050" t="0" r="9525" b="0"/>
            <wp:docPr id="2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a:srcRect/>
                    <a:stretch>
                      <a:fillRect/>
                    </a:stretch>
                  </pic:blipFill>
                  <pic:spPr bwMode="auto">
                    <a:xfrm>
                      <a:off x="0" y="0"/>
                      <a:ext cx="1247775" cy="581025"/>
                    </a:xfrm>
                    <a:prstGeom prst="rect">
                      <a:avLst/>
                    </a:prstGeom>
                    <a:noFill/>
                    <a:ln w="9525">
                      <a:noFill/>
                      <a:miter lim="800000"/>
                      <a:headEnd/>
                      <a:tailEnd/>
                    </a:ln>
                  </pic:spPr>
                </pic:pic>
              </a:graphicData>
            </a:graphic>
          </wp:inline>
        </w:drawing>
      </w:r>
      <w:r w:rsidRPr="00C44C5C">
        <w:rPr>
          <w:rFonts w:ascii="Times New Roman" w:eastAsia="PalatinoLinotype" w:hAnsi="Times New Roman" w:cs="Times New Roman"/>
          <w:sz w:val="28"/>
          <w:szCs w:val="28"/>
          <w:lang w:bidi="ar-SA"/>
        </w:rPr>
        <w:t xml:space="preserve"> </w:t>
      </w:r>
    </w:p>
    <w:p w:rsidR="00AB2B50" w:rsidRPr="00C44C5C" w:rsidRDefault="00AB2B5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Equation that determine the velocity on the collector: </w:t>
      </w:r>
    </w:p>
    <w:p w:rsidR="00504C33" w:rsidRPr="00C44C5C" w:rsidRDefault="00504C33"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504C33" w:rsidRPr="00C44C5C" w:rsidRDefault="00504C33"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085975" cy="800100"/>
            <wp:effectExtent l="19050" t="0" r="9525" b="0"/>
            <wp:docPr id="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srcRect/>
                    <a:stretch>
                      <a:fillRect/>
                    </a:stretch>
                  </pic:blipFill>
                  <pic:spPr bwMode="auto">
                    <a:xfrm>
                      <a:off x="0" y="0"/>
                      <a:ext cx="2085975" cy="800100"/>
                    </a:xfrm>
                    <a:prstGeom prst="rect">
                      <a:avLst/>
                    </a:prstGeom>
                    <a:noFill/>
                    <a:ln w="9525">
                      <a:noFill/>
                      <a:miter lim="800000"/>
                      <a:headEnd/>
                      <a:tailEnd/>
                    </a:ln>
                  </pic:spPr>
                </pic:pic>
              </a:graphicData>
            </a:graphic>
          </wp:inline>
        </w:drawing>
      </w:r>
    </w:p>
    <w:p w:rsidR="00504C33" w:rsidRPr="00C44C5C" w:rsidRDefault="00AB2B5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combined equation of Feldman </w:t>
      </w:r>
    </w:p>
    <w:p w:rsidR="00AB2B50" w:rsidRPr="00C44C5C" w:rsidRDefault="00AB2B50"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AB2B50" w:rsidRPr="00C44C5C" w:rsidRDefault="00AB2B50"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4067175" cy="1695450"/>
            <wp:effectExtent l="19050" t="0" r="9525" b="0"/>
            <wp:docPr id="2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srcRect/>
                    <a:stretch>
                      <a:fillRect/>
                    </a:stretch>
                  </pic:blipFill>
                  <pic:spPr bwMode="auto">
                    <a:xfrm>
                      <a:off x="0" y="0"/>
                      <a:ext cx="4067175" cy="1695450"/>
                    </a:xfrm>
                    <a:prstGeom prst="rect">
                      <a:avLst/>
                    </a:prstGeom>
                    <a:noFill/>
                    <a:ln w="9525">
                      <a:noFill/>
                      <a:miter lim="800000"/>
                      <a:headEnd/>
                      <a:tailEnd/>
                    </a:ln>
                  </pic:spPr>
                </pic:pic>
              </a:graphicData>
            </a:graphic>
          </wp:inline>
        </w:drawing>
      </w:r>
    </w:p>
    <w:p w:rsidR="00AB2B50" w:rsidRPr="00C44C5C" w:rsidRDefault="00AB2B50" w:rsidP="00C44C5C">
      <w:pPr>
        <w:pStyle w:val="ListParagraph"/>
        <w:numPr>
          <w:ilvl w:val="0"/>
          <w:numId w:val="287"/>
        </w:numPr>
        <w:autoSpaceDE w:val="0"/>
        <w:autoSpaceDN w:val="0"/>
        <w:adjustRightInd w:val="0"/>
        <w:spacing w:after="0" w:line="360" w:lineRule="auto"/>
        <w:rPr>
          <w:rFonts w:ascii="Times New Roman" w:eastAsia="PalatinoLinotype" w:hAnsi="Times New Roman" w:cs="Times New Roman"/>
          <w:sz w:val="28"/>
          <w:szCs w:val="28"/>
          <w:lang w:bidi="ar-SA"/>
        </w:rPr>
      </w:pPr>
      <w:proofErr w:type="gramStart"/>
      <w:r w:rsidRPr="00C44C5C">
        <w:rPr>
          <w:rFonts w:ascii="Times New Roman" w:eastAsia="PalatinoLinotype" w:hAnsi="Times New Roman" w:cs="Times New Roman"/>
          <w:sz w:val="28"/>
          <w:szCs w:val="28"/>
          <w:lang w:bidi="ar-SA"/>
        </w:rPr>
        <w:t>in</w:t>
      </w:r>
      <w:proofErr w:type="gramEnd"/>
      <w:r w:rsidRPr="00C44C5C">
        <w:rPr>
          <w:rFonts w:ascii="Times New Roman" w:eastAsia="PalatinoLinotype" w:hAnsi="Times New Roman" w:cs="Times New Roman"/>
          <w:sz w:val="28"/>
          <w:szCs w:val="28"/>
          <w:lang w:bidi="ar-SA"/>
        </w:rPr>
        <w:t xml:space="preserve"> a single stage precipitator, electric field in the vicinity of collecting electrode </w:t>
      </w:r>
      <w:proofErr w:type="spellStart"/>
      <w:r w:rsidRPr="00C44C5C">
        <w:rPr>
          <w:rFonts w:ascii="Times New Roman" w:eastAsia="PalatinoLinotype" w:hAnsi="Times New Roman" w:cs="Times New Roman"/>
          <w:sz w:val="28"/>
          <w:szCs w:val="28"/>
          <w:lang w:bidi="ar-SA"/>
        </w:rPr>
        <w:t>Ec</w:t>
      </w:r>
      <w:proofErr w:type="spellEnd"/>
      <w:r w:rsidRPr="00C44C5C">
        <w:rPr>
          <w:rFonts w:ascii="Times New Roman" w:eastAsia="PalatinoLinotype" w:hAnsi="Times New Roman" w:cs="Times New Roman"/>
          <w:sz w:val="28"/>
          <w:szCs w:val="28"/>
          <w:lang w:bidi="ar-SA"/>
        </w:rPr>
        <w:t xml:space="preserve"> and charging electrode field E are assumed equal </w:t>
      </w:r>
      <w:r w:rsidR="00FB0010" w:rsidRPr="00C44C5C">
        <w:rPr>
          <w:rFonts w:ascii="Times New Roman" w:eastAsia="PalatinoLinotype" w:hAnsi="Times New Roman" w:cs="Times New Roman"/>
          <w:sz w:val="28"/>
          <w:szCs w:val="28"/>
          <w:lang w:bidi="ar-SA"/>
        </w:rPr>
        <w:t xml:space="preserve">to the average field </w:t>
      </w:r>
      <w:proofErr w:type="spellStart"/>
      <w:r w:rsidR="00FB0010" w:rsidRPr="00C44C5C">
        <w:rPr>
          <w:rFonts w:ascii="Times New Roman" w:eastAsia="PalatinoLinotype" w:hAnsi="Times New Roman" w:cs="Times New Roman"/>
          <w:sz w:val="28"/>
          <w:szCs w:val="28"/>
          <w:lang w:bidi="ar-SA"/>
        </w:rPr>
        <w:t>Eav</w:t>
      </w:r>
      <w:proofErr w:type="spellEnd"/>
      <w:r w:rsidR="00FB0010" w:rsidRPr="00C44C5C">
        <w:rPr>
          <w:rFonts w:ascii="Times New Roman" w:eastAsia="PalatinoLinotype" w:hAnsi="Times New Roman" w:cs="Times New Roman"/>
          <w:sz w:val="28"/>
          <w:szCs w:val="28"/>
          <w:lang w:bidi="ar-SA"/>
        </w:rPr>
        <w:t xml:space="preserve">. The equation above become : </w:t>
      </w:r>
    </w:p>
    <w:p w:rsidR="00FB0010" w:rsidRPr="00C44C5C" w:rsidRDefault="00FB0010"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FB0010" w:rsidRPr="00C44C5C" w:rsidRDefault="00FB0010"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619375" cy="714375"/>
            <wp:effectExtent l="19050" t="0" r="9525" b="0"/>
            <wp:docPr id="2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2"/>
                    <a:srcRect/>
                    <a:stretch>
                      <a:fillRect/>
                    </a:stretch>
                  </pic:blipFill>
                  <pic:spPr bwMode="auto">
                    <a:xfrm>
                      <a:off x="0" y="0"/>
                      <a:ext cx="2619375" cy="714375"/>
                    </a:xfrm>
                    <a:prstGeom prst="rect">
                      <a:avLst/>
                    </a:prstGeom>
                    <a:noFill/>
                    <a:ln w="9525">
                      <a:noFill/>
                      <a:miter lim="800000"/>
                      <a:headEnd/>
                      <a:tailEnd/>
                    </a:ln>
                  </pic:spPr>
                </pic:pic>
              </a:graphicData>
            </a:graphic>
          </wp:inline>
        </w:drawing>
      </w:r>
    </w:p>
    <w:p w:rsidR="00504C33" w:rsidRPr="00C44C5C" w:rsidRDefault="00504C33" w:rsidP="00C44C5C">
      <w:pPr>
        <w:pStyle w:val="ListParagraph"/>
        <w:autoSpaceDE w:val="0"/>
        <w:autoSpaceDN w:val="0"/>
        <w:adjustRightInd w:val="0"/>
        <w:spacing w:after="0" w:line="360" w:lineRule="auto"/>
        <w:rPr>
          <w:rFonts w:ascii="Times New Roman" w:eastAsia="PalatinoLinotype" w:hAnsi="Times New Roman" w:cs="Times New Roman"/>
          <w:sz w:val="28"/>
          <w:szCs w:val="28"/>
          <w:lang w:bidi="ar-SA"/>
        </w:rPr>
      </w:pPr>
    </w:p>
    <w:p w:rsidR="001A4812" w:rsidRPr="00C44C5C" w:rsidRDefault="001A4812" w:rsidP="00C44C5C">
      <w:pPr>
        <w:pStyle w:val="ListParagraph"/>
        <w:numPr>
          <w:ilvl w:val="0"/>
          <w:numId w:val="286"/>
        </w:numPr>
        <w:autoSpaceDE w:val="0"/>
        <w:autoSpaceDN w:val="0"/>
        <w:adjustRightInd w:val="0"/>
        <w:spacing w:after="0" w:line="360" w:lineRule="auto"/>
        <w:rPr>
          <w:rFonts w:ascii="Times New Roman" w:eastAsia="PalatinoLinotype" w:hAnsi="Times New Roman" w:cs="Times New Roman"/>
          <w:sz w:val="28"/>
          <w:szCs w:val="28"/>
          <w:lang w:bidi="ar-SA"/>
        </w:rPr>
      </w:pPr>
    </w:p>
    <w:p w:rsidR="001A4812" w:rsidRPr="00C44C5C" w:rsidRDefault="001A481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A4812" w:rsidRPr="00C44C5C" w:rsidRDefault="001A481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A4812" w:rsidRPr="00C44C5C" w:rsidRDefault="001A4812"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Overall efficiency</w:t>
      </w:r>
      <w:r w:rsidRPr="00C44C5C">
        <w:rPr>
          <w:rFonts w:ascii="Times New Roman" w:eastAsia="PalatinoLinotype" w:hAnsi="Times New Roman" w:cs="Times New Roman"/>
          <w:sz w:val="28"/>
          <w:szCs w:val="28"/>
          <w:lang w:bidi="ar-SA"/>
        </w:rPr>
        <w:t xml:space="preserve"> </w:t>
      </w:r>
    </w:p>
    <w:p w:rsidR="001A4812" w:rsidRPr="00C44C5C" w:rsidRDefault="001A481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964846" w:rsidRPr="00C44C5C" w:rsidRDefault="00964846"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1A4812" w:rsidRPr="00C44C5C" w:rsidRDefault="0096484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085975" cy="790575"/>
            <wp:effectExtent l="19050" t="0" r="9525" b="0"/>
            <wp:docPr id="2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3"/>
                    <a:srcRect/>
                    <a:stretch>
                      <a:fillRect/>
                    </a:stretch>
                  </pic:blipFill>
                  <pic:spPr bwMode="auto">
                    <a:xfrm>
                      <a:off x="0" y="0"/>
                      <a:ext cx="2085975" cy="790575"/>
                    </a:xfrm>
                    <a:prstGeom prst="rect">
                      <a:avLst/>
                    </a:prstGeom>
                    <a:noFill/>
                    <a:ln w="9525">
                      <a:noFill/>
                      <a:miter lim="800000"/>
                      <a:headEnd/>
                      <a:tailEnd/>
                    </a:ln>
                  </pic:spPr>
                </pic:pic>
              </a:graphicData>
            </a:graphic>
          </wp:inline>
        </w:drawing>
      </w:r>
    </w:p>
    <w:p w:rsidR="00964846" w:rsidRPr="00C44C5C" w:rsidRDefault="00964846" w:rsidP="00C44C5C">
      <w:pPr>
        <w:pStyle w:val="ListParagraph"/>
        <w:numPr>
          <w:ilvl w:val="0"/>
          <w:numId w:val="286"/>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equation above of the particle velocity with respect to the still air is known as the </w:t>
      </w:r>
      <w:proofErr w:type="spellStart"/>
      <w:r w:rsidRPr="00C44C5C">
        <w:rPr>
          <w:rFonts w:ascii="Times New Roman" w:eastAsia="PalatinoLinotype" w:hAnsi="Times New Roman" w:cs="Times New Roman"/>
          <w:sz w:val="28"/>
          <w:szCs w:val="28"/>
          <w:lang w:bidi="ar-SA"/>
        </w:rPr>
        <w:t>deutsch-anderson</w:t>
      </w:r>
      <w:proofErr w:type="spellEnd"/>
      <w:r w:rsidRPr="00C44C5C">
        <w:rPr>
          <w:rFonts w:ascii="Times New Roman" w:eastAsia="PalatinoLinotype" w:hAnsi="Times New Roman" w:cs="Times New Roman"/>
          <w:sz w:val="28"/>
          <w:szCs w:val="28"/>
          <w:lang w:bidi="ar-SA"/>
        </w:rPr>
        <w:t xml:space="preserve"> equation and has been used as the basis for much work on precipitators </w:t>
      </w:r>
    </w:p>
    <w:p w:rsidR="00964846" w:rsidRPr="00C44C5C" w:rsidRDefault="00964846" w:rsidP="00C44C5C">
      <w:pPr>
        <w:pStyle w:val="ListParagraph"/>
        <w:numPr>
          <w:ilvl w:val="0"/>
          <w:numId w:val="2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Although it is a grade </w:t>
      </w:r>
      <w:proofErr w:type="spellStart"/>
      <w:r w:rsidRPr="00C44C5C">
        <w:rPr>
          <w:rFonts w:ascii="Times New Roman" w:eastAsia="PalatinoLinotype" w:hAnsi="Times New Roman" w:cs="Times New Roman"/>
          <w:sz w:val="28"/>
          <w:szCs w:val="28"/>
          <w:lang w:bidi="ar-SA"/>
        </w:rPr>
        <w:t>efficirncy</w:t>
      </w:r>
      <w:proofErr w:type="spellEnd"/>
      <w:r w:rsidRPr="00C44C5C">
        <w:rPr>
          <w:rFonts w:ascii="Times New Roman" w:eastAsia="PalatinoLinotype" w:hAnsi="Times New Roman" w:cs="Times New Roman"/>
          <w:sz w:val="28"/>
          <w:szCs w:val="28"/>
          <w:lang w:bidi="ar-SA"/>
        </w:rPr>
        <w:t xml:space="preserve"> equation it has been the practice to use it for overall efficiency calculations </w:t>
      </w:r>
    </w:p>
    <w:p w:rsidR="00964846" w:rsidRPr="00C44C5C" w:rsidRDefault="00964846" w:rsidP="00C44C5C">
      <w:pPr>
        <w:pStyle w:val="ListParagraph"/>
        <w:numPr>
          <w:ilvl w:val="0"/>
          <w:numId w:val="2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This is done by replacing </w:t>
      </w:r>
      <w:proofErr w:type="spellStart"/>
      <w:r w:rsidRPr="00C44C5C">
        <w:rPr>
          <w:rFonts w:ascii="Times New Roman" w:eastAsia="PalatinoLinotype" w:hAnsi="Times New Roman" w:cs="Times New Roman"/>
          <w:sz w:val="28"/>
          <w:szCs w:val="28"/>
          <w:lang w:bidi="ar-SA"/>
        </w:rPr>
        <w:t>ut</w:t>
      </w:r>
      <w:proofErr w:type="spellEnd"/>
      <w:r w:rsidRPr="00C44C5C">
        <w:rPr>
          <w:rFonts w:ascii="Times New Roman" w:eastAsia="PalatinoLinotype" w:hAnsi="Times New Roman" w:cs="Times New Roman"/>
          <w:sz w:val="28"/>
          <w:szCs w:val="28"/>
          <w:lang w:bidi="ar-SA"/>
        </w:rPr>
        <w:t xml:space="preserve"> with a so called effective migration velocity, </w:t>
      </w:r>
      <w:proofErr w:type="gramStart"/>
      <w:r w:rsidRPr="00C44C5C">
        <w:rPr>
          <w:rFonts w:ascii="Times New Roman" w:eastAsia="PalatinoLinotype" w:hAnsi="Times New Roman" w:cs="Times New Roman"/>
          <w:sz w:val="28"/>
          <w:szCs w:val="28"/>
          <w:lang w:bidi="ar-SA"/>
        </w:rPr>
        <w:t>We</w:t>
      </w:r>
      <w:proofErr w:type="gramEnd"/>
      <w:r w:rsidRPr="00C44C5C">
        <w:rPr>
          <w:rFonts w:ascii="Times New Roman" w:eastAsia="PalatinoLinotype" w:hAnsi="Times New Roman" w:cs="Times New Roman"/>
          <w:sz w:val="28"/>
          <w:szCs w:val="28"/>
          <w:lang w:bidi="ar-SA"/>
        </w:rPr>
        <w:t xml:space="preserve">. This quantity is taken to represent the collection behavior of an entire dust of a certain kind and under a certain set of operating conditions </w:t>
      </w:r>
    </w:p>
    <w:p w:rsidR="00964846" w:rsidRPr="00C44C5C" w:rsidRDefault="00964846" w:rsidP="00C44C5C">
      <w:pPr>
        <w:pStyle w:val="ListParagraph"/>
        <w:numPr>
          <w:ilvl w:val="0"/>
          <w:numId w:val="286"/>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It is back calculated from exponential data and so </w:t>
      </w:r>
      <w:r w:rsidR="008B3C5E" w:rsidRPr="00C44C5C">
        <w:rPr>
          <w:rFonts w:ascii="Times New Roman" w:eastAsia="PalatinoLinotype" w:hAnsi="Times New Roman" w:cs="Times New Roman"/>
          <w:sz w:val="28"/>
          <w:szCs w:val="28"/>
          <w:lang w:bidi="ar-SA"/>
        </w:rPr>
        <w:t xml:space="preserve">is really a performance parameter </w:t>
      </w:r>
    </w:p>
    <w:p w:rsidR="008B3C5E" w:rsidRPr="00C44C5C" w:rsidRDefault="008B3C5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8B3C5E" w:rsidRPr="00C44C5C" w:rsidRDefault="008B3C5E"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964846" w:rsidRPr="00C44C5C" w:rsidRDefault="008B3C5E"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2543175" cy="809625"/>
            <wp:effectExtent l="19050" t="0" r="9525" b="0"/>
            <wp:docPr id="2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a:srcRect/>
                    <a:stretch>
                      <a:fillRect/>
                    </a:stretch>
                  </pic:blipFill>
                  <pic:spPr bwMode="auto">
                    <a:xfrm>
                      <a:off x="0" y="0"/>
                      <a:ext cx="2543175" cy="809625"/>
                    </a:xfrm>
                    <a:prstGeom prst="rect">
                      <a:avLst/>
                    </a:prstGeom>
                    <a:noFill/>
                    <a:ln w="9525">
                      <a:noFill/>
                      <a:miter lim="800000"/>
                      <a:headEnd/>
                      <a:tailEnd/>
                    </a:ln>
                  </pic:spPr>
                </pic:pic>
              </a:graphicData>
            </a:graphic>
          </wp:inline>
        </w:drawing>
      </w:r>
    </w:p>
    <w:p w:rsidR="008B3C5E" w:rsidRPr="00C44C5C" w:rsidRDefault="00FB0010" w:rsidP="00C44C5C">
      <w:pPr>
        <w:pStyle w:val="ListParagraph"/>
        <w:numPr>
          <w:ilvl w:val="0"/>
          <w:numId w:val="288"/>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Turner et al (1988) calculated velocities for 3 main precipitator types: plate wire, flat plate, and wet wall ESPs of the plate-wire type and obtain the 3 </w:t>
      </w:r>
      <w:r w:rsidRPr="00C44C5C">
        <w:rPr>
          <w:rFonts w:ascii="Times New Roman" w:eastAsia="PalatinoLinotype" w:hAnsi="Times New Roman" w:cs="Times New Roman"/>
          <w:sz w:val="28"/>
          <w:szCs w:val="28"/>
          <w:lang w:bidi="ar-SA"/>
        </w:rPr>
        <w:lastRenderedPageBreak/>
        <w:t>tables keyed to overall design efficiency, summarize the migration velocities under various conditions.</w:t>
      </w:r>
    </w:p>
    <w:p w:rsidR="00FB0010" w:rsidRPr="00C44C5C" w:rsidRDefault="00FB0010" w:rsidP="00C44C5C">
      <w:pPr>
        <w:pStyle w:val="ListParagraph"/>
        <w:numPr>
          <w:ilvl w:val="0"/>
          <w:numId w:val="288"/>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the table below, the migration of velocities for plate-wire ESPs are given for conditions of no back corona and severe back corona. </w:t>
      </w:r>
    </w:p>
    <w:p w:rsidR="00FB0010" w:rsidRPr="00C44C5C" w:rsidRDefault="00FB0010"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5344725"/>
            <wp:effectExtent l="19050" t="0" r="0" b="0"/>
            <wp:docPr id="2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5"/>
                    <a:srcRect/>
                    <a:stretch>
                      <a:fillRect/>
                    </a:stretch>
                  </pic:blipFill>
                  <pic:spPr bwMode="auto">
                    <a:xfrm>
                      <a:off x="0" y="0"/>
                      <a:ext cx="6115050" cy="5344725"/>
                    </a:xfrm>
                    <a:prstGeom prst="rect">
                      <a:avLst/>
                    </a:prstGeom>
                    <a:noFill/>
                    <a:ln w="9525">
                      <a:noFill/>
                      <a:miter lim="800000"/>
                      <a:headEnd/>
                      <a:tailEnd/>
                    </a:ln>
                  </pic:spPr>
                </pic:pic>
              </a:graphicData>
            </a:graphic>
          </wp:inline>
        </w:drawing>
      </w:r>
    </w:p>
    <w:p w:rsidR="00FB0010" w:rsidRPr="00C44C5C" w:rsidRDefault="00FB0010" w:rsidP="00C44C5C">
      <w:pPr>
        <w:autoSpaceDE w:val="0"/>
        <w:autoSpaceDN w:val="0"/>
        <w:adjustRightInd w:val="0"/>
        <w:spacing w:after="0" w:line="360" w:lineRule="auto"/>
        <w:ind w:left="360"/>
        <w:rPr>
          <w:rFonts w:ascii="Times New Roman" w:eastAsia="PalatinoLinotype" w:hAnsi="Times New Roman" w:cs="Times New Roman"/>
          <w:sz w:val="28"/>
          <w:szCs w:val="28"/>
          <w:lang w:bidi="ar-SA"/>
        </w:rPr>
      </w:pPr>
    </w:p>
    <w:p w:rsidR="00FB0010" w:rsidRPr="00C44C5C" w:rsidRDefault="00FB0010"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In the second table below, they are given for a wet wall precipitator </w:t>
      </w:r>
      <w:r w:rsidR="008E4CD1" w:rsidRPr="00C44C5C">
        <w:rPr>
          <w:rFonts w:ascii="Times New Roman" w:eastAsia="PalatinoLinotype" w:hAnsi="Times New Roman" w:cs="Times New Roman"/>
          <w:sz w:val="28"/>
          <w:szCs w:val="28"/>
          <w:lang w:bidi="ar-SA"/>
        </w:rPr>
        <w:t xml:space="preserve">assuming no back corona and no rapping re-entrainment </w:t>
      </w:r>
    </w:p>
    <w:p w:rsidR="008E4CD1" w:rsidRPr="00C44C5C" w:rsidRDefault="008E4CD1" w:rsidP="00C44C5C">
      <w:pPr>
        <w:autoSpaceDE w:val="0"/>
        <w:autoSpaceDN w:val="0"/>
        <w:adjustRightInd w:val="0"/>
        <w:spacing w:after="0" w:line="360" w:lineRule="auto"/>
        <w:ind w:left="720"/>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2371725"/>
            <wp:effectExtent l="19050" t="0" r="0" b="0"/>
            <wp:docPr id="2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srcRect/>
                    <a:stretch>
                      <a:fillRect/>
                    </a:stretch>
                  </pic:blipFill>
                  <pic:spPr bwMode="auto">
                    <a:xfrm>
                      <a:off x="0" y="0"/>
                      <a:ext cx="6115050" cy="2371725"/>
                    </a:xfrm>
                    <a:prstGeom prst="rect">
                      <a:avLst/>
                    </a:prstGeom>
                    <a:noFill/>
                    <a:ln w="9525">
                      <a:noFill/>
                      <a:miter lim="800000"/>
                      <a:headEnd/>
                      <a:tailEnd/>
                    </a:ln>
                  </pic:spPr>
                </pic:pic>
              </a:graphicData>
            </a:graphic>
          </wp:inline>
        </w:drawing>
      </w:r>
    </w:p>
    <w:p w:rsidR="008E4CD1" w:rsidRPr="00C44C5C" w:rsidRDefault="008E4CD1" w:rsidP="00C44C5C">
      <w:pPr>
        <w:autoSpaceDE w:val="0"/>
        <w:autoSpaceDN w:val="0"/>
        <w:adjustRightInd w:val="0"/>
        <w:spacing w:after="0" w:line="360" w:lineRule="auto"/>
        <w:ind w:left="720"/>
        <w:rPr>
          <w:rFonts w:ascii="Times New Roman" w:eastAsia="PalatinoLinotype" w:hAnsi="Times New Roman" w:cs="Times New Roman"/>
          <w:sz w:val="28"/>
          <w:szCs w:val="28"/>
          <w:lang w:bidi="ar-SA"/>
        </w:rPr>
      </w:pPr>
    </w:p>
    <w:p w:rsidR="008E4CD1" w:rsidRPr="00C44C5C" w:rsidRDefault="008E4CD1" w:rsidP="00C44C5C">
      <w:pPr>
        <w:pStyle w:val="ListParagraph"/>
        <w:numPr>
          <w:ilvl w:val="0"/>
          <w:numId w:val="289"/>
        </w:numPr>
        <w:autoSpaceDE w:val="0"/>
        <w:autoSpaceDN w:val="0"/>
        <w:adjustRightInd w:val="0"/>
        <w:spacing w:after="0" w:line="360" w:lineRule="auto"/>
        <w:jc w:val="both"/>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In the third table below, the flat plate ESP migration velocities are given only for no back corona conditions because the flat plate ESPs appear to be less affected by high resistivity dusts than the plate wire types.</w:t>
      </w:r>
    </w:p>
    <w:p w:rsidR="008B3C5E" w:rsidRPr="00C44C5C" w:rsidRDefault="008B3C5E"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E4CD1" w:rsidRPr="00C44C5C" w:rsidRDefault="008E4CD1"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886075"/>
            <wp:effectExtent l="19050" t="0" r="0" b="0"/>
            <wp:docPr id="2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a:srcRect/>
                    <a:stretch>
                      <a:fillRect/>
                    </a:stretch>
                  </pic:blipFill>
                  <pic:spPr bwMode="auto">
                    <a:xfrm>
                      <a:off x="0" y="0"/>
                      <a:ext cx="6115050" cy="2886075"/>
                    </a:xfrm>
                    <a:prstGeom prst="rect">
                      <a:avLst/>
                    </a:prstGeom>
                    <a:noFill/>
                    <a:ln w="9525">
                      <a:noFill/>
                      <a:miter lim="800000"/>
                      <a:headEnd/>
                      <a:tailEnd/>
                    </a:ln>
                  </pic:spPr>
                </pic:pic>
              </a:graphicData>
            </a:graphic>
          </wp:inline>
        </w:drawing>
      </w:r>
    </w:p>
    <w:p w:rsidR="00964846" w:rsidRPr="00C44C5C" w:rsidRDefault="008E4CD1"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highlight w:val="magenta"/>
          <w:lang w:bidi="ar-SA"/>
        </w:rPr>
        <w:t>Sizing the electrodes</w:t>
      </w:r>
      <w:r w:rsidRPr="00C44C5C">
        <w:rPr>
          <w:rFonts w:ascii="Times New Roman" w:eastAsia="PalatinoLinotype" w:hAnsi="Times New Roman" w:cs="Times New Roman"/>
          <w:sz w:val="28"/>
          <w:szCs w:val="28"/>
          <w:lang w:bidi="ar-SA"/>
        </w:rPr>
        <w:t xml:space="preserve"> </w:t>
      </w:r>
    </w:p>
    <w:p w:rsidR="008E4CD1" w:rsidRPr="00C44C5C" w:rsidRDefault="008E4CD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8E4CD1" w:rsidRPr="00C44C5C" w:rsidRDefault="008E4CD1"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lastRenderedPageBreak/>
        <w:t>The discharge electrode system is designed in conjugation with the collection electrode system to maximize the electric current and field strength</w:t>
      </w:r>
    </w:p>
    <w:p w:rsidR="008E4CD1" w:rsidRPr="00C44C5C" w:rsidRDefault="008E4CD1"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shape of the discharge electrode may be in the form of cylindrical </w:t>
      </w:r>
      <w:r w:rsidR="003D463C" w:rsidRPr="00C44C5C">
        <w:rPr>
          <w:rFonts w:ascii="Times New Roman" w:eastAsia="PalatinoLinotype" w:hAnsi="Times New Roman" w:cs="Times New Roman"/>
          <w:sz w:val="28"/>
          <w:szCs w:val="28"/>
          <w:lang w:bidi="ar-SA"/>
        </w:rPr>
        <w:t xml:space="preserve">or square wires, barbed wires or stamped from formed strips of metal of various shapes. </w:t>
      </w:r>
    </w:p>
    <w:p w:rsidR="003D463C" w:rsidRPr="00C44C5C" w:rsidRDefault="003D463C"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Most ESPs in the US use cylindrical wires of about 2.5mm diameter kept taut by shapes whereas European designs favor rigid discharge electrodes. </w:t>
      </w:r>
    </w:p>
    <w:p w:rsidR="008E4CD1" w:rsidRPr="00C44C5C" w:rsidRDefault="008E4CD1"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 </w:t>
      </w:r>
      <w:r w:rsidR="003D463C" w:rsidRPr="00C44C5C">
        <w:rPr>
          <w:rFonts w:ascii="Times New Roman" w:eastAsia="PalatinoLinotype" w:hAnsi="Times New Roman" w:cs="Times New Roman"/>
          <w:sz w:val="28"/>
          <w:szCs w:val="28"/>
          <w:lang w:bidi="ar-SA"/>
        </w:rPr>
        <w:t xml:space="preserve">The number and size of the collection plates depend on the total collection area </w:t>
      </w:r>
      <w:r w:rsidR="003E7938" w:rsidRPr="00C44C5C">
        <w:rPr>
          <w:rFonts w:ascii="Times New Roman" w:eastAsia="PalatinoLinotype" w:hAnsi="Times New Roman" w:cs="Times New Roman"/>
          <w:sz w:val="28"/>
          <w:szCs w:val="28"/>
          <w:lang w:bidi="ar-SA"/>
        </w:rPr>
        <w:t>specified</w:t>
      </w:r>
      <w:r w:rsidR="003D463C" w:rsidRPr="00C44C5C">
        <w:rPr>
          <w:rFonts w:ascii="Times New Roman" w:eastAsia="PalatinoLinotype" w:hAnsi="Times New Roman" w:cs="Times New Roman"/>
          <w:sz w:val="28"/>
          <w:szCs w:val="28"/>
          <w:lang w:bidi="ar-SA"/>
        </w:rPr>
        <w:t xml:space="preserve"> the gas flow velocity, the plate spacing and the aspect </w:t>
      </w:r>
      <w:r w:rsidR="003E7938" w:rsidRPr="00C44C5C">
        <w:rPr>
          <w:rFonts w:ascii="Times New Roman" w:eastAsia="PalatinoLinotype" w:hAnsi="Times New Roman" w:cs="Times New Roman"/>
          <w:sz w:val="28"/>
          <w:szCs w:val="28"/>
          <w:lang w:bidi="ar-SA"/>
        </w:rPr>
        <w:t>ratio (length</w:t>
      </w:r>
      <w:r w:rsidR="003D463C" w:rsidRPr="00C44C5C">
        <w:rPr>
          <w:rFonts w:ascii="Times New Roman" w:eastAsia="PalatinoLinotype" w:hAnsi="Times New Roman" w:cs="Times New Roman"/>
          <w:sz w:val="28"/>
          <w:szCs w:val="28"/>
          <w:lang w:bidi="ar-SA"/>
        </w:rPr>
        <w:t xml:space="preserve"> –height).</w:t>
      </w:r>
    </w:p>
    <w:p w:rsidR="003D463C" w:rsidRPr="00C44C5C" w:rsidRDefault="003D463C"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An ESP collecting dry particle material runs a risk of non- rapping, continuous re-entrainment if the gas velocity becomes too large.</w:t>
      </w:r>
    </w:p>
    <w:p w:rsidR="003D463C" w:rsidRPr="00C44C5C" w:rsidRDefault="003D463C"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the fly ash applications, the maximum acceptable velocity is about 1.5m/s for plate-wire and about 1m/s for flat-plate ESPs.</w:t>
      </w:r>
    </w:p>
    <w:p w:rsidR="003D463C" w:rsidRPr="00C44C5C" w:rsidRDefault="003E7938"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deutsch equation relates ESP performance to specific collecting surface area with no regard to the length-height aspect ratio. However because of gas sneakage and rapping re-entrainment losses, the actual </w:t>
      </w:r>
      <w:r w:rsidR="00811E9E" w:rsidRPr="00C44C5C">
        <w:rPr>
          <w:rFonts w:ascii="Times New Roman" w:eastAsia="PalatinoLinotype" w:hAnsi="Times New Roman" w:cs="Times New Roman"/>
          <w:sz w:val="28"/>
          <w:szCs w:val="28"/>
          <w:lang w:bidi="ar-SA"/>
        </w:rPr>
        <w:t>precipitator’s</w:t>
      </w:r>
      <w:r w:rsidRPr="00C44C5C">
        <w:rPr>
          <w:rFonts w:ascii="Times New Roman" w:eastAsia="PalatinoLinotype" w:hAnsi="Times New Roman" w:cs="Times New Roman"/>
          <w:sz w:val="28"/>
          <w:szCs w:val="28"/>
          <w:lang w:bidi="ar-SA"/>
        </w:rPr>
        <w:t xml:space="preserve"> performance is dependent on how the surface is arranged.</w:t>
      </w:r>
    </w:p>
    <w:p w:rsidR="003E7938" w:rsidRPr="00C44C5C" w:rsidRDefault="003E7938"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For collection efficiency greater than 99%,the aspect ratio should kept above 1</w:t>
      </w:r>
    </w:p>
    <w:p w:rsidR="003E7938" w:rsidRPr="00C44C5C" w:rsidRDefault="003E7938" w:rsidP="00C44C5C">
      <w:pPr>
        <w:pStyle w:val="ListParagraph"/>
        <w:numPr>
          <w:ilvl w:val="0"/>
          <w:numId w:val="289"/>
        </w:num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sz w:val="28"/>
          <w:szCs w:val="28"/>
          <w:lang w:bidi="ar-SA"/>
        </w:rPr>
        <w:t xml:space="preserve">The number of the ducts for gas flow </w:t>
      </w:r>
      <w:proofErr w:type="spellStart"/>
      <w:r w:rsidRPr="00C44C5C">
        <w:rPr>
          <w:rFonts w:ascii="Times New Roman" w:eastAsia="PalatinoLinotype" w:hAnsi="Times New Roman" w:cs="Times New Roman"/>
          <w:sz w:val="28"/>
          <w:szCs w:val="28"/>
          <w:lang w:bidi="ar-SA"/>
        </w:rPr>
        <w:t>Nd</w:t>
      </w:r>
      <w:proofErr w:type="spellEnd"/>
      <w:r w:rsidRPr="00C44C5C">
        <w:rPr>
          <w:rFonts w:ascii="Times New Roman" w:eastAsia="PalatinoLinotype" w:hAnsi="Times New Roman" w:cs="Times New Roman"/>
          <w:sz w:val="28"/>
          <w:szCs w:val="28"/>
          <w:lang w:bidi="ar-SA"/>
        </w:rPr>
        <w:t xml:space="preserve"> id given by: </w:t>
      </w:r>
    </w:p>
    <w:p w:rsidR="003E7938" w:rsidRPr="00C44C5C" w:rsidRDefault="003E7938" w:rsidP="00C44C5C">
      <w:pPr>
        <w:pStyle w:val="ListParagraph"/>
        <w:autoSpaceDE w:val="0"/>
        <w:autoSpaceDN w:val="0"/>
        <w:adjustRightInd w:val="0"/>
        <w:spacing w:after="0" w:line="360" w:lineRule="auto"/>
        <w:ind w:left="1080"/>
        <w:rPr>
          <w:rFonts w:ascii="Times New Roman" w:eastAsia="PalatinoLinotype" w:hAnsi="Times New Roman" w:cs="Times New Roman"/>
          <w:sz w:val="28"/>
          <w:szCs w:val="28"/>
          <w:lang w:bidi="ar-SA"/>
        </w:rPr>
      </w:pPr>
    </w:p>
    <w:p w:rsidR="008E4CD1" w:rsidRPr="00C44C5C" w:rsidRDefault="003E7938"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4031988"/>
            <wp:effectExtent l="19050" t="0" r="0" b="0"/>
            <wp:docPr id="2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a:srcRect/>
                    <a:stretch>
                      <a:fillRect/>
                    </a:stretch>
                  </pic:blipFill>
                  <pic:spPr bwMode="auto">
                    <a:xfrm>
                      <a:off x="0" y="0"/>
                      <a:ext cx="6115050" cy="4031988"/>
                    </a:xfrm>
                    <a:prstGeom prst="rect">
                      <a:avLst/>
                    </a:prstGeom>
                    <a:noFill/>
                    <a:ln w="9525">
                      <a:noFill/>
                      <a:miter lim="800000"/>
                      <a:headEnd/>
                      <a:tailEnd/>
                    </a:ln>
                  </pic:spPr>
                </pic:pic>
              </a:graphicData>
            </a:graphic>
          </wp:inline>
        </w:drawing>
      </w:r>
    </w:p>
    <w:p w:rsidR="008E4CD1" w:rsidRPr="00C44C5C" w:rsidRDefault="008E4CD1"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B2698C" w:rsidRPr="00C44C5C" w:rsidRDefault="00B2698C"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4E39E6" w:rsidRPr="00C44C5C" w:rsidRDefault="004E39E6"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lastRenderedPageBreak/>
        <w:drawing>
          <wp:inline distT="0" distB="0" distL="0" distR="0">
            <wp:extent cx="6115050" cy="4453280"/>
            <wp:effectExtent l="19050" t="0" r="0" b="0"/>
            <wp:docPr id="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srcRect/>
                    <a:stretch>
                      <a:fillRect/>
                    </a:stretch>
                  </pic:blipFill>
                  <pic:spPr bwMode="auto">
                    <a:xfrm>
                      <a:off x="0" y="0"/>
                      <a:ext cx="6115050" cy="4453280"/>
                    </a:xfrm>
                    <a:prstGeom prst="rect">
                      <a:avLst/>
                    </a:prstGeom>
                    <a:noFill/>
                    <a:ln w="9525">
                      <a:noFill/>
                      <a:miter lim="800000"/>
                      <a:headEnd/>
                      <a:tailEnd/>
                    </a:ln>
                  </pic:spPr>
                </pic:pic>
              </a:graphicData>
            </a:graphic>
          </wp:inline>
        </w:drawing>
      </w:r>
    </w:p>
    <w:p w:rsidR="00485E2D" w:rsidRPr="00C44C5C" w:rsidRDefault="00485E2D" w:rsidP="00C44C5C">
      <w:pPr>
        <w:autoSpaceDE w:val="0"/>
        <w:autoSpaceDN w:val="0"/>
        <w:adjustRightInd w:val="0"/>
        <w:spacing w:after="0" w:line="360" w:lineRule="auto"/>
        <w:rPr>
          <w:rFonts w:ascii="Times New Roman" w:eastAsia="PalatinoLinotype" w:hAnsi="Times New Roman" w:cs="Times New Roman"/>
          <w:sz w:val="28"/>
          <w:szCs w:val="28"/>
          <w:lang w:bidi="ar-SA"/>
        </w:rPr>
      </w:pPr>
      <w:r w:rsidRPr="00C44C5C">
        <w:rPr>
          <w:rFonts w:ascii="Times New Roman" w:eastAsia="PalatinoLinotype" w:hAnsi="Times New Roman" w:cs="Times New Roman"/>
          <w:noProof/>
          <w:sz w:val="28"/>
          <w:szCs w:val="28"/>
          <w:lang w:bidi="ar-SA"/>
        </w:rPr>
        <w:drawing>
          <wp:inline distT="0" distB="0" distL="0" distR="0">
            <wp:extent cx="6115050" cy="2302623"/>
            <wp:effectExtent l="19050" t="0" r="0" b="0"/>
            <wp:docPr id="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srcRect/>
                    <a:stretch>
                      <a:fillRect/>
                    </a:stretch>
                  </pic:blipFill>
                  <pic:spPr bwMode="auto">
                    <a:xfrm>
                      <a:off x="0" y="0"/>
                      <a:ext cx="6115050" cy="2302623"/>
                    </a:xfrm>
                    <a:prstGeom prst="rect">
                      <a:avLst/>
                    </a:prstGeom>
                    <a:noFill/>
                    <a:ln w="9525">
                      <a:noFill/>
                      <a:miter lim="800000"/>
                      <a:headEnd/>
                      <a:tailEnd/>
                    </a:ln>
                  </pic:spPr>
                </pic:pic>
              </a:graphicData>
            </a:graphic>
          </wp:inline>
        </w:drawing>
      </w:r>
    </w:p>
    <w:p w:rsidR="00AE2142" w:rsidRPr="00C44C5C" w:rsidRDefault="00AE2142" w:rsidP="00C44C5C">
      <w:pPr>
        <w:autoSpaceDE w:val="0"/>
        <w:autoSpaceDN w:val="0"/>
        <w:adjustRightInd w:val="0"/>
        <w:spacing w:after="0" w:line="360" w:lineRule="auto"/>
        <w:rPr>
          <w:rFonts w:ascii="Times New Roman" w:eastAsia="PalatinoLinotype" w:hAnsi="Times New Roman" w:cs="Times New Roman"/>
          <w:sz w:val="28"/>
          <w:szCs w:val="28"/>
          <w:lang w:bidi="ar-SA"/>
        </w:rPr>
      </w:pPr>
    </w:p>
    <w:p w:rsidR="005963F6" w:rsidRPr="00C44C5C" w:rsidRDefault="005963F6" w:rsidP="00C44C5C">
      <w:pPr>
        <w:autoSpaceDE w:val="0"/>
        <w:autoSpaceDN w:val="0"/>
        <w:adjustRightInd w:val="0"/>
        <w:spacing w:after="0" w:line="360" w:lineRule="auto"/>
        <w:rPr>
          <w:rFonts w:ascii="Times New Roman" w:eastAsia="PalatinoLinotype" w:hAnsi="Times New Roman" w:cs="Times New Roman"/>
          <w:sz w:val="28"/>
          <w:szCs w:val="28"/>
          <w:lang w:bidi="ar-SA"/>
        </w:rPr>
      </w:pPr>
    </w:p>
    <w:sectPr w:rsidR="005963F6" w:rsidRPr="00C44C5C" w:rsidSect="00F612E8">
      <w:footerReference w:type="default" r:id="rId171"/>
      <w:pgSz w:w="12240" w:h="15840"/>
      <w:pgMar w:top="1440" w:right="117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D08" w:rsidRDefault="00853D08" w:rsidP="004011FD">
      <w:pPr>
        <w:spacing w:after="0" w:line="240" w:lineRule="auto"/>
      </w:pPr>
      <w:r>
        <w:separator/>
      </w:r>
    </w:p>
  </w:endnote>
  <w:endnote w:type="continuationSeparator" w:id="1">
    <w:p w:rsidR="00853D08" w:rsidRDefault="00853D08" w:rsidP="004011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Linotype">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02438"/>
      <w:docPartObj>
        <w:docPartGallery w:val="Page Numbers (Bottom of Page)"/>
        <w:docPartUnique/>
      </w:docPartObj>
    </w:sdtPr>
    <w:sdtContent>
      <w:p w:rsidR="00853D08" w:rsidRDefault="00123A86">
        <w:pPr>
          <w:pStyle w:val="Footer"/>
          <w:jc w:val="center"/>
        </w:pPr>
        <w:fldSimple w:instr=" PAGE   \* MERGEFORMAT ">
          <w:r w:rsidR="00C44C5C">
            <w:rPr>
              <w:noProof/>
            </w:rPr>
            <w:t>150</w:t>
          </w:r>
        </w:fldSimple>
      </w:p>
    </w:sdtContent>
  </w:sdt>
  <w:p w:rsidR="00853D08" w:rsidRDefault="00853D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D08" w:rsidRDefault="00853D08" w:rsidP="004011FD">
      <w:pPr>
        <w:spacing w:after="0" w:line="240" w:lineRule="auto"/>
      </w:pPr>
      <w:r>
        <w:separator/>
      </w:r>
    </w:p>
  </w:footnote>
  <w:footnote w:type="continuationSeparator" w:id="1">
    <w:p w:rsidR="00853D08" w:rsidRDefault="00853D08" w:rsidP="004011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BE6"/>
    <w:multiLevelType w:val="hybridMultilevel"/>
    <w:tmpl w:val="0806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141E3"/>
    <w:multiLevelType w:val="hybridMultilevel"/>
    <w:tmpl w:val="CADE2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A32A8"/>
    <w:multiLevelType w:val="hybridMultilevel"/>
    <w:tmpl w:val="D9B6B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35F3D"/>
    <w:multiLevelType w:val="hybridMultilevel"/>
    <w:tmpl w:val="C91E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CA5DDA"/>
    <w:multiLevelType w:val="hybridMultilevel"/>
    <w:tmpl w:val="8564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063D42"/>
    <w:multiLevelType w:val="hybridMultilevel"/>
    <w:tmpl w:val="3C6C7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B307B5"/>
    <w:multiLevelType w:val="hybridMultilevel"/>
    <w:tmpl w:val="C7DE1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DE0A42"/>
    <w:multiLevelType w:val="hybridMultilevel"/>
    <w:tmpl w:val="7E84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0F36AE"/>
    <w:multiLevelType w:val="hybridMultilevel"/>
    <w:tmpl w:val="EDC4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204285"/>
    <w:multiLevelType w:val="hybridMultilevel"/>
    <w:tmpl w:val="F5CC40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5401D51"/>
    <w:multiLevelType w:val="hybridMultilevel"/>
    <w:tmpl w:val="C1CE8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485001"/>
    <w:multiLevelType w:val="hybridMultilevel"/>
    <w:tmpl w:val="08424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F52B07"/>
    <w:multiLevelType w:val="hybridMultilevel"/>
    <w:tmpl w:val="BEBA715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066C0E60"/>
    <w:multiLevelType w:val="hybridMultilevel"/>
    <w:tmpl w:val="604CA6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923E32"/>
    <w:multiLevelType w:val="hybridMultilevel"/>
    <w:tmpl w:val="A0AA19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070E53CF"/>
    <w:multiLevelType w:val="hybridMultilevel"/>
    <w:tmpl w:val="CAAA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224174"/>
    <w:multiLevelType w:val="hybridMultilevel"/>
    <w:tmpl w:val="E4F8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2C5DEF"/>
    <w:multiLevelType w:val="hybridMultilevel"/>
    <w:tmpl w:val="ED0CA60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083F16B3"/>
    <w:multiLevelType w:val="hybridMultilevel"/>
    <w:tmpl w:val="E9F0252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08A260AE"/>
    <w:multiLevelType w:val="hybridMultilevel"/>
    <w:tmpl w:val="D00E29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BE00D4"/>
    <w:multiLevelType w:val="hybridMultilevel"/>
    <w:tmpl w:val="0A326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CB0031"/>
    <w:multiLevelType w:val="hybridMultilevel"/>
    <w:tmpl w:val="067E7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E12EF"/>
    <w:multiLevelType w:val="hybridMultilevel"/>
    <w:tmpl w:val="1EFE5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0A658D"/>
    <w:multiLevelType w:val="hybridMultilevel"/>
    <w:tmpl w:val="7F56A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783F8C"/>
    <w:multiLevelType w:val="hybridMultilevel"/>
    <w:tmpl w:val="1AA45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3B166F"/>
    <w:multiLevelType w:val="hybridMultilevel"/>
    <w:tmpl w:val="8F2C2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B5F730E"/>
    <w:multiLevelType w:val="hybridMultilevel"/>
    <w:tmpl w:val="59406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AA2A54"/>
    <w:multiLevelType w:val="hybridMultilevel"/>
    <w:tmpl w:val="3AE84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636B44"/>
    <w:multiLevelType w:val="hybridMultilevel"/>
    <w:tmpl w:val="82DA4292"/>
    <w:lvl w:ilvl="0" w:tplc="563A705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C8A4F34"/>
    <w:multiLevelType w:val="hybridMultilevel"/>
    <w:tmpl w:val="7AEAC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C967CDA"/>
    <w:multiLevelType w:val="hybridMultilevel"/>
    <w:tmpl w:val="E91C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4D8"/>
    <w:multiLevelType w:val="hybridMultilevel"/>
    <w:tmpl w:val="AB1E3A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0DEF4F33"/>
    <w:multiLevelType w:val="hybridMultilevel"/>
    <w:tmpl w:val="CEA0831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0E33768F"/>
    <w:multiLevelType w:val="hybridMultilevel"/>
    <w:tmpl w:val="24123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D9541F"/>
    <w:multiLevelType w:val="hybridMultilevel"/>
    <w:tmpl w:val="C1265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04D7FFD"/>
    <w:multiLevelType w:val="hybridMultilevel"/>
    <w:tmpl w:val="B71C6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0971590"/>
    <w:multiLevelType w:val="hybridMultilevel"/>
    <w:tmpl w:val="F154BA98"/>
    <w:lvl w:ilvl="0" w:tplc="04090001">
      <w:start w:val="1"/>
      <w:numFmt w:val="bullet"/>
      <w:lvlText w:val=""/>
      <w:lvlJc w:val="left"/>
      <w:pPr>
        <w:ind w:left="2010" w:hanging="360"/>
      </w:pPr>
      <w:rPr>
        <w:rFonts w:ascii="Symbol" w:hAnsi="Symbol"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37">
    <w:nsid w:val="10F35ECD"/>
    <w:multiLevelType w:val="hybridMultilevel"/>
    <w:tmpl w:val="5E96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2C70D3"/>
    <w:multiLevelType w:val="hybridMultilevel"/>
    <w:tmpl w:val="A1444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1BE4F41"/>
    <w:multiLevelType w:val="hybridMultilevel"/>
    <w:tmpl w:val="7C2E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24506F6"/>
    <w:multiLevelType w:val="hybridMultilevel"/>
    <w:tmpl w:val="51D239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24A441E"/>
    <w:multiLevelType w:val="hybridMultilevel"/>
    <w:tmpl w:val="DAF215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127C652A"/>
    <w:multiLevelType w:val="hybridMultilevel"/>
    <w:tmpl w:val="8A52EA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28111B1"/>
    <w:multiLevelType w:val="hybridMultilevel"/>
    <w:tmpl w:val="B82A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9B0290"/>
    <w:multiLevelType w:val="hybridMultilevel"/>
    <w:tmpl w:val="FA5C3E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2B43D4E"/>
    <w:multiLevelType w:val="hybridMultilevel"/>
    <w:tmpl w:val="4B848D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13234F07"/>
    <w:multiLevelType w:val="hybridMultilevel"/>
    <w:tmpl w:val="133A0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33C1EEA"/>
    <w:multiLevelType w:val="hybridMultilevel"/>
    <w:tmpl w:val="627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3443D32"/>
    <w:multiLevelType w:val="hybridMultilevel"/>
    <w:tmpl w:val="DC008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3CC30B4"/>
    <w:multiLevelType w:val="hybridMultilevel"/>
    <w:tmpl w:val="9EC68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41360DD"/>
    <w:multiLevelType w:val="hybridMultilevel"/>
    <w:tmpl w:val="9D9CE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4CE4941"/>
    <w:multiLevelType w:val="hybridMultilevel"/>
    <w:tmpl w:val="E5CC7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15981F65"/>
    <w:multiLevelType w:val="hybridMultilevel"/>
    <w:tmpl w:val="1DE4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5E76ED6"/>
    <w:multiLevelType w:val="hybridMultilevel"/>
    <w:tmpl w:val="D0FAC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6014D56"/>
    <w:multiLevelType w:val="hybridMultilevel"/>
    <w:tmpl w:val="551E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65020F4"/>
    <w:multiLevelType w:val="hybridMultilevel"/>
    <w:tmpl w:val="D1149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75372E"/>
    <w:multiLevelType w:val="hybridMultilevel"/>
    <w:tmpl w:val="46D02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6A30D3A"/>
    <w:multiLevelType w:val="hybridMultilevel"/>
    <w:tmpl w:val="0E2898C6"/>
    <w:lvl w:ilvl="0" w:tplc="8D00D84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6E73F5F"/>
    <w:multiLevelType w:val="hybridMultilevel"/>
    <w:tmpl w:val="DFD0D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09740E"/>
    <w:multiLevelType w:val="hybridMultilevel"/>
    <w:tmpl w:val="788C1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29351E"/>
    <w:multiLevelType w:val="hybridMultilevel"/>
    <w:tmpl w:val="0AD02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665844"/>
    <w:multiLevelType w:val="hybridMultilevel"/>
    <w:tmpl w:val="CCC661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6C4784"/>
    <w:multiLevelType w:val="hybridMultilevel"/>
    <w:tmpl w:val="9036D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8D394B"/>
    <w:multiLevelType w:val="hybridMultilevel"/>
    <w:tmpl w:val="893C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AB1F8D"/>
    <w:multiLevelType w:val="hybridMultilevel"/>
    <w:tmpl w:val="5BC4D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DD3AF2"/>
    <w:multiLevelType w:val="hybridMultilevel"/>
    <w:tmpl w:val="5A4EEF1E"/>
    <w:lvl w:ilvl="0" w:tplc="D1A2C468">
      <w:start w:val="6"/>
      <w:numFmt w:val="bullet"/>
      <w:lvlText w:val="-"/>
      <w:lvlJc w:val="left"/>
      <w:pPr>
        <w:ind w:left="720" w:hanging="360"/>
      </w:pPr>
      <w:rPr>
        <w:rFonts w:ascii="Times New Roman" w:eastAsia="Palatino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85E7F19"/>
    <w:multiLevelType w:val="hybridMultilevel"/>
    <w:tmpl w:val="60D2E4C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188D18E1"/>
    <w:multiLevelType w:val="hybridMultilevel"/>
    <w:tmpl w:val="35EE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8A52440"/>
    <w:multiLevelType w:val="hybridMultilevel"/>
    <w:tmpl w:val="DCB25D7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9">
    <w:nsid w:val="18A9350C"/>
    <w:multiLevelType w:val="hybridMultilevel"/>
    <w:tmpl w:val="B9BCDA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0">
    <w:nsid w:val="18DB4AA1"/>
    <w:multiLevelType w:val="hybridMultilevel"/>
    <w:tmpl w:val="A0962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951012A"/>
    <w:multiLevelType w:val="hybridMultilevel"/>
    <w:tmpl w:val="A104B8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98F34AC"/>
    <w:multiLevelType w:val="hybridMultilevel"/>
    <w:tmpl w:val="F2D6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99F1E47"/>
    <w:multiLevelType w:val="hybridMultilevel"/>
    <w:tmpl w:val="BE683D2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nsid w:val="1A2251F0"/>
    <w:multiLevelType w:val="hybridMultilevel"/>
    <w:tmpl w:val="502C1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A474AD5"/>
    <w:multiLevelType w:val="hybridMultilevel"/>
    <w:tmpl w:val="F4F28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A531354"/>
    <w:multiLevelType w:val="hybridMultilevel"/>
    <w:tmpl w:val="7A243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A573E72"/>
    <w:multiLevelType w:val="hybridMultilevel"/>
    <w:tmpl w:val="9B3E05E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8">
    <w:nsid w:val="1B9D1715"/>
    <w:multiLevelType w:val="hybridMultilevel"/>
    <w:tmpl w:val="8F2C1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1C16389D"/>
    <w:multiLevelType w:val="hybridMultilevel"/>
    <w:tmpl w:val="36908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C1E67E5"/>
    <w:multiLevelType w:val="hybridMultilevel"/>
    <w:tmpl w:val="312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C830238"/>
    <w:multiLevelType w:val="hybridMultilevel"/>
    <w:tmpl w:val="7528DB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1D323AAA"/>
    <w:multiLevelType w:val="hybridMultilevel"/>
    <w:tmpl w:val="806E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DDA6442"/>
    <w:multiLevelType w:val="hybridMultilevel"/>
    <w:tmpl w:val="F33C00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1ED32D93"/>
    <w:multiLevelType w:val="hybridMultilevel"/>
    <w:tmpl w:val="B650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EEB4EAD"/>
    <w:multiLevelType w:val="hybridMultilevel"/>
    <w:tmpl w:val="14F08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EFC5F87"/>
    <w:multiLevelType w:val="hybridMultilevel"/>
    <w:tmpl w:val="283CFA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1F035A82"/>
    <w:multiLevelType w:val="hybridMultilevel"/>
    <w:tmpl w:val="C94AB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0AC21F9"/>
    <w:multiLevelType w:val="hybridMultilevel"/>
    <w:tmpl w:val="04E05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0B735EC"/>
    <w:multiLevelType w:val="hybridMultilevel"/>
    <w:tmpl w:val="D790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0F212FB"/>
    <w:multiLevelType w:val="hybridMultilevel"/>
    <w:tmpl w:val="A656B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115515F"/>
    <w:multiLevelType w:val="hybridMultilevel"/>
    <w:tmpl w:val="BDD408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21311FFF"/>
    <w:multiLevelType w:val="hybridMultilevel"/>
    <w:tmpl w:val="687CB3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3">
    <w:nsid w:val="215E4568"/>
    <w:multiLevelType w:val="hybridMultilevel"/>
    <w:tmpl w:val="BFFA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1770228"/>
    <w:multiLevelType w:val="hybridMultilevel"/>
    <w:tmpl w:val="CC881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1FE3AB4"/>
    <w:multiLevelType w:val="hybridMultilevel"/>
    <w:tmpl w:val="B32AC3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22723B1C"/>
    <w:multiLevelType w:val="hybridMultilevel"/>
    <w:tmpl w:val="A03EF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29B5B6B"/>
    <w:multiLevelType w:val="hybridMultilevel"/>
    <w:tmpl w:val="D2CC8A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3053921"/>
    <w:multiLevelType w:val="hybridMultilevel"/>
    <w:tmpl w:val="F208A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3104AB0"/>
    <w:multiLevelType w:val="hybridMultilevel"/>
    <w:tmpl w:val="3DC64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38E3E05"/>
    <w:multiLevelType w:val="hybridMultilevel"/>
    <w:tmpl w:val="2A9AD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3D01F10"/>
    <w:multiLevelType w:val="hybridMultilevel"/>
    <w:tmpl w:val="E6029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4464C9B"/>
    <w:multiLevelType w:val="hybridMultilevel"/>
    <w:tmpl w:val="49D2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4ED5312"/>
    <w:multiLevelType w:val="hybridMultilevel"/>
    <w:tmpl w:val="2ED4D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5167752"/>
    <w:multiLevelType w:val="hybridMultilevel"/>
    <w:tmpl w:val="AAA05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5A60C24"/>
    <w:multiLevelType w:val="hybridMultilevel"/>
    <w:tmpl w:val="CCA8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5EB4ED1"/>
    <w:multiLevelType w:val="hybridMultilevel"/>
    <w:tmpl w:val="F44EF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6647519"/>
    <w:multiLevelType w:val="hybridMultilevel"/>
    <w:tmpl w:val="44ECA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67462E9"/>
    <w:multiLevelType w:val="hybridMultilevel"/>
    <w:tmpl w:val="B852B0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6B100F4"/>
    <w:multiLevelType w:val="hybridMultilevel"/>
    <w:tmpl w:val="A3F0D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71D3F0D"/>
    <w:multiLevelType w:val="hybridMultilevel"/>
    <w:tmpl w:val="FD9CF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74958DE"/>
    <w:multiLevelType w:val="hybridMultilevel"/>
    <w:tmpl w:val="81DEA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7AE7FB5"/>
    <w:multiLevelType w:val="hybridMultilevel"/>
    <w:tmpl w:val="4E0C8D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27D85120"/>
    <w:multiLevelType w:val="hybridMultilevel"/>
    <w:tmpl w:val="F968A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87C6458"/>
    <w:multiLevelType w:val="hybridMultilevel"/>
    <w:tmpl w:val="7A406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88C2A8C"/>
    <w:multiLevelType w:val="hybridMultilevel"/>
    <w:tmpl w:val="09CAF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292B7F64"/>
    <w:multiLevelType w:val="hybridMultilevel"/>
    <w:tmpl w:val="E17E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9A13B87"/>
    <w:multiLevelType w:val="hybridMultilevel"/>
    <w:tmpl w:val="C39854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8">
    <w:nsid w:val="29AF5245"/>
    <w:multiLevelType w:val="hybridMultilevel"/>
    <w:tmpl w:val="D4CC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9CD6AF8"/>
    <w:multiLevelType w:val="hybridMultilevel"/>
    <w:tmpl w:val="D09CA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A054B80"/>
    <w:multiLevelType w:val="hybridMultilevel"/>
    <w:tmpl w:val="995A7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A74603B"/>
    <w:multiLevelType w:val="hybridMultilevel"/>
    <w:tmpl w:val="1CB487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2A8D2F5C"/>
    <w:multiLevelType w:val="hybridMultilevel"/>
    <w:tmpl w:val="3F1474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3">
    <w:nsid w:val="2B1C7B17"/>
    <w:multiLevelType w:val="hybridMultilevel"/>
    <w:tmpl w:val="F5963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B631F8C"/>
    <w:multiLevelType w:val="hybridMultilevel"/>
    <w:tmpl w:val="C122B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B9362AF"/>
    <w:multiLevelType w:val="hybridMultilevel"/>
    <w:tmpl w:val="64EAF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BA22FCA"/>
    <w:multiLevelType w:val="hybridMultilevel"/>
    <w:tmpl w:val="0658A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2C2F3194"/>
    <w:multiLevelType w:val="hybridMultilevel"/>
    <w:tmpl w:val="65724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C365E3E"/>
    <w:multiLevelType w:val="hybridMultilevel"/>
    <w:tmpl w:val="E60E3164"/>
    <w:lvl w:ilvl="0" w:tplc="7856EF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D072CD0"/>
    <w:multiLevelType w:val="hybridMultilevel"/>
    <w:tmpl w:val="3F7C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D461743"/>
    <w:multiLevelType w:val="hybridMultilevel"/>
    <w:tmpl w:val="E050E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DE97DA5"/>
    <w:multiLevelType w:val="hybridMultilevel"/>
    <w:tmpl w:val="F89E7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EC14D15"/>
    <w:multiLevelType w:val="hybridMultilevel"/>
    <w:tmpl w:val="A36CF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EF22A74"/>
    <w:multiLevelType w:val="hybridMultilevel"/>
    <w:tmpl w:val="E454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F161C49"/>
    <w:multiLevelType w:val="hybridMultilevel"/>
    <w:tmpl w:val="919484F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5">
    <w:nsid w:val="2F2F4DC0"/>
    <w:multiLevelType w:val="hybridMultilevel"/>
    <w:tmpl w:val="1BA299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F476B4F"/>
    <w:multiLevelType w:val="hybridMultilevel"/>
    <w:tmpl w:val="02D4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0060FE7"/>
    <w:multiLevelType w:val="hybridMultilevel"/>
    <w:tmpl w:val="6AC45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0CB17BF"/>
    <w:multiLevelType w:val="hybridMultilevel"/>
    <w:tmpl w:val="80C22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0D63602"/>
    <w:multiLevelType w:val="hybridMultilevel"/>
    <w:tmpl w:val="67D0FB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313B6B88"/>
    <w:multiLevelType w:val="hybridMultilevel"/>
    <w:tmpl w:val="3D90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2911B77"/>
    <w:multiLevelType w:val="hybridMultilevel"/>
    <w:tmpl w:val="C0865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34D43BE"/>
    <w:multiLevelType w:val="hybridMultilevel"/>
    <w:tmpl w:val="091CB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34E6FA9"/>
    <w:multiLevelType w:val="hybridMultilevel"/>
    <w:tmpl w:val="3DBCD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3923233"/>
    <w:multiLevelType w:val="hybridMultilevel"/>
    <w:tmpl w:val="31DC4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3933DC2"/>
    <w:multiLevelType w:val="hybridMultilevel"/>
    <w:tmpl w:val="0B42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3AD2771"/>
    <w:multiLevelType w:val="hybridMultilevel"/>
    <w:tmpl w:val="83D61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4247C60"/>
    <w:multiLevelType w:val="hybridMultilevel"/>
    <w:tmpl w:val="A3A4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46D736B"/>
    <w:multiLevelType w:val="hybridMultilevel"/>
    <w:tmpl w:val="C68EC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4DA4034"/>
    <w:multiLevelType w:val="hybridMultilevel"/>
    <w:tmpl w:val="8B4C5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4FF45FB"/>
    <w:multiLevelType w:val="hybridMultilevel"/>
    <w:tmpl w:val="D1F06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5C22345"/>
    <w:multiLevelType w:val="hybridMultilevel"/>
    <w:tmpl w:val="AF8E4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360C18CC"/>
    <w:multiLevelType w:val="hybridMultilevel"/>
    <w:tmpl w:val="1C94C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36192946"/>
    <w:multiLevelType w:val="hybridMultilevel"/>
    <w:tmpl w:val="30DCD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65D4778"/>
    <w:multiLevelType w:val="hybridMultilevel"/>
    <w:tmpl w:val="F58EDC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389F6945"/>
    <w:multiLevelType w:val="hybridMultilevel"/>
    <w:tmpl w:val="81BEEA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6">
    <w:nsid w:val="38EA28AC"/>
    <w:multiLevelType w:val="hybridMultilevel"/>
    <w:tmpl w:val="5F0A7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9F1049F"/>
    <w:multiLevelType w:val="hybridMultilevel"/>
    <w:tmpl w:val="EBF23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A104903"/>
    <w:multiLevelType w:val="hybridMultilevel"/>
    <w:tmpl w:val="6930D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3A1E41DA"/>
    <w:multiLevelType w:val="hybridMultilevel"/>
    <w:tmpl w:val="12C43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A4360FE"/>
    <w:multiLevelType w:val="hybridMultilevel"/>
    <w:tmpl w:val="90049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B7C38D6"/>
    <w:multiLevelType w:val="hybridMultilevel"/>
    <w:tmpl w:val="73B0A1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BD23860"/>
    <w:multiLevelType w:val="hybridMultilevel"/>
    <w:tmpl w:val="F6F0FC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C8E561D"/>
    <w:multiLevelType w:val="hybridMultilevel"/>
    <w:tmpl w:val="6DEC7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CB76D37"/>
    <w:multiLevelType w:val="hybridMultilevel"/>
    <w:tmpl w:val="404C0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CF262DC"/>
    <w:multiLevelType w:val="hybridMultilevel"/>
    <w:tmpl w:val="08E80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CF55586"/>
    <w:multiLevelType w:val="hybridMultilevel"/>
    <w:tmpl w:val="76EC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D1334DC"/>
    <w:multiLevelType w:val="hybridMultilevel"/>
    <w:tmpl w:val="59406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3D3F65FE"/>
    <w:multiLevelType w:val="hybridMultilevel"/>
    <w:tmpl w:val="08503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3D9E2626"/>
    <w:multiLevelType w:val="hybridMultilevel"/>
    <w:tmpl w:val="FED00B44"/>
    <w:lvl w:ilvl="0" w:tplc="D85A93DC">
      <w:numFmt w:val="bullet"/>
      <w:lvlText w:val="-"/>
      <w:lvlJc w:val="left"/>
      <w:pPr>
        <w:ind w:left="720" w:hanging="360"/>
      </w:pPr>
      <w:rPr>
        <w:rFonts w:ascii="Times New Roman" w:eastAsia="Palatino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DC44BD2"/>
    <w:multiLevelType w:val="hybridMultilevel"/>
    <w:tmpl w:val="F614E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DCE508F"/>
    <w:multiLevelType w:val="hybridMultilevel"/>
    <w:tmpl w:val="92904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3EC555E0"/>
    <w:multiLevelType w:val="hybridMultilevel"/>
    <w:tmpl w:val="6DF86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3F1B1D19"/>
    <w:multiLevelType w:val="hybridMultilevel"/>
    <w:tmpl w:val="062651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4">
    <w:nsid w:val="3F6E2F4A"/>
    <w:multiLevelType w:val="hybridMultilevel"/>
    <w:tmpl w:val="D71A7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FDC0DBB"/>
    <w:multiLevelType w:val="hybridMultilevel"/>
    <w:tmpl w:val="081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00659D6"/>
    <w:multiLevelType w:val="hybridMultilevel"/>
    <w:tmpl w:val="461AA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0070024"/>
    <w:multiLevelType w:val="hybridMultilevel"/>
    <w:tmpl w:val="15F26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03B672A"/>
    <w:multiLevelType w:val="hybridMultilevel"/>
    <w:tmpl w:val="BB32E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0E560C8"/>
    <w:multiLevelType w:val="hybridMultilevel"/>
    <w:tmpl w:val="614E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137127F"/>
    <w:multiLevelType w:val="hybridMultilevel"/>
    <w:tmpl w:val="A942C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18F5BBC"/>
    <w:multiLevelType w:val="hybridMultilevel"/>
    <w:tmpl w:val="173CA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2B14434"/>
    <w:multiLevelType w:val="hybridMultilevel"/>
    <w:tmpl w:val="3B547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4C75B9B"/>
    <w:multiLevelType w:val="hybridMultilevel"/>
    <w:tmpl w:val="2EEEA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nsid w:val="44E13463"/>
    <w:multiLevelType w:val="hybridMultilevel"/>
    <w:tmpl w:val="F1E0E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45A80234"/>
    <w:multiLevelType w:val="hybridMultilevel"/>
    <w:tmpl w:val="C97085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45F22232"/>
    <w:multiLevelType w:val="hybridMultilevel"/>
    <w:tmpl w:val="0422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6277F6A"/>
    <w:multiLevelType w:val="hybridMultilevel"/>
    <w:tmpl w:val="B8820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46283DCC"/>
    <w:multiLevelType w:val="hybridMultilevel"/>
    <w:tmpl w:val="C4708F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9">
    <w:nsid w:val="46306F29"/>
    <w:multiLevelType w:val="hybridMultilevel"/>
    <w:tmpl w:val="A802F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65C750F"/>
    <w:multiLevelType w:val="hybridMultilevel"/>
    <w:tmpl w:val="4E4C4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66B389D"/>
    <w:multiLevelType w:val="hybridMultilevel"/>
    <w:tmpl w:val="1DDA9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46A8694B"/>
    <w:multiLevelType w:val="hybridMultilevel"/>
    <w:tmpl w:val="2A903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73869E9"/>
    <w:multiLevelType w:val="hybridMultilevel"/>
    <w:tmpl w:val="C23CE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75E2396"/>
    <w:multiLevelType w:val="hybridMultilevel"/>
    <w:tmpl w:val="38FEDF54"/>
    <w:lvl w:ilvl="0" w:tplc="51549170">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47BB1D2D"/>
    <w:multiLevelType w:val="hybridMultilevel"/>
    <w:tmpl w:val="00FE4A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nsid w:val="485E04E0"/>
    <w:multiLevelType w:val="hybridMultilevel"/>
    <w:tmpl w:val="B240F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8A3500A"/>
    <w:multiLevelType w:val="hybridMultilevel"/>
    <w:tmpl w:val="8CCAC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9255212"/>
    <w:multiLevelType w:val="hybridMultilevel"/>
    <w:tmpl w:val="62303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A9C7EF0"/>
    <w:multiLevelType w:val="hybridMultilevel"/>
    <w:tmpl w:val="FE5EF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B216EB3"/>
    <w:multiLevelType w:val="hybridMultilevel"/>
    <w:tmpl w:val="391A2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C0641B2"/>
    <w:multiLevelType w:val="hybridMultilevel"/>
    <w:tmpl w:val="A86CA7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D0B5572"/>
    <w:multiLevelType w:val="hybridMultilevel"/>
    <w:tmpl w:val="64AC9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4D590FBC"/>
    <w:multiLevelType w:val="hybridMultilevel"/>
    <w:tmpl w:val="C1161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4E1C5B51"/>
    <w:multiLevelType w:val="hybridMultilevel"/>
    <w:tmpl w:val="006CA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E4F7BFC"/>
    <w:multiLevelType w:val="hybridMultilevel"/>
    <w:tmpl w:val="7C043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E5136DA"/>
    <w:multiLevelType w:val="hybridMultilevel"/>
    <w:tmpl w:val="135ABA04"/>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07">
    <w:nsid w:val="4EC654BA"/>
    <w:multiLevelType w:val="hybridMultilevel"/>
    <w:tmpl w:val="7638B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ED21F11"/>
    <w:multiLevelType w:val="hybridMultilevel"/>
    <w:tmpl w:val="8356E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F163F4B"/>
    <w:multiLevelType w:val="hybridMultilevel"/>
    <w:tmpl w:val="AD763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4F1E003F"/>
    <w:multiLevelType w:val="hybridMultilevel"/>
    <w:tmpl w:val="D74CF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F4A7CDF"/>
    <w:multiLevelType w:val="hybridMultilevel"/>
    <w:tmpl w:val="94B0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FAF312E"/>
    <w:multiLevelType w:val="hybridMultilevel"/>
    <w:tmpl w:val="EE2EF6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nsid w:val="4FD612A6"/>
    <w:multiLevelType w:val="hybridMultilevel"/>
    <w:tmpl w:val="9CECB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4FEA7743"/>
    <w:multiLevelType w:val="hybridMultilevel"/>
    <w:tmpl w:val="37E25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50726414"/>
    <w:multiLevelType w:val="hybridMultilevel"/>
    <w:tmpl w:val="03425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50EE0044"/>
    <w:multiLevelType w:val="hybridMultilevel"/>
    <w:tmpl w:val="BEE290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13F2B50"/>
    <w:multiLevelType w:val="hybridMultilevel"/>
    <w:tmpl w:val="89FE3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1630D1E"/>
    <w:multiLevelType w:val="hybridMultilevel"/>
    <w:tmpl w:val="AF78358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9">
    <w:nsid w:val="51643690"/>
    <w:multiLevelType w:val="hybridMultilevel"/>
    <w:tmpl w:val="46EAF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1881A79"/>
    <w:multiLevelType w:val="hybridMultilevel"/>
    <w:tmpl w:val="BC3AAC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19E57C6"/>
    <w:multiLevelType w:val="hybridMultilevel"/>
    <w:tmpl w:val="1F36A31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2">
    <w:nsid w:val="51D92AC3"/>
    <w:multiLevelType w:val="hybridMultilevel"/>
    <w:tmpl w:val="6D003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520D71BA"/>
    <w:multiLevelType w:val="hybridMultilevel"/>
    <w:tmpl w:val="857EB0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521076D4"/>
    <w:multiLevelType w:val="hybridMultilevel"/>
    <w:tmpl w:val="DBCCC6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523D29D6"/>
    <w:multiLevelType w:val="hybridMultilevel"/>
    <w:tmpl w:val="528C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27514A6"/>
    <w:multiLevelType w:val="hybridMultilevel"/>
    <w:tmpl w:val="CCAE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37E43BE"/>
    <w:multiLevelType w:val="hybridMultilevel"/>
    <w:tmpl w:val="028C11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4212FA8"/>
    <w:multiLevelType w:val="hybridMultilevel"/>
    <w:tmpl w:val="14D20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4BB6433"/>
    <w:multiLevelType w:val="hybridMultilevel"/>
    <w:tmpl w:val="6B425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5350DBA"/>
    <w:multiLevelType w:val="hybridMultilevel"/>
    <w:tmpl w:val="AA587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61360C6"/>
    <w:multiLevelType w:val="hybridMultilevel"/>
    <w:tmpl w:val="B6AA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6222634"/>
    <w:multiLevelType w:val="hybridMultilevel"/>
    <w:tmpl w:val="81B8E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6694EDA"/>
    <w:multiLevelType w:val="hybridMultilevel"/>
    <w:tmpl w:val="AF4A5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56C474A8"/>
    <w:multiLevelType w:val="hybridMultilevel"/>
    <w:tmpl w:val="388E0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70E6E2A"/>
    <w:multiLevelType w:val="hybridMultilevel"/>
    <w:tmpl w:val="265C158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6">
    <w:nsid w:val="57AE74A7"/>
    <w:multiLevelType w:val="hybridMultilevel"/>
    <w:tmpl w:val="24588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nsid w:val="586B5B52"/>
    <w:multiLevelType w:val="hybridMultilevel"/>
    <w:tmpl w:val="457AD0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nsid w:val="58980025"/>
    <w:multiLevelType w:val="hybridMultilevel"/>
    <w:tmpl w:val="1372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596D76BB"/>
    <w:multiLevelType w:val="hybridMultilevel"/>
    <w:tmpl w:val="45B2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9B8231A"/>
    <w:multiLevelType w:val="hybridMultilevel"/>
    <w:tmpl w:val="B664B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9DE5A42"/>
    <w:multiLevelType w:val="hybridMultilevel"/>
    <w:tmpl w:val="22568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AD44B12"/>
    <w:multiLevelType w:val="hybridMultilevel"/>
    <w:tmpl w:val="4F1E80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nsid w:val="5B285E9A"/>
    <w:multiLevelType w:val="hybridMultilevel"/>
    <w:tmpl w:val="EEC20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B576F4B"/>
    <w:multiLevelType w:val="hybridMultilevel"/>
    <w:tmpl w:val="D7046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B8555EA"/>
    <w:multiLevelType w:val="hybridMultilevel"/>
    <w:tmpl w:val="524479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5BD951D7"/>
    <w:multiLevelType w:val="hybridMultilevel"/>
    <w:tmpl w:val="03788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C434B0F"/>
    <w:multiLevelType w:val="hybridMultilevel"/>
    <w:tmpl w:val="9ABC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C464166"/>
    <w:multiLevelType w:val="hybridMultilevel"/>
    <w:tmpl w:val="5E8ED4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9">
    <w:nsid w:val="5C707CC6"/>
    <w:multiLevelType w:val="hybridMultilevel"/>
    <w:tmpl w:val="1BA29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5CC1196C"/>
    <w:multiLevelType w:val="hybridMultilevel"/>
    <w:tmpl w:val="CFF0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nsid w:val="5D333EEE"/>
    <w:multiLevelType w:val="hybridMultilevel"/>
    <w:tmpl w:val="23B06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D346CD8"/>
    <w:multiLevelType w:val="hybridMultilevel"/>
    <w:tmpl w:val="22C42D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5D460D32"/>
    <w:multiLevelType w:val="hybridMultilevel"/>
    <w:tmpl w:val="C6D447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E053570"/>
    <w:multiLevelType w:val="hybridMultilevel"/>
    <w:tmpl w:val="8000F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5E467987"/>
    <w:multiLevelType w:val="hybridMultilevel"/>
    <w:tmpl w:val="E6F85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E762142"/>
    <w:multiLevelType w:val="hybridMultilevel"/>
    <w:tmpl w:val="24F04F3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7">
    <w:nsid w:val="5F5D4BC2"/>
    <w:multiLevelType w:val="hybridMultilevel"/>
    <w:tmpl w:val="19D0B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F7E254B"/>
    <w:multiLevelType w:val="hybridMultilevel"/>
    <w:tmpl w:val="392E1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019692D"/>
    <w:multiLevelType w:val="hybridMultilevel"/>
    <w:tmpl w:val="85B4C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nsid w:val="6095065A"/>
    <w:multiLevelType w:val="hybridMultilevel"/>
    <w:tmpl w:val="C5106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nsid w:val="610A7B3A"/>
    <w:multiLevelType w:val="hybridMultilevel"/>
    <w:tmpl w:val="413E71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1507B67"/>
    <w:multiLevelType w:val="hybridMultilevel"/>
    <w:tmpl w:val="C07E5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1762497"/>
    <w:multiLevelType w:val="hybridMultilevel"/>
    <w:tmpl w:val="07361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1E97090"/>
    <w:multiLevelType w:val="hybridMultilevel"/>
    <w:tmpl w:val="0A42C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620E07F4"/>
    <w:multiLevelType w:val="hybridMultilevel"/>
    <w:tmpl w:val="A50C2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6269156C"/>
    <w:multiLevelType w:val="hybridMultilevel"/>
    <w:tmpl w:val="0BF89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2884269"/>
    <w:multiLevelType w:val="hybridMultilevel"/>
    <w:tmpl w:val="F392E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nsid w:val="632E1A1E"/>
    <w:multiLevelType w:val="hybridMultilevel"/>
    <w:tmpl w:val="9A401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3D93BFE"/>
    <w:multiLevelType w:val="hybridMultilevel"/>
    <w:tmpl w:val="6E985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64607502"/>
    <w:multiLevelType w:val="hybridMultilevel"/>
    <w:tmpl w:val="5D863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4C17F70"/>
    <w:multiLevelType w:val="hybridMultilevel"/>
    <w:tmpl w:val="83A2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5831813"/>
    <w:multiLevelType w:val="hybridMultilevel"/>
    <w:tmpl w:val="FE86E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58A2A70"/>
    <w:multiLevelType w:val="hybridMultilevel"/>
    <w:tmpl w:val="8E06E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nsid w:val="65AF2E9D"/>
    <w:multiLevelType w:val="hybridMultilevel"/>
    <w:tmpl w:val="F5A67B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5D431D8"/>
    <w:multiLevelType w:val="hybridMultilevel"/>
    <w:tmpl w:val="F19EF90E"/>
    <w:lvl w:ilvl="0" w:tplc="2D9AC522">
      <w:start w:val="1"/>
      <w:numFmt w:val="decimal"/>
      <w:lvlText w:val="%1."/>
      <w:lvlJc w:val="left"/>
      <w:pPr>
        <w:ind w:left="72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5EA1D1D"/>
    <w:multiLevelType w:val="hybridMultilevel"/>
    <w:tmpl w:val="262C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6800F7A"/>
    <w:multiLevelType w:val="hybridMultilevel"/>
    <w:tmpl w:val="D924D3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7CC476A"/>
    <w:multiLevelType w:val="hybridMultilevel"/>
    <w:tmpl w:val="C520E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8461B5C"/>
    <w:multiLevelType w:val="hybridMultilevel"/>
    <w:tmpl w:val="78280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68607147"/>
    <w:multiLevelType w:val="hybridMultilevel"/>
    <w:tmpl w:val="4E020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nsid w:val="68EA291F"/>
    <w:multiLevelType w:val="hybridMultilevel"/>
    <w:tmpl w:val="8EFC0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91E6044"/>
    <w:multiLevelType w:val="hybridMultilevel"/>
    <w:tmpl w:val="CA3C1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9263210"/>
    <w:multiLevelType w:val="hybridMultilevel"/>
    <w:tmpl w:val="876E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9360053"/>
    <w:multiLevelType w:val="hybridMultilevel"/>
    <w:tmpl w:val="18E6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98E4930"/>
    <w:multiLevelType w:val="hybridMultilevel"/>
    <w:tmpl w:val="11BCC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A0350E2"/>
    <w:multiLevelType w:val="hybridMultilevel"/>
    <w:tmpl w:val="77742E9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A285763"/>
    <w:multiLevelType w:val="hybridMultilevel"/>
    <w:tmpl w:val="75244E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A382826"/>
    <w:multiLevelType w:val="hybridMultilevel"/>
    <w:tmpl w:val="E6B44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A452044"/>
    <w:multiLevelType w:val="hybridMultilevel"/>
    <w:tmpl w:val="669A92A8"/>
    <w:lvl w:ilvl="0" w:tplc="51D60C5C">
      <w:start w:val="24"/>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A493696"/>
    <w:multiLevelType w:val="hybridMultilevel"/>
    <w:tmpl w:val="A5AA0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B5D1881"/>
    <w:multiLevelType w:val="hybridMultilevel"/>
    <w:tmpl w:val="63427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6B6A038E"/>
    <w:multiLevelType w:val="hybridMultilevel"/>
    <w:tmpl w:val="FF167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6C2D5685"/>
    <w:multiLevelType w:val="hybridMultilevel"/>
    <w:tmpl w:val="E9865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C4A1400"/>
    <w:multiLevelType w:val="hybridMultilevel"/>
    <w:tmpl w:val="03D44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C6365B2"/>
    <w:multiLevelType w:val="hybridMultilevel"/>
    <w:tmpl w:val="3754D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CD20B36"/>
    <w:multiLevelType w:val="hybridMultilevel"/>
    <w:tmpl w:val="B3D0E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nsid w:val="6D6622F2"/>
    <w:multiLevelType w:val="hybridMultilevel"/>
    <w:tmpl w:val="90C2E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6E366E9A"/>
    <w:multiLevelType w:val="hybridMultilevel"/>
    <w:tmpl w:val="E0F6F68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6E3E1701"/>
    <w:multiLevelType w:val="hybridMultilevel"/>
    <w:tmpl w:val="5694D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E451396"/>
    <w:multiLevelType w:val="hybridMultilevel"/>
    <w:tmpl w:val="E29E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EB018FC"/>
    <w:multiLevelType w:val="hybridMultilevel"/>
    <w:tmpl w:val="45B49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EC132AD"/>
    <w:multiLevelType w:val="hybridMultilevel"/>
    <w:tmpl w:val="D22EC3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3">
    <w:nsid w:val="6EE04A13"/>
    <w:multiLevelType w:val="hybridMultilevel"/>
    <w:tmpl w:val="DAFE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EFE58EB"/>
    <w:multiLevelType w:val="hybridMultilevel"/>
    <w:tmpl w:val="E46450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nsid w:val="6FC81366"/>
    <w:multiLevelType w:val="hybridMultilevel"/>
    <w:tmpl w:val="B3CAF4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02B79D7"/>
    <w:multiLevelType w:val="hybridMultilevel"/>
    <w:tmpl w:val="E2DA5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0356A8D"/>
    <w:multiLevelType w:val="hybridMultilevel"/>
    <w:tmpl w:val="D0B07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nsid w:val="706D4C4C"/>
    <w:multiLevelType w:val="hybridMultilevel"/>
    <w:tmpl w:val="6AA83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0820D49"/>
    <w:multiLevelType w:val="hybridMultilevel"/>
    <w:tmpl w:val="A1DE6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08C7137"/>
    <w:multiLevelType w:val="hybridMultilevel"/>
    <w:tmpl w:val="3EF4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0D97D4D"/>
    <w:multiLevelType w:val="hybridMultilevel"/>
    <w:tmpl w:val="6F743E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2">
    <w:nsid w:val="72D22121"/>
    <w:multiLevelType w:val="hybridMultilevel"/>
    <w:tmpl w:val="5914E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72E626EB"/>
    <w:multiLevelType w:val="hybridMultilevel"/>
    <w:tmpl w:val="94809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4">
    <w:nsid w:val="733A4947"/>
    <w:multiLevelType w:val="hybridMultilevel"/>
    <w:tmpl w:val="1400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36E1F1B"/>
    <w:multiLevelType w:val="hybridMultilevel"/>
    <w:tmpl w:val="2A24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3AA1E66"/>
    <w:multiLevelType w:val="hybridMultilevel"/>
    <w:tmpl w:val="EDE87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3E310F4"/>
    <w:multiLevelType w:val="hybridMultilevel"/>
    <w:tmpl w:val="0B0AE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40C32DD"/>
    <w:multiLevelType w:val="hybridMultilevel"/>
    <w:tmpl w:val="2DE29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45B276F"/>
    <w:multiLevelType w:val="hybridMultilevel"/>
    <w:tmpl w:val="0D40C0E6"/>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0">
    <w:nsid w:val="7554746A"/>
    <w:multiLevelType w:val="hybridMultilevel"/>
    <w:tmpl w:val="8CC282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7567317B"/>
    <w:multiLevelType w:val="hybridMultilevel"/>
    <w:tmpl w:val="E278D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75A33325"/>
    <w:multiLevelType w:val="hybridMultilevel"/>
    <w:tmpl w:val="933837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76235B54"/>
    <w:multiLevelType w:val="hybridMultilevel"/>
    <w:tmpl w:val="DF067E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6BE3142"/>
    <w:multiLevelType w:val="hybridMultilevel"/>
    <w:tmpl w:val="CDCA32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77901FE8"/>
    <w:multiLevelType w:val="hybridMultilevel"/>
    <w:tmpl w:val="2222D10E"/>
    <w:lvl w:ilvl="0" w:tplc="0F1C17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77F377DE"/>
    <w:multiLevelType w:val="hybridMultilevel"/>
    <w:tmpl w:val="9FE20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8D556D1"/>
    <w:multiLevelType w:val="hybridMultilevel"/>
    <w:tmpl w:val="AFE0C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9730470"/>
    <w:multiLevelType w:val="hybridMultilevel"/>
    <w:tmpl w:val="D722E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A4D2612"/>
    <w:multiLevelType w:val="hybridMultilevel"/>
    <w:tmpl w:val="90D25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AF843D8"/>
    <w:multiLevelType w:val="hybridMultilevel"/>
    <w:tmpl w:val="805E04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nsid w:val="7B220912"/>
    <w:multiLevelType w:val="hybridMultilevel"/>
    <w:tmpl w:val="2DE88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B762137"/>
    <w:multiLevelType w:val="hybridMultilevel"/>
    <w:tmpl w:val="09BC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BBA6B65"/>
    <w:multiLevelType w:val="hybridMultilevel"/>
    <w:tmpl w:val="BB702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7BEC503C"/>
    <w:multiLevelType w:val="hybridMultilevel"/>
    <w:tmpl w:val="6A8C1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BF12B1E"/>
    <w:multiLevelType w:val="hybridMultilevel"/>
    <w:tmpl w:val="B5EA8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7C0055E1"/>
    <w:multiLevelType w:val="hybridMultilevel"/>
    <w:tmpl w:val="D3F0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7C0F2354"/>
    <w:multiLevelType w:val="hybridMultilevel"/>
    <w:tmpl w:val="F724D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7C2D1684"/>
    <w:multiLevelType w:val="hybridMultilevel"/>
    <w:tmpl w:val="0D3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C4117D6"/>
    <w:multiLevelType w:val="hybridMultilevel"/>
    <w:tmpl w:val="B31A94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7CDD7AA6"/>
    <w:multiLevelType w:val="hybridMultilevel"/>
    <w:tmpl w:val="FA7CE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7D3A720A"/>
    <w:multiLevelType w:val="hybridMultilevel"/>
    <w:tmpl w:val="677C6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nsid w:val="7D805BEE"/>
    <w:multiLevelType w:val="hybridMultilevel"/>
    <w:tmpl w:val="79F8AE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DB6024E"/>
    <w:multiLevelType w:val="hybridMultilevel"/>
    <w:tmpl w:val="564029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4">
    <w:nsid w:val="7E502097"/>
    <w:multiLevelType w:val="hybridMultilevel"/>
    <w:tmpl w:val="10E0A0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5">
    <w:nsid w:val="7F3F5BE2"/>
    <w:multiLevelType w:val="hybridMultilevel"/>
    <w:tmpl w:val="75A0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223"/>
  </w:num>
  <w:num w:numId="3">
    <w:abstractNumId w:val="212"/>
  </w:num>
  <w:num w:numId="4">
    <w:abstractNumId w:val="154"/>
  </w:num>
  <w:num w:numId="5">
    <w:abstractNumId w:val="12"/>
  </w:num>
  <w:num w:numId="6">
    <w:abstractNumId w:val="112"/>
  </w:num>
  <w:num w:numId="7">
    <w:abstractNumId w:val="141"/>
  </w:num>
  <w:num w:numId="8">
    <w:abstractNumId w:val="97"/>
  </w:num>
  <w:num w:numId="9">
    <w:abstractNumId w:val="67"/>
  </w:num>
  <w:num w:numId="10">
    <w:abstractNumId w:val="313"/>
  </w:num>
  <w:num w:numId="11">
    <w:abstractNumId w:val="120"/>
  </w:num>
  <w:num w:numId="12">
    <w:abstractNumId w:val="190"/>
  </w:num>
  <w:num w:numId="13">
    <w:abstractNumId w:val="58"/>
  </w:num>
  <w:num w:numId="14">
    <w:abstractNumId w:val="215"/>
  </w:num>
  <w:num w:numId="15">
    <w:abstractNumId w:val="106"/>
  </w:num>
  <w:num w:numId="16">
    <w:abstractNumId w:val="233"/>
  </w:num>
  <w:num w:numId="17">
    <w:abstractNumId w:val="260"/>
  </w:num>
  <w:num w:numId="18">
    <w:abstractNumId w:val="88"/>
  </w:num>
  <w:num w:numId="19">
    <w:abstractNumId w:val="266"/>
  </w:num>
  <w:num w:numId="20">
    <w:abstractNumId w:val="51"/>
  </w:num>
  <w:num w:numId="21">
    <w:abstractNumId w:val="236"/>
  </w:num>
  <w:num w:numId="22">
    <w:abstractNumId w:val="64"/>
  </w:num>
  <w:num w:numId="23">
    <w:abstractNumId w:val="191"/>
  </w:num>
  <w:num w:numId="24">
    <w:abstractNumId w:val="317"/>
  </w:num>
  <w:num w:numId="25">
    <w:abstractNumId w:val="244"/>
  </w:num>
  <w:num w:numId="26">
    <w:abstractNumId w:val="262"/>
  </w:num>
  <w:num w:numId="27">
    <w:abstractNumId w:val="312"/>
  </w:num>
  <w:num w:numId="28">
    <w:abstractNumId w:val="125"/>
  </w:num>
  <w:num w:numId="29">
    <w:abstractNumId w:val="180"/>
  </w:num>
  <w:num w:numId="30">
    <w:abstractNumId w:val="296"/>
  </w:num>
  <w:num w:numId="31">
    <w:abstractNumId w:val="114"/>
  </w:num>
  <w:num w:numId="32">
    <w:abstractNumId w:val="115"/>
  </w:num>
  <w:num w:numId="33">
    <w:abstractNumId w:val="90"/>
  </w:num>
  <w:num w:numId="34">
    <w:abstractNumId w:val="327"/>
  </w:num>
  <w:num w:numId="35">
    <w:abstractNumId w:val="55"/>
  </w:num>
  <w:num w:numId="36">
    <w:abstractNumId w:val="23"/>
  </w:num>
  <w:num w:numId="37">
    <w:abstractNumId w:val="204"/>
  </w:num>
  <w:num w:numId="38">
    <w:abstractNumId w:val="334"/>
  </w:num>
  <w:num w:numId="39">
    <w:abstractNumId w:val="279"/>
  </w:num>
  <w:num w:numId="40">
    <w:abstractNumId w:val="209"/>
  </w:num>
  <w:num w:numId="41">
    <w:abstractNumId w:val="261"/>
  </w:num>
  <w:num w:numId="42">
    <w:abstractNumId w:val="127"/>
  </w:num>
  <w:num w:numId="43">
    <w:abstractNumId w:val="39"/>
  </w:num>
  <w:num w:numId="44">
    <w:abstractNumId w:val="47"/>
  </w:num>
  <w:num w:numId="45">
    <w:abstractNumId w:val="284"/>
  </w:num>
  <w:num w:numId="46">
    <w:abstractNumId w:val="269"/>
  </w:num>
  <w:num w:numId="47">
    <w:abstractNumId w:val="75"/>
  </w:num>
  <w:num w:numId="48">
    <w:abstractNumId w:val="66"/>
  </w:num>
  <w:num w:numId="49">
    <w:abstractNumId w:val="304"/>
  </w:num>
  <w:num w:numId="50">
    <w:abstractNumId w:val="142"/>
  </w:num>
  <w:num w:numId="51">
    <w:abstractNumId w:val="83"/>
  </w:num>
  <w:num w:numId="52">
    <w:abstractNumId w:val="189"/>
  </w:num>
  <w:num w:numId="53">
    <w:abstractNumId w:val="214"/>
  </w:num>
  <w:num w:numId="54">
    <w:abstractNumId w:val="26"/>
  </w:num>
  <w:num w:numId="55">
    <w:abstractNumId w:val="329"/>
  </w:num>
  <w:num w:numId="56">
    <w:abstractNumId w:val="330"/>
  </w:num>
  <w:num w:numId="57">
    <w:abstractNumId w:val="287"/>
  </w:num>
  <w:num w:numId="58">
    <w:abstractNumId w:val="42"/>
  </w:num>
  <w:num w:numId="59">
    <w:abstractNumId w:val="2"/>
  </w:num>
  <w:num w:numId="60">
    <w:abstractNumId w:val="199"/>
  </w:num>
  <w:num w:numId="61">
    <w:abstractNumId w:val="342"/>
  </w:num>
  <w:num w:numId="62">
    <w:abstractNumId w:val="183"/>
  </w:num>
  <w:num w:numId="63">
    <w:abstractNumId w:val="176"/>
  </w:num>
  <w:num w:numId="64">
    <w:abstractNumId w:val="17"/>
  </w:num>
  <w:num w:numId="65">
    <w:abstractNumId w:val="208"/>
  </w:num>
  <w:num w:numId="66">
    <w:abstractNumId w:val="69"/>
  </w:num>
  <w:num w:numId="67">
    <w:abstractNumId w:val="134"/>
  </w:num>
  <w:num w:numId="68">
    <w:abstractNumId w:val="119"/>
  </w:num>
  <w:num w:numId="69">
    <w:abstractNumId w:val="178"/>
  </w:num>
  <w:num w:numId="70">
    <w:abstractNumId w:val="186"/>
  </w:num>
  <w:num w:numId="71">
    <w:abstractNumId w:val="206"/>
  </w:num>
  <w:num w:numId="72">
    <w:abstractNumId w:val="272"/>
  </w:num>
  <w:num w:numId="73">
    <w:abstractNumId w:val="267"/>
  </w:num>
  <w:num w:numId="74">
    <w:abstractNumId w:val="8"/>
  </w:num>
  <w:num w:numId="75">
    <w:abstractNumId w:val="230"/>
  </w:num>
  <w:num w:numId="76">
    <w:abstractNumId w:val="168"/>
  </w:num>
  <w:num w:numId="77">
    <w:abstractNumId w:val="210"/>
  </w:num>
  <w:num w:numId="78">
    <w:abstractNumId w:val="311"/>
  </w:num>
  <w:num w:numId="79">
    <w:abstractNumId w:val="218"/>
  </w:num>
  <w:num w:numId="80">
    <w:abstractNumId w:val="319"/>
  </w:num>
  <w:num w:numId="81">
    <w:abstractNumId w:val="227"/>
  </w:num>
  <w:num w:numId="82">
    <w:abstractNumId w:val="196"/>
  </w:num>
  <w:num w:numId="83">
    <w:abstractNumId w:val="68"/>
  </w:num>
  <w:num w:numId="84">
    <w:abstractNumId w:val="161"/>
  </w:num>
  <w:num w:numId="85">
    <w:abstractNumId w:val="246"/>
  </w:num>
  <w:num w:numId="86">
    <w:abstractNumId w:val="126"/>
  </w:num>
  <w:num w:numId="87">
    <w:abstractNumId w:val="263"/>
  </w:num>
  <w:num w:numId="88">
    <w:abstractNumId w:val="253"/>
  </w:num>
  <w:num w:numId="89">
    <w:abstractNumId w:val="18"/>
  </w:num>
  <w:num w:numId="90">
    <w:abstractNumId w:val="61"/>
  </w:num>
  <w:num w:numId="91">
    <w:abstractNumId w:val="54"/>
  </w:num>
  <w:num w:numId="92">
    <w:abstractNumId w:val="123"/>
  </w:num>
  <w:num w:numId="93">
    <w:abstractNumId w:val="237"/>
  </w:num>
  <w:num w:numId="94">
    <w:abstractNumId w:val="240"/>
  </w:num>
  <w:num w:numId="95">
    <w:abstractNumId w:val="135"/>
  </w:num>
  <w:num w:numId="96">
    <w:abstractNumId w:val="77"/>
  </w:num>
  <w:num w:numId="97">
    <w:abstractNumId w:val="165"/>
  </w:num>
  <w:num w:numId="98">
    <w:abstractNumId w:val="95"/>
  </w:num>
  <w:num w:numId="99">
    <w:abstractNumId w:val="109"/>
  </w:num>
  <w:num w:numId="100">
    <w:abstractNumId w:val="242"/>
  </w:num>
  <w:num w:numId="101">
    <w:abstractNumId w:val="220"/>
  </w:num>
  <w:num w:numId="102">
    <w:abstractNumId w:val="94"/>
  </w:num>
  <w:num w:numId="103">
    <w:abstractNumId w:val="78"/>
  </w:num>
  <w:num w:numId="104">
    <w:abstractNumId w:val="277"/>
  </w:num>
  <w:num w:numId="105">
    <w:abstractNumId w:val="251"/>
  </w:num>
  <w:num w:numId="106">
    <w:abstractNumId w:val="81"/>
  </w:num>
  <w:num w:numId="107">
    <w:abstractNumId w:val="234"/>
  </w:num>
  <w:num w:numId="108">
    <w:abstractNumId w:val="131"/>
  </w:num>
  <w:num w:numId="109">
    <w:abstractNumId w:val="173"/>
  </w:num>
  <w:num w:numId="110">
    <w:abstractNumId w:val="222"/>
  </w:num>
  <w:num w:numId="111">
    <w:abstractNumId w:val="305"/>
  </w:num>
  <w:num w:numId="112">
    <w:abstractNumId w:val="89"/>
  </w:num>
  <w:num w:numId="113">
    <w:abstractNumId w:val="282"/>
  </w:num>
  <w:num w:numId="114">
    <w:abstractNumId w:val="257"/>
  </w:num>
  <w:num w:numId="115">
    <w:abstractNumId w:val="19"/>
  </w:num>
  <w:num w:numId="116">
    <w:abstractNumId w:val="252"/>
  </w:num>
  <w:num w:numId="117">
    <w:abstractNumId w:val="73"/>
  </w:num>
  <w:num w:numId="118">
    <w:abstractNumId w:val="235"/>
  </w:num>
  <w:num w:numId="119">
    <w:abstractNumId w:val="105"/>
  </w:num>
  <w:num w:numId="120">
    <w:abstractNumId w:val="219"/>
  </w:num>
  <w:num w:numId="121">
    <w:abstractNumId w:val="151"/>
  </w:num>
  <w:num w:numId="122">
    <w:abstractNumId w:val="82"/>
  </w:num>
  <w:num w:numId="123">
    <w:abstractNumId w:val="286"/>
  </w:num>
  <w:num w:numId="124">
    <w:abstractNumId w:val="297"/>
  </w:num>
  <w:num w:numId="125">
    <w:abstractNumId w:val="345"/>
  </w:num>
  <w:num w:numId="126">
    <w:abstractNumId w:val="241"/>
  </w:num>
  <w:num w:numId="127">
    <w:abstractNumId w:val="163"/>
  </w:num>
  <w:num w:numId="128">
    <w:abstractNumId w:val="29"/>
  </w:num>
  <w:num w:numId="129">
    <w:abstractNumId w:val="275"/>
  </w:num>
  <w:num w:numId="130">
    <w:abstractNumId w:val="238"/>
  </w:num>
  <w:num w:numId="131">
    <w:abstractNumId w:val="93"/>
  </w:num>
  <w:num w:numId="132">
    <w:abstractNumId w:val="6"/>
  </w:num>
  <w:num w:numId="133">
    <w:abstractNumId w:val="167"/>
  </w:num>
  <w:num w:numId="134">
    <w:abstractNumId w:val="300"/>
  </w:num>
  <w:num w:numId="135">
    <w:abstractNumId w:val="325"/>
  </w:num>
  <w:num w:numId="136">
    <w:abstractNumId w:val="306"/>
  </w:num>
  <w:num w:numId="137">
    <w:abstractNumId w:val="285"/>
  </w:num>
  <w:num w:numId="138">
    <w:abstractNumId w:val="100"/>
  </w:num>
  <w:num w:numId="139">
    <w:abstractNumId w:val="162"/>
  </w:num>
  <w:num w:numId="140">
    <w:abstractNumId w:val="200"/>
  </w:num>
  <w:num w:numId="141">
    <w:abstractNumId w:val="79"/>
  </w:num>
  <w:num w:numId="142">
    <w:abstractNumId w:val="155"/>
  </w:num>
  <w:num w:numId="143">
    <w:abstractNumId w:val="34"/>
  </w:num>
  <w:num w:numId="144">
    <w:abstractNumId w:val="254"/>
  </w:num>
  <w:num w:numId="145">
    <w:abstractNumId w:val="50"/>
  </w:num>
  <w:num w:numId="146">
    <w:abstractNumId w:val="320"/>
  </w:num>
  <w:num w:numId="147">
    <w:abstractNumId w:val="140"/>
  </w:num>
  <w:num w:numId="148">
    <w:abstractNumId w:val="256"/>
  </w:num>
  <w:num w:numId="149">
    <w:abstractNumId w:val="62"/>
  </w:num>
  <w:num w:numId="150">
    <w:abstractNumId w:val="20"/>
  </w:num>
  <w:num w:numId="151">
    <w:abstractNumId w:val="133"/>
  </w:num>
  <w:num w:numId="152">
    <w:abstractNumId w:val="292"/>
  </w:num>
  <w:num w:numId="153">
    <w:abstractNumId w:val="49"/>
  </w:num>
  <w:num w:numId="154">
    <w:abstractNumId w:val="299"/>
  </w:num>
  <w:num w:numId="155">
    <w:abstractNumId w:val="153"/>
  </w:num>
  <w:num w:numId="156">
    <w:abstractNumId w:val="182"/>
  </w:num>
  <w:num w:numId="157">
    <w:abstractNumId w:val="117"/>
  </w:num>
  <w:num w:numId="158">
    <w:abstractNumId w:val="221"/>
  </w:num>
  <w:num w:numId="159">
    <w:abstractNumId w:val="160"/>
  </w:num>
  <w:num w:numId="160">
    <w:abstractNumId w:val="337"/>
  </w:num>
  <w:num w:numId="161">
    <w:abstractNumId w:val="80"/>
  </w:num>
  <w:num w:numId="162">
    <w:abstractNumId w:val="98"/>
  </w:num>
  <w:num w:numId="163">
    <w:abstractNumId w:val="138"/>
  </w:num>
  <w:num w:numId="164">
    <w:abstractNumId w:val="232"/>
  </w:num>
  <w:num w:numId="165">
    <w:abstractNumId w:val="291"/>
  </w:num>
  <w:num w:numId="166">
    <w:abstractNumId w:val="118"/>
  </w:num>
  <w:num w:numId="167">
    <w:abstractNumId w:val="231"/>
  </w:num>
  <w:num w:numId="168">
    <w:abstractNumId w:val="181"/>
  </w:num>
  <w:num w:numId="169">
    <w:abstractNumId w:val="294"/>
  </w:num>
  <w:num w:numId="170">
    <w:abstractNumId w:val="316"/>
  </w:num>
  <w:num w:numId="171">
    <w:abstractNumId w:val="87"/>
  </w:num>
  <w:num w:numId="172">
    <w:abstractNumId w:val="301"/>
  </w:num>
  <w:num w:numId="173">
    <w:abstractNumId w:val="96"/>
  </w:num>
  <w:num w:numId="174">
    <w:abstractNumId w:val="326"/>
  </w:num>
  <w:num w:numId="175">
    <w:abstractNumId w:val="331"/>
  </w:num>
  <w:num w:numId="176">
    <w:abstractNumId w:val="128"/>
  </w:num>
  <w:num w:numId="177">
    <w:abstractNumId w:val="53"/>
  </w:num>
  <w:num w:numId="178">
    <w:abstractNumId w:val="268"/>
  </w:num>
  <w:num w:numId="179">
    <w:abstractNumId w:val="14"/>
  </w:num>
  <w:num w:numId="180">
    <w:abstractNumId w:val="179"/>
  </w:num>
  <w:num w:numId="181">
    <w:abstractNumId w:val="136"/>
  </w:num>
  <w:num w:numId="182">
    <w:abstractNumId w:val="91"/>
  </w:num>
  <w:num w:numId="183">
    <w:abstractNumId w:val="60"/>
  </w:num>
  <w:num w:numId="184">
    <w:abstractNumId w:val="144"/>
  </w:num>
  <w:num w:numId="185">
    <w:abstractNumId w:val="149"/>
  </w:num>
  <w:num w:numId="186">
    <w:abstractNumId w:val="70"/>
  </w:num>
  <w:num w:numId="187">
    <w:abstractNumId w:val="7"/>
  </w:num>
  <w:num w:numId="188">
    <w:abstractNumId w:val="52"/>
  </w:num>
  <w:num w:numId="189">
    <w:abstractNumId w:val="201"/>
  </w:num>
  <w:num w:numId="190">
    <w:abstractNumId w:val="63"/>
  </w:num>
  <w:num w:numId="191">
    <w:abstractNumId w:val="111"/>
  </w:num>
  <w:num w:numId="192">
    <w:abstractNumId w:val="72"/>
  </w:num>
  <w:num w:numId="193">
    <w:abstractNumId w:val="336"/>
  </w:num>
  <w:num w:numId="194">
    <w:abstractNumId w:val="148"/>
  </w:num>
  <w:num w:numId="195">
    <w:abstractNumId w:val="132"/>
  </w:num>
  <w:num w:numId="196">
    <w:abstractNumId w:val="328"/>
  </w:num>
  <w:num w:numId="197">
    <w:abstractNumId w:val="333"/>
  </w:num>
  <w:num w:numId="198">
    <w:abstractNumId w:val="174"/>
  </w:num>
  <w:num w:numId="199">
    <w:abstractNumId w:val="145"/>
  </w:num>
  <w:num w:numId="20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2"/>
  </w:num>
  <w:num w:numId="2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2"/>
  </w:num>
  <w:num w:numId="205">
    <w:abstractNumId w:val="31"/>
  </w:num>
  <w:num w:numId="206">
    <w:abstractNumId w:val="4"/>
  </w:num>
  <w:num w:numId="207">
    <w:abstractNumId w:val="344"/>
  </w:num>
  <w:num w:numId="208">
    <w:abstractNumId w:val="195"/>
  </w:num>
  <w:num w:numId="209">
    <w:abstractNumId w:val="0"/>
  </w:num>
  <w:num w:numId="210">
    <w:abstractNumId w:val="290"/>
  </w:num>
  <w:num w:numId="211">
    <w:abstractNumId w:val="59"/>
  </w:num>
  <w:num w:numId="212">
    <w:abstractNumId w:val="224"/>
  </w:num>
  <w:num w:numId="213">
    <w:abstractNumId w:val="40"/>
  </w:num>
  <w:num w:numId="214">
    <w:abstractNumId w:val="245"/>
  </w:num>
  <w:num w:numId="215">
    <w:abstractNumId w:val="16"/>
  </w:num>
  <w:num w:numId="216">
    <w:abstractNumId w:val="43"/>
  </w:num>
  <w:num w:numId="217">
    <w:abstractNumId w:val="341"/>
  </w:num>
  <w:num w:numId="218">
    <w:abstractNumId w:val="104"/>
  </w:num>
  <w:num w:numId="219">
    <w:abstractNumId w:val="150"/>
  </w:num>
  <w:num w:numId="220">
    <w:abstractNumId w:val="192"/>
  </w:num>
  <w:num w:numId="221">
    <w:abstractNumId w:val="185"/>
  </w:num>
  <w:num w:numId="222">
    <w:abstractNumId w:val="76"/>
  </w:num>
  <w:num w:numId="223">
    <w:abstractNumId w:val="278"/>
  </w:num>
  <w:num w:numId="224">
    <w:abstractNumId w:val="281"/>
  </w:num>
  <w:num w:numId="225">
    <w:abstractNumId w:val="265"/>
  </w:num>
  <w:num w:numId="226">
    <w:abstractNumId w:val="13"/>
  </w:num>
  <w:num w:numId="227">
    <w:abstractNumId w:val="143"/>
  </w:num>
  <w:num w:numId="228">
    <w:abstractNumId w:val="255"/>
  </w:num>
  <w:num w:numId="229">
    <w:abstractNumId w:val="276"/>
  </w:num>
  <w:num w:numId="230">
    <w:abstractNumId w:val="247"/>
  </w:num>
  <w:num w:numId="231">
    <w:abstractNumId w:val="137"/>
  </w:num>
  <w:num w:numId="232">
    <w:abstractNumId w:val="205"/>
  </w:num>
  <w:num w:numId="233">
    <w:abstractNumId w:val="71"/>
  </w:num>
  <w:num w:numId="234">
    <w:abstractNumId w:val="166"/>
  </w:num>
  <w:num w:numId="235">
    <w:abstractNumId w:val="48"/>
  </w:num>
  <w:num w:numId="236">
    <w:abstractNumId w:val="338"/>
  </w:num>
  <w:num w:numId="237">
    <w:abstractNumId w:val="324"/>
  </w:num>
  <w:num w:numId="238">
    <w:abstractNumId w:val="21"/>
  </w:num>
  <w:num w:numId="239">
    <w:abstractNumId w:val="113"/>
  </w:num>
  <w:num w:numId="240">
    <w:abstractNumId w:val="340"/>
  </w:num>
  <w:num w:numId="241">
    <w:abstractNumId w:val="197"/>
  </w:num>
  <w:num w:numId="242">
    <w:abstractNumId w:val="24"/>
  </w:num>
  <w:num w:numId="243">
    <w:abstractNumId w:val="11"/>
  </w:num>
  <w:num w:numId="244">
    <w:abstractNumId w:val="309"/>
  </w:num>
  <w:num w:numId="245">
    <w:abstractNumId w:val="74"/>
  </w:num>
  <w:num w:numId="246">
    <w:abstractNumId w:val="101"/>
  </w:num>
  <w:num w:numId="247">
    <w:abstractNumId w:val="243"/>
  </w:num>
  <w:num w:numId="248">
    <w:abstractNumId w:val="322"/>
  </w:num>
  <w:num w:numId="249">
    <w:abstractNumId w:val="27"/>
  </w:num>
  <w:num w:numId="250">
    <w:abstractNumId w:val="335"/>
  </w:num>
  <w:num w:numId="251">
    <w:abstractNumId w:val="249"/>
  </w:num>
  <w:num w:numId="252">
    <w:abstractNumId w:val="339"/>
  </w:num>
  <w:num w:numId="253">
    <w:abstractNumId w:val="332"/>
  </w:num>
  <w:num w:numId="254">
    <w:abstractNumId w:val="158"/>
  </w:num>
  <w:num w:numId="255">
    <w:abstractNumId w:val="225"/>
  </w:num>
  <w:num w:numId="256">
    <w:abstractNumId w:val="216"/>
  </w:num>
  <w:num w:numId="257">
    <w:abstractNumId w:val="314"/>
  </w:num>
  <w:num w:numId="258">
    <w:abstractNumId w:val="270"/>
  </w:num>
  <w:num w:numId="259">
    <w:abstractNumId w:val="164"/>
  </w:num>
  <w:num w:numId="260">
    <w:abstractNumId w:val="46"/>
  </w:num>
  <w:num w:numId="261">
    <w:abstractNumId w:val="264"/>
  </w:num>
  <w:num w:numId="262">
    <w:abstractNumId w:val="157"/>
  </w:num>
  <w:num w:numId="263">
    <w:abstractNumId w:val="33"/>
  </w:num>
  <w:num w:numId="264">
    <w:abstractNumId w:val="116"/>
  </w:num>
  <w:num w:numId="265">
    <w:abstractNumId w:val="321"/>
  </w:num>
  <w:num w:numId="266">
    <w:abstractNumId w:val="170"/>
  </w:num>
  <w:num w:numId="267">
    <w:abstractNumId w:val="130"/>
  </w:num>
  <w:num w:numId="268">
    <w:abstractNumId w:val="171"/>
  </w:num>
  <w:num w:numId="269">
    <w:abstractNumId w:val="56"/>
  </w:num>
  <w:num w:numId="270">
    <w:abstractNumId w:val="259"/>
  </w:num>
  <w:num w:numId="271">
    <w:abstractNumId w:val="187"/>
  </w:num>
  <w:num w:numId="272">
    <w:abstractNumId w:val="146"/>
  </w:num>
  <w:num w:numId="273">
    <w:abstractNumId w:val="228"/>
  </w:num>
  <w:num w:numId="274">
    <w:abstractNumId w:val="107"/>
  </w:num>
  <w:num w:numId="275">
    <w:abstractNumId w:val="177"/>
  </w:num>
  <w:num w:numId="276">
    <w:abstractNumId w:val="202"/>
  </w:num>
  <w:num w:numId="277">
    <w:abstractNumId w:val="5"/>
  </w:num>
  <w:num w:numId="278">
    <w:abstractNumId w:val="99"/>
  </w:num>
  <w:num w:numId="279">
    <w:abstractNumId w:val="295"/>
  </w:num>
  <w:num w:numId="280">
    <w:abstractNumId w:val="193"/>
  </w:num>
  <w:num w:numId="281">
    <w:abstractNumId w:val="293"/>
  </w:num>
  <w:num w:numId="282">
    <w:abstractNumId w:val="298"/>
  </w:num>
  <w:num w:numId="283">
    <w:abstractNumId w:val="22"/>
  </w:num>
  <w:num w:numId="284">
    <w:abstractNumId w:val="323"/>
  </w:num>
  <w:num w:numId="285">
    <w:abstractNumId w:val="103"/>
  </w:num>
  <w:num w:numId="286">
    <w:abstractNumId w:val="229"/>
  </w:num>
  <w:num w:numId="287">
    <w:abstractNumId w:val="124"/>
  </w:num>
  <w:num w:numId="288">
    <w:abstractNumId w:val="288"/>
  </w:num>
  <w:num w:numId="289">
    <w:abstractNumId w:val="302"/>
  </w:num>
  <w:num w:numId="290">
    <w:abstractNumId w:val="3"/>
  </w:num>
  <w:num w:numId="291">
    <w:abstractNumId w:val="85"/>
  </w:num>
  <w:num w:numId="292">
    <w:abstractNumId w:val="28"/>
  </w:num>
  <w:num w:numId="293">
    <w:abstractNumId w:val="315"/>
  </w:num>
  <w:num w:numId="294">
    <w:abstractNumId w:val="1"/>
  </w:num>
  <w:num w:numId="295">
    <w:abstractNumId w:val="211"/>
  </w:num>
  <w:num w:numId="296">
    <w:abstractNumId w:val="57"/>
  </w:num>
  <w:num w:numId="297">
    <w:abstractNumId w:val="303"/>
  </w:num>
  <w:num w:numId="298">
    <w:abstractNumId w:val="308"/>
  </w:num>
  <w:num w:numId="299">
    <w:abstractNumId w:val="289"/>
  </w:num>
  <w:num w:numId="300">
    <w:abstractNumId w:val="283"/>
  </w:num>
  <w:num w:numId="301">
    <w:abstractNumId w:val="280"/>
  </w:num>
  <w:num w:numId="302">
    <w:abstractNumId w:val="226"/>
  </w:num>
  <w:num w:numId="303">
    <w:abstractNumId w:val="102"/>
  </w:num>
  <w:num w:numId="304">
    <w:abstractNumId w:val="273"/>
  </w:num>
  <w:num w:numId="305">
    <w:abstractNumId w:val="147"/>
  </w:num>
  <w:num w:numId="306">
    <w:abstractNumId w:val="9"/>
  </w:num>
  <w:num w:numId="307">
    <w:abstractNumId w:val="37"/>
  </w:num>
  <w:num w:numId="308">
    <w:abstractNumId w:val="129"/>
  </w:num>
  <w:num w:numId="309">
    <w:abstractNumId w:val="318"/>
  </w:num>
  <w:num w:numId="310">
    <w:abstractNumId w:val="36"/>
  </w:num>
  <w:num w:numId="311">
    <w:abstractNumId w:val="44"/>
  </w:num>
  <w:num w:numId="312">
    <w:abstractNumId w:val="92"/>
  </w:num>
  <w:num w:numId="313">
    <w:abstractNumId w:val="217"/>
  </w:num>
  <w:num w:numId="314">
    <w:abstractNumId w:val="172"/>
  </w:num>
  <w:num w:numId="315">
    <w:abstractNumId w:val="258"/>
  </w:num>
  <w:num w:numId="316">
    <w:abstractNumId w:val="15"/>
  </w:num>
  <w:num w:numId="317">
    <w:abstractNumId w:val="194"/>
  </w:num>
  <w:num w:numId="318">
    <w:abstractNumId w:val="248"/>
  </w:num>
  <w:num w:numId="319">
    <w:abstractNumId w:val="207"/>
  </w:num>
  <w:num w:numId="320">
    <w:abstractNumId w:val="250"/>
  </w:num>
  <w:num w:numId="321">
    <w:abstractNumId w:val="121"/>
  </w:num>
  <w:num w:numId="322">
    <w:abstractNumId w:val="152"/>
  </w:num>
  <w:num w:numId="323">
    <w:abstractNumId w:val="184"/>
  </w:num>
  <w:num w:numId="324">
    <w:abstractNumId w:val="239"/>
  </w:num>
  <w:num w:numId="325">
    <w:abstractNumId w:val="45"/>
  </w:num>
  <w:num w:numId="326">
    <w:abstractNumId w:val="139"/>
  </w:num>
  <w:num w:numId="327">
    <w:abstractNumId w:val="343"/>
  </w:num>
  <w:num w:numId="328">
    <w:abstractNumId w:val="198"/>
  </w:num>
  <w:num w:numId="329">
    <w:abstractNumId w:val="108"/>
  </w:num>
  <w:num w:numId="330">
    <w:abstractNumId w:val="10"/>
  </w:num>
  <w:num w:numId="331">
    <w:abstractNumId w:val="65"/>
  </w:num>
  <w:num w:numId="332">
    <w:abstractNumId w:val="159"/>
  </w:num>
  <w:num w:numId="333">
    <w:abstractNumId w:val="25"/>
  </w:num>
  <w:num w:numId="334">
    <w:abstractNumId w:val="156"/>
  </w:num>
  <w:num w:numId="335">
    <w:abstractNumId w:val="203"/>
  </w:num>
  <w:num w:numId="336">
    <w:abstractNumId w:val="110"/>
  </w:num>
  <w:num w:numId="337">
    <w:abstractNumId w:val="213"/>
  </w:num>
  <w:num w:numId="338">
    <w:abstractNumId w:val="175"/>
  </w:num>
  <w:num w:numId="339">
    <w:abstractNumId w:val="30"/>
  </w:num>
  <w:num w:numId="340">
    <w:abstractNumId w:val="274"/>
  </w:num>
  <w:num w:numId="341">
    <w:abstractNumId w:val="307"/>
  </w:num>
  <w:num w:numId="342">
    <w:abstractNumId w:val="38"/>
  </w:num>
  <w:num w:numId="343">
    <w:abstractNumId w:val="35"/>
  </w:num>
  <w:num w:numId="344">
    <w:abstractNumId w:val="84"/>
  </w:num>
  <w:num w:numId="345">
    <w:abstractNumId w:val="271"/>
  </w:num>
  <w:num w:numId="346">
    <w:abstractNumId w:val="169"/>
  </w:num>
  <w:num w:numId="347">
    <w:abstractNumId w:val="310"/>
  </w:num>
  <w:numIdMacAtCleanup w:val="3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8E011D"/>
    <w:rsid w:val="0000420B"/>
    <w:rsid w:val="000120E0"/>
    <w:rsid w:val="00012B7C"/>
    <w:rsid w:val="0001314F"/>
    <w:rsid w:val="00013A0D"/>
    <w:rsid w:val="000153BB"/>
    <w:rsid w:val="00016EE4"/>
    <w:rsid w:val="0001714F"/>
    <w:rsid w:val="00024A1F"/>
    <w:rsid w:val="00030351"/>
    <w:rsid w:val="00030BCD"/>
    <w:rsid w:val="00032ED8"/>
    <w:rsid w:val="000336EA"/>
    <w:rsid w:val="000337BA"/>
    <w:rsid w:val="00036F5D"/>
    <w:rsid w:val="0003750C"/>
    <w:rsid w:val="00044812"/>
    <w:rsid w:val="00052D72"/>
    <w:rsid w:val="0005389F"/>
    <w:rsid w:val="00053E3D"/>
    <w:rsid w:val="00055641"/>
    <w:rsid w:val="00063423"/>
    <w:rsid w:val="00064253"/>
    <w:rsid w:val="00067F45"/>
    <w:rsid w:val="000706F7"/>
    <w:rsid w:val="000728D1"/>
    <w:rsid w:val="00072BC4"/>
    <w:rsid w:val="00074688"/>
    <w:rsid w:val="00074EFB"/>
    <w:rsid w:val="00074F26"/>
    <w:rsid w:val="0007607F"/>
    <w:rsid w:val="00082854"/>
    <w:rsid w:val="000859CF"/>
    <w:rsid w:val="00087A3B"/>
    <w:rsid w:val="00091768"/>
    <w:rsid w:val="000923B0"/>
    <w:rsid w:val="00092809"/>
    <w:rsid w:val="000944E9"/>
    <w:rsid w:val="00094F8A"/>
    <w:rsid w:val="00095F17"/>
    <w:rsid w:val="0009651B"/>
    <w:rsid w:val="000A1E26"/>
    <w:rsid w:val="000A208F"/>
    <w:rsid w:val="000A3D4C"/>
    <w:rsid w:val="000A44A7"/>
    <w:rsid w:val="000A7C49"/>
    <w:rsid w:val="000B1710"/>
    <w:rsid w:val="000B3C19"/>
    <w:rsid w:val="000B3CB9"/>
    <w:rsid w:val="000B7358"/>
    <w:rsid w:val="000C0865"/>
    <w:rsid w:val="000C7764"/>
    <w:rsid w:val="000D4DB8"/>
    <w:rsid w:val="000D4FB6"/>
    <w:rsid w:val="000D72DF"/>
    <w:rsid w:val="000E26FC"/>
    <w:rsid w:val="000E39B3"/>
    <w:rsid w:val="000E3B3E"/>
    <w:rsid w:val="000E41AD"/>
    <w:rsid w:val="000F03F5"/>
    <w:rsid w:val="000F2C63"/>
    <w:rsid w:val="000F388E"/>
    <w:rsid w:val="000F700F"/>
    <w:rsid w:val="000F771E"/>
    <w:rsid w:val="0010160E"/>
    <w:rsid w:val="001019FF"/>
    <w:rsid w:val="00102307"/>
    <w:rsid w:val="001038EC"/>
    <w:rsid w:val="00105ECE"/>
    <w:rsid w:val="00105FED"/>
    <w:rsid w:val="00106559"/>
    <w:rsid w:val="00111BB0"/>
    <w:rsid w:val="0011511A"/>
    <w:rsid w:val="00117F30"/>
    <w:rsid w:val="00123263"/>
    <w:rsid w:val="00123703"/>
    <w:rsid w:val="00123A86"/>
    <w:rsid w:val="001246DE"/>
    <w:rsid w:val="00126B84"/>
    <w:rsid w:val="00131610"/>
    <w:rsid w:val="00136E41"/>
    <w:rsid w:val="0013736C"/>
    <w:rsid w:val="001437C7"/>
    <w:rsid w:val="00144DD5"/>
    <w:rsid w:val="00147472"/>
    <w:rsid w:val="00150FD3"/>
    <w:rsid w:val="00151E15"/>
    <w:rsid w:val="0015213A"/>
    <w:rsid w:val="0015449C"/>
    <w:rsid w:val="0015692A"/>
    <w:rsid w:val="001571B6"/>
    <w:rsid w:val="001601D0"/>
    <w:rsid w:val="00164515"/>
    <w:rsid w:val="0016620C"/>
    <w:rsid w:val="00167A3C"/>
    <w:rsid w:val="0017196A"/>
    <w:rsid w:val="001768C8"/>
    <w:rsid w:val="001769AC"/>
    <w:rsid w:val="00181F29"/>
    <w:rsid w:val="001848E1"/>
    <w:rsid w:val="001932BB"/>
    <w:rsid w:val="00193367"/>
    <w:rsid w:val="0019460C"/>
    <w:rsid w:val="001A4812"/>
    <w:rsid w:val="001B4994"/>
    <w:rsid w:val="001B5B16"/>
    <w:rsid w:val="001B7182"/>
    <w:rsid w:val="001B7446"/>
    <w:rsid w:val="001C18AA"/>
    <w:rsid w:val="001C2CD1"/>
    <w:rsid w:val="001C7AB9"/>
    <w:rsid w:val="001D5B5D"/>
    <w:rsid w:val="001D610C"/>
    <w:rsid w:val="001D7CE5"/>
    <w:rsid w:val="001E26E6"/>
    <w:rsid w:val="001E6396"/>
    <w:rsid w:val="001F1E15"/>
    <w:rsid w:val="001F22F0"/>
    <w:rsid w:val="001F2764"/>
    <w:rsid w:val="001F288D"/>
    <w:rsid w:val="002009BC"/>
    <w:rsid w:val="00200E21"/>
    <w:rsid w:val="00202D17"/>
    <w:rsid w:val="00205611"/>
    <w:rsid w:val="00207717"/>
    <w:rsid w:val="00213150"/>
    <w:rsid w:val="00216260"/>
    <w:rsid w:val="00216EB1"/>
    <w:rsid w:val="00217264"/>
    <w:rsid w:val="002172F0"/>
    <w:rsid w:val="00220DBD"/>
    <w:rsid w:val="002218D0"/>
    <w:rsid w:val="0022217D"/>
    <w:rsid w:val="00231D7A"/>
    <w:rsid w:val="00235BAA"/>
    <w:rsid w:val="002372BD"/>
    <w:rsid w:val="00240AD6"/>
    <w:rsid w:val="00240EE9"/>
    <w:rsid w:val="00241381"/>
    <w:rsid w:val="00241C19"/>
    <w:rsid w:val="00242BA4"/>
    <w:rsid w:val="00243068"/>
    <w:rsid w:val="0024344C"/>
    <w:rsid w:val="002434A5"/>
    <w:rsid w:val="00245D9D"/>
    <w:rsid w:val="002477F4"/>
    <w:rsid w:val="00257735"/>
    <w:rsid w:val="00257D41"/>
    <w:rsid w:val="0026030F"/>
    <w:rsid w:val="00260F92"/>
    <w:rsid w:val="002624E5"/>
    <w:rsid w:val="0026430D"/>
    <w:rsid w:val="00264F5A"/>
    <w:rsid w:val="00272591"/>
    <w:rsid w:val="00272FAB"/>
    <w:rsid w:val="002737A2"/>
    <w:rsid w:val="00274883"/>
    <w:rsid w:val="00274A43"/>
    <w:rsid w:val="00275551"/>
    <w:rsid w:val="0027772E"/>
    <w:rsid w:val="00277BE8"/>
    <w:rsid w:val="00277FD9"/>
    <w:rsid w:val="00283884"/>
    <w:rsid w:val="002839A7"/>
    <w:rsid w:val="00285C8E"/>
    <w:rsid w:val="002865A4"/>
    <w:rsid w:val="0028738F"/>
    <w:rsid w:val="002908E5"/>
    <w:rsid w:val="00290BD5"/>
    <w:rsid w:val="00293DA6"/>
    <w:rsid w:val="002966F2"/>
    <w:rsid w:val="00297F23"/>
    <w:rsid w:val="002A06B2"/>
    <w:rsid w:val="002A1F26"/>
    <w:rsid w:val="002A6242"/>
    <w:rsid w:val="002A6D1B"/>
    <w:rsid w:val="002B0C22"/>
    <w:rsid w:val="002B2CAB"/>
    <w:rsid w:val="002B794A"/>
    <w:rsid w:val="002C26EC"/>
    <w:rsid w:val="002C2F90"/>
    <w:rsid w:val="002C353C"/>
    <w:rsid w:val="002C719D"/>
    <w:rsid w:val="002D40C9"/>
    <w:rsid w:val="002D75BC"/>
    <w:rsid w:val="002E1A43"/>
    <w:rsid w:val="002E7E40"/>
    <w:rsid w:val="002F0921"/>
    <w:rsid w:val="002F7538"/>
    <w:rsid w:val="00301BEF"/>
    <w:rsid w:val="00301D4A"/>
    <w:rsid w:val="00304D23"/>
    <w:rsid w:val="00307EAB"/>
    <w:rsid w:val="00312DEE"/>
    <w:rsid w:val="00317474"/>
    <w:rsid w:val="00320B8D"/>
    <w:rsid w:val="00320D31"/>
    <w:rsid w:val="0032131D"/>
    <w:rsid w:val="00321345"/>
    <w:rsid w:val="003213C7"/>
    <w:rsid w:val="00321F97"/>
    <w:rsid w:val="003226BD"/>
    <w:rsid w:val="0032283B"/>
    <w:rsid w:val="003230F8"/>
    <w:rsid w:val="00323AB9"/>
    <w:rsid w:val="003246B6"/>
    <w:rsid w:val="0032538E"/>
    <w:rsid w:val="00326B4B"/>
    <w:rsid w:val="003311B1"/>
    <w:rsid w:val="00331E64"/>
    <w:rsid w:val="0033389A"/>
    <w:rsid w:val="00335417"/>
    <w:rsid w:val="003366DF"/>
    <w:rsid w:val="0033794A"/>
    <w:rsid w:val="00337FAC"/>
    <w:rsid w:val="00340BF1"/>
    <w:rsid w:val="00342E09"/>
    <w:rsid w:val="0034337B"/>
    <w:rsid w:val="003441EA"/>
    <w:rsid w:val="00353849"/>
    <w:rsid w:val="00357DFB"/>
    <w:rsid w:val="00361FDC"/>
    <w:rsid w:val="00363364"/>
    <w:rsid w:val="00363F32"/>
    <w:rsid w:val="00366F96"/>
    <w:rsid w:val="003675A0"/>
    <w:rsid w:val="00370FDF"/>
    <w:rsid w:val="0037176A"/>
    <w:rsid w:val="003764EF"/>
    <w:rsid w:val="00376D5B"/>
    <w:rsid w:val="003774EB"/>
    <w:rsid w:val="00377B25"/>
    <w:rsid w:val="00386D62"/>
    <w:rsid w:val="00387657"/>
    <w:rsid w:val="00392AF4"/>
    <w:rsid w:val="00393BFB"/>
    <w:rsid w:val="003A25AB"/>
    <w:rsid w:val="003A4DBE"/>
    <w:rsid w:val="003A7170"/>
    <w:rsid w:val="003B03C3"/>
    <w:rsid w:val="003B0FBD"/>
    <w:rsid w:val="003B13DF"/>
    <w:rsid w:val="003B33F7"/>
    <w:rsid w:val="003C67F4"/>
    <w:rsid w:val="003C7BAE"/>
    <w:rsid w:val="003D3206"/>
    <w:rsid w:val="003D463C"/>
    <w:rsid w:val="003D4885"/>
    <w:rsid w:val="003D6617"/>
    <w:rsid w:val="003D6D04"/>
    <w:rsid w:val="003E19E0"/>
    <w:rsid w:val="003E1E67"/>
    <w:rsid w:val="003E4913"/>
    <w:rsid w:val="003E4C7F"/>
    <w:rsid w:val="003E7938"/>
    <w:rsid w:val="003F04E0"/>
    <w:rsid w:val="003F1A37"/>
    <w:rsid w:val="003F3188"/>
    <w:rsid w:val="003F413E"/>
    <w:rsid w:val="003F5A9C"/>
    <w:rsid w:val="004011FD"/>
    <w:rsid w:val="0040140C"/>
    <w:rsid w:val="00402886"/>
    <w:rsid w:val="00403489"/>
    <w:rsid w:val="00407174"/>
    <w:rsid w:val="00411E5A"/>
    <w:rsid w:val="00413EC4"/>
    <w:rsid w:val="004150F2"/>
    <w:rsid w:val="004246A8"/>
    <w:rsid w:val="00425839"/>
    <w:rsid w:val="00427399"/>
    <w:rsid w:val="00430055"/>
    <w:rsid w:val="004307C9"/>
    <w:rsid w:val="0043372F"/>
    <w:rsid w:val="00434B7B"/>
    <w:rsid w:val="00435452"/>
    <w:rsid w:val="0043732F"/>
    <w:rsid w:val="0044157C"/>
    <w:rsid w:val="00444839"/>
    <w:rsid w:val="00444B92"/>
    <w:rsid w:val="00451700"/>
    <w:rsid w:val="0045639F"/>
    <w:rsid w:val="0046190D"/>
    <w:rsid w:val="00464011"/>
    <w:rsid w:val="004748AD"/>
    <w:rsid w:val="00476763"/>
    <w:rsid w:val="00480067"/>
    <w:rsid w:val="00481023"/>
    <w:rsid w:val="004816A6"/>
    <w:rsid w:val="00484E0E"/>
    <w:rsid w:val="00485E2D"/>
    <w:rsid w:val="0048669B"/>
    <w:rsid w:val="00493099"/>
    <w:rsid w:val="00495813"/>
    <w:rsid w:val="00495918"/>
    <w:rsid w:val="0049674D"/>
    <w:rsid w:val="004C02B1"/>
    <w:rsid w:val="004C2DEC"/>
    <w:rsid w:val="004C4C42"/>
    <w:rsid w:val="004C5145"/>
    <w:rsid w:val="004C6145"/>
    <w:rsid w:val="004D1B0E"/>
    <w:rsid w:val="004E1620"/>
    <w:rsid w:val="004E39E6"/>
    <w:rsid w:val="004E660D"/>
    <w:rsid w:val="004F039A"/>
    <w:rsid w:val="004F3ABD"/>
    <w:rsid w:val="004F3B0D"/>
    <w:rsid w:val="004F48FB"/>
    <w:rsid w:val="004F564B"/>
    <w:rsid w:val="004F6084"/>
    <w:rsid w:val="004F6DCA"/>
    <w:rsid w:val="0050102C"/>
    <w:rsid w:val="00501A82"/>
    <w:rsid w:val="00504A46"/>
    <w:rsid w:val="00504C33"/>
    <w:rsid w:val="00506E33"/>
    <w:rsid w:val="005126A0"/>
    <w:rsid w:val="00513E44"/>
    <w:rsid w:val="00514618"/>
    <w:rsid w:val="00516649"/>
    <w:rsid w:val="0051697B"/>
    <w:rsid w:val="00524735"/>
    <w:rsid w:val="00524B40"/>
    <w:rsid w:val="00524F10"/>
    <w:rsid w:val="0052515E"/>
    <w:rsid w:val="00526EBC"/>
    <w:rsid w:val="005302A4"/>
    <w:rsid w:val="00536573"/>
    <w:rsid w:val="00542941"/>
    <w:rsid w:val="005443DA"/>
    <w:rsid w:val="005453E4"/>
    <w:rsid w:val="0054645B"/>
    <w:rsid w:val="00547CD8"/>
    <w:rsid w:val="00551D62"/>
    <w:rsid w:val="00551DAB"/>
    <w:rsid w:val="005606FC"/>
    <w:rsid w:val="005614C1"/>
    <w:rsid w:val="00564FEF"/>
    <w:rsid w:val="00565567"/>
    <w:rsid w:val="005719A4"/>
    <w:rsid w:val="00572C77"/>
    <w:rsid w:val="005744BF"/>
    <w:rsid w:val="00574E3E"/>
    <w:rsid w:val="00581393"/>
    <w:rsid w:val="00584384"/>
    <w:rsid w:val="005846EE"/>
    <w:rsid w:val="005963F6"/>
    <w:rsid w:val="00596ABE"/>
    <w:rsid w:val="005A16D0"/>
    <w:rsid w:val="005A52FE"/>
    <w:rsid w:val="005A5CAF"/>
    <w:rsid w:val="005B0A1B"/>
    <w:rsid w:val="005B19D6"/>
    <w:rsid w:val="005B28DC"/>
    <w:rsid w:val="005B4932"/>
    <w:rsid w:val="005B51E6"/>
    <w:rsid w:val="005C158B"/>
    <w:rsid w:val="005C1632"/>
    <w:rsid w:val="005C19B8"/>
    <w:rsid w:val="005C3F40"/>
    <w:rsid w:val="005C437D"/>
    <w:rsid w:val="005C50D9"/>
    <w:rsid w:val="005D2724"/>
    <w:rsid w:val="005D3EC5"/>
    <w:rsid w:val="005D67DD"/>
    <w:rsid w:val="005D798D"/>
    <w:rsid w:val="005D7D77"/>
    <w:rsid w:val="005E45C3"/>
    <w:rsid w:val="005F116F"/>
    <w:rsid w:val="005F1476"/>
    <w:rsid w:val="005F218C"/>
    <w:rsid w:val="005F2C4B"/>
    <w:rsid w:val="005F3C76"/>
    <w:rsid w:val="005F5DE8"/>
    <w:rsid w:val="005F64F7"/>
    <w:rsid w:val="005F7826"/>
    <w:rsid w:val="00614414"/>
    <w:rsid w:val="00616D3C"/>
    <w:rsid w:val="006176B8"/>
    <w:rsid w:val="006203AE"/>
    <w:rsid w:val="006204A3"/>
    <w:rsid w:val="0062271E"/>
    <w:rsid w:val="006264A9"/>
    <w:rsid w:val="00634CBB"/>
    <w:rsid w:val="006351C4"/>
    <w:rsid w:val="0063736D"/>
    <w:rsid w:val="00640928"/>
    <w:rsid w:val="006428B4"/>
    <w:rsid w:val="006456C0"/>
    <w:rsid w:val="00650D54"/>
    <w:rsid w:val="0065377F"/>
    <w:rsid w:val="0065547E"/>
    <w:rsid w:val="006554EE"/>
    <w:rsid w:val="006609F2"/>
    <w:rsid w:val="00660ABF"/>
    <w:rsid w:val="00660D87"/>
    <w:rsid w:val="00663D6A"/>
    <w:rsid w:val="00667602"/>
    <w:rsid w:val="00677212"/>
    <w:rsid w:val="00677C2E"/>
    <w:rsid w:val="00677C46"/>
    <w:rsid w:val="00680F19"/>
    <w:rsid w:val="00681FEE"/>
    <w:rsid w:val="00683857"/>
    <w:rsid w:val="00683943"/>
    <w:rsid w:val="0068465E"/>
    <w:rsid w:val="00685118"/>
    <w:rsid w:val="00685380"/>
    <w:rsid w:val="0068599D"/>
    <w:rsid w:val="00685A47"/>
    <w:rsid w:val="006910BB"/>
    <w:rsid w:val="00691667"/>
    <w:rsid w:val="0069341B"/>
    <w:rsid w:val="00695CE8"/>
    <w:rsid w:val="006A1A4E"/>
    <w:rsid w:val="006A643F"/>
    <w:rsid w:val="006A667D"/>
    <w:rsid w:val="006B179A"/>
    <w:rsid w:val="006B2EC4"/>
    <w:rsid w:val="006B3628"/>
    <w:rsid w:val="006B3D6E"/>
    <w:rsid w:val="006B62C2"/>
    <w:rsid w:val="006B6FFB"/>
    <w:rsid w:val="006C4395"/>
    <w:rsid w:val="006C463B"/>
    <w:rsid w:val="006D45FD"/>
    <w:rsid w:val="006D47E9"/>
    <w:rsid w:val="006D4805"/>
    <w:rsid w:val="006D559A"/>
    <w:rsid w:val="006D6883"/>
    <w:rsid w:val="006E2C25"/>
    <w:rsid w:val="006E4539"/>
    <w:rsid w:val="006E671E"/>
    <w:rsid w:val="006E7407"/>
    <w:rsid w:val="006F19A0"/>
    <w:rsid w:val="006F5268"/>
    <w:rsid w:val="007174E9"/>
    <w:rsid w:val="00721660"/>
    <w:rsid w:val="00721871"/>
    <w:rsid w:val="00722F36"/>
    <w:rsid w:val="007231C8"/>
    <w:rsid w:val="00724F18"/>
    <w:rsid w:val="0073359D"/>
    <w:rsid w:val="0073764E"/>
    <w:rsid w:val="00737773"/>
    <w:rsid w:val="00737A53"/>
    <w:rsid w:val="007429B3"/>
    <w:rsid w:val="0074330A"/>
    <w:rsid w:val="00743D42"/>
    <w:rsid w:val="00745D43"/>
    <w:rsid w:val="00745D5F"/>
    <w:rsid w:val="00750EFA"/>
    <w:rsid w:val="00750F95"/>
    <w:rsid w:val="00754FDB"/>
    <w:rsid w:val="007560CE"/>
    <w:rsid w:val="00760892"/>
    <w:rsid w:val="007610CC"/>
    <w:rsid w:val="007611E1"/>
    <w:rsid w:val="00761AD0"/>
    <w:rsid w:val="0076202E"/>
    <w:rsid w:val="0076253B"/>
    <w:rsid w:val="00764651"/>
    <w:rsid w:val="007657E9"/>
    <w:rsid w:val="00766477"/>
    <w:rsid w:val="007722A0"/>
    <w:rsid w:val="007763A4"/>
    <w:rsid w:val="007765FF"/>
    <w:rsid w:val="00780A16"/>
    <w:rsid w:val="00784311"/>
    <w:rsid w:val="0079139F"/>
    <w:rsid w:val="00791F86"/>
    <w:rsid w:val="00793BC4"/>
    <w:rsid w:val="00796CA2"/>
    <w:rsid w:val="00796F66"/>
    <w:rsid w:val="007979D5"/>
    <w:rsid w:val="007A1EAE"/>
    <w:rsid w:val="007A5C69"/>
    <w:rsid w:val="007A7146"/>
    <w:rsid w:val="007B1501"/>
    <w:rsid w:val="007B56F2"/>
    <w:rsid w:val="007B63D3"/>
    <w:rsid w:val="007C118E"/>
    <w:rsid w:val="007C502E"/>
    <w:rsid w:val="007D1480"/>
    <w:rsid w:val="007D45F1"/>
    <w:rsid w:val="007D54B3"/>
    <w:rsid w:val="007E22DC"/>
    <w:rsid w:val="007E2764"/>
    <w:rsid w:val="007E2773"/>
    <w:rsid w:val="007E4020"/>
    <w:rsid w:val="007E7250"/>
    <w:rsid w:val="007F1F3E"/>
    <w:rsid w:val="007F36D4"/>
    <w:rsid w:val="007F7473"/>
    <w:rsid w:val="00800CA3"/>
    <w:rsid w:val="00803B0E"/>
    <w:rsid w:val="008040BF"/>
    <w:rsid w:val="0080439E"/>
    <w:rsid w:val="00811E9E"/>
    <w:rsid w:val="0081638C"/>
    <w:rsid w:val="00820A06"/>
    <w:rsid w:val="008254CB"/>
    <w:rsid w:val="008265F9"/>
    <w:rsid w:val="008271AF"/>
    <w:rsid w:val="00827F9C"/>
    <w:rsid w:val="00830D33"/>
    <w:rsid w:val="00831252"/>
    <w:rsid w:val="00831BE8"/>
    <w:rsid w:val="00832416"/>
    <w:rsid w:val="00832852"/>
    <w:rsid w:val="00833A4F"/>
    <w:rsid w:val="00833A59"/>
    <w:rsid w:val="00834424"/>
    <w:rsid w:val="00834D84"/>
    <w:rsid w:val="00834D86"/>
    <w:rsid w:val="00834EB7"/>
    <w:rsid w:val="00836E94"/>
    <w:rsid w:val="008423B4"/>
    <w:rsid w:val="00843FAF"/>
    <w:rsid w:val="00846020"/>
    <w:rsid w:val="00847D42"/>
    <w:rsid w:val="00852A5E"/>
    <w:rsid w:val="00853D08"/>
    <w:rsid w:val="0085503E"/>
    <w:rsid w:val="00856503"/>
    <w:rsid w:val="008566B7"/>
    <w:rsid w:val="0085672D"/>
    <w:rsid w:val="00857031"/>
    <w:rsid w:val="0086044F"/>
    <w:rsid w:val="00860AE4"/>
    <w:rsid w:val="008673E0"/>
    <w:rsid w:val="00870593"/>
    <w:rsid w:val="00872296"/>
    <w:rsid w:val="00876944"/>
    <w:rsid w:val="00880B29"/>
    <w:rsid w:val="008815C5"/>
    <w:rsid w:val="00884738"/>
    <w:rsid w:val="00885C62"/>
    <w:rsid w:val="008902F6"/>
    <w:rsid w:val="008904CE"/>
    <w:rsid w:val="00890FB3"/>
    <w:rsid w:val="00893FF4"/>
    <w:rsid w:val="00895068"/>
    <w:rsid w:val="00895FDE"/>
    <w:rsid w:val="00897006"/>
    <w:rsid w:val="00897408"/>
    <w:rsid w:val="008A0B98"/>
    <w:rsid w:val="008A0E92"/>
    <w:rsid w:val="008A2EBA"/>
    <w:rsid w:val="008A6A08"/>
    <w:rsid w:val="008A71FE"/>
    <w:rsid w:val="008B20D4"/>
    <w:rsid w:val="008B3C5E"/>
    <w:rsid w:val="008B5D17"/>
    <w:rsid w:val="008B7061"/>
    <w:rsid w:val="008C3038"/>
    <w:rsid w:val="008C72CB"/>
    <w:rsid w:val="008D204D"/>
    <w:rsid w:val="008D3A12"/>
    <w:rsid w:val="008D548A"/>
    <w:rsid w:val="008D6D97"/>
    <w:rsid w:val="008E011D"/>
    <w:rsid w:val="008E4130"/>
    <w:rsid w:val="008E4438"/>
    <w:rsid w:val="008E4CD1"/>
    <w:rsid w:val="008E4D79"/>
    <w:rsid w:val="008F5792"/>
    <w:rsid w:val="00901784"/>
    <w:rsid w:val="00906B7E"/>
    <w:rsid w:val="00907243"/>
    <w:rsid w:val="00911CAE"/>
    <w:rsid w:val="00912390"/>
    <w:rsid w:val="009133DC"/>
    <w:rsid w:val="00921755"/>
    <w:rsid w:val="00921EC7"/>
    <w:rsid w:val="009234EC"/>
    <w:rsid w:val="009257A7"/>
    <w:rsid w:val="00925D53"/>
    <w:rsid w:val="00927A9E"/>
    <w:rsid w:val="009300A3"/>
    <w:rsid w:val="009323D3"/>
    <w:rsid w:val="009326A9"/>
    <w:rsid w:val="009411F9"/>
    <w:rsid w:val="00941366"/>
    <w:rsid w:val="00941412"/>
    <w:rsid w:val="00942459"/>
    <w:rsid w:val="009425BE"/>
    <w:rsid w:val="00947351"/>
    <w:rsid w:val="00951D3A"/>
    <w:rsid w:val="009525A1"/>
    <w:rsid w:val="00954210"/>
    <w:rsid w:val="009558D7"/>
    <w:rsid w:val="00955A0C"/>
    <w:rsid w:val="009569DE"/>
    <w:rsid w:val="00961CDF"/>
    <w:rsid w:val="00963B3C"/>
    <w:rsid w:val="009647A0"/>
    <w:rsid w:val="00964846"/>
    <w:rsid w:val="00965F39"/>
    <w:rsid w:val="00970399"/>
    <w:rsid w:val="00970B32"/>
    <w:rsid w:val="00972A9C"/>
    <w:rsid w:val="00972FCB"/>
    <w:rsid w:val="00973A71"/>
    <w:rsid w:val="00975A16"/>
    <w:rsid w:val="0097668E"/>
    <w:rsid w:val="009813CE"/>
    <w:rsid w:val="009814A1"/>
    <w:rsid w:val="009863DA"/>
    <w:rsid w:val="00987367"/>
    <w:rsid w:val="0099259A"/>
    <w:rsid w:val="0099307F"/>
    <w:rsid w:val="00993492"/>
    <w:rsid w:val="0099349E"/>
    <w:rsid w:val="00995D6E"/>
    <w:rsid w:val="00995DB1"/>
    <w:rsid w:val="00996D16"/>
    <w:rsid w:val="009A5B95"/>
    <w:rsid w:val="009B2F33"/>
    <w:rsid w:val="009B6B92"/>
    <w:rsid w:val="009C53C9"/>
    <w:rsid w:val="009C5409"/>
    <w:rsid w:val="009C7EEC"/>
    <w:rsid w:val="009D46EF"/>
    <w:rsid w:val="009D67B8"/>
    <w:rsid w:val="009D72EB"/>
    <w:rsid w:val="009E069C"/>
    <w:rsid w:val="009E1640"/>
    <w:rsid w:val="009E1D9F"/>
    <w:rsid w:val="009E5B5C"/>
    <w:rsid w:val="009E5E85"/>
    <w:rsid w:val="009E722F"/>
    <w:rsid w:val="009F7EC2"/>
    <w:rsid w:val="00A02542"/>
    <w:rsid w:val="00A0422E"/>
    <w:rsid w:val="00A046D2"/>
    <w:rsid w:val="00A11608"/>
    <w:rsid w:val="00A155B8"/>
    <w:rsid w:val="00A209BF"/>
    <w:rsid w:val="00A27025"/>
    <w:rsid w:val="00A311EE"/>
    <w:rsid w:val="00A41084"/>
    <w:rsid w:val="00A500C1"/>
    <w:rsid w:val="00A518D5"/>
    <w:rsid w:val="00A52CDA"/>
    <w:rsid w:val="00A579BE"/>
    <w:rsid w:val="00A57B3A"/>
    <w:rsid w:val="00A6087C"/>
    <w:rsid w:val="00A60914"/>
    <w:rsid w:val="00A63DAB"/>
    <w:rsid w:val="00A641B9"/>
    <w:rsid w:val="00A658C4"/>
    <w:rsid w:val="00A65A41"/>
    <w:rsid w:val="00A671E8"/>
    <w:rsid w:val="00A71647"/>
    <w:rsid w:val="00A729D3"/>
    <w:rsid w:val="00A73D46"/>
    <w:rsid w:val="00A74668"/>
    <w:rsid w:val="00A77215"/>
    <w:rsid w:val="00A81D23"/>
    <w:rsid w:val="00A82184"/>
    <w:rsid w:val="00A84BB7"/>
    <w:rsid w:val="00A867F5"/>
    <w:rsid w:val="00A90B95"/>
    <w:rsid w:val="00A939B4"/>
    <w:rsid w:val="00AA0FB0"/>
    <w:rsid w:val="00AA2139"/>
    <w:rsid w:val="00AA53D8"/>
    <w:rsid w:val="00AA6522"/>
    <w:rsid w:val="00AB1AA4"/>
    <w:rsid w:val="00AB2B50"/>
    <w:rsid w:val="00AB37BC"/>
    <w:rsid w:val="00AC3786"/>
    <w:rsid w:val="00AC41F5"/>
    <w:rsid w:val="00AC5E50"/>
    <w:rsid w:val="00AC6600"/>
    <w:rsid w:val="00AD1C1C"/>
    <w:rsid w:val="00AD7867"/>
    <w:rsid w:val="00AE2142"/>
    <w:rsid w:val="00AE317B"/>
    <w:rsid w:val="00AE4CEB"/>
    <w:rsid w:val="00AE5A12"/>
    <w:rsid w:val="00AF01AB"/>
    <w:rsid w:val="00AF2E04"/>
    <w:rsid w:val="00AF5334"/>
    <w:rsid w:val="00AF7C09"/>
    <w:rsid w:val="00B001C1"/>
    <w:rsid w:val="00B00588"/>
    <w:rsid w:val="00B00B78"/>
    <w:rsid w:val="00B04F51"/>
    <w:rsid w:val="00B0557C"/>
    <w:rsid w:val="00B05957"/>
    <w:rsid w:val="00B07C52"/>
    <w:rsid w:val="00B10887"/>
    <w:rsid w:val="00B11C3C"/>
    <w:rsid w:val="00B1604E"/>
    <w:rsid w:val="00B172B4"/>
    <w:rsid w:val="00B17A8F"/>
    <w:rsid w:val="00B2281E"/>
    <w:rsid w:val="00B22C6B"/>
    <w:rsid w:val="00B2603D"/>
    <w:rsid w:val="00B2698C"/>
    <w:rsid w:val="00B26A95"/>
    <w:rsid w:val="00B30BA7"/>
    <w:rsid w:val="00B33B8B"/>
    <w:rsid w:val="00B34480"/>
    <w:rsid w:val="00B345F5"/>
    <w:rsid w:val="00B34BCE"/>
    <w:rsid w:val="00B355EB"/>
    <w:rsid w:val="00B366CE"/>
    <w:rsid w:val="00B36F86"/>
    <w:rsid w:val="00B37866"/>
    <w:rsid w:val="00B427CE"/>
    <w:rsid w:val="00B46720"/>
    <w:rsid w:val="00B46E8D"/>
    <w:rsid w:val="00B5205C"/>
    <w:rsid w:val="00B5376E"/>
    <w:rsid w:val="00B543FD"/>
    <w:rsid w:val="00B55C72"/>
    <w:rsid w:val="00B55DC1"/>
    <w:rsid w:val="00B56EDE"/>
    <w:rsid w:val="00B6040C"/>
    <w:rsid w:val="00B62F75"/>
    <w:rsid w:val="00B66445"/>
    <w:rsid w:val="00B6748F"/>
    <w:rsid w:val="00B70BF7"/>
    <w:rsid w:val="00B71215"/>
    <w:rsid w:val="00B727E5"/>
    <w:rsid w:val="00B735D5"/>
    <w:rsid w:val="00B73762"/>
    <w:rsid w:val="00B74724"/>
    <w:rsid w:val="00B83712"/>
    <w:rsid w:val="00B90460"/>
    <w:rsid w:val="00B93AE0"/>
    <w:rsid w:val="00B96F32"/>
    <w:rsid w:val="00BA18F0"/>
    <w:rsid w:val="00BA24CE"/>
    <w:rsid w:val="00BA468E"/>
    <w:rsid w:val="00BA539C"/>
    <w:rsid w:val="00BA5AB4"/>
    <w:rsid w:val="00BA5C27"/>
    <w:rsid w:val="00BB0417"/>
    <w:rsid w:val="00BB5572"/>
    <w:rsid w:val="00BB5883"/>
    <w:rsid w:val="00BC2676"/>
    <w:rsid w:val="00BC26F8"/>
    <w:rsid w:val="00BC55B8"/>
    <w:rsid w:val="00BC7B9B"/>
    <w:rsid w:val="00BC7BF4"/>
    <w:rsid w:val="00BD50D5"/>
    <w:rsid w:val="00BD73DE"/>
    <w:rsid w:val="00BD7C70"/>
    <w:rsid w:val="00BE43A5"/>
    <w:rsid w:val="00BE638F"/>
    <w:rsid w:val="00BE7102"/>
    <w:rsid w:val="00BE7A6B"/>
    <w:rsid w:val="00BF085B"/>
    <w:rsid w:val="00BF2757"/>
    <w:rsid w:val="00BF7EEF"/>
    <w:rsid w:val="00C0135C"/>
    <w:rsid w:val="00C01BB2"/>
    <w:rsid w:val="00C01F49"/>
    <w:rsid w:val="00C02EDD"/>
    <w:rsid w:val="00C03220"/>
    <w:rsid w:val="00C03F73"/>
    <w:rsid w:val="00C07BEC"/>
    <w:rsid w:val="00C13353"/>
    <w:rsid w:val="00C1463E"/>
    <w:rsid w:val="00C219C7"/>
    <w:rsid w:val="00C310BC"/>
    <w:rsid w:val="00C367AB"/>
    <w:rsid w:val="00C37080"/>
    <w:rsid w:val="00C37D72"/>
    <w:rsid w:val="00C401BA"/>
    <w:rsid w:val="00C42FBB"/>
    <w:rsid w:val="00C43DBF"/>
    <w:rsid w:val="00C44C5C"/>
    <w:rsid w:val="00C4501A"/>
    <w:rsid w:val="00C46A38"/>
    <w:rsid w:val="00C4780F"/>
    <w:rsid w:val="00C5161B"/>
    <w:rsid w:val="00C55B1F"/>
    <w:rsid w:val="00C6090B"/>
    <w:rsid w:val="00C615F6"/>
    <w:rsid w:val="00C63144"/>
    <w:rsid w:val="00C6541E"/>
    <w:rsid w:val="00C6652B"/>
    <w:rsid w:val="00C71FD9"/>
    <w:rsid w:val="00C726D2"/>
    <w:rsid w:val="00C759BA"/>
    <w:rsid w:val="00C7669F"/>
    <w:rsid w:val="00C77693"/>
    <w:rsid w:val="00C77EDB"/>
    <w:rsid w:val="00C81491"/>
    <w:rsid w:val="00C831B6"/>
    <w:rsid w:val="00C83A41"/>
    <w:rsid w:val="00C873CA"/>
    <w:rsid w:val="00C919EA"/>
    <w:rsid w:val="00C9678D"/>
    <w:rsid w:val="00CA1974"/>
    <w:rsid w:val="00CA4D9A"/>
    <w:rsid w:val="00CB3D14"/>
    <w:rsid w:val="00CB6146"/>
    <w:rsid w:val="00CC3CC3"/>
    <w:rsid w:val="00CC7C1B"/>
    <w:rsid w:val="00CC7DDE"/>
    <w:rsid w:val="00CD16F3"/>
    <w:rsid w:val="00CD4C92"/>
    <w:rsid w:val="00CD53D7"/>
    <w:rsid w:val="00CD63E5"/>
    <w:rsid w:val="00CE4252"/>
    <w:rsid w:val="00CE55E8"/>
    <w:rsid w:val="00CE69B6"/>
    <w:rsid w:val="00CF3008"/>
    <w:rsid w:val="00CF3A4F"/>
    <w:rsid w:val="00CF63FE"/>
    <w:rsid w:val="00D00415"/>
    <w:rsid w:val="00D035C0"/>
    <w:rsid w:val="00D0453A"/>
    <w:rsid w:val="00D119E9"/>
    <w:rsid w:val="00D12714"/>
    <w:rsid w:val="00D12C5E"/>
    <w:rsid w:val="00D13235"/>
    <w:rsid w:val="00D1514C"/>
    <w:rsid w:val="00D200A7"/>
    <w:rsid w:val="00D20859"/>
    <w:rsid w:val="00D220EE"/>
    <w:rsid w:val="00D24E2E"/>
    <w:rsid w:val="00D3799D"/>
    <w:rsid w:val="00D40396"/>
    <w:rsid w:val="00D421CA"/>
    <w:rsid w:val="00D44B23"/>
    <w:rsid w:val="00D474EA"/>
    <w:rsid w:val="00D47891"/>
    <w:rsid w:val="00D50C73"/>
    <w:rsid w:val="00D52557"/>
    <w:rsid w:val="00D56447"/>
    <w:rsid w:val="00D620CF"/>
    <w:rsid w:val="00D647C9"/>
    <w:rsid w:val="00D6621B"/>
    <w:rsid w:val="00D71BE3"/>
    <w:rsid w:val="00D73F3C"/>
    <w:rsid w:val="00D83870"/>
    <w:rsid w:val="00D909F5"/>
    <w:rsid w:val="00D91E33"/>
    <w:rsid w:val="00D95C43"/>
    <w:rsid w:val="00D96CB7"/>
    <w:rsid w:val="00DA041F"/>
    <w:rsid w:val="00DA2330"/>
    <w:rsid w:val="00DA35BC"/>
    <w:rsid w:val="00DA378B"/>
    <w:rsid w:val="00DA7268"/>
    <w:rsid w:val="00DB3230"/>
    <w:rsid w:val="00DB417B"/>
    <w:rsid w:val="00DB7EC0"/>
    <w:rsid w:val="00DC2DB3"/>
    <w:rsid w:val="00DC4E4F"/>
    <w:rsid w:val="00DD5F1F"/>
    <w:rsid w:val="00DD71BA"/>
    <w:rsid w:val="00DE0971"/>
    <w:rsid w:val="00DE290C"/>
    <w:rsid w:val="00DE63DC"/>
    <w:rsid w:val="00DE6C52"/>
    <w:rsid w:val="00DF2F63"/>
    <w:rsid w:val="00DF53D4"/>
    <w:rsid w:val="00DF6BAF"/>
    <w:rsid w:val="00DF6EAE"/>
    <w:rsid w:val="00E01C1B"/>
    <w:rsid w:val="00E03391"/>
    <w:rsid w:val="00E04A99"/>
    <w:rsid w:val="00E05C52"/>
    <w:rsid w:val="00E06756"/>
    <w:rsid w:val="00E07609"/>
    <w:rsid w:val="00E11DD9"/>
    <w:rsid w:val="00E129CB"/>
    <w:rsid w:val="00E12C9D"/>
    <w:rsid w:val="00E137BB"/>
    <w:rsid w:val="00E13E7C"/>
    <w:rsid w:val="00E15744"/>
    <w:rsid w:val="00E15BA9"/>
    <w:rsid w:val="00E16972"/>
    <w:rsid w:val="00E16B2B"/>
    <w:rsid w:val="00E20A65"/>
    <w:rsid w:val="00E20B8E"/>
    <w:rsid w:val="00E260EB"/>
    <w:rsid w:val="00E26F3E"/>
    <w:rsid w:val="00E3099F"/>
    <w:rsid w:val="00E3354B"/>
    <w:rsid w:val="00E44604"/>
    <w:rsid w:val="00E45081"/>
    <w:rsid w:val="00E4526C"/>
    <w:rsid w:val="00E464A2"/>
    <w:rsid w:val="00E47531"/>
    <w:rsid w:val="00E52541"/>
    <w:rsid w:val="00E5553A"/>
    <w:rsid w:val="00E610C6"/>
    <w:rsid w:val="00E65E67"/>
    <w:rsid w:val="00E701F8"/>
    <w:rsid w:val="00E731BD"/>
    <w:rsid w:val="00E805A8"/>
    <w:rsid w:val="00E80B0C"/>
    <w:rsid w:val="00E8400F"/>
    <w:rsid w:val="00E858DF"/>
    <w:rsid w:val="00E876D3"/>
    <w:rsid w:val="00E9076E"/>
    <w:rsid w:val="00E9481D"/>
    <w:rsid w:val="00E95C7F"/>
    <w:rsid w:val="00E966CD"/>
    <w:rsid w:val="00E9784B"/>
    <w:rsid w:val="00EA0F13"/>
    <w:rsid w:val="00EA61E2"/>
    <w:rsid w:val="00EB4FEC"/>
    <w:rsid w:val="00EB6BB2"/>
    <w:rsid w:val="00EC02EB"/>
    <w:rsid w:val="00EC3941"/>
    <w:rsid w:val="00EC42F0"/>
    <w:rsid w:val="00EC4A06"/>
    <w:rsid w:val="00EC650E"/>
    <w:rsid w:val="00ED091F"/>
    <w:rsid w:val="00ED1262"/>
    <w:rsid w:val="00ED1D78"/>
    <w:rsid w:val="00ED4721"/>
    <w:rsid w:val="00ED4B87"/>
    <w:rsid w:val="00EE201A"/>
    <w:rsid w:val="00EE21A3"/>
    <w:rsid w:val="00EE728C"/>
    <w:rsid w:val="00EE7D9D"/>
    <w:rsid w:val="00EF0B62"/>
    <w:rsid w:val="00EF377E"/>
    <w:rsid w:val="00EF3E96"/>
    <w:rsid w:val="00EF4899"/>
    <w:rsid w:val="00EF7F68"/>
    <w:rsid w:val="00F006A9"/>
    <w:rsid w:val="00F118D7"/>
    <w:rsid w:val="00F15C2C"/>
    <w:rsid w:val="00F20285"/>
    <w:rsid w:val="00F220F9"/>
    <w:rsid w:val="00F24A1B"/>
    <w:rsid w:val="00F26F44"/>
    <w:rsid w:val="00F30860"/>
    <w:rsid w:val="00F42832"/>
    <w:rsid w:val="00F461B6"/>
    <w:rsid w:val="00F47057"/>
    <w:rsid w:val="00F50A5B"/>
    <w:rsid w:val="00F50F22"/>
    <w:rsid w:val="00F52B84"/>
    <w:rsid w:val="00F52FBC"/>
    <w:rsid w:val="00F543A8"/>
    <w:rsid w:val="00F555BC"/>
    <w:rsid w:val="00F55F22"/>
    <w:rsid w:val="00F602C9"/>
    <w:rsid w:val="00F60CF1"/>
    <w:rsid w:val="00F612E8"/>
    <w:rsid w:val="00F62C92"/>
    <w:rsid w:val="00F63F2B"/>
    <w:rsid w:val="00F65F31"/>
    <w:rsid w:val="00F713A4"/>
    <w:rsid w:val="00F72076"/>
    <w:rsid w:val="00F77FFB"/>
    <w:rsid w:val="00F80976"/>
    <w:rsid w:val="00F821F5"/>
    <w:rsid w:val="00F84BEB"/>
    <w:rsid w:val="00FA0EBE"/>
    <w:rsid w:val="00FA4B3F"/>
    <w:rsid w:val="00FB0010"/>
    <w:rsid w:val="00FB3F14"/>
    <w:rsid w:val="00FB64F5"/>
    <w:rsid w:val="00FB74E8"/>
    <w:rsid w:val="00FB7FAD"/>
    <w:rsid w:val="00FC0A9B"/>
    <w:rsid w:val="00FC1F70"/>
    <w:rsid w:val="00FC31B0"/>
    <w:rsid w:val="00FD7087"/>
    <w:rsid w:val="00FD7418"/>
    <w:rsid w:val="00FE0878"/>
    <w:rsid w:val="00FE40A6"/>
    <w:rsid w:val="00FE5A56"/>
    <w:rsid w:val="00FE671D"/>
    <w:rsid w:val="00FF1992"/>
    <w:rsid w:val="00FF6895"/>
    <w:rsid w:val="00FF6E08"/>
    <w:rsid w:val="00FF70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CA3"/>
  </w:style>
  <w:style w:type="paragraph" w:styleId="Heading1">
    <w:name w:val="heading 1"/>
    <w:basedOn w:val="Normal"/>
    <w:next w:val="Normal"/>
    <w:link w:val="Heading1Char"/>
    <w:uiPriority w:val="9"/>
    <w:qFormat/>
    <w:rsid w:val="00800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00C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0C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0CA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00CA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0CA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0C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0CA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00CA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CA3"/>
    <w:pPr>
      <w:ind w:left="720"/>
      <w:contextualSpacing/>
    </w:pPr>
  </w:style>
  <w:style w:type="paragraph" w:styleId="NormalWeb">
    <w:name w:val="Normal (Web)"/>
    <w:basedOn w:val="Normal"/>
    <w:uiPriority w:val="99"/>
    <w:semiHidden/>
    <w:unhideWhenUsed/>
    <w:rsid w:val="0020561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205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611"/>
    <w:rPr>
      <w:rFonts w:ascii="Tahoma" w:hAnsi="Tahoma" w:cs="Tahoma"/>
      <w:sz w:val="16"/>
      <w:szCs w:val="16"/>
    </w:rPr>
  </w:style>
  <w:style w:type="paragraph" w:customStyle="1" w:styleId="Default">
    <w:name w:val="Default"/>
    <w:rsid w:val="0024344C"/>
    <w:pPr>
      <w:autoSpaceDE w:val="0"/>
      <w:autoSpaceDN w:val="0"/>
      <w:adjustRightInd w:val="0"/>
      <w:spacing w:after="0" w:line="240" w:lineRule="auto"/>
    </w:pPr>
    <w:rPr>
      <w:rFonts w:ascii="Arial" w:hAnsi="Arial" w:cs="Arial"/>
      <w:sz w:val="24"/>
      <w:szCs w:val="24"/>
    </w:rPr>
  </w:style>
  <w:style w:type="table" w:styleId="TableGrid">
    <w:name w:val="Table Grid"/>
    <w:basedOn w:val="TableNormal"/>
    <w:uiPriority w:val="59"/>
    <w:rsid w:val="00830D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gc">
    <w:name w:val="_tgc"/>
    <w:basedOn w:val="DefaultParagraphFont"/>
    <w:rsid w:val="00833A4F"/>
  </w:style>
  <w:style w:type="character" w:customStyle="1" w:styleId="apple-converted-space">
    <w:name w:val="apple-converted-space"/>
    <w:basedOn w:val="DefaultParagraphFont"/>
    <w:rsid w:val="00833A4F"/>
  </w:style>
  <w:style w:type="character" w:customStyle="1" w:styleId="Heading1Char">
    <w:name w:val="Heading 1 Char"/>
    <w:basedOn w:val="DefaultParagraphFont"/>
    <w:link w:val="Heading1"/>
    <w:uiPriority w:val="9"/>
    <w:rsid w:val="00800C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00C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0C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00CA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0C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00CA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00CA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00CA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00CA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00CA3"/>
    <w:pPr>
      <w:spacing w:line="240" w:lineRule="auto"/>
    </w:pPr>
    <w:rPr>
      <w:b/>
      <w:bCs/>
      <w:color w:val="4F81BD" w:themeColor="accent1"/>
      <w:sz w:val="18"/>
      <w:szCs w:val="18"/>
    </w:rPr>
  </w:style>
  <w:style w:type="paragraph" w:styleId="Title">
    <w:name w:val="Title"/>
    <w:basedOn w:val="Normal"/>
    <w:next w:val="Normal"/>
    <w:link w:val="TitleChar"/>
    <w:uiPriority w:val="10"/>
    <w:qFormat/>
    <w:rsid w:val="00800C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0CA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00C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0CA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00CA3"/>
    <w:rPr>
      <w:b/>
      <w:bCs/>
    </w:rPr>
  </w:style>
  <w:style w:type="character" w:styleId="Emphasis">
    <w:name w:val="Emphasis"/>
    <w:basedOn w:val="DefaultParagraphFont"/>
    <w:uiPriority w:val="20"/>
    <w:qFormat/>
    <w:rsid w:val="00800CA3"/>
    <w:rPr>
      <w:i/>
      <w:iCs/>
    </w:rPr>
  </w:style>
  <w:style w:type="paragraph" w:styleId="NoSpacing">
    <w:name w:val="No Spacing"/>
    <w:uiPriority w:val="1"/>
    <w:qFormat/>
    <w:rsid w:val="00800CA3"/>
    <w:pPr>
      <w:spacing w:after="0" w:line="240" w:lineRule="auto"/>
    </w:pPr>
  </w:style>
  <w:style w:type="paragraph" w:styleId="Quote">
    <w:name w:val="Quote"/>
    <w:basedOn w:val="Normal"/>
    <w:next w:val="Normal"/>
    <w:link w:val="QuoteChar"/>
    <w:uiPriority w:val="29"/>
    <w:qFormat/>
    <w:rsid w:val="00800CA3"/>
    <w:rPr>
      <w:i/>
      <w:iCs/>
      <w:color w:val="000000" w:themeColor="text1"/>
    </w:rPr>
  </w:style>
  <w:style w:type="character" w:customStyle="1" w:styleId="QuoteChar">
    <w:name w:val="Quote Char"/>
    <w:basedOn w:val="DefaultParagraphFont"/>
    <w:link w:val="Quote"/>
    <w:uiPriority w:val="29"/>
    <w:rsid w:val="00800CA3"/>
    <w:rPr>
      <w:i/>
      <w:iCs/>
      <w:color w:val="000000" w:themeColor="text1"/>
    </w:rPr>
  </w:style>
  <w:style w:type="paragraph" w:styleId="IntenseQuote">
    <w:name w:val="Intense Quote"/>
    <w:basedOn w:val="Normal"/>
    <w:next w:val="Normal"/>
    <w:link w:val="IntenseQuoteChar"/>
    <w:uiPriority w:val="30"/>
    <w:qFormat/>
    <w:rsid w:val="00800CA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CA3"/>
    <w:rPr>
      <w:b/>
      <w:bCs/>
      <w:i/>
      <w:iCs/>
      <w:color w:val="4F81BD" w:themeColor="accent1"/>
    </w:rPr>
  </w:style>
  <w:style w:type="character" w:styleId="SubtleEmphasis">
    <w:name w:val="Subtle Emphasis"/>
    <w:basedOn w:val="DefaultParagraphFont"/>
    <w:uiPriority w:val="19"/>
    <w:qFormat/>
    <w:rsid w:val="00800CA3"/>
    <w:rPr>
      <w:i/>
      <w:iCs/>
      <w:color w:val="808080" w:themeColor="text1" w:themeTint="7F"/>
    </w:rPr>
  </w:style>
  <w:style w:type="character" w:styleId="IntenseEmphasis">
    <w:name w:val="Intense Emphasis"/>
    <w:basedOn w:val="DefaultParagraphFont"/>
    <w:uiPriority w:val="21"/>
    <w:qFormat/>
    <w:rsid w:val="00800CA3"/>
    <w:rPr>
      <w:b/>
      <w:bCs/>
      <w:i/>
      <w:iCs/>
      <w:color w:val="4F81BD" w:themeColor="accent1"/>
    </w:rPr>
  </w:style>
  <w:style w:type="character" w:styleId="SubtleReference">
    <w:name w:val="Subtle Reference"/>
    <w:basedOn w:val="DefaultParagraphFont"/>
    <w:uiPriority w:val="31"/>
    <w:qFormat/>
    <w:rsid w:val="00800CA3"/>
    <w:rPr>
      <w:smallCaps/>
      <w:color w:val="C0504D" w:themeColor="accent2"/>
      <w:u w:val="single"/>
    </w:rPr>
  </w:style>
  <w:style w:type="character" w:styleId="IntenseReference">
    <w:name w:val="Intense Reference"/>
    <w:basedOn w:val="DefaultParagraphFont"/>
    <w:uiPriority w:val="32"/>
    <w:qFormat/>
    <w:rsid w:val="00800CA3"/>
    <w:rPr>
      <w:b/>
      <w:bCs/>
      <w:smallCaps/>
      <w:color w:val="C0504D" w:themeColor="accent2"/>
      <w:spacing w:val="5"/>
      <w:u w:val="single"/>
    </w:rPr>
  </w:style>
  <w:style w:type="character" w:styleId="BookTitle">
    <w:name w:val="Book Title"/>
    <w:basedOn w:val="DefaultParagraphFont"/>
    <w:uiPriority w:val="33"/>
    <w:qFormat/>
    <w:rsid w:val="00800CA3"/>
    <w:rPr>
      <w:b/>
      <w:bCs/>
      <w:smallCaps/>
      <w:spacing w:val="5"/>
    </w:rPr>
  </w:style>
  <w:style w:type="paragraph" w:styleId="TOCHeading">
    <w:name w:val="TOC Heading"/>
    <w:basedOn w:val="Heading1"/>
    <w:next w:val="Normal"/>
    <w:uiPriority w:val="39"/>
    <w:semiHidden/>
    <w:unhideWhenUsed/>
    <w:qFormat/>
    <w:rsid w:val="00800CA3"/>
    <w:pPr>
      <w:outlineLvl w:val="9"/>
    </w:pPr>
  </w:style>
  <w:style w:type="character" w:styleId="Hyperlink">
    <w:name w:val="Hyperlink"/>
    <w:basedOn w:val="DefaultParagraphFont"/>
    <w:uiPriority w:val="99"/>
    <w:semiHidden/>
    <w:unhideWhenUsed/>
    <w:rsid w:val="00AF7C09"/>
    <w:rPr>
      <w:color w:val="0000FF"/>
      <w:u w:val="single"/>
    </w:rPr>
  </w:style>
  <w:style w:type="paragraph" w:styleId="Header">
    <w:name w:val="header"/>
    <w:basedOn w:val="Normal"/>
    <w:link w:val="HeaderChar"/>
    <w:uiPriority w:val="99"/>
    <w:semiHidden/>
    <w:unhideWhenUsed/>
    <w:rsid w:val="004011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11FD"/>
  </w:style>
  <w:style w:type="paragraph" w:styleId="Footer">
    <w:name w:val="footer"/>
    <w:basedOn w:val="Normal"/>
    <w:link w:val="FooterChar"/>
    <w:uiPriority w:val="99"/>
    <w:unhideWhenUsed/>
    <w:rsid w:val="00401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1FD"/>
  </w:style>
</w:styles>
</file>

<file path=word/webSettings.xml><?xml version="1.0" encoding="utf-8"?>
<w:webSettings xmlns:r="http://schemas.openxmlformats.org/officeDocument/2006/relationships" xmlns:w="http://schemas.openxmlformats.org/wordprocessingml/2006/main">
  <w:divs>
    <w:div w:id="6952226">
      <w:bodyDiv w:val="1"/>
      <w:marLeft w:val="0"/>
      <w:marRight w:val="0"/>
      <w:marTop w:val="0"/>
      <w:marBottom w:val="0"/>
      <w:divBdr>
        <w:top w:val="none" w:sz="0" w:space="0" w:color="auto"/>
        <w:left w:val="none" w:sz="0" w:space="0" w:color="auto"/>
        <w:bottom w:val="none" w:sz="0" w:space="0" w:color="auto"/>
        <w:right w:val="none" w:sz="0" w:space="0" w:color="auto"/>
      </w:divBdr>
      <w:divsChild>
        <w:div w:id="373121371">
          <w:marLeft w:val="432"/>
          <w:marRight w:val="0"/>
          <w:marTop w:val="120"/>
          <w:marBottom w:val="0"/>
          <w:divBdr>
            <w:top w:val="none" w:sz="0" w:space="0" w:color="auto"/>
            <w:left w:val="none" w:sz="0" w:space="0" w:color="auto"/>
            <w:bottom w:val="none" w:sz="0" w:space="0" w:color="auto"/>
            <w:right w:val="none" w:sz="0" w:space="0" w:color="auto"/>
          </w:divBdr>
        </w:div>
      </w:divsChild>
    </w:div>
    <w:div w:id="12414447">
      <w:bodyDiv w:val="1"/>
      <w:marLeft w:val="0"/>
      <w:marRight w:val="0"/>
      <w:marTop w:val="0"/>
      <w:marBottom w:val="0"/>
      <w:divBdr>
        <w:top w:val="none" w:sz="0" w:space="0" w:color="auto"/>
        <w:left w:val="none" w:sz="0" w:space="0" w:color="auto"/>
        <w:bottom w:val="none" w:sz="0" w:space="0" w:color="auto"/>
        <w:right w:val="none" w:sz="0" w:space="0" w:color="auto"/>
      </w:divBdr>
      <w:divsChild>
        <w:div w:id="1152596809">
          <w:marLeft w:val="432"/>
          <w:marRight w:val="0"/>
          <w:marTop w:val="120"/>
          <w:marBottom w:val="0"/>
          <w:divBdr>
            <w:top w:val="none" w:sz="0" w:space="0" w:color="auto"/>
            <w:left w:val="none" w:sz="0" w:space="0" w:color="auto"/>
            <w:bottom w:val="none" w:sz="0" w:space="0" w:color="auto"/>
            <w:right w:val="none" w:sz="0" w:space="0" w:color="auto"/>
          </w:divBdr>
        </w:div>
        <w:div w:id="65538141">
          <w:marLeft w:val="432"/>
          <w:marRight w:val="0"/>
          <w:marTop w:val="120"/>
          <w:marBottom w:val="0"/>
          <w:divBdr>
            <w:top w:val="none" w:sz="0" w:space="0" w:color="auto"/>
            <w:left w:val="none" w:sz="0" w:space="0" w:color="auto"/>
            <w:bottom w:val="none" w:sz="0" w:space="0" w:color="auto"/>
            <w:right w:val="none" w:sz="0" w:space="0" w:color="auto"/>
          </w:divBdr>
        </w:div>
        <w:div w:id="1876889548">
          <w:marLeft w:val="432"/>
          <w:marRight w:val="0"/>
          <w:marTop w:val="120"/>
          <w:marBottom w:val="0"/>
          <w:divBdr>
            <w:top w:val="none" w:sz="0" w:space="0" w:color="auto"/>
            <w:left w:val="none" w:sz="0" w:space="0" w:color="auto"/>
            <w:bottom w:val="none" w:sz="0" w:space="0" w:color="auto"/>
            <w:right w:val="none" w:sz="0" w:space="0" w:color="auto"/>
          </w:divBdr>
        </w:div>
      </w:divsChild>
    </w:div>
    <w:div w:id="20322368">
      <w:bodyDiv w:val="1"/>
      <w:marLeft w:val="0"/>
      <w:marRight w:val="0"/>
      <w:marTop w:val="0"/>
      <w:marBottom w:val="0"/>
      <w:divBdr>
        <w:top w:val="none" w:sz="0" w:space="0" w:color="auto"/>
        <w:left w:val="none" w:sz="0" w:space="0" w:color="auto"/>
        <w:bottom w:val="none" w:sz="0" w:space="0" w:color="auto"/>
        <w:right w:val="none" w:sz="0" w:space="0" w:color="auto"/>
      </w:divBdr>
      <w:divsChild>
        <w:div w:id="1201432376">
          <w:marLeft w:val="432"/>
          <w:marRight w:val="0"/>
          <w:marTop w:val="120"/>
          <w:marBottom w:val="0"/>
          <w:divBdr>
            <w:top w:val="none" w:sz="0" w:space="0" w:color="auto"/>
            <w:left w:val="none" w:sz="0" w:space="0" w:color="auto"/>
            <w:bottom w:val="none" w:sz="0" w:space="0" w:color="auto"/>
            <w:right w:val="none" w:sz="0" w:space="0" w:color="auto"/>
          </w:divBdr>
        </w:div>
        <w:div w:id="103427718">
          <w:marLeft w:val="432"/>
          <w:marRight w:val="0"/>
          <w:marTop w:val="120"/>
          <w:marBottom w:val="0"/>
          <w:divBdr>
            <w:top w:val="none" w:sz="0" w:space="0" w:color="auto"/>
            <w:left w:val="none" w:sz="0" w:space="0" w:color="auto"/>
            <w:bottom w:val="none" w:sz="0" w:space="0" w:color="auto"/>
            <w:right w:val="none" w:sz="0" w:space="0" w:color="auto"/>
          </w:divBdr>
        </w:div>
        <w:div w:id="1920825946">
          <w:marLeft w:val="432"/>
          <w:marRight w:val="0"/>
          <w:marTop w:val="120"/>
          <w:marBottom w:val="0"/>
          <w:divBdr>
            <w:top w:val="none" w:sz="0" w:space="0" w:color="auto"/>
            <w:left w:val="none" w:sz="0" w:space="0" w:color="auto"/>
            <w:bottom w:val="none" w:sz="0" w:space="0" w:color="auto"/>
            <w:right w:val="none" w:sz="0" w:space="0" w:color="auto"/>
          </w:divBdr>
        </w:div>
        <w:div w:id="49813058">
          <w:marLeft w:val="432"/>
          <w:marRight w:val="0"/>
          <w:marTop w:val="120"/>
          <w:marBottom w:val="0"/>
          <w:divBdr>
            <w:top w:val="none" w:sz="0" w:space="0" w:color="auto"/>
            <w:left w:val="none" w:sz="0" w:space="0" w:color="auto"/>
            <w:bottom w:val="none" w:sz="0" w:space="0" w:color="auto"/>
            <w:right w:val="none" w:sz="0" w:space="0" w:color="auto"/>
          </w:divBdr>
        </w:div>
        <w:div w:id="1660959508">
          <w:marLeft w:val="432"/>
          <w:marRight w:val="0"/>
          <w:marTop w:val="120"/>
          <w:marBottom w:val="0"/>
          <w:divBdr>
            <w:top w:val="none" w:sz="0" w:space="0" w:color="auto"/>
            <w:left w:val="none" w:sz="0" w:space="0" w:color="auto"/>
            <w:bottom w:val="none" w:sz="0" w:space="0" w:color="auto"/>
            <w:right w:val="none" w:sz="0" w:space="0" w:color="auto"/>
          </w:divBdr>
        </w:div>
      </w:divsChild>
    </w:div>
    <w:div w:id="24720347">
      <w:bodyDiv w:val="1"/>
      <w:marLeft w:val="0"/>
      <w:marRight w:val="0"/>
      <w:marTop w:val="0"/>
      <w:marBottom w:val="0"/>
      <w:divBdr>
        <w:top w:val="none" w:sz="0" w:space="0" w:color="auto"/>
        <w:left w:val="none" w:sz="0" w:space="0" w:color="auto"/>
        <w:bottom w:val="none" w:sz="0" w:space="0" w:color="auto"/>
        <w:right w:val="none" w:sz="0" w:space="0" w:color="auto"/>
      </w:divBdr>
      <w:divsChild>
        <w:div w:id="1454863734">
          <w:marLeft w:val="432"/>
          <w:marRight w:val="0"/>
          <w:marTop w:val="120"/>
          <w:marBottom w:val="0"/>
          <w:divBdr>
            <w:top w:val="none" w:sz="0" w:space="0" w:color="auto"/>
            <w:left w:val="none" w:sz="0" w:space="0" w:color="auto"/>
            <w:bottom w:val="none" w:sz="0" w:space="0" w:color="auto"/>
            <w:right w:val="none" w:sz="0" w:space="0" w:color="auto"/>
          </w:divBdr>
        </w:div>
        <w:div w:id="2147157301">
          <w:marLeft w:val="806"/>
          <w:marRight w:val="0"/>
          <w:marTop w:val="120"/>
          <w:marBottom w:val="0"/>
          <w:divBdr>
            <w:top w:val="none" w:sz="0" w:space="0" w:color="auto"/>
            <w:left w:val="none" w:sz="0" w:space="0" w:color="auto"/>
            <w:bottom w:val="none" w:sz="0" w:space="0" w:color="auto"/>
            <w:right w:val="none" w:sz="0" w:space="0" w:color="auto"/>
          </w:divBdr>
        </w:div>
        <w:div w:id="1107769952">
          <w:marLeft w:val="806"/>
          <w:marRight w:val="0"/>
          <w:marTop w:val="120"/>
          <w:marBottom w:val="0"/>
          <w:divBdr>
            <w:top w:val="none" w:sz="0" w:space="0" w:color="auto"/>
            <w:left w:val="none" w:sz="0" w:space="0" w:color="auto"/>
            <w:bottom w:val="none" w:sz="0" w:space="0" w:color="auto"/>
            <w:right w:val="none" w:sz="0" w:space="0" w:color="auto"/>
          </w:divBdr>
        </w:div>
      </w:divsChild>
    </w:div>
    <w:div w:id="36319393">
      <w:bodyDiv w:val="1"/>
      <w:marLeft w:val="0"/>
      <w:marRight w:val="0"/>
      <w:marTop w:val="0"/>
      <w:marBottom w:val="0"/>
      <w:divBdr>
        <w:top w:val="none" w:sz="0" w:space="0" w:color="auto"/>
        <w:left w:val="none" w:sz="0" w:space="0" w:color="auto"/>
        <w:bottom w:val="none" w:sz="0" w:space="0" w:color="auto"/>
        <w:right w:val="none" w:sz="0" w:space="0" w:color="auto"/>
      </w:divBdr>
      <w:divsChild>
        <w:div w:id="1393773821">
          <w:marLeft w:val="806"/>
          <w:marRight w:val="0"/>
          <w:marTop w:val="120"/>
          <w:marBottom w:val="0"/>
          <w:divBdr>
            <w:top w:val="none" w:sz="0" w:space="0" w:color="auto"/>
            <w:left w:val="none" w:sz="0" w:space="0" w:color="auto"/>
            <w:bottom w:val="none" w:sz="0" w:space="0" w:color="auto"/>
            <w:right w:val="none" w:sz="0" w:space="0" w:color="auto"/>
          </w:divBdr>
        </w:div>
        <w:div w:id="917441046">
          <w:marLeft w:val="806"/>
          <w:marRight w:val="0"/>
          <w:marTop w:val="120"/>
          <w:marBottom w:val="0"/>
          <w:divBdr>
            <w:top w:val="none" w:sz="0" w:space="0" w:color="auto"/>
            <w:left w:val="none" w:sz="0" w:space="0" w:color="auto"/>
            <w:bottom w:val="none" w:sz="0" w:space="0" w:color="auto"/>
            <w:right w:val="none" w:sz="0" w:space="0" w:color="auto"/>
          </w:divBdr>
        </w:div>
        <w:div w:id="1766539013">
          <w:marLeft w:val="806"/>
          <w:marRight w:val="0"/>
          <w:marTop w:val="120"/>
          <w:marBottom w:val="0"/>
          <w:divBdr>
            <w:top w:val="none" w:sz="0" w:space="0" w:color="auto"/>
            <w:left w:val="none" w:sz="0" w:space="0" w:color="auto"/>
            <w:bottom w:val="none" w:sz="0" w:space="0" w:color="auto"/>
            <w:right w:val="none" w:sz="0" w:space="0" w:color="auto"/>
          </w:divBdr>
        </w:div>
        <w:div w:id="1147864534">
          <w:marLeft w:val="806"/>
          <w:marRight w:val="0"/>
          <w:marTop w:val="120"/>
          <w:marBottom w:val="0"/>
          <w:divBdr>
            <w:top w:val="none" w:sz="0" w:space="0" w:color="auto"/>
            <w:left w:val="none" w:sz="0" w:space="0" w:color="auto"/>
            <w:bottom w:val="none" w:sz="0" w:space="0" w:color="auto"/>
            <w:right w:val="none" w:sz="0" w:space="0" w:color="auto"/>
          </w:divBdr>
        </w:div>
        <w:div w:id="1742294542">
          <w:marLeft w:val="806"/>
          <w:marRight w:val="0"/>
          <w:marTop w:val="120"/>
          <w:marBottom w:val="0"/>
          <w:divBdr>
            <w:top w:val="none" w:sz="0" w:space="0" w:color="auto"/>
            <w:left w:val="none" w:sz="0" w:space="0" w:color="auto"/>
            <w:bottom w:val="none" w:sz="0" w:space="0" w:color="auto"/>
            <w:right w:val="none" w:sz="0" w:space="0" w:color="auto"/>
          </w:divBdr>
        </w:div>
        <w:div w:id="234241537">
          <w:marLeft w:val="806"/>
          <w:marRight w:val="0"/>
          <w:marTop w:val="120"/>
          <w:marBottom w:val="0"/>
          <w:divBdr>
            <w:top w:val="none" w:sz="0" w:space="0" w:color="auto"/>
            <w:left w:val="none" w:sz="0" w:space="0" w:color="auto"/>
            <w:bottom w:val="none" w:sz="0" w:space="0" w:color="auto"/>
            <w:right w:val="none" w:sz="0" w:space="0" w:color="auto"/>
          </w:divBdr>
        </w:div>
        <w:div w:id="1470516980">
          <w:marLeft w:val="806"/>
          <w:marRight w:val="0"/>
          <w:marTop w:val="120"/>
          <w:marBottom w:val="0"/>
          <w:divBdr>
            <w:top w:val="none" w:sz="0" w:space="0" w:color="auto"/>
            <w:left w:val="none" w:sz="0" w:space="0" w:color="auto"/>
            <w:bottom w:val="none" w:sz="0" w:space="0" w:color="auto"/>
            <w:right w:val="none" w:sz="0" w:space="0" w:color="auto"/>
          </w:divBdr>
        </w:div>
        <w:div w:id="160243831">
          <w:marLeft w:val="806"/>
          <w:marRight w:val="0"/>
          <w:marTop w:val="120"/>
          <w:marBottom w:val="0"/>
          <w:divBdr>
            <w:top w:val="none" w:sz="0" w:space="0" w:color="auto"/>
            <w:left w:val="none" w:sz="0" w:space="0" w:color="auto"/>
            <w:bottom w:val="none" w:sz="0" w:space="0" w:color="auto"/>
            <w:right w:val="none" w:sz="0" w:space="0" w:color="auto"/>
          </w:divBdr>
        </w:div>
      </w:divsChild>
    </w:div>
    <w:div w:id="56713331">
      <w:bodyDiv w:val="1"/>
      <w:marLeft w:val="0"/>
      <w:marRight w:val="0"/>
      <w:marTop w:val="0"/>
      <w:marBottom w:val="0"/>
      <w:divBdr>
        <w:top w:val="none" w:sz="0" w:space="0" w:color="auto"/>
        <w:left w:val="none" w:sz="0" w:space="0" w:color="auto"/>
        <w:bottom w:val="none" w:sz="0" w:space="0" w:color="auto"/>
        <w:right w:val="none" w:sz="0" w:space="0" w:color="auto"/>
      </w:divBdr>
    </w:div>
    <w:div w:id="63648652">
      <w:bodyDiv w:val="1"/>
      <w:marLeft w:val="0"/>
      <w:marRight w:val="0"/>
      <w:marTop w:val="0"/>
      <w:marBottom w:val="0"/>
      <w:divBdr>
        <w:top w:val="none" w:sz="0" w:space="0" w:color="auto"/>
        <w:left w:val="none" w:sz="0" w:space="0" w:color="auto"/>
        <w:bottom w:val="none" w:sz="0" w:space="0" w:color="auto"/>
        <w:right w:val="none" w:sz="0" w:space="0" w:color="auto"/>
      </w:divBdr>
      <w:divsChild>
        <w:div w:id="1682857248">
          <w:marLeft w:val="979"/>
          <w:marRight w:val="0"/>
          <w:marTop w:val="100"/>
          <w:marBottom w:val="0"/>
          <w:divBdr>
            <w:top w:val="none" w:sz="0" w:space="0" w:color="auto"/>
            <w:left w:val="none" w:sz="0" w:space="0" w:color="auto"/>
            <w:bottom w:val="none" w:sz="0" w:space="0" w:color="auto"/>
            <w:right w:val="none" w:sz="0" w:space="0" w:color="auto"/>
          </w:divBdr>
        </w:div>
        <w:div w:id="971639089">
          <w:marLeft w:val="979"/>
          <w:marRight w:val="0"/>
          <w:marTop w:val="100"/>
          <w:marBottom w:val="0"/>
          <w:divBdr>
            <w:top w:val="none" w:sz="0" w:space="0" w:color="auto"/>
            <w:left w:val="none" w:sz="0" w:space="0" w:color="auto"/>
            <w:bottom w:val="none" w:sz="0" w:space="0" w:color="auto"/>
            <w:right w:val="none" w:sz="0" w:space="0" w:color="auto"/>
          </w:divBdr>
        </w:div>
        <w:div w:id="839543547">
          <w:marLeft w:val="979"/>
          <w:marRight w:val="0"/>
          <w:marTop w:val="100"/>
          <w:marBottom w:val="0"/>
          <w:divBdr>
            <w:top w:val="none" w:sz="0" w:space="0" w:color="auto"/>
            <w:left w:val="none" w:sz="0" w:space="0" w:color="auto"/>
            <w:bottom w:val="none" w:sz="0" w:space="0" w:color="auto"/>
            <w:right w:val="none" w:sz="0" w:space="0" w:color="auto"/>
          </w:divBdr>
        </w:div>
        <w:div w:id="1489131674">
          <w:marLeft w:val="979"/>
          <w:marRight w:val="0"/>
          <w:marTop w:val="100"/>
          <w:marBottom w:val="0"/>
          <w:divBdr>
            <w:top w:val="none" w:sz="0" w:space="0" w:color="auto"/>
            <w:left w:val="none" w:sz="0" w:space="0" w:color="auto"/>
            <w:bottom w:val="none" w:sz="0" w:space="0" w:color="auto"/>
            <w:right w:val="none" w:sz="0" w:space="0" w:color="auto"/>
          </w:divBdr>
        </w:div>
        <w:div w:id="501437443">
          <w:marLeft w:val="979"/>
          <w:marRight w:val="0"/>
          <w:marTop w:val="100"/>
          <w:marBottom w:val="0"/>
          <w:divBdr>
            <w:top w:val="none" w:sz="0" w:space="0" w:color="auto"/>
            <w:left w:val="none" w:sz="0" w:space="0" w:color="auto"/>
            <w:bottom w:val="none" w:sz="0" w:space="0" w:color="auto"/>
            <w:right w:val="none" w:sz="0" w:space="0" w:color="auto"/>
          </w:divBdr>
        </w:div>
        <w:div w:id="176963935">
          <w:marLeft w:val="979"/>
          <w:marRight w:val="0"/>
          <w:marTop w:val="100"/>
          <w:marBottom w:val="0"/>
          <w:divBdr>
            <w:top w:val="none" w:sz="0" w:space="0" w:color="auto"/>
            <w:left w:val="none" w:sz="0" w:space="0" w:color="auto"/>
            <w:bottom w:val="none" w:sz="0" w:space="0" w:color="auto"/>
            <w:right w:val="none" w:sz="0" w:space="0" w:color="auto"/>
          </w:divBdr>
        </w:div>
      </w:divsChild>
    </w:div>
    <w:div w:id="89740070">
      <w:bodyDiv w:val="1"/>
      <w:marLeft w:val="0"/>
      <w:marRight w:val="0"/>
      <w:marTop w:val="0"/>
      <w:marBottom w:val="0"/>
      <w:divBdr>
        <w:top w:val="none" w:sz="0" w:space="0" w:color="auto"/>
        <w:left w:val="none" w:sz="0" w:space="0" w:color="auto"/>
        <w:bottom w:val="none" w:sz="0" w:space="0" w:color="auto"/>
        <w:right w:val="none" w:sz="0" w:space="0" w:color="auto"/>
      </w:divBdr>
      <w:divsChild>
        <w:div w:id="1402560187">
          <w:marLeft w:val="432"/>
          <w:marRight w:val="0"/>
          <w:marTop w:val="120"/>
          <w:marBottom w:val="0"/>
          <w:divBdr>
            <w:top w:val="none" w:sz="0" w:space="0" w:color="auto"/>
            <w:left w:val="none" w:sz="0" w:space="0" w:color="auto"/>
            <w:bottom w:val="none" w:sz="0" w:space="0" w:color="auto"/>
            <w:right w:val="none" w:sz="0" w:space="0" w:color="auto"/>
          </w:divBdr>
        </w:div>
        <w:div w:id="1107241133">
          <w:marLeft w:val="432"/>
          <w:marRight w:val="0"/>
          <w:marTop w:val="120"/>
          <w:marBottom w:val="0"/>
          <w:divBdr>
            <w:top w:val="none" w:sz="0" w:space="0" w:color="auto"/>
            <w:left w:val="none" w:sz="0" w:space="0" w:color="auto"/>
            <w:bottom w:val="none" w:sz="0" w:space="0" w:color="auto"/>
            <w:right w:val="none" w:sz="0" w:space="0" w:color="auto"/>
          </w:divBdr>
        </w:div>
      </w:divsChild>
    </w:div>
    <w:div w:id="101995802">
      <w:bodyDiv w:val="1"/>
      <w:marLeft w:val="0"/>
      <w:marRight w:val="0"/>
      <w:marTop w:val="0"/>
      <w:marBottom w:val="0"/>
      <w:divBdr>
        <w:top w:val="none" w:sz="0" w:space="0" w:color="auto"/>
        <w:left w:val="none" w:sz="0" w:space="0" w:color="auto"/>
        <w:bottom w:val="none" w:sz="0" w:space="0" w:color="auto"/>
        <w:right w:val="none" w:sz="0" w:space="0" w:color="auto"/>
      </w:divBdr>
      <w:divsChild>
        <w:div w:id="344208398">
          <w:marLeft w:val="806"/>
          <w:marRight w:val="0"/>
          <w:marTop w:val="120"/>
          <w:marBottom w:val="0"/>
          <w:divBdr>
            <w:top w:val="none" w:sz="0" w:space="0" w:color="auto"/>
            <w:left w:val="none" w:sz="0" w:space="0" w:color="auto"/>
            <w:bottom w:val="none" w:sz="0" w:space="0" w:color="auto"/>
            <w:right w:val="none" w:sz="0" w:space="0" w:color="auto"/>
          </w:divBdr>
        </w:div>
        <w:div w:id="372777236">
          <w:marLeft w:val="806"/>
          <w:marRight w:val="0"/>
          <w:marTop w:val="120"/>
          <w:marBottom w:val="0"/>
          <w:divBdr>
            <w:top w:val="none" w:sz="0" w:space="0" w:color="auto"/>
            <w:left w:val="none" w:sz="0" w:space="0" w:color="auto"/>
            <w:bottom w:val="none" w:sz="0" w:space="0" w:color="auto"/>
            <w:right w:val="none" w:sz="0" w:space="0" w:color="auto"/>
          </w:divBdr>
        </w:div>
        <w:div w:id="542328730">
          <w:marLeft w:val="806"/>
          <w:marRight w:val="0"/>
          <w:marTop w:val="120"/>
          <w:marBottom w:val="0"/>
          <w:divBdr>
            <w:top w:val="none" w:sz="0" w:space="0" w:color="auto"/>
            <w:left w:val="none" w:sz="0" w:space="0" w:color="auto"/>
            <w:bottom w:val="none" w:sz="0" w:space="0" w:color="auto"/>
            <w:right w:val="none" w:sz="0" w:space="0" w:color="auto"/>
          </w:divBdr>
        </w:div>
      </w:divsChild>
    </w:div>
    <w:div w:id="200361482">
      <w:bodyDiv w:val="1"/>
      <w:marLeft w:val="0"/>
      <w:marRight w:val="0"/>
      <w:marTop w:val="0"/>
      <w:marBottom w:val="0"/>
      <w:divBdr>
        <w:top w:val="none" w:sz="0" w:space="0" w:color="auto"/>
        <w:left w:val="none" w:sz="0" w:space="0" w:color="auto"/>
        <w:bottom w:val="none" w:sz="0" w:space="0" w:color="auto"/>
        <w:right w:val="none" w:sz="0" w:space="0" w:color="auto"/>
      </w:divBdr>
      <w:divsChild>
        <w:div w:id="536698720">
          <w:marLeft w:val="432"/>
          <w:marRight w:val="0"/>
          <w:marTop w:val="120"/>
          <w:marBottom w:val="0"/>
          <w:divBdr>
            <w:top w:val="none" w:sz="0" w:space="0" w:color="auto"/>
            <w:left w:val="none" w:sz="0" w:space="0" w:color="auto"/>
            <w:bottom w:val="none" w:sz="0" w:space="0" w:color="auto"/>
            <w:right w:val="none" w:sz="0" w:space="0" w:color="auto"/>
          </w:divBdr>
        </w:div>
      </w:divsChild>
    </w:div>
    <w:div w:id="204756971">
      <w:bodyDiv w:val="1"/>
      <w:marLeft w:val="0"/>
      <w:marRight w:val="0"/>
      <w:marTop w:val="0"/>
      <w:marBottom w:val="0"/>
      <w:divBdr>
        <w:top w:val="none" w:sz="0" w:space="0" w:color="auto"/>
        <w:left w:val="none" w:sz="0" w:space="0" w:color="auto"/>
        <w:bottom w:val="none" w:sz="0" w:space="0" w:color="auto"/>
        <w:right w:val="none" w:sz="0" w:space="0" w:color="auto"/>
      </w:divBdr>
      <w:divsChild>
        <w:div w:id="292488528">
          <w:marLeft w:val="432"/>
          <w:marRight w:val="0"/>
          <w:marTop w:val="120"/>
          <w:marBottom w:val="0"/>
          <w:divBdr>
            <w:top w:val="none" w:sz="0" w:space="0" w:color="auto"/>
            <w:left w:val="none" w:sz="0" w:space="0" w:color="auto"/>
            <w:bottom w:val="none" w:sz="0" w:space="0" w:color="auto"/>
            <w:right w:val="none" w:sz="0" w:space="0" w:color="auto"/>
          </w:divBdr>
        </w:div>
        <w:div w:id="1640920159">
          <w:marLeft w:val="432"/>
          <w:marRight w:val="0"/>
          <w:marTop w:val="120"/>
          <w:marBottom w:val="0"/>
          <w:divBdr>
            <w:top w:val="none" w:sz="0" w:space="0" w:color="auto"/>
            <w:left w:val="none" w:sz="0" w:space="0" w:color="auto"/>
            <w:bottom w:val="none" w:sz="0" w:space="0" w:color="auto"/>
            <w:right w:val="none" w:sz="0" w:space="0" w:color="auto"/>
          </w:divBdr>
        </w:div>
      </w:divsChild>
    </w:div>
    <w:div w:id="213202791">
      <w:bodyDiv w:val="1"/>
      <w:marLeft w:val="0"/>
      <w:marRight w:val="0"/>
      <w:marTop w:val="0"/>
      <w:marBottom w:val="0"/>
      <w:divBdr>
        <w:top w:val="none" w:sz="0" w:space="0" w:color="auto"/>
        <w:left w:val="none" w:sz="0" w:space="0" w:color="auto"/>
        <w:bottom w:val="none" w:sz="0" w:space="0" w:color="auto"/>
        <w:right w:val="none" w:sz="0" w:space="0" w:color="auto"/>
      </w:divBdr>
      <w:divsChild>
        <w:div w:id="1894610859">
          <w:marLeft w:val="864"/>
          <w:marRight w:val="0"/>
          <w:marTop w:val="100"/>
          <w:marBottom w:val="0"/>
          <w:divBdr>
            <w:top w:val="none" w:sz="0" w:space="0" w:color="auto"/>
            <w:left w:val="none" w:sz="0" w:space="0" w:color="auto"/>
            <w:bottom w:val="none" w:sz="0" w:space="0" w:color="auto"/>
            <w:right w:val="none" w:sz="0" w:space="0" w:color="auto"/>
          </w:divBdr>
        </w:div>
      </w:divsChild>
    </w:div>
    <w:div w:id="233854198">
      <w:bodyDiv w:val="1"/>
      <w:marLeft w:val="0"/>
      <w:marRight w:val="0"/>
      <w:marTop w:val="0"/>
      <w:marBottom w:val="0"/>
      <w:divBdr>
        <w:top w:val="none" w:sz="0" w:space="0" w:color="auto"/>
        <w:left w:val="none" w:sz="0" w:space="0" w:color="auto"/>
        <w:bottom w:val="none" w:sz="0" w:space="0" w:color="auto"/>
        <w:right w:val="none" w:sz="0" w:space="0" w:color="auto"/>
      </w:divBdr>
      <w:divsChild>
        <w:div w:id="154491617">
          <w:marLeft w:val="806"/>
          <w:marRight w:val="0"/>
          <w:marTop w:val="120"/>
          <w:marBottom w:val="0"/>
          <w:divBdr>
            <w:top w:val="none" w:sz="0" w:space="0" w:color="auto"/>
            <w:left w:val="none" w:sz="0" w:space="0" w:color="auto"/>
            <w:bottom w:val="none" w:sz="0" w:space="0" w:color="auto"/>
            <w:right w:val="none" w:sz="0" w:space="0" w:color="auto"/>
          </w:divBdr>
        </w:div>
        <w:div w:id="71895053">
          <w:marLeft w:val="864"/>
          <w:marRight w:val="0"/>
          <w:marTop w:val="100"/>
          <w:marBottom w:val="0"/>
          <w:divBdr>
            <w:top w:val="none" w:sz="0" w:space="0" w:color="auto"/>
            <w:left w:val="none" w:sz="0" w:space="0" w:color="auto"/>
            <w:bottom w:val="none" w:sz="0" w:space="0" w:color="auto"/>
            <w:right w:val="none" w:sz="0" w:space="0" w:color="auto"/>
          </w:divBdr>
        </w:div>
        <w:div w:id="1660379635">
          <w:marLeft w:val="806"/>
          <w:marRight w:val="0"/>
          <w:marTop w:val="120"/>
          <w:marBottom w:val="0"/>
          <w:divBdr>
            <w:top w:val="none" w:sz="0" w:space="0" w:color="auto"/>
            <w:left w:val="none" w:sz="0" w:space="0" w:color="auto"/>
            <w:bottom w:val="none" w:sz="0" w:space="0" w:color="auto"/>
            <w:right w:val="none" w:sz="0" w:space="0" w:color="auto"/>
          </w:divBdr>
        </w:div>
        <w:div w:id="986056334">
          <w:marLeft w:val="864"/>
          <w:marRight w:val="0"/>
          <w:marTop w:val="100"/>
          <w:marBottom w:val="0"/>
          <w:divBdr>
            <w:top w:val="none" w:sz="0" w:space="0" w:color="auto"/>
            <w:left w:val="none" w:sz="0" w:space="0" w:color="auto"/>
            <w:bottom w:val="none" w:sz="0" w:space="0" w:color="auto"/>
            <w:right w:val="none" w:sz="0" w:space="0" w:color="auto"/>
          </w:divBdr>
        </w:div>
        <w:div w:id="126238211">
          <w:marLeft w:val="806"/>
          <w:marRight w:val="0"/>
          <w:marTop w:val="120"/>
          <w:marBottom w:val="0"/>
          <w:divBdr>
            <w:top w:val="none" w:sz="0" w:space="0" w:color="auto"/>
            <w:left w:val="none" w:sz="0" w:space="0" w:color="auto"/>
            <w:bottom w:val="none" w:sz="0" w:space="0" w:color="auto"/>
            <w:right w:val="none" w:sz="0" w:space="0" w:color="auto"/>
          </w:divBdr>
        </w:div>
        <w:div w:id="394086779">
          <w:marLeft w:val="864"/>
          <w:marRight w:val="0"/>
          <w:marTop w:val="100"/>
          <w:marBottom w:val="0"/>
          <w:divBdr>
            <w:top w:val="none" w:sz="0" w:space="0" w:color="auto"/>
            <w:left w:val="none" w:sz="0" w:space="0" w:color="auto"/>
            <w:bottom w:val="none" w:sz="0" w:space="0" w:color="auto"/>
            <w:right w:val="none" w:sz="0" w:space="0" w:color="auto"/>
          </w:divBdr>
        </w:div>
      </w:divsChild>
    </w:div>
    <w:div w:id="235097268">
      <w:bodyDiv w:val="1"/>
      <w:marLeft w:val="0"/>
      <w:marRight w:val="0"/>
      <w:marTop w:val="0"/>
      <w:marBottom w:val="0"/>
      <w:divBdr>
        <w:top w:val="none" w:sz="0" w:space="0" w:color="auto"/>
        <w:left w:val="none" w:sz="0" w:space="0" w:color="auto"/>
        <w:bottom w:val="none" w:sz="0" w:space="0" w:color="auto"/>
        <w:right w:val="none" w:sz="0" w:space="0" w:color="auto"/>
      </w:divBdr>
      <w:divsChild>
        <w:div w:id="2034648666">
          <w:marLeft w:val="835"/>
          <w:marRight w:val="0"/>
          <w:marTop w:val="120"/>
          <w:marBottom w:val="0"/>
          <w:divBdr>
            <w:top w:val="none" w:sz="0" w:space="0" w:color="auto"/>
            <w:left w:val="none" w:sz="0" w:space="0" w:color="auto"/>
            <w:bottom w:val="none" w:sz="0" w:space="0" w:color="auto"/>
            <w:right w:val="none" w:sz="0" w:space="0" w:color="auto"/>
          </w:divBdr>
        </w:div>
        <w:div w:id="84349120">
          <w:marLeft w:val="835"/>
          <w:marRight w:val="0"/>
          <w:marTop w:val="120"/>
          <w:marBottom w:val="0"/>
          <w:divBdr>
            <w:top w:val="none" w:sz="0" w:space="0" w:color="auto"/>
            <w:left w:val="none" w:sz="0" w:space="0" w:color="auto"/>
            <w:bottom w:val="none" w:sz="0" w:space="0" w:color="auto"/>
            <w:right w:val="none" w:sz="0" w:space="0" w:color="auto"/>
          </w:divBdr>
        </w:div>
        <w:div w:id="406347581">
          <w:marLeft w:val="835"/>
          <w:marRight w:val="0"/>
          <w:marTop w:val="120"/>
          <w:marBottom w:val="0"/>
          <w:divBdr>
            <w:top w:val="none" w:sz="0" w:space="0" w:color="auto"/>
            <w:left w:val="none" w:sz="0" w:space="0" w:color="auto"/>
            <w:bottom w:val="none" w:sz="0" w:space="0" w:color="auto"/>
            <w:right w:val="none" w:sz="0" w:space="0" w:color="auto"/>
          </w:divBdr>
        </w:div>
        <w:div w:id="1438213014">
          <w:marLeft w:val="835"/>
          <w:marRight w:val="0"/>
          <w:marTop w:val="120"/>
          <w:marBottom w:val="0"/>
          <w:divBdr>
            <w:top w:val="none" w:sz="0" w:space="0" w:color="auto"/>
            <w:left w:val="none" w:sz="0" w:space="0" w:color="auto"/>
            <w:bottom w:val="none" w:sz="0" w:space="0" w:color="auto"/>
            <w:right w:val="none" w:sz="0" w:space="0" w:color="auto"/>
          </w:divBdr>
        </w:div>
        <w:div w:id="166603069">
          <w:marLeft w:val="835"/>
          <w:marRight w:val="0"/>
          <w:marTop w:val="120"/>
          <w:marBottom w:val="0"/>
          <w:divBdr>
            <w:top w:val="none" w:sz="0" w:space="0" w:color="auto"/>
            <w:left w:val="none" w:sz="0" w:space="0" w:color="auto"/>
            <w:bottom w:val="none" w:sz="0" w:space="0" w:color="auto"/>
            <w:right w:val="none" w:sz="0" w:space="0" w:color="auto"/>
          </w:divBdr>
        </w:div>
      </w:divsChild>
    </w:div>
    <w:div w:id="276985174">
      <w:bodyDiv w:val="1"/>
      <w:marLeft w:val="0"/>
      <w:marRight w:val="0"/>
      <w:marTop w:val="0"/>
      <w:marBottom w:val="0"/>
      <w:divBdr>
        <w:top w:val="none" w:sz="0" w:space="0" w:color="auto"/>
        <w:left w:val="none" w:sz="0" w:space="0" w:color="auto"/>
        <w:bottom w:val="none" w:sz="0" w:space="0" w:color="auto"/>
        <w:right w:val="none" w:sz="0" w:space="0" w:color="auto"/>
      </w:divBdr>
    </w:div>
    <w:div w:id="291794795">
      <w:bodyDiv w:val="1"/>
      <w:marLeft w:val="0"/>
      <w:marRight w:val="0"/>
      <w:marTop w:val="0"/>
      <w:marBottom w:val="0"/>
      <w:divBdr>
        <w:top w:val="none" w:sz="0" w:space="0" w:color="auto"/>
        <w:left w:val="none" w:sz="0" w:space="0" w:color="auto"/>
        <w:bottom w:val="none" w:sz="0" w:space="0" w:color="auto"/>
        <w:right w:val="none" w:sz="0" w:space="0" w:color="auto"/>
      </w:divBdr>
      <w:divsChild>
        <w:div w:id="1431392251">
          <w:marLeft w:val="547"/>
          <w:marRight w:val="0"/>
          <w:marTop w:val="0"/>
          <w:marBottom w:val="0"/>
          <w:divBdr>
            <w:top w:val="none" w:sz="0" w:space="0" w:color="auto"/>
            <w:left w:val="none" w:sz="0" w:space="0" w:color="auto"/>
            <w:bottom w:val="none" w:sz="0" w:space="0" w:color="auto"/>
            <w:right w:val="none" w:sz="0" w:space="0" w:color="auto"/>
          </w:divBdr>
        </w:div>
        <w:div w:id="1709407585">
          <w:marLeft w:val="547"/>
          <w:marRight w:val="0"/>
          <w:marTop w:val="0"/>
          <w:marBottom w:val="0"/>
          <w:divBdr>
            <w:top w:val="none" w:sz="0" w:space="0" w:color="auto"/>
            <w:left w:val="none" w:sz="0" w:space="0" w:color="auto"/>
            <w:bottom w:val="none" w:sz="0" w:space="0" w:color="auto"/>
            <w:right w:val="none" w:sz="0" w:space="0" w:color="auto"/>
          </w:divBdr>
        </w:div>
      </w:divsChild>
    </w:div>
    <w:div w:id="308025635">
      <w:bodyDiv w:val="1"/>
      <w:marLeft w:val="0"/>
      <w:marRight w:val="0"/>
      <w:marTop w:val="0"/>
      <w:marBottom w:val="0"/>
      <w:divBdr>
        <w:top w:val="none" w:sz="0" w:space="0" w:color="auto"/>
        <w:left w:val="none" w:sz="0" w:space="0" w:color="auto"/>
        <w:bottom w:val="none" w:sz="0" w:space="0" w:color="auto"/>
        <w:right w:val="none" w:sz="0" w:space="0" w:color="auto"/>
      </w:divBdr>
      <w:divsChild>
        <w:div w:id="131143386">
          <w:marLeft w:val="432"/>
          <w:marRight w:val="0"/>
          <w:marTop w:val="120"/>
          <w:marBottom w:val="0"/>
          <w:divBdr>
            <w:top w:val="none" w:sz="0" w:space="0" w:color="auto"/>
            <w:left w:val="none" w:sz="0" w:space="0" w:color="auto"/>
            <w:bottom w:val="none" w:sz="0" w:space="0" w:color="auto"/>
            <w:right w:val="none" w:sz="0" w:space="0" w:color="auto"/>
          </w:divBdr>
        </w:div>
        <w:div w:id="883176968">
          <w:marLeft w:val="432"/>
          <w:marRight w:val="0"/>
          <w:marTop w:val="120"/>
          <w:marBottom w:val="0"/>
          <w:divBdr>
            <w:top w:val="none" w:sz="0" w:space="0" w:color="auto"/>
            <w:left w:val="none" w:sz="0" w:space="0" w:color="auto"/>
            <w:bottom w:val="none" w:sz="0" w:space="0" w:color="auto"/>
            <w:right w:val="none" w:sz="0" w:space="0" w:color="auto"/>
          </w:divBdr>
        </w:div>
        <w:div w:id="2050110505">
          <w:marLeft w:val="432"/>
          <w:marRight w:val="0"/>
          <w:marTop w:val="120"/>
          <w:marBottom w:val="0"/>
          <w:divBdr>
            <w:top w:val="none" w:sz="0" w:space="0" w:color="auto"/>
            <w:left w:val="none" w:sz="0" w:space="0" w:color="auto"/>
            <w:bottom w:val="none" w:sz="0" w:space="0" w:color="auto"/>
            <w:right w:val="none" w:sz="0" w:space="0" w:color="auto"/>
          </w:divBdr>
        </w:div>
        <w:div w:id="492380823">
          <w:marLeft w:val="432"/>
          <w:marRight w:val="0"/>
          <w:marTop w:val="120"/>
          <w:marBottom w:val="0"/>
          <w:divBdr>
            <w:top w:val="none" w:sz="0" w:space="0" w:color="auto"/>
            <w:left w:val="none" w:sz="0" w:space="0" w:color="auto"/>
            <w:bottom w:val="none" w:sz="0" w:space="0" w:color="auto"/>
            <w:right w:val="none" w:sz="0" w:space="0" w:color="auto"/>
          </w:divBdr>
        </w:div>
        <w:div w:id="52168518">
          <w:marLeft w:val="432"/>
          <w:marRight w:val="0"/>
          <w:marTop w:val="120"/>
          <w:marBottom w:val="0"/>
          <w:divBdr>
            <w:top w:val="none" w:sz="0" w:space="0" w:color="auto"/>
            <w:left w:val="none" w:sz="0" w:space="0" w:color="auto"/>
            <w:bottom w:val="none" w:sz="0" w:space="0" w:color="auto"/>
            <w:right w:val="none" w:sz="0" w:space="0" w:color="auto"/>
          </w:divBdr>
        </w:div>
        <w:div w:id="450707268">
          <w:marLeft w:val="432"/>
          <w:marRight w:val="0"/>
          <w:marTop w:val="120"/>
          <w:marBottom w:val="0"/>
          <w:divBdr>
            <w:top w:val="none" w:sz="0" w:space="0" w:color="auto"/>
            <w:left w:val="none" w:sz="0" w:space="0" w:color="auto"/>
            <w:bottom w:val="none" w:sz="0" w:space="0" w:color="auto"/>
            <w:right w:val="none" w:sz="0" w:space="0" w:color="auto"/>
          </w:divBdr>
        </w:div>
        <w:div w:id="1010717412">
          <w:marLeft w:val="432"/>
          <w:marRight w:val="0"/>
          <w:marTop w:val="120"/>
          <w:marBottom w:val="0"/>
          <w:divBdr>
            <w:top w:val="none" w:sz="0" w:space="0" w:color="auto"/>
            <w:left w:val="none" w:sz="0" w:space="0" w:color="auto"/>
            <w:bottom w:val="none" w:sz="0" w:space="0" w:color="auto"/>
            <w:right w:val="none" w:sz="0" w:space="0" w:color="auto"/>
          </w:divBdr>
        </w:div>
      </w:divsChild>
    </w:div>
    <w:div w:id="308753214">
      <w:bodyDiv w:val="1"/>
      <w:marLeft w:val="0"/>
      <w:marRight w:val="0"/>
      <w:marTop w:val="0"/>
      <w:marBottom w:val="0"/>
      <w:divBdr>
        <w:top w:val="none" w:sz="0" w:space="0" w:color="auto"/>
        <w:left w:val="none" w:sz="0" w:space="0" w:color="auto"/>
        <w:bottom w:val="none" w:sz="0" w:space="0" w:color="auto"/>
        <w:right w:val="none" w:sz="0" w:space="0" w:color="auto"/>
      </w:divBdr>
      <w:divsChild>
        <w:div w:id="1413577962">
          <w:marLeft w:val="432"/>
          <w:marRight w:val="0"/>
          <w:marTop w:val="120"/>
          <w:marBottom w:val="0"/>
          <w:divBdr>
            <w:top w:val="none" w:sz="0" w:space="0" w:color="auto"/>
            <w:left w:val="none" w:sz="0" w:space="0" w:color="auto"/>
            <w:bottom w:val="none" w:sz="0" w:space="0" w:color="auto"/>
            <w:right w:val="none" w:sz="0" w:space="0" w:color="auto"/>
          </w:divBdr>
        </w:div>
        <w:div w:id="1398629467">
          <w:marLeft w:val="432"/>
          <w:marRight w:val="0"/>
          <w:marTop w:val="120"/>
          <w:marBottom w:val="0"/>
          <w:divBdr>
            <w:top w:val="none" w:sz="0" w:space="0" w:color="auto"/>
            <w:left w:val="none" w:sz="0" w:space="0" w:color="auto"/>
            <w:bottom w:val="none" w:sz="0" w:space="0" w:color="auto"/>
            <w:right w:val="none" w:sz="0" w:space="0" w:color="auto"/>
          </w:divBdr>
        </w:div>
      </w:divsChild>
    </w:div>
    <w:div w:id="310254971">
      <w:bodyDiv w:val="1"/>
      <w:marLeft w:val="0"/>
      <w:marRight w:val="0"/>
      <w:marTop w:val="0"/>
      <w:marBottom w:val="0"/>
      <w:divBdr>
        <w:top w:val="none" w:sz="0" w:space="0" w:color="auto"/>
        <w:left w:val="none" w:sz="0" w:space="0" w:color="auto"/>
        <w:bottom w:val="none" w:sz="0" w:space="0" w:color="auto"/>
        <w:right w:val="none" w:sz="0" w:space="0" w:color="auto"/>
      </w:divBdr>
    </w:div>
    <w:div w:id="319892462">
      <w:bodyDiv w:val="1"/>
      <w:marLeft w:val="0"/>
      <w:marRight w:val="0"/>
      <w:marTop w:val="0"/>
      <w:marBottom w:val="0"/>
      <w:divBdr>
        <w:top w:val="none" w:sz="0" w:space="0" w:color="auto"/>
        <w:left w:val="none" w:sz="0" w:space="0" w:color="auto"/>
        <w:bottom w:val="none" w:sz="0" w:space="0" w:color="auto"/>
        <w:right w:val="none" w:sz="0" w:space="0" w:color="auto"/>
      </w:divBdr>
      <w:divsChild>
        <w:div w:id="567572175">
          <w:marLeft w:val="806"/>
          <w:marRight w:val="0"/>
          <w:marTop w:val="120"/>
          <w:marBottom w:val="0"/>
          <w:divBdr>
            <w:top w:val="none" w:sz="0" w:space="0" w:color="auto"/>
            <w:left w:val="none" w:sz="0" w:space="0" w:color="auto"/>
            <w:bottom w:val="none" w:sz="0" w:space="0" w:color="auto"/>
            <w:right w:val="none" w:sz="0" w:space="0" w:color="auto"/>
          </w:divBdr>
        </w:div>
        <w:div w:id="2121682930">
          <w:marLeft w:val="806"/>
          <w:marRight w:val="0"/>
          <w:marTop w:val="120"/>
          <w:marBottom w:val="0"/>
          <w:divBdr>
            <w:top w:val="none" w:sz="0" w:space="0" w:color="auto"/>
            <w:left w:val="none" w:sz="0" w:space="0" w:color="auto"/>
            <w:bottom w:val="none" w:sz="0" w:space="0" w:color="auto"/>
            <w:right w:val="none" w:sz="0" w:space="0" w:color="auto"/>
          </w:divBdr>
        </w:div>
      </w:divsChild>
    </w:div>
    <w:div w:id="348679173">
      <w:bodyDiv w:val="1"/>
      <w:marLeft w:val="0"/>
      <w:marRight w:val="0"/>
      <w:marTop w:val="0"/>
      <w:marBottom w:val="0"/>
      <w:divBdr>
        <w:top w:val="none" w:sz="0" w:space="0" w:color="auto"/>
        <w:left w:val="none" w:sz="0" w:space="0" w:color="auto"/>
        <w:bottom w:val="none" w:sz="0" w:space="0" w:color="auto"/>
        <w:right w:val="none" w:sz="0" w:space="0" w:color="auto"/>
      </w:divBdr>
    </w:div>
    <w:div w:id="358556914">
      <w:bodyDiv w:val="1"/>
      <w:marLeft w:val="0"/>
      <w:marRight w:val="0"/>
      <w:marTop w:val="0"/>
      <w:marBottom w:val="0"/>
      <w:divBdr>
        <w:top w:val="none" w:sz="0" w:space="0" w:color="auto"/>
        <w:left w:val="none" w:sz="0" w:space="0" w:color="auto"/>
        <w:bottom w:val="none" w:sz="0" w:space="0" w:color="auto"/>
        <w:right w:val="none" w:sz="0" w:space="0" w:color="auto"/>
      </w:divBdr>
      <w:divsChild>
        <w:div w:id="1814247413">
          <w:marLeft w:val="864"/>
          <w:marRight w:val="0"/>
          <w:marTop w:val="100"/>
          <w:marBottom w:val="0"/>
          <w:divBdr>
            <w:top w:val="none" w:sz="0" w:space="0" w:color="auto"/>
            <w:left w:val="none" w:sz="0" w:space="0" w:color="auto"/>
            <w:bottom w:val="none" w:sz="0" w:space="0" w:color="auto"/>
            <w:right w:val="none" w:sz="0" w:space="0" w:color="auto"/>
          </w:divBdr>
        </w:div>
        <w:div w:id="1302495065">
          <w:marLeft w:val="864"/>
          <w:marRight w:val="0"/>
          <w:marTop w:val="100"/>
          <w:marBottom w:val="0"/>
          <w:divBdr>
            <w:top w:val="none" w:sz="0" w:space="0" w:color="auto"/>
            <w:left w:val="none" w:sz="0" w:space="0" w:color="auto"/>
            <w:bottom w:val="none" w:sz="0" w:space="0" w:color="auto"/>
            <w:right w:val="none" w:sz="0" w:space="0" w:color="auto"/>
          </w:divBdr>
        </w:div>
      </w:divsChild>
    </w:div>
    <w:div w:id="395202135">
      <w:bodyDiv w:val="1"/>
      <w:marLeft w:val="0"/>
      <w:marRight w:val="0"/>
      <w:marTop w:val="0"/>
      <w:marBottom w:val="0"/>
      <w:divBdr>
        <w:top w:val="none" w:sz="0" w:space="0" w:color="auto"/>
        <w:left w:val="none" w:sz="0" w:space="0" w:color="auto"/>
        <w:bottom w:val="none" w:sz="0" w:space="0" w:color="auto"/>
        <w:right w:val="none" w:sz="0" w:space="0" w:color="auto"/>
      </w:divBdr>
    </w:div>
    <w:div w:id="469638828">
      <w:bodyDiv w:val="1"/>
      <w:marLeft w:val="0"/>
      <w:marRight w:val="0"/>
      <w:marTop w:val="0"/>
      <w:marBottom w:val="0"/>
      <w:divBdr>
        <w:top w:val="none" w:sz="0" w:space="0" w:color="auto"/>
        <w:left w:val="none" w:sz="0" w:space="0" w:color="auto"/>
        <w:bottom w:val="none" w:sz="0" w:space="0" w:color="auto"/>
        <w:right w:val="none" w:sz="0" w:space="0" w:color="auto"/>
      </w:divBdr>
      <w:divsChild>
        <w:div w:id="362445965">
          <w:marLeft w:val="864"/>
          <w:marRight w:val="0"/>
          <w:marTop w:val="100"/>
          <w:marBottom w:val="0"/>
          <w:divBdr>
            <w:top w:val="none" w:sz="0" w:space="0" w:color="auto"/>
            <w:left w:val="none" w:sz="0" w:space="0" w:color="auto"/>
            <w:bottom w:val="none" w:sz="0" w:space="0" w:color="auto"/>
            <w:right w:val="none" w:sz="0" w:space="0" w:color="auto"/>
          </w:divBdr>
        </w:div>
        <w:div w:id="1460799986">
          <w:marLeft w:val="864"/>
          <w:marRight w:val="0"/>
          <w:marTop w:val="100"/>
          <w:marBottom w:val="0"/>
          <w:divBdr>
            <w:top w:val="none" w:sz="0" w:space="0" w:color="auto"/>
            <w:left w:val="none" w:sz="0" w:space="0" w:color="auto"/>
            <w:bottom w:val="none" w:sz="0" w:space="0" w:color="auto"/>
            <w:right w:val="none" w:sz="0" w:space="0" w:color="auto"/>
          </w:divBdr>
        </w:div>
      </w:divsChild>
    </w:div>
    <w:div w:id="506285370">
      <w:bodyDiv w:val="1"/>
      <w:marLeft w:val="0"/>
      <w:marRight w:val="0"/>
      <w:marTop w:val="0"/>
      <w:marBottom w:val="0"/>
      <w:divBdr>
        <w:top w:val="none" w:sz="0" w:space="0" w:color="auto"/>
        <w:left w:val="none" w:sz="0" w:space="0" w:color="auto"/>
        <w:bottom w:val="none" w:sz="0" w:space="0" w:color="auto"/>
        <w:right w:val="none" w:sz="0" w:space="0" w:color="auto"/>
      </w:divBdr>
      <w:divsChild>
        <w:div w:id="1898319630">
          <w:marLeft w:val="806"/>
          <w:marRight w:val="0"/>
          <w:marTop w:val="120"/>
          <w:marBottom w:val="0"/>
          <w:divBdr>
            <w:top w:val="none" w:sz="0" w:space="0" w:color="auto"/>
            <w:left w:val="none" w:sz="0" w:space="0" w:color="auto"/>
            <w:bottom w:val="none" w:sz="0" w:space="0" w:color="auto"/>
            <w:right w:val="none" w:sz="0" w:space="0" w:color="auto"/>
          </w:divBdr>
        </w:div>
        <w:div w:id="294605546">
          <w:marLeft w:val="806"/>
          <w:marRight w:val="0"/>
          <w:marTop w:val="120"/>
          <w:marBottom w:val="0"/>
          <w:divBdr>
            <w:top w:val="none" w:sz="0" w:space="0" w:color="auto"/>
            <w:left w:val="none" w:sz="0" w:space="0" w:color="auto"/>
            <w:bottom w:val="none" w:sz="0" w:space="0" w:color="auto"/>
            <w:right w:val="none" w:sz="0" w:space="0" w:color="auto"/>
          </w:divBdr>
        </w:div>
        <w:div w:id="1794127760">
          <w:marLeft w:val="806"/>
          <w:marRight w:val="0"/>
          <w:marTop w:val="120"/>
          <w:marBottom w:val="0"/>
          <w:divBdr>
            <w:top w:val="none" w:sz="0" w:space="0" w:color="auto"/>
            <w:left w:val="none" w:sz="0" w:space="0" w:color="auto"/>
            <w:bottom w:val="none" w:sz="0" w:space="0" w:color="auto"/>
            <w:right w:val="none" w:sz="0" w:space="0" w:color="auto"/>
          </w:divBdr>
        </w:div>
      </w:divsChild>
    </w:div>
    <w:div w:id="587885159">
      <w:bodyDiv w:val="1"/>
      <w:marLeft w:val="0"/>
      <w:marRight w:val="0"/>
      <w:marTop w:val="0"/>
      <w:marBottom w:val="0"/>
      <w:divBdr>
        <w:top w:val="none" w:sz="0" w:space="0" w:color="auto"/>
        <w:left w:val="none" w:sz="0" w:space="0" w:color="auto"/>
        <w:bottom w:val="none" w:sz="0" w:space="0" w:color="auto"/>
        <w:right w:val="none" w:sz="0" w:space="0" w:color="auto"/>
      </w:divBdr>
    </w:div>
    <w:div w:id="588469834">
      <w:bodyDiv w:val="1"/>
      <w:marLeft w:val="0"/>
      <w:marRight w:val="0"/>
      <w:marTop w:val="0"/>
      <w:marBottom w:val="0"/>
      <w:divBdr>
        <w:top w:val="none" w:sz="0" w:space="0" w:color="auto"/>
        <w:left w:val="none" w:sz="0" w:space="0" w:color="auto"/>
        <w:bottom w:val="none" w:sz="0" w:space="0" w:color="auto"/>
        <w:right w:val="none" w:sz="0" w:space="0" w:color="auto"/>
      </w:divBdr>
      <w:divsChild>
        <w:div w:id="1323195392">
          <w:marLeft w:val="864"/>
          <w:marRight w:val="0"/>
          <w:marTop w:val="100"/>
          <w:marBottom w:val="0"/>
          <w:divBdr>
            <w:top w:val="none" w:sz="0" w:space="0" w:color="auto"/>
            <w:left w:val="none" w:sz="0" w:space="0" w:color="auto"/>
            <w:bottom w:val="none" w:sz="0" w:space="0" w:color="auto"/>
            <w:right w:val="none" w:sz="0" w:space="0" w:color="auto"/>
          </w:divBdr>
        </w:div>
        <w:div w:id="535582712">
          <w:marLeft w:val="864"/>
          <w:marRight w:val="0"/>
          <w:marTop w:val="100"/>
          <w:marBottom w:val="0"/>
          <w:divBdr>
            <w:top w:val="none" w:sz="0" w:space="0" w:color="auto"/>
            <w:left w:val="none" w:sz="0" w:space="0" w:color="auto"/>
            <w:bottom w:val="none" w:sz="0" w:space="0" w:color="auto"/>
            <w:right w:val="none" w:sz="0" w:space="0" w:color="auto"/>
          </w:divBdr>
        </w:div>
        <w:div w:id="2052268154">
          <w:marLeft w:val="864"/>
          <w:marRight w:val="0"/>
          <w:marTop w:val="100"/>
          <w:marBottom w:val="0"/>
          <w:divBdr>
            <w:top w:val="none" w:sz="0" w:space="0" w:color="auto"/>
            <w:left w:val="none" w:sz="0" w:space="0" w:color="auto"/>
            <w:bottom w:val="none" w:sz="0" w:space="0" w:color="auto"/>
            <w:right w:val="none" w:sz="0" w:space="0" w:color="auto"/>
          </w:divBdr>
        </w:div>
        <w:div w:id="1860047336">
          <w:marLeft w:val="864"/>
          <w:marRight w:val="0"/>
          <w:marTop w:val="100"/>
          <w:marBottom w:val="0"/>
          <w:divBdr>
            <w:top w:val="none" w:sz="0" w:space="0" w:color="auto"/>
            <w:left w:val="none" w:sz="0" w:space="0" w:color="auto"/>
            <w:bottom w:val="none" w:sz="0" w:space="0" w:color="auto"/>
            <w:right w:val="none" w:sz="0" w:space="0" w:color="auto"/>
          </w:divBdr>
        </w:div>
        <w:div w:id="2131388097">
          <w:marLeft w:val="864"/>
          <w:marRight w:val="0"/>
          <w:marTop w:val="100"/>
          <w:marBottom w:val="0"/>
          <w:divBdr>
            <w:top w:val="none" w:sz="0" w:space="0" w:color="auto"/>
            <w:left w:val="none" w:sz="0" w:space="0" w:color="auto"/>
            <w:bottom w:val="none" w:sz="0" w:space="0" w:color="auto"/>
            <w:right w:val="none" w:sz="0" w:space="0" w:color="auto"/>
          </w:divBdr>
        </w:div>
        <w:div w:id="243807700">
          <w:marLeft w:val="864"/>
          <w:marRight w:val="0"/>
          <w:marTop w:val="100"/>
          <w:marBottom w:val="0"/>
          <w:divBdr>
            <w:top w:val="none" w:sz="0" w:space="0" w:color="auto"/>
            <w:left w:val="none" w:sz="0" w:space="0" w:color="auto"/>
            <w:bottom w:val="none" w:sz="0" w:space="0" w:color="auto"/>
            <w:right w:val="none" w:sz="0" w:space="0" w:color="auto"/>
          </w:divBdr>
        </w:div>
        <w:div w:id="401296037">
          <w:marLeft w:val="864"/>
          <w:marRight w:val="0"/>
          <w:marTop w:val="100"/>
          <w:marBottom w:val="0"/>
          <w:divBdr>
            <w:top w:val="none" w:sz="0" w:space="0" w:color="auto"/>
            <w:left w:val="none" w:sz="0" w:space="0" w:color="auto"/>
            <w:bottom w:val="none" w:sz="0" w:space="0" w:color="auto"/>
            <w:right w:val="none" w:sz="0" w:space="0" w:color="auto"/>
          </w:divBdr>
        </w:div>
        <w:div w:id="1134373119">
          <w:marLeft w:val="864"/>
          <w:marRight w:val="0"/>
          <w:marTop w:val="100"/>
          <w:marBottom w:val="0"/>
          <w:divBdr>
            <w:top w:val="none" w:sz="0" w:space="0" w:color="auto"/>
            <w:left w:val="none" w:sz="0" w:space="0" w:color="auto"/>
            <w:bottom w:val="none" w:sz="0" w:space="0" w:color="auto"/>
            <w:right w:val="none" w:sz="0" w:space="0" w:color="auto"/>
          </w:divBdr>
        </w:div>
        <w:div w:id="1676180122">
          <w:marLeft w:val="864"/>
          <w:marRight w:val="0"/>
          <w:marTop w:val="100"/>
          <w:marBottom w:val="0"/>
          <w:divBdr>
            <w:top w:val="none" w:sz="0" w:space="0" w:color="auto"/>
            <w:left w:val="none" w:sz="0" w:space="0" w:color="auto"/>
            <w:bottom w:val="none" w:sz="0" w:space="0" w:color="auto"/>
            <w:right w:val="none" w:sz="0" w:space="0" w:color="auto"/>
          </w:divBdr>
        </w:div>
        <w:div w:id="34279699">
          <w:marLeft w:val="864"/>
          <w:marRight w:val="0"/>
          <w:marTop w:val="100"/>
          <w:marBottom w:val="0"/>
          <w:divBdr>
            <w:top w:val="none" w:sz="0" w:space="0" w:color="auto"/>
            <w:left w:val="none" w:sz="0" w:space="0" w:color="auto"/>
            <w:bottom w:val="none" w:sz="0" w:space="0" w:color="auto"/>
            <w:right w:val="none" w:sz="0" w:space="0" w:color="auto"/>
          </w:divBdr>
        </w:div>
      </w:divsChild>
    </w:div>
    <w:div w:id="634874260">
      <w:bodyDiv w:val="1"/>
      <w:marLeft w:val="0"/>
      <w:marRight w:val="0"/>
      <w:marTop w:val="0"/>
      <w:marBottom w:val="0"/>
      <w:divBdr>
        <w:top w:val="none" w:sz="0" w:space="0" w:color="auto"/>
        <w:left w:val="none" w:sz="0" w:space="0" w:color="auto"/>
        <w:bottom w:val="none" w:sz="0" w:space="0" w:color="auto"/>
        <w:right w:val="none" w:sz="0" w:space="0" w:color="auto"/>
      </w:divBdr>
      <w:divsChild>
        <w:div w:id="1281186233">
          <w:marLeft w:val="432"/>
          <w:marRight w:val="0"/>
          <w:marTop w:val="120"/>
          <w:marBottom w:val="0"/>
          <w:divBdr>
            <w:top w:val="none" w:sz="0" w:space="0" w:color="auto"/>
            <w:left w:val="none" w:sz="0" w:space="0" w:color="auto"/>
            <w:bottom w:val="none" w:sz="0" w:space="0" w:color="auto"/>
            <w:right w:val="none" w:sz="0" w:space="0" w:color="auto"/>
          </w:divBdr>
        </w:div>
      </w:divsChild>
    </w:div>
    <w:div w:id="675772139">
      <w:bodyDiv w:val="1"/>
      <w:marLeft w:val="0"/>
      <w:marRight w:val="0"/>
      <w:marTop w:val="0"/>
      <w:marBottom w:val="0"/>
      <w:divBdr>
        <w:top w:val="none" w:sz="0" w:space="0" w:color="auto"/>
        <w:left w:val="none" w:sz="0" w:space="0" w:color="auto"/>
        <w:bottom w:val="none" w:sz="0" w:space="0" w:color="auto"/>
        <w:right w:val="none" w:sz="0" w:space="0" w:color="auto"/>
      </w:divBdr>
    </w:div>
    <w:div w:id="695619523">
      <w:bodyDiv w:val="1"/>
      <w:marLeft w:val="0"/>
      <w:marRight w:val="0"/>
      <w:marTop w:val="0"/>
      <w:marBottom w:val="0"/>
      <w:divBdr>
        <w:top w:val="none" w:sz="0" w:space="0" w:color="auto"/>
        <w:left w:val="none" w:sz="0" w:space="0" w:color="auto"/>
        <w:bottom w:val="none" w:sz="0" w:space="0" w:color="auto"/>
        <w:right w:val="none" w:sz="0" w:space="0" w:color="auto"/>
      </w:divBdr>
      <w:divsChild>
        <w:div w:id="1137600793">
          <w:marLeft w:val="864"/>
          <w:marRight w:val="0"/>
          <w:marTop w:val="100"/>
          <w:marBottom w:val="0"/>
          <w:divBdr>
            <w:top w:val="none" w:sz="0" w:space="0" w:color="auto"/>
            <w:left w:val="none" w:sz="0" w:space="0" w:color="auto"/>
            <w:bottom w:val="none" w:sz="0" w:space="0" w:color="auto"/>
            <w:right w:val="none" w:sz="0" w:space="0" w:color="auto"/>
          </w:divBdr>
        </w:div>
        <w:div w:id="129515003">
          <w:marLeft w:val="864"/>
          <w:marRight w:val="0"/>
          <w:marTop w:val="100"/>
          <w:marBottom w:val="0"/>
          <w:divBdr>
            <w:top w:val="none" w:sz="0" w:space="0" w:color="auto"/>
            <w:left w:val="none" w:sz="0" w:space="0" w:color="auto"/>
            <w:bottom w:val="none" w:sz="0" w:space="0" w:color="auto"/>
            <w:right w:val="none" w:sz="0" w:space="0" w:color="auto"/>
          </w:divBdr>
        </w:div>
        <w:div w:id="1886328311">
          <w:marLeft w:val="864"/>
          <w:marRight w:val="0"/>
          <w:marTop w:val="100"/>
          <w:marBottom w:val="0"/>
          <w:divBdr>
            <w:top w:val="none" w:sz="0" w:space="0" w:color="auto"/>
            <w:left w:val="none" w:sz="0" w:space="0" w:color="auto"/>
            <w:bottom w:val="none" w:sz="0" w:space="0" w:color="auto"/>
            <w:right w:val="none" w:sz="0" w:space="0" w:color="auto"/>
          </w:divBdr>
        </w:div>
        <w:div w:id="708993829">
          <w:marLeft w:val="864"/>
          <w:marRight w:val="0"/>
          <w:marTop w:val="100"/>
          <w:marBottom w:val="0"/>
          <w:divBdr>
            <w:top w:val="none" w:sz="0" w:space="0" w:color="auto"/>
            <w:left w:val="none" w:sz="0" w:space="0" w:color="auto"/>
            <w:bottom w:val="none" w:sz="0" w:space="0" w:color="auto"/>
            <w:right w:val="none" w:sz="0" w:space="0" w:color="auto"/>
          </w:divBdr>
        </w:div>
      </w:divsChild>
    </w:div>
    <w:div w:id="714239224">
      <w:bodyDiv w:val="1"/>
      <w:marLeft w:val="0"/>
      <w:marRight w:val="0"/>
      <w:marTop w:val="0"/>
      <w:marBottom w:val="0"/>
      <w:divBdr>
        <w:top w:val="none" w:sz="0" w:space="0" w:color="auto"/>
        <w:left w:val="none" w:sz="0" w:space="0" w:color="auto"/>
        <w:bottom w:val="none" w:sz="0" w:space="0" w:color="auto"/>
        <w:right w:val="none" w:sz="0" w:space="0" w:color="auto"/>
      </w:divBdr>
      <w:divsChild>
        <w:div w:id="1229876773">
          <w:marLeft w:val="432"/>
          <w:marRight w:val="0"/>
          <w:marTop w:val="120"/>
          <w:marBottom w:val="0"/>
          <w:divBdr>
            <w:top w:val="none" w:sz="0" w:space="0" w:color="auto"/>
            <w:left w:val="none" w:sz="0" w:space="0" w:color="auto"/>
            <w:bottom w:val="none" w:sz="0" w:space="0" w:color="auto"/>
            <w:right w:val="none" w:sz="0" w:space="0" w:color="auto"/>
          </w:divBdr>
        </w:div>
      </w:divsChild>
    </w:div>
    <w:div w:id="744230033">
      <w:bodyDiv w:val="1"/>
      <w:marLeft w:val="0"/>
      <w:marRight w:val="0"/>
      <w:marTop w:val="0"/>
      <w:marBottom w:val="0"/>
      <w:divBdr>
        <w:top w:val="none" w:sz="0" w:space="0" w:color="auto"/>
        <w:left w:val="none" w:sz="0" w:space="0" w:color="auto"/>
        <w:bottom w:val="none" w:sz="0" w:space="0" w:color="auto"/>
        <w:right w:val="none" w:sz="0" w:space="0" w:color="auto"/>
      </w:divBdr>
      <w:divsChild>
        <w:div w:id="653946595">
          <w:marLeft w:val="432"/>
          <w:marRight w:val="0"/>
          <w:marTop w:val="120"/>
          <w:marBottom w:val="0"/>
          <w:divBdr>
            <w:top w:val="none" w:sz="0" w:space="0" w:color="auto"/>
            <w:left w:val="none" w:sz="0" w:space="0" w:color="auto"/>
            <w:bottom w:val="none" w:sz="0" w:space="0" w:color="auto"/>
            <w:right w:val="none" w:sz="0" w:space="0" w:color="auto"/>
          </w:divBdr>
        </w:div>
        <w:div w:id="453409772">
          <w:marLeft w:val="432"/>
          <w:marRight w:val="0"/>
          <w:marTop w:val="120"/>
          <w:marBottom w:val="0"/>
          <w:divBdr>
            <w:top w:val="none" w:sz="0" w:space="0" w:color="auto"/>
            <w:left w:val="none" w:sz="0" w:space="0" w:color="auto"/>
            <w:bottom w:val="none" w:sz="0" w:space="0" w:color="auto"/>
            <w:right w:val="none" w:sz="0" w:space="0" w:color="auto"/>
          </w:divBdr>
        </w:div>
      </w:divsChild>
    </w:div>
    <w:div w:id="745763969">
      <w:bodyDiv w:val="1"/>
      <w:marLeft w:val="0"/>
      <w:marRight w:val="0"/>
      <w:marTop w:val="0"/>
      <w:marBottom w:val="0"/>
      <w:divBdr>
        <w:top w:val="none" w:sz="0" w:space="0" w:color="auto"/>
        <w:left w:val="none" w:sz="0" w:space="0" w:color="auto"/>
        <w:bottom w:val="none" w:sz="0" w:space="0" w:color="auto"/>
        <w:right w:val="none" w:sz="0" w:space="0" w:color="auto"/>
      </w:divBdr>
      <w:divsChild>
        <w:div w:id="650641434">
          <w:marLeft w:val="806"/>
          <w:marRight w:val="0"/>
          <w:marTop w:val="120"/>
          <w:marBottom w:val="0"/>
          <w:divBdr>
            <w:top w:val="none" w:sz="0" w:space="0" w:color="auto"/>
            <w:left w:val="none" w:sz="0" w:space="0" w:color="auto"/>
            <w:bottom w:val="none" w:sz="0" w:space="0" w:color="auto"/>
            <w:right w:val="none" w:sz="0" w:space="0" w:color="auto"/>
          </w:divBdr>
        </w:div>
        <w:div w:id="1573731413">
          <w:marLeft w:val="806"/>
          <w:marRight w:val="0"/>
          <w:marTop w:val="120"/>
          <w:marBottom w:val="0"/>
          <w:divBdr>
            <w:top w:val="none" w:sz="0" w:space="0" w:color="auto"/>
            <w:left w:val="none" w:sz="0" w:space="0" w:color="auto"/>
            <w:bottom w:val="none" w:sz="0" w:space="0" w:color="auto"/>
            <w:right w:val="none" w:sz="0" w:space="0" w:color="auto"/>
          </w:divBdr>
        </w:div>
      </w:divsChild>
    </w:div>
    <w:div w:id="800154534">
      <w:bodyDiv w:val="1"/>
      <w:marLeft w:val="0"/>
      <w:marRight w:val="0"/>
      <w:marTop w:val="0"/>
      <w:marBottom w:val="0"/>
      <w:divBdr>
        <w:top w:val="none" w:sz="0" w:space="0" w:color="auto"/>
        <w:left w:val="none" w:sz="0" w:space="0" w:color="auto"/>
        <w:bottom w:val="none" w:sz="0" w:space="0" w:color="auto"/>
        <w:right w:val="none" w:sz="0" w:space="0" w:color="auto"/>
      </w:divBdr>
      <w:divsChild>
        <w:div w:id="542058165">
          <w:marLeft w:val="806"/>
          <w:marRight w:val="0"/>
          <w:marTop w:val="120"/>
          <w:marBottom w:val="0"/>
          <w:divBdr>
            <w:top w:val="none" w:sz="0" w:space="0" w:color="auto"/>
            <w:left w:val="none" w:sz="0" w:space="0" w:color="auto"/>
            <w:bottom w:val="none" w:sz="0" w:space="0" w:color="auto"/>
            <w:right w:val="none" w:sz="0" w:space="0" w:color="auto"/>
          </w:divBdr>
        </w:div>
        <w:div w:id="324936607">
          <w:marLeft w:val="806"/>
          <w:marRight w:val="0"/>
          <w:marTop w:val="120"/>
          <w:marBottom w:val="0"/>
          <w:divBdr>
            <w:top w:val="none" w:sz="0" w:space="0" w:color="auto"/>
            <w:left w:val="none" w:sz="0" w:space="0" w:color="auto"/>
            <w:bottom w:val="none" w:sz="0" w:space="0" w:color="auto"/>
            <w:right w:val="none" w:sz="0" w:space="0" w:color="auto"/>
          </w:divBdr>
        </w:div>
      </w:divsChild>
    </w:div>
    <w:div w:id="809395984">
      <w:bodyDiv w:val="1"/>
      <w:marLeft w:val="0"/>
      <w:marRight w:val="0"/>
      <w:marTop w:val="0"/>
      <w:marBottom w:val="0"/>
      <w:divBdr>
        <w:top w:val="none" w:sz="0" w:space="0" w:color="auto"/>
        <w:left w:val="none" w:sz="0" w:space="0" w:color="auto"/>
        <w:bottom w:val="none" w:sz="0" w:space="0" w:color="auto"/>
        <w:right w:val="none" w:sz="0" w:space="0" w:color="auto"/>
      </w:divBdr>
      <w:divsChild>
        <w:div w:id="1433745090">
          <w:marLeft w:val="806"/>
          <w:marRight w:val="0"/>
          <w:marTop w:val="120"/>
          <w:marBottom w:val="0"/>
          <w:divBdr>
            <w:top w:val="none" w:sz="0" w:space="0" w:color="auto"/>
            <w:left w:val="none" w:sz="0" w:space="0" w:color="auto"/>
            <w:bottom w:val="none" w:sz="0" w:space="0" w:color="auto"/>
            <w:right w:val="none" w:sz="0" w:space="0" w:color="auto"/>
          </w:divBdr>
        </w:div>
        <w:div w:id="1323586280">
          <w:marLeft w:val="806"/>
          <w:marRight w:val="0"/>
          <w:marTop w:val="120"/>
          <w:marBottom w:val="0"/>
          <w:divBdr>
            <w:top w:val="none" w:sz="0" w:space="0" w:color="auto"/>
            <w:left w:val="none" w:sz="0" w:space="0" w:color="auto"/>
            <w:bottom w:val="none" w:sz="0" w:space="0" w:color="auto"/>
            <w:right w:val="none" w:sz="0" w:space="0" w:color="auto"/>
          </w:divBdr>
        </w:div>
      </w:divsChild>
    </w:div>
    <w:div w:id="840896477">
      <w:bodyDiv w:val="1"/>
      <w:marLeft w:val="0"/>
      <w:marRight w:val="0"/>
      <w:marTop w:val="0"/>
      <w:marBottom w:val="0"/>
      <w:divBdr>
        <w:top w:val="none" w:sz="0" w:space="0" w:color="auto"/>
        <w:left w:val="none" w:sz="0" w:space="0" w:color="auto"/>
        <w:bottom w:val="none" w:sz="0" w:space="0" w:color="auto"/>
        <w:right w:val="none" w:sz="0" w:space="0" w:color="auto"/>
      </w:divBdr>
      <w:divsChild>
        <w:div w:id="2130664855">
          <w:marLeft w:val="1152"/>
          <w:marRight w:val="0"/>
          <w:marTop w:val="100"/>
          <w:marBottom w:val="0"/>
          <w:divBdr>
            <w:top w:val="none" w:sz="0" w:space="0" w:color="auto"/>
            <w:left w:val="none" w:sz="0" w:space="0" w:color="auto"/>
            <w:bottom w:val="none" w:sz="0" w:space="0" w:color="auto"/>
            <w:right w:val="none" w:sz="0" w:space="0" w:color="auto"/>
          </w:divBdr>
        </w:div>
        <w:div w:id="2130735259">
          <w:marLeft w:val="1152"/>
          <w:marRight w:val="0"/>
          <w:marTop w:val="100"/>
          <w:marBottom w:val="0"/>
          <w:divBdr>
            <w:top w:val="none" w:sz="0" w:space="0" w:color="auto"/>
            <w:left w:val="none" w:sz="0" w:space="0" w:color="auto"/>
            <w:bottom w:val="none" w:sz="0" w:space="0" w:color="auto"/>
            <w:right w:val="none" w:sz="0" w:space="0" w:color="auto"/>
          </w:divBdr>
        </w:div>
        <w:div w:id="117797534">
          <w:marLeft w:val="1152"/>
          <w:marRight w:val="0"/>
          <w:marTop w:val="100"/>
          <w:marBottom w:val="0"/>
          <w:divBdr>
            <w:top w:val="none" w:sz="0" w:space="0" w:color="auto"/>
            <w:left w:val="none" w:sz="0" w:space="0" w:color="auto"/>
            <w:bottom w:val="none" w:sz="0" w:space="0" w:color="auto"/>
            <w:right w:val="none" w:sz="0" w:space="0" w:color="auto"/>
          </w:divBdr>
        </w:div>
      </w:divsChild>
    </w:div>
    <w:div w:id="869336104">
      <w:bodyDiv w:val="1"/>
      <w:marLeft w:val="0"/>
      <w:marRight w:val="0"/>
      <w:marTop w:val="0"/>
      <w:marBottom w:val="0"/>
      <w:divBdr>
        <w:top w:val="none" w:sz="0" w:space="0" w:color="auto"/>
        <w:left w:val="none" w:sz="0" w:space="0" w:color="auto"/>
        <w:bottom w:val="none" w:sz="0" w:space="0" w:color="auto"/>
        <w:right w:val="none" w:sz="0" w:space="0" w:color="auto"/>
      </w:divBdr>
    </w:div>
    <w:div w:id="881984467">
      <w:bodyDiv w:val="1"/>
      <w:marLeft w:val="0"/>
      <w:marRight w:val="0"/>
      <w:marTop w:val="0"/>
      <w:marBottom w:val="0"/>
      <w:divBdr>
        <w:top w:val="none" w:sz="0" w:space="0" w:color="auto"/>
        <w:left w:val="none" w:sz="0" w:space="0" w:color="auto"/>
        <w:bottom w:val="none" w:sz="0" w:space="0" w:color="auto"/>
        <w:right w:val="none" w:sz="0" w:space="0" w:color="auto"/>
      </w:divBdr>
    </w:div>
    <w:div w:id="956565735">
      <w:bodyDiv w:val="1"/>
      <w:marLeft w:val="0"/>
      <w:marRight w:val="0"/>
      <w:marTop w:val="0"/>
      <w:marBottom w:val="0"/>
      <w:divBdr>
        <w:top w:val="none" w:sz="0" w:space="0" w:color="auto"/>
        <w:left w:val="none" w:sz="0" w:space="0" w:color="auto"/>
        <w:bottom w:val="none" w:sz="0" w:space="0" w:color="auto"/>
        <w:right w:val="none" w:sz="0" w:space="0" w:color="auto"/>
      </w:divBdr>
      <w:divsChild>
        <w:div w:id="1263998257">
          <w:marLeft w:val="864"/>
          <w:marRight w:val="0"/>
          <w:marTop w:val="100"/>
          <w:marBottom w:val="0"/>
          <w:divBdr>
            <w:top w:val="none" w:sz="0" w:space="0" w:color="auto"/>
            <w:left w:val="none" w:sz="0" w:space="0" w:color="auto"/>
            <w:bottom w:val="none" w:sz="0" w:space="0" w:color="auto"/>
            <w:right w:val="none" w:sz="0" w:space="0" w:color="auto"/>
          </w:divBdr>
        </w:div>
        <w:div w:id="188490381">
          <w:marLeft w:val="1296"/>
          <w:marRight w:val="0"/>
          <w:marTop w:val="100"/>
          <w:marBottom w:val="0"/>
          <w:divBdr>
            <w:top w:val="none" w:sz="0" w:space="0" w:color="auto"/>
            <w:left w:val="none" w:sz="0" w:space="0" w:color="auto"/>
            <w:bottom w:val="none" w:sz="0" w:space="0" w:color="auto"/>
            <w:right w:val="none" w:sz="0" w:space="0" w:color="auto"/>
          </w:divBdr>
        </w:div>
        <w:div w:id="4945165">
          <w:marLeft w:val="1296"/>
          <w:marRight w:val="0"/>
          <w:marTop w:val="100"/>
          <w:marBottom w:val="0"/>
          <w:divBdr>
            <w:top w:val="none" w:sz="0" w:space="0" w:color="auto"/>
            <w:left w:val="none" w:sz="0" w:space="0" w:color="auto"/>
            <w:bottom w:val="none" w:sz="0" w:space="0" w:color="auto"/>
            <w:right w:val="none" w:sz="0" w:space="0" w:color="auto"/>
          </w:divBdr>
        </w:div>
        <w:div w:id="244536096">
          <w:marLeft w:val="864"/>
          <w:marRight w:val="0"/>
          <w:marTop w:val="100"/>
          <w:marBottom w:val="0"/>
          <w:divBdr>
            <w:top w:val="none" w:sz="0" w:space="0" w:color="auto"/>
            <w:left w:val="none" w:sz="0" w:space="0" w:color="auto"/>
            <w:bottom w:val="none" w:sz="0" w:space="0" w:color="auto"/>
            <w:right w:val="none" w:sz="0" w:space="0" w:color="auto"/>
          </w:divBdr>
        </w:div>
        <w:div w:id="65422519">
          <w:marLeft w:val="1296"/>
          <w:marRight w:val="0"/>
          <w:marTop w:val="100"/>
          <w:marBottom w:val="0"/>
          <w:divBdr>
            <w:top w:val="none" w:sz="0" w:space="0" w:color="auto"/>
            <w:left w:val="none" w:sz="0" w:space="0" w:color="auto"/>
            <w:bottom w:val="none" w:sz="0" w:space="0" w:color="auto"/>
            <w:right w:val="none" w:sz="0" w:space="0" w:color="auto"/>
          </w:divBdr>
        </w:div>
      </w:divsChild>
    </w:div>
    <w:div w:id="965894348">
      <w:bodyDiv w:val="1"/>
      <w:marLeft w:val="0"/>
      <w:marRight w:val="0"/>
      <w:marTop w:val="0"/>
      <w:marBottom w:val="0"/>
      <w:divBdr>
        <w:top w:val="none" w:sz="0" w:space="0" w:color="auto"/>
        <w:left w:val="none" w:sz="0" w:space="0" w:color="auto"/>
        <w:bottom w:val="none" w:sz="0" w:space="0" w:color="auto"/>
        <w:right w:val="none" w:sz="0" w:space="0" w:color="auto"/>
      </w:divBdr>
      <w:divsChild>
        <w:div w:id="1017779109">
          <w:marLeft w:val="432"/>
          <w:marRight w:val="0"/>
          <w:marTop w:val="120"/>
          <w:marBottom w:val="0"/>
          <w:divBdr>
            <w:top w:val="none" w:sz="0" w:space="0" w:color="auto"/>
            <w:left w:val="none" w:sz="0" w:space="0" w:color="auto"/>
            <w:bottom w:val="none" w:sz="0" w:space="0" w:color="auto"/>
            <w:right w:val="none" w:sz="0" w:space="0" w:color="auto"/>
          </w:divBdr>
        </w:div>
      </w:divsChild>
    </w:div>
    <w:div w:id="9979979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737">
          <w:marLeft w:val="432"/>
          <w:marRight w:val="0"/>
          <w:marTop w:val="120"/>
          <w:marBottom w:val="0"/>
          <w:divBdr>
            <w:top w:val="none" w:sz="0" w:space="0" w:color="auto"/>
            <w:left w:val="none" w:sz="0" w:space="0" w:color="auto"/>
            <w:bottom w:val="none" w:sz="0" w:space="0" w:color="auto"/>
            <w:right w:val="none" w:sz="0" w:space="0" w:color="auto"/>
          </w:divBdr>
        </w:div>
        <w:div w:id="572931389">
          <w:marLeft w:val="432"/>
          <w:marRight w:val="0"/>
          <w:marTop w:val="120"/>
          <w:marBottom w:val="0"/>
          <w:divBdr>
            <w:top w:val="none" w:sz="0" w:space="0" w:color="auto"/>
            <w:left w:val="none" w:sz="0" w:space="0" w:color="auto"/>
            <w:bottom w:val="none" w:sz="0" w:space="0" w:color="auto"/>
            <w:right w:val="none" w:sz="0" w:space="0" w:color="auto"/>
          </w:divBdr>
        </w:div>
        <w:div w:id="1719814684">
          <w:marLeft w:val="432"/>
          <w:marRight w:val="0"/>
          <w:marTop w:val="120"/>
          <w:marBottom w:val="0"/>
          <w:divBdr>
            <w:top w:val="none" w:sz="0" w:space="0" w:color="auto"/>
            <w:left w:val="none" w:sz="0" w:space="0" w:color="auto"/>
            <w:bottom w:val="none" w:sz="0" w:space="0" w:color="auto"/>
            <w:right w:val="none" w:sz="0" w:space="0" w:color="auto"/>
          </w:divBdr>
        </w:div>
      </w:divsChild>
    </w:div>
    <w:div w:id="1056125169">
      <w:bodyDiv w:val="1"/>
      <w:marLeft w:val="0"/>
      <w:marRight w:val="0"/>
      <w:marTop w:val="0"/>
      <w:marBottom w:val="0"/>
      <w:divBdr>
        <w:top w:val="none" w:sz="0" w:space="0" w:color="auto"/>
        <w:left w:val="none" w:sz="0" w:space="0" w:color="auto"/>
        <w:bottom w:val="none" w:sz="0" w:space="0" w:color="auto"/>
        <w:right w:val="none" w:sz="0" w:space="0" w:color="auto"/>
      </w:divBdr>
    </w:div>
    <w:div w:id="1171991757">
      <w:bodyDiv w:val="1"/>
      <w:marLeft w:val="0"/>
      <w:marRight w:val="0"/>
      <w:marTop w:val="0"/>
      <w:marBottom w:val="0"/>
      <w:divBdr>
        <w:top w:val="none" w:sz="0" w:space="0" w:color="auto"/>
        <w:left w:val="none" w:sz="0" w:space="0" w:color="auto"/>
        <w:bottom w:val="none" w:sz="0" w:space="0" w:color="auto"/>
        <w:right w:val="none" w:sz="0" w:space="0" w:color="auto"/>
      </w:divBdr>
      <w:divsChild>
        <w:div w:id="809514224">
          <w:marLeft w:val="432"/>
          <w:marRight w:val="0"/>
          <w:marTop w:val="120"/>
          <w:marBottom w:val="0"/>
          <w:divBdr>
            <w:top w:val="none" w:sz="0" w:space="0" w:color="auto"/>
            <w:left w:val="none" w:sz="0" w:space="0" w:color="auto"/>
            <w:bottom w:val="none" w:sz="0" w:space="0" w:color="auto"/>
            <w:right w:val="none" w:sz="0" w:space="0" w:color="auto"/>
          </w:divBdr>
        </w:div>
        <w:div w:id="1940722227">
          <w:marLeft w:val="432"/>
          <w:marRight w:val="0"/>
          <w:marTop w:val="120"/>
          <w:marBottom w:val="0"/>
          <w:divBdr>
            <w:top w:val="none" w:sz="0" w:space="0" w:color="auto"/>
            <w:left w:val="none" w:sz="0" w:space="0" w:color="auto"/>
            <w:bottom w:val="none" w:sz="0" w:space="0" w:color="auto"/>
            <w:right w:val="none" w:sz="0" w:space="0" w:color="auto"/>
          </w:divBdr>
        </w:div>
        <w:div w:id="727849845">
          <w:marLeft w:val="432"/>
          <w:marRight w:val="0"/>
          <w:marTop w:val="120"/>
          <w:marBottom w:val="0"/>
          <w:divBdr>
            <w:top w:val="none" w:sz="0" w:space="0" w:color="auto"/>
            <w:left w:val="none" w:sz="0" w:space="0" w:color="auto"/>
            <w:bottom w:val="none" w:sz="0" w:space="0" w:color="auto"/>
            <w:right w:val="none" w:sz="0" w:space="0" w:color="auto"/>
          </w:divBdr>
        </w:div>
        <w:div w:id="1481651619">
          <w:marLeft w:val="432"/>
          <w:marRight w:val="0"/>
          <w:marTop w:val="120"/>
          <w:marBottom w:val="0"/>
          <w:divBdr>
            <w:top w:val="none" w:sz="0" w:space="0" w:color="auto"/>
            <w:left w:val="none" w:sz="0" w:space="0" w:color="auto"/>
            <w:bottom w:val="none" w:sz="0" w:space="0" w:color="auto"/>
            <w:right w:val="none" w:sz="0" w:space="0" w:color="auto"/>
          </w:divBdr>
        </w:div>
      </w:divsChild>
    </w:div>
    <w:div w:id="1174304518">
      <w:bodyDiv w:val="1"/>
      <w:marLeft w:val="0"/>
      <w:marRight w:val="0"/>
      <w:marTop w:val="0"/>
      <w:marBottom w:val="0"/>
      <w:divBdr>
        <w:top w:val="none" w:sz="0" w:space="0" w:color="auto"/>
        <w:left w:val="none" w:sz="0" w:space="0" w:color="auto"/>
        <w:bottom w:val="none" w:sz="0" w:space="0" w:color="auto"/>
        <w:right w:val="none" w:sz="0" w:space="0" w:color="auto"/>
      </w:divBdr>
    </w:div>
    <w:div w:id="1208878200">
      <w:bodyDiv w:val="1"/>
      <w:marLeft w:val="0"/>
      <w:marRight w:val="0"/>
      <w:marTop w:val="0"/>
      <w:marBottom w:val="0"/>
      <w:divBdr>
        <w:top w:val="none" w:sz="0" w:space="0" w:color="auto"/>
        <w:left w:val="none" w:sz="0" w:space="0" w:color="auto"/>
        <w:bottom w:val="none" w:sz="0" w:space="0" w:color="auto"/>
        <w:right w:val="none" w:sz="0" w:space="0" w:color="auto"/>
      </w:divBdr>
      <w:divsChild>
        <w:div w:id="272979859">
          <w:marLeft w:val="432"/>
          <w:marRight w:val="0"/>
          <w:marTop w:val="120"/>
          <w:marBottom w:val="0"/>
          <w:divBdr>
            <w:top w:val="none" w:sz="0" w:space="0" w:color="auto"/>
            <w:left w:val="none" w:sz="0" w:space="0" w:color="auto"/>
            <w:bottom w:val="none" w:sz="0" w:space="0" w:color="auto"/>
            <w:right w:val="none" w:sz="0" w:space="0" w:color="auto"/>
          </w:divBdr>
        </w:div>
        <w:div w:id="1373773905">
          <w:marLeft w:val="432"/>
          <w:marRight w:val="0"/>
          <w:marTop w:val="120"/>
          <w:marBottom w:val="0"/>
          <w:divBdr>
            <w:top w:val="none" w:sz="0" w:space="0" w:color="auto"/>
            <w:left w:val="none" w:sz="0" w:space="0" w:color="auto"/>
            <w:bottom w:val="none" w:sz="0" w:space="0" w:color="auto"/>
            <w:right w:val="none" w:sz="0" w:space="0" w:color="auto"/>
          </w:divBdr>
        </w:div>
      </w:divsChild>
    </w:div>
    <w:div w:id="1210604039">
      <w:bodyDiv w:val="1"/>
      <w:marLeft w:val="0"/>
      <w:marRight w:val="0"/>
      <w:marTop w:val="0"/>
      <w:marBottom w:val="0"/>
      <w:divBdr>
        <w:top w:val="none" w:sz="0" w:space="0" w:color="auto"/>
        <w:left w:val="none" w:sz="0" w:space="0" w:color="auto"/>
        <w:bottom w:val="none" w:sz="0" w:space="0" w:color="auto"/>
        <w:right w:val="none" w:sz="0" w:space="0" w:color="auto"/>
      </w:divBdr>
      <w:divsChild>
        <w:div w:id="676232737">
          <w:marLeft w:val="806"/>
          <w:marRight w:val="0"/>
          <w:marTop w:val="120"/>
          <w:marBottom w:val="0"/>
          <w:divBdr>
            <w:top w:val="none" w:sz="0" w:space="0" w:color="auto"/>
            <w:left w:val="none" w:sz="0" w:space="0" w:color="auto"/>
            <w:bottom w:val="none" w:sz="0" w:space="0" w:color="auto"/>
            <w:right w:val="none" w:sz="0" w:space="0" w:color="auto"/>
          </w:divBdr>
        </w:div>
        <w:div w:id="2006203770">
          <w:marLeft w:val="864"/>
          <w:marRight w:val="0"/>
          <w:marTop w:val="100"/>
          <w:marBottom w:val="0"/>
          <w:divBdr>
            <w:top w:val="none" w:sz="0" w:space="0" w:color="auto"/>
            <w:left w:val="none" w:sz="0" w:space="0" w:color="auto"/>
            <w:bottom w:val="none" w:sz="0" w:space="0" w:color="auto"/>
            <w:right w:val="none" w:sz="0" w:space="0" w:color="auto"/>
          </w:divBdr>
        </w:div>
        <w:div w:id="2071004213">
          <w:marLeft w:val="864"/>
          <w:marRight w:val="0"/>
          <w:marTop w:val="100"/>
          <w:marBottom w:val="0"/>
          <w:divBdr>
            <w:top w:val="none" w:sz="0" w:space="0" w:color="auto"/>
            <w:left w:val="none" w:sz="0" w:space="0" w:color="auto"/>
            <w:bottom w:val="none" w:sz="0" w:space="0" w:color="auto"/>
            <w:right w:val="none" w:sz="0" w:space="0" w:color="auto"/>
          </w:divBdr>
        </w:div>
        <w:div w:id="1636138114">
          <w:marLeft w:val="806"/>
          <w:marRight w:val="0"/>
          <w:marTop w:val="120"/>
          <w:marBottom w:val="0"/>
          <w:divBdr>
            <w:top w:val="none" w:sz="0" w:space="0" w:color="auto"/>
            <w:left w:val="none" w:sz="0" w:space="0" w:color="auto"/>
            <w:bottom w:val="none" w:sz="0" w:space="0" w:color="auto"/>
            <w:right w:val="none" w:sz="0" w:space="0" w:color="auto"/>
          </w:divBdr>
        </w:div>
        <w:div w:id="1055198049">
          <w:marLeft w:val="864"/>
          <w:marRight w:val="0"/>
          <w:marTop w:val="100"/>
          <w:marBottom w:val="0"/>
          <w:divBdr>
            <w:top w:val="none" w:sz="0" w:space="0" w:color="auto"/>
            <w:left w:val="none" w:sz="0" w:space="0" w:color="auto"/>
            <w:bottom w:val="none" w:sz="0" w:space="0" w:color="auto"/>
            <w:right w:val="none" w:sz="0" w:space="0" w:color="auto"/>
          </w:divBdr>
        </w:div>
        <w:div w:id="328561784">
          <w:marLeft w:val="864"/>
          <w:marRight w:val="0"/>
          <w:marTop w:val="100"/>
          <w:marBottom w:val="0"/>
          <w:divBdr>
            <w:top w:val="none" w:sz="0" w:space="0" w:color="auto"/>
            <w:left w:val="none" w:sz="0" w:space="0" w:color="auto"/>
            <w:bottom w:val="none" w:sz="0" w:space="0" w:color="auto"/>
            <w:right w:val="none" w:sz="0" w:space="0" w:color="auto"/>
          </w:divBdr>
        </w:div>
      </w:divsChild>
    </w:div>
    <w:div w:id="1302686487">
      <w:bodyDiv w:val="1"/>
      <w:marLeft w:val="0"/>
      <w:marRight w:val="0"/>
      <w:marTop w:val="0"/>
      <w:marBottom w:val="0"/>
      <w:divBdr>
        <w:top w:val="none" w:sz="0" w:space="0" w:color="auto"/>
        <w:left w:val="none" w:sz="0" w:space="0" w:color="auto"/>
        <w:bottom w:val="none" w:sz="0" w:space="0" w:color="auto"/>
        <w:right w:val="none" w:sz="0" w:space="0" w:color="auto"/>
      </w:divBdr>
      <w:divsChild>
        <w:div w:id="2012053477">
          <w:marLeft w:val="432"/>
          <w:marRight w:val="0"/>
          <w:marTop w:val="120"/>
          <w:marBottom w:val="0"/>
          <w:divBdr>
            <w:top w:val="none" w:sz="0" w:space="0" w:color="auto"/>
            <w:left w:val="none" w:sz="0" w:space="0" w:color="auto"/>
            <w:bottom w:val="none" w:sz="0" w:space="0" w:color="auto"/>
            <w:right w:val="none" w:sz="0" w:space="0" w:color="auto"/>
          </w:divBdr>
        </w:div>
        <w:div w:id="728071059">
          <w:marLeft w:val="432"/>
          <w:marRight w:val="0"/>
          <w:marTop w:val="120"/>
          <w:marBottom w:val="0"/>
          <w:divBdr>
            <w:top w:val="none" w:sz="0" w:space="0" w:color="auto"/>
            <w:left w:val="none" w:sz="0" w:space="0" w:color="auto"/>
            <w:bottom w:val="none" w:sz="0" w:space="0" w:color="auto"/>
            <w:right w:val="none" w:sz="0" w:space="0" w:color="auto"/>
          </w:divBdr>
        </w:div>
        <w:div w:id="1513036010">
          <w:marLeft w:val="432"/>
          <w:marRight w:val="0"/>
          <w:marTop w:val="120"/>
          <w:marBottom w:val="0"/>
          <w:divBdr>
            <w:top w:val="none" w:sz="0" w:space="0" w:color="auto"/>
            <w:left w:val="none" w:sz="0" w:space="0" w:color="auto"/>
            <w:bottom w:val="none" w:sz="0" w:space="0" w:color="auto"/>
            <w:right w:val="none" w:sz="0" w:space="0" w:color="auto"/>
          </w:divBdr>
        </w:div>
        <w:div w:id="1339842410">
          <w:marLeft w:val="432"/>
          <w:marRight w:val="0"/>
          <w:marTop w:val="120"/>
          <w:marBottom w:val="0"/>
          <w:divBdr>
            <w:top w:val="none" w:sz="0" w:space="0" w:color="auto"/>
            <w:left w:val="none" w:sz="0" w:space="0" w:color="auto"/>
            <w:bottom w:val="none" w:sz="0" w:space="0" w:color="auto"/>
            <w:right w:val="none" w:sz="0" w:space="0" w:color="auto"/>
          </w:divBdr>
        </w:div>
        <w:div w:id="469513752">
          <w:marLeft w:val="432"/>
          <w:marRight w:val="0"/>
          <w:marTop w:val="120"/>
          <w:marBottom w:val="0"/>
          <w:divBdr>
            <w:top w:val="none" w:sz="0" w:space="0" w:color="auto"/>
            <w:left w:val="none" w:sz="0" w:space="0" w:color="auto"/>
            <w:bottom w:val="none" w:sz="0" w:space="0" w:color="auto"/>
            <w:right w:val="none" w:sz="0" w:space="0" w:color="auto"/>
          </w:divBdr>
        </w:div>
      </w:divsChild>
    </w:div>
    <w:div w:id="1307587248">
      <w:bodyDiv w:val="1"/>
      <w:marLeft w:val="0"/>
      <w:marRight w:val="0"/>
      <w:marTop w:val="0"/>
      <w:marBottom w:val="0"/>
      <w:divBdr>
        <w:top w:val="none" w:sz="0" w:space="0" w:color="auto"/>
        <w:left w:val="none" w:sz="0" w:space="0" w:color="auto"/>
        <w:bottom w:val="none" w:sz="0" w:space="0" w:color="auto"/>
        <w:right w:val="none" w:sz="0" w:space="0" w:color="auto"/>
      </w:divBdr>
      <w:divsChild>
        <w:div w:id="712653498">
          <w:marLeft w:val="432"/>
          <w:marRight w:val="0"/>
          <w:marTop w:val="120"/>
          <w:marBottom w:val="0"/>
          <w:divBdr>
            <w:top w:val="none" w:sz="0" w:space="0" w:color="auto"/>
            <w:left w:val="none" w:sz="0" w:space="0" w:color="auto"/>
            <w:bottom w:val="none" w:sz="0" w:space="0" w:color="auto"/>
            <w:right w:val="none" w:sz="0" w:space="0" w:color="auto"/>
          </w:divBdr>
        </w:div>
        <w:div w:id="109008350">
          <w:marLeft w:val="432"/>
          <w:marRight w:val="0"/>
          <w:marTop w:val="120"/>
          <w:marBottom w:val="0"/>
          <w:divBdr>
            <w:top w:val="none" w:sz="0" w:space="0" w:color="auto"/>
            <w:left w:val="none" w:sz="0" w:space="0" w:color="auto"/>
            <w:bottom w:val="none" w:sz="0" w:space="0" w:color="auto"/>
            <w:right w:val="none" w:sz="0" w:space="0" w:color="auto"/>
          </w:divBdr>
        </w:div>
        <w:div w:id="1496022833">
          <w:marLeft w:val="432"/>
          <w:marRight w:val="0"/>
          <w:marTop w:val="120"/>
          <w:marBottom w:val="0"/>
          <w:divBdr>
            <w:top w:val="none" w:sz="0" w:space="0" w:color="auto"/>
            <w:left w:val="none" w:sz="0" w:space="0" w:color="auto"/>
            <w:bottom w:val="none" w:sz="0" w:space="0" w:color="auto"/>
            <w:right w:val="none" w:sz="0" w:space="0" w:color="auto"/>
          </w:divBdr>
        </w:div>
        <w:div w:id="543637310">
          <w:marLeft w:val="432"/>
          <w:marRight w:val="0"/>
          <w:marTop w:val="120"/>
          <w:marBottom w:val="0"/>
          <w:divBdr>
            <w:top w:val="none" w:sz="0" w:space="0" w:color="auto"/>
            <w:left w:val="none" w:sz="0" w:space="0" w:color="auto"/>
            <w:bottom w:val="none" w:sz="0" w:space="0" w:color="auto"/>
            <w:right w:val="none" w:sz="0" w:space="0" w:color="auto"/>
          </w:divBdr>
        </w:div>
      </w:divsChild>
    </w:div>
    <w:div w:id="1394233706">
      <w:bodyDiv w:val="1"/>
      <w:marLeft w:val="0"/>
      <w:marRight w:val="0"/>
      <w:marTop w:val="0"/>
      <w:marBottom w:val="0"/>
      <w:divBdr>
        <w:top w:val="none" w:sz="0" w:space="0" w:color="auto"/>
        <w:left w:val="none" w:sz="0" w:space="0" w:color="auto"/>
        <w:bottom w:val="none" w:sz="0" w:space="0" w:color="auto"/>
        <w:right w:val="none" w:sz="0" w:space="0" w:color="auto"/>
      </w:divBdr>
    </w:div>
    <w:div w:id="1418599070">
      <w:bodyDiv w:val="1"/>
      <w:marLeft w:val="0"/>
      <w:marRight w:val="0"/>
      <w:marTop w:val="0"/>
      <w:marBottom w:val="0"/>
      <w:divBdr>
        <w:top w:val="none" w:sz="0" w:space="0" w:color="auto"/>
        <w:left w:val="none" w:sz="0" w:space="0" w:color="auto"/>
        <w:bottom w:val="none" w:sz="0" w:space="0" w:color="auto"/>
        <w:right w:val="none" w:sz="0" w:space="0" w:color="auto"/>
      </w:divBdr>
      <w:divsChild>
        <w:div w:id="495144936">
          <w:marLeft w:val="864"/>
          <w:marRight w:val="0"/>
          <w:marTop w:val="100"/>
          <w:marBottom w:val="0"/>
          <w:divBdr>
            <w:top w:val="none" w:sz="0" w:space="0" w:color="auto"/>
            <w:left w:val="none" w:sz="0" w:space="0" w:color="auto"/>
            <w:bottom w:val="none" w:sz="0" w:space="0" w:color="auto"/>
            <w:right w:val="none" w:sz="0" w:space="0" w:color="auto"/>
          </w:divBdr>
        </w:div>
        <w:div w:id="420949169">
          <w:marLeft w:val="864"/>
          <w:marRight w:val="0"/>
          <w:marTop w:val="100"/>
          <w:marBottom w:val="0"/>
          <w:divBdr>
            <w:top w:val="none" w:sz="0" w:space="0" w:color="auto"/>
            <w:left w:val="none" w:sz="0" w:space="0" w:color="auto"/>
            <w:bottom w:val="none" w:sz="0" w:space="0" w:color="auto"/>
            <w:right w:val="none" w:sz="0" w:space="0" w:color="auto"/>
          </w:divBdr>
        </w:div>
        <w:div w:id="607153982">
          <w:marLeft w:val="864"/>
          <w:marRight w:val="0"/>
          <w:marTop w:val="100"/>
          <w:marBottom w:val="0"/>
          <w:divBdr>
            <w:top w:val="none" w:sz="0" w:space="0" w:color="auto"/>
            <w:left w:val="none" w:sz="0" w:space="0" w:color="auto"/>
            <w:bottom w:val="none" w:sz="0" w:space="0" w:color="auto"/>
            <w:right w:val="none" w:sz="0" w:space="0" w:color="auto"/>
          </w:divBdr>
        </w:div>
        <w:div w:id="1082524844">
          <w:marLeft w:val="864"/>
          <w:marRight w:val="0"/>
          <w:marTop w:val="100"/>
          <w:marBottom w:val="0"/>
          <w:divBdr>
            <w:top w:val="none" w:sz="0" w:space="0" w:color="auto"/>
            <w:left w:val="none" w:sz="0" w:space="0" w:color="auto"/>
            <w:bottom w:val="none" w:sz="0" w:space="0" w:color="auto"/>
            <w:right w:val="none" w:sz="0" w:space="0" w:color="auto"/>
          </w:divBdr>
        </w:div>
        <w:div w:id="1287348570">
          <w:marLeft w:val="864"/>
          <w:marRight w:val="0"/>
          <w:marTop w:val="100"/>
          <w:marBottom w:val="0"/>
          <w:divBdr>
            <w:top w:val="none" w:sz="0" w:space="0" w:color="auto"/>
            <w:left w:val="none" w:sz="0" w:space="0" w:color="auto"/>
            <w:bottom w:val="none" w:sz="0" w:space="0" w:color="auto"/>
            <w:right w:val="none" w:sz="0" w:space="0" w:color="auto"/>
          </w:divBdr>
        </w:div>
      </w:divsChild>
    </w:div>
    <w:div w:id="1445420854">
      <w:bodyDiv w:val="1"/>
      <w:marLeft w:val="0"/>
      <w:marRight w:val="0"/>
      <w:marTop w:val="0"/>
      <w:marBottom w:val="0"/>
      <w:divBdr>
        <w:top w:val="none" w:sz="0" w:space="0" w:color="auto"/>
        <w:left w:val="none" w:sz="0" w:space="0" w:color="auto"/>
        <w:bottom w:val="none" w:sz="0" w:space="0" w:color="auto"/>
        <w:right w:val="none" w:sz="0" w:space="0" w:color="auto"/>
      </w:divBdr>
      <w:divsChild>
        <w:div w:id="37246163">
          <w:marLeft w:val="432"/>
          <w:marRight w:val="0"/>
          <w:marTop w:val="120"/>
          <w:marBottom w:val="0"/>
          <w:divBdr>
            <w:top w:val="none" w:sz="0" w:space="0" w:color="auto"/>
            <w:left w:val="none" w:sz="0" w:space="0" w:color="auto"/>
            <w:bottom w:val="none" w:sz="0" w:space="0" w:color="auto"/>
            <w:right w:val="none" w:sz="0" w:space="0" w:color="auto"/>
          </w:divBdr>
        </w:div>
        <w:div w:id="883297695">
          <w:marLeft w:val="432"/>
          <w:marRight w:val="0"/>
          <w:marTop w:val="120"/>
          <w:marBottom w:val="0"/>
          <w:divBdr>
            <w:top w:val="none" w:sz="0" w:space="0" w:color="auto"/>
            <w:left w:val="none" w:sz="0" w:space="0" w:color="auto"/>
            <w:bottom w:val="none" w:sz="0" w:space="0" w:color="auto"/>
            <w:right w:val="none" w:sz="0" w:space="0" w:color="auto"/>
          </w:divBdr>
        </w:div>
        <w:div w:id="493109924">
          <w:marLeft w:val="432"/>
          <w:marRight w:val="0"/>
          <w:marTop w:val="120"/>
          <w:marBottom w:val="0"/>
          <w:divBdr>
            <w:top w:val="none" w:sz="0" w:space="0" w:color="auto"/>
            <w:left w:val="none" w:sz="0" w:space="0" w:color="auto"/>
            <w:bottom w:val="none" w:sz="0" w:space="0" w:color="auto"/>
            <w:right w:val="none" w:sz="0" w:space="0" w:color="auto"/>
          </w:divBdr>
        </w:div>
        <w:div w:id="779376014">
          <w:marLeft w:val="432"/>
          <w:marRight w:val="0"/>
          <w:marTop w:val="120"/>
          <w:marBottom w:val="0"/>
          <w:divBdr>
            <w:top w:val="none" w:sz="0" w:space="0" w:color="auto"/>
            <w:left w:val="none" w:sz="0" w:space="0" w:color="auto"/>
            <w:bottom w:val="none" w:sz="0" w:space="0" w:color="auto"/>
            <w:right w:val="none" w:sz="0" w:space="0" w:color="auto"/>
          </w:divBdr>
        </w:div>
      </w:divsChild>
    </w:div>
    <w:div w:id="1495338928">
      <w:bodyDiv w:val="1"/>
      <w:marLeft w:val="0"/>
      <w:marRight w:val="0"/>
      <w:marTop w:val="0"/>
      <w:marBottom w:val="0"/>
      <w:divBdr>
        <w:top w:val="none" w:sz="0" w:space="0" w:color="auto"/>
        <w:left w:val="none" w:sz="0" w:space="0" w:color="auto"/>
        <w:bottom w:val="none" w:sz="0" w:space="0" w:color="auto"/>
        <w:right w:val="none" w:sz="0" w:space="0" w:color="auto"/>
      </w:divBdr>
      <w:divsChild>
        <w:div w:id="497116960">
          <w:marLeft w:val="0"/>
          <w:marRight w:val="0"/>
          <w:marTop w:val="0"/>
          <w:marBottom w:val="0"/>
          <w:divBdr>
            <w:top w:val="none" w:sz="0" w:space="0" w:color="auto"/>
            <w:left w:val="none" w:sz="0" w:space="0" w:color="auto"/>
            <w:bottom w:val="none" w:sz="0" w:space="0" w:color="auto"/>
            <w:right w:val="none" w:sz="0" w:space="0" w:color="auto"/>
          </w:divBdr>
        </w:div>
      </w:divsChild>
    </w:div>
    <w:div w:id="1527984963">
      <w:bodyDiv w:val="1"/>
      <w:marLeft w:val="0"/>
      <w:marRight w:val="0"/>
      <w:marTop w:val="0"/>
      <w:marBottom w:val="0"/>
      <w:divBdr>
        <w:top w:val="none" w:sz="0" w:space="0" w:color="auto"/>
        <w:left w:val="none" w:sz="0" w:space="0" w:color="auto"/>
        <w:bottom w:val="none" w:sz="0" w:space="0" w:color="auto"/>
        <w:right w:val="none" w:sz="0" w:space="0" w:color="auto"/>
      </w:divBdr>
      <w:divsChild>
        <w:div w:id="1536044282">
          <w:marLeft w:val="432"/>
          <w:marRight w:val="0"/>
          <w:marTop w:val="120"/>
          <w:marBottom w:val="0"/>
          <w:divBdr>
            <w:top w:val="none" w:sz="0" w:space="0" w:color="auto"/>
            <w:left w:val="none" w:sz="0" w:space="0" w:color="auto"/>
            <w:bottom w:val="none" w:sz="0" w:space="0" w:color="auto"/>
            <w:right w:val="none" w:sz="0" w:space="0" w:color="auto"/>
          </w:divBdr>
        </w:div>
        <w:div w:id="2140101981">
          <w:marLeft w:val="432"/>
          <w:marRight w:val="0"/>
          <w:marTop w:val="120"/>
          <w:marBottom w:val="0"/>
          <w:divBdr>
            <w:top w:val="none" w:sz="0" w:space="0" w:color="auto"/>
            <w:left w:val="none" w:sz="0" w:space="0" w:color="auto"/>
            <w:bottom w:val="none" w:sz="0" w:space="0" w:color="auto"/>
            <w:right w:val="none" w:sz="0" w:space="0" w:color="auto"/>
          </w:divBdr>
        </w:div>
      </w:divsChild>
    </w:div>
    <w:div w:id="1540051699">
      <w:bodyDiv w:val="1"/>
      <w:marLeft w:val="0"/>
      <w:marRight w:val="0"/>
      <w:marTop w:val="0"/>
      <w:marBottom w:val="0"/>
      <w:divBdr>
        <w:top w:val="none" w:sz="0" w:space="0" w:color="auto"/>
        <w:left w:val="none" w:sz="0" w:space="0" w:color="auto"/>
        <w:bottom w:val="none" w:sz="0" w:space="0" w:color="auto"/>
        <w:right w:val="none" w:sz="0" w:space="0" w:color="auto"/>
      </w:divBdr>
    </w:div>
    <w:div w:id="1553076470">
      <w:bodyDiv w:val="1"/>
      <w:marLeft w:val="0"/>
      <w:marRight w:val="0"/>
      <w:marTop w:val="0"/>
      <w:marBottom w:val="0"/>
      <w:divBdr>
        <w:top w:val="none" w:sz="0" w:space="0" w:color="auto"/>
        <w:left w:val="none" w:sz="0" w:space="0" w:color="auto"/>
        <w:bottom w:val="none" w:sz="0" w:space="0" w:color="auto"/>
        <w:right w:val="none" w:sz="0" w:space="0" w:color="auto"/>
      </w:divBdr>
      <w:divsChild>
        <w:div w:id="47846978">
          <w:marLeft w:val="835"/>
          <w:marRight w:val="0"/>
          <w:marTop w:val="120"/>
          <w:marBottom w:val="0"/>
          <w:divBdr>
            <w:top w:val="none" w:sz="0" w:space="0" w:color="auto"/>
            <w:left w:val="none" w:sz="0" w:space="0" w:color="auto"/>
            <w:bottom w:val="none" w:sz="0" w:space="0" w:color="auto"/>
            <w:right w:val="none" w:sz="0" w:space="0" w:color="auto"/>
          </w:divBdr>
        </w:div>
        <w:div w:id="2102947116">
          <w:marLeft w:val="835"/>
          <w:marRight w:val="0"/>
          <w:marTop w:val="120"/>
          <w:marBottom w:val="0"/>
          <w:divBdr>
            <w:top w:val="none" w:sz="0" w:space="0" w:color="auto"/>
            <w:left w:val="none" w:sz="0" w:space="0" w:color="auto"/>
            <w:bottom w:val="none" w:sz="0" w:space="0" w:color="auto"/>
            <w:right w:val="none" w:sz="0" w:space="0" w:color="auto"/>
          </w:divBdr>
        </w:div>
        <w:div w:id="1485274768">
          <w:marLeft w:val="835"/>
          <w:marRight w:val="0"/>
          <w:marTop w:val="120"/>
          <w:marBottom w:val="0"/>
          <w:divBdr>
            <w:top w:val="none" w:sz="0" w:space="0" w:color="auto"/>
            <w:left w:val="none" w:sz="0" w:space="0" w:color="auto"/>
            <w:bottom w:val="none" w:sz="0" w:space="0" w:color="auto"/>
            <w:right w:val="none" w:sz="0" w:space="0" w:color="auto"/>
          </w:divBdr>
        </w:div>
        <w:div w:id="110756085">
          <w:marLeft w:val="835"/>
          <w:marRight w:val="0"/>
          <w:marTop w:val="120"/>
          <w:marBottom w:val="0"/>
          <w:divBdr>
            <w:top w:val="none" w:sz="0" w:space="0" w:color="auto"/>
            <w:left w:val="none" w:sz="0" w:space="0" w:color="auto"/>
            <w:bottom w:val="none" w:sz="0" w:space="0" w:color="auto"/>
            <w:right w:val="none" w:sz="0" w:space="0" w:color="auto"/>
          </w:divBdr>
        </w:div>
        <w:div w:id="766999736">
          <w:marLeft w:val="835"/>
          <w:marRight w:val="0"/>
          <w:marTop w:val="120"/>
          <w:marBottom w:val="0"/>
          <w:divBdr>
            <w:top w:val="none" w:sz="0" w:space="0" w:color="auto"/>
            <w:left w:val="none" w:sz="0" w:space="0" w:color="auto"/>
            <w:bottom w:val="none" w:sz="0" w:space="0" w:color="auto"/>
            <w:right w:val="none" w:sz="0" w:space="0" w:color="auto"/>
          </w:divBdr>
        </w:div>
      </w:divsChild>
    </w:div>
    <w:div w:id="1576471045">
      <w:bodyDiv w:val="1"/>
      <w:marLeft w:val="0"/>
      <w:marRight w:val="0"/>
      <w:marTop w:val="0"/>
      <w:marBottom w:val="0"/>
      <w:divBdr>
        <w:top w:val="none" w:sz="0" w:space="0" w:color="auto"/>
        <w:left w:val="none" w:sz="0" w:space="0" w:color="auto"/>
        <w:bottom w:val="none" w:sz="0" w:space="0" w:color="auto"/>
        <w:right w:val="none" w:sz="0" w:space="0" w:color="auto"/>
      </w:divBdr>
      <w:divsChild>
        <w:div w:id="1127893706">
          <w:marLeft w:val="432"/>
          <w:marRight w:val="0"/>
          <w:marTop w:val="120"/>
          <w:marBottom w:val="0"/>
          <w:divBdr>
            <w:top w:val="none" w:sz="0" w:space="0" w:color="auto"/>
            <w:left w:val="none" w:sz="0" w:space="0" w:color="auto"/>
            <w:bottom w:val="none" w:sz="0" w:space="0" w:color="auto"/>
            <w:right w:val="none" w:sz="0" w:space="0" w:color="auto"/>
          </w:divBdr>
        </w:div>
        <w:div w:id="1207987813">
          <w:marLeft w:val="432"/>
          <w:marRight w:val="0"/>
          <w:marTop w:val="120"/>
          <w:marBottom w:val="0"/>
          <w:divBdr>
            <w:top w:val="none" w:sz="0" w:space="0" w:color="auto"/>
            <w:left w:val="none" w:sz="0" w:space="0" w:color="auto"/>
            <w:bottom w:val="none" w:sz="0" w:space="0" w:color="auto"/>
            <w:right w:val="none" w:sz="0" w:space="0" w:color="auto"/>
          </w:divBdr>
        </w:div>
        <w:div w:id="864486049">
          <w:marLeft w:val="432"/>
          <w:marRight w:val="0"/>
          <w:marTop w:val="120"/>
          <w:marBottom w:val="0"/>
          <w:divBdr>
            <w:top w:val="none" w:sz="0" w:space="0" w:color="auto"/>
            <w:left w:val="none" w:sz="0" w:space="0" w:color="auto"/>
            <w:bottom w:val="none" w:sz="0" w:space="0" w:color="auto"/>
            <w:right w:val="none" w:sz="0" w:space="0" w:color="auto"/>
          </w:divBdr>
        </w:div>
        <w:div w:id="1636981879">
          <w:marLeft w:val="864"/>
          <w:marRight w:val="0"/>
          <w:marTop w:val="100"/>
          <w:marBottom w:val="0"/>
          <w:divBdr>
            <w:top w:val="none" w:sz="0" w:space="0" w:color="auto"/>
            <w:left w:val="none" w:sz="0" w:space="0" w:color="auto"/>
            <w:bottom w:val="none" w:sz="0" w:space="0" w:color="auto"/>
            <w:right w:val="none" w:sz="0" w:space="0" w:color="auto"/>
          </w:divBdr>
        </w:div>
        <w:div w:id="1827670840">
          <w:marLeft w:val="432"/>
          <w:marRight w:val="0"/>
          <w:marTop w:val="120"/>
          <w:marBottom w:val="0"/>
          <w:divBdr>
            <w:top w:val="none" w:sz="0" w:space="0" w:color="auto"/>
            <w:left w:val="none" w:sz="0" w:space="0" w:color="auto"/>
            <w:bottom w:val="none" w:sz="0" w:space="0" w:color="auto"/>
            <w:right w:val="none" w:sz="0" w:space="0" w:color="auto"/>
          </w:divBdr>
        </w:div>
        <w:div w:id="1943686771">
          <w:marLeft w:val="864"/>
          <w:marRight w:val="0"/>
          <w:marTop w:val="100"/>
          <w:marBottom w:val="0"/>
          <w:divBdr>
            <w:top w:val="none" w:sz="0" w:space="0" w:color="auto"/>
            <w:left w:val="none" w:sz="0" w:space="0" w:color="auto"/>
            <w:bottom w:val="none" w:sz="0" w:space="0" w:color="auto"/>
            <w:right w:val="none" w:sz="0" w:space="0" w:color="auto"/>
          </w:divBdr>
        </w:div>
        <w:div w:id="842623466">
          <w:marLeft w:val="864"/>
          <w:marRight w:val="0"/>
          <w:marTop w:val="100"/>
          <w:marBottom w:val="0"/>
          <w:divBdr>
            <w:top w:val="none" w:sz="0" w:space="0" w:color="auto"/>
            <w:left w:val="none" w:sz="0" w:space="0" w:color="auto"/>
            <w:bottom w:val="none" w:sz="0" w:space="0" w:color="auto"/>
            <w:right w:val="none" w:sz="0" w:space="0" w:color="auto"/>
          </w:divBdr>
        </w:div>
      </w:divsChild>
    </w:div>
    <w:div w:id="1620528361">
      <w:bodyDiv w:val="1"/>
      <w:marLeft w:val="0"/>
      <w:marRight w:val="0"/>
      <w:marTop w:val="0"/>
      <w:marBottom w:val="0"/>
      <w:divBdr>
        <w:top w:val="none" w:sz="0" w:space="0" w:color="auto"/>
        <w:left w:val="none" w:sz="0" w:space="0" w:color="auto"/>
        <w:bottom w:val="none" w:sz="0" w:space="0" w:color="auto"/>
        <w:right w:val="none" w:sz="0" w:space="0" w:color="auto"/>
      </w:divBdr>
    </w:div>
    <w:div w:id="1657108191">
      <w:bodyDiv w:val="1"/>
      <w:marLeft w:val="0"/>
      <w:marRight w:val="0"/>
      <w:marTop w:val="0"/>
      <w:marBottom w:val="0"/>
      <w:divBdr>
        <w:top w:val="none" w:sz="0" w:space="0" w:color="auto"/>
        <w:left w:val="none" w:sz="0" w:space="0" w:color="auto"/>
        <w:bottom w:val="none" w:sz="0" w:space="0" w:color="auto"/>
        <w:right w:val="none" w:sz="0" w:space="0" w:color="auto"/>
      </w:divBdr>
      <w:divsChild>
        <w:div w:id="69231677">
          <w:marLeft w:val="806"/>
          <w:marRight w:val="0"/>
          <w:marTop w:val="120"/>
          <w:marBottom w:val="0"/>
          <w:divBdr>
            <w:top w:val="none" w:sz="0" w:space="0" w:color="auto"/>
            <w:left w:val="none" w:sz="0" w:space="0" w:color="auto"/>
            <w:bottom w:val="none" w:sz="0" w:space="0" w:color="auto"/>
            <w:right w:val="none" w:sz="0" w:space="0" w:color="auto"/>
          </w:divBdr>
        </w:div>
        <w:div w:id="233584172">
          <w:marLeft w:val="864"/>
          <w:marRight w:val="0"/>
          <w:marTop w:val="100"/>
          <w:marBottom w:val="0"/>
          <w:divBdr>
            <w:top w:val="none" w:sz="0" w:space="0" w:color="auto"/>
            <w:left w:val="none" w:sz="0" w:space="0" w:color="auto"/>
            <w:bottom w:val="none" w:sz="0" w:space="0" w:color="auto"/>
            <w:right w:val="none" w:sz="0" w:space="0" w:color="auto"/>
          </w:divBdr>
        </w:div>
        <w:div w:id="1062295020">
          <w:marLeft w:val="864"/>
          <w:marRight w:val="0"/>
          <w:marTop w:val="100"/>
          <w:marBottom w:val="0"/>
          <w:divBdr>
            <w:top w:val="none" w:sz="0" w:space="0" w:color="auto"/>
            <w:left w:val="none" w:sz="0" w:space="0" w:color="auto"/>
            <w:bottom w:val="none" w:sz="0" w:space="0" w:color="auto"/>
            <w:right w:val="none" w:sz="0" w:space="0" w:color="auto"/>
          </w:divBdr>
        </w:div>
        <w:div w:id="1662731127">
          <w:marLeft w:val="864"/>
          <w:marRight w:val="0"/>
          <w:marTop w:val="100"/>
          <w:marBottom w:val="0"/>
          <w:divBdr>
            <w:top w:val="none" w:sz="0" w:space="0" w:color="auto"/>
            <w:left w:val="none" w:sz="0" w:space="0" w:color="auto"/>
            <w:bottom w:val="none" w:sz="0" w:space="0" w:color="auto"/>
            <w:right w:val="none" w:sz="0" w:space="0" w:color="auto"/>
          </w:divBdr>
        </w:div>
        <w:div w:id="1402488995">
          <w:marLeft w:val="806"/>
          <w:marRight w:val="0"/>
          <w:marTop w:val="120"/>
          <w:marBottom w:val="0"/>
          <w:divBdr>
            <w:top w:val="none" w:sz="0" w:space="0" w:color="auto"/>
            <w:left w:val="none" w:sz="0" w:space="0" w:color="auto"/>
            <w:bottom w:val="none" w:sz="0" w:space="0" w:color="auto"/>
            <w:right w:val="none" w:sz="0" w:space="0" w:color="auto"/>
          </w:divBdr>
        </w:div>
        <w:div w:id="680854807">
          <w:marLeft w:val="864"/>
          <w:marRight w:val="0"/>
          <w:marTop w:val="100"/>
          <w:marBottom w:val="0"/>
          <w:divBdr>
            <w:top w:val="none" w:sz="0" w:space="0" w:color="auto"/>
            <w:left w:val="none" w:sz="0" w:space="0" w:color="auto"/>
            <w:bottom w:val="none" w:sz="0" w:space="0" w:color="auto"/>
            <w:right w:val="none" w:sz="0" w:space="0" w:color="auto"/>
          </w:divBdr>
        </w:div>
        <w:div w:id="1033502981">
          <w:marLeft w:val="864"/>
          <w:marRight w:val="0"/>
          <w:marTop w:val="100"/>
          <w:marBottom w:val="0"/>
          <w:divBdr>
            <w:top w:val="none" w:sz="0" w:space="0" w:color="auto"/>
            <w:left w:val="none" w:sz="0" w:space="0" w:color="auto"/>
            <w:bottom w:val="none" w:sz="0" w:space="0" w:color="auto"/>
            <w:right w:val="none" w:sz="0" w:space="0" w:color="auto"/>
          </w:divBdr>
        </w:div>
        <w:div w:id="648248334">
          <w:marLeft w:val="864"/>
          <w:marRight w:val="0"/>
          <w:marTop w:val="100"/>
          <w:marBottom w:val="0"/>
          <w:divBdr>
            <w:top w:val="none" w:sz="0" w:space="0" w:color="auto"/>
            <w:left w:val="none" w:sz="0" w:space="0" w:color="auto"/>
            <w:bottom w:val="none" w:sz="0" w:space="0" w:color="auto"/>
            <w:right w:val="none" w:sz="0" w:space="0" w:color="auto"/>
          </w:divBdr>
        </w:div>
      </w:divsChild>
    </w:div>
    <w:div w:id="1706443038">
      <w:bodyDiv w:val="1"/>
      <w:marLeft w:val="0"/>
      <w:marRight w:val="0"/>
      <w:marTop w:val="0"/>
      <w:marBottom w:val="0"/>
      <w:divBdr>
        <w:top w:val="none" w:sz="0" w:space="0" w:color="auto"/>
        <w:left w:val="none" w:sz="0" w:space="0" w:color="auto"/>
        <w:bottom w:val="none" w:sz="0" w:space="0" w:color="auto"/>
        <w:right w:val="none" w:sz="0" w:space="0" w:color="auto"/>
      </w:divBdr>
    </w:div>
    <w:div w:id="1730960964">
      <w:bodyDiv w:val="1"/>
      <w:marLeft w:val="0"/>
      <w:marRight w:val="0"/>
      <w:marTop w:val="0"/>
      <w:marBottom w:val="0"/>
      <w:divBdr>
        <w:top w:val="none" w:sz="0" w:space="0" w:color="auto"/>
        <w:left w:val="none" w:sz="0" w:space="0" w:color="auto"/>
        <w:bottom w:val="none" w:sz="0" w:space="0" w:color="auto"/>
        <w:right w:val="none" w:sz="0" w:space="0" w:color="auto"/>
      </w:divBdr>
    </w:div>
    <w:div w:id="1833374885">
      <w:bodyDiv w:val="1"/>
      <w:marLeft w:val="0"/>
      <w:marRight w:val="0"/>
      <w:marTop w:val="0"/>
      <w:marBottom w:val="0"/>
      <w:divBdr>
        <w:top w:val="none" w:sz="0" w:space="0" w:color="auto"/>
        <w:left w:val="none" w:sz="0" w:space="0" w:color="auto"/>
        <w:bottom w:val="none" w:sz="0" w:space="0" w:color="auto"/>
        <w:right w:val="none" w:sz="0" w:space="0" w:color="auto"/>
      </w:divBdr>
    </w:div>
    <w:div w:id="1837577017">
      <w:bodyDiv w:val="1"/>
      <w:marLeft w:val="0"/>
      <w:marRight w:val="0"/>
      <w:marTop w:val="0"/>
      <w:marBottom w:val="0"/>
      <w:divBdr>
        <w:top w:val="none" w:sz="0" w:space="0" w:color="auto"/>
        <w:left w:val="none" w:sz="0" w:space="0" w:color="auto"/>
        <w:bottom w:val="none" w:sz="0" w:space="0" w:color="auto"/>
        <w:right w:val="none" w:sz="0" w:space="0" w:color="auto"/>
      </w:divBdr>
      <w:divsChild>
        <w:div w:id="841969844">
          <w:marLeft w:val="432"/>
          <w:marRight w:val="0"/>
          <w:marTop w:val="120"/>
          <w:marBottom w:val="0"/>
          <w:divBdr>
            <w:top w:val="none" w:sz="0" w:space="0" w:color="auto"/>
            <w:left w:val="none" w:sz="0" w:space="0" w:color="auto"/>
            <w:bottom w:val="none" w:sz="0" w:space="0" w:color="auto"/>
            <w:right w:val="none" w:sz="0" w:space="0" w:color="auto"/>
          </w:divBdr>
        </w:div>
        <w:div w:id="1147014672">
          <w:marLeft w:val="432"/>
          <w:marRight w:val="0"/>
          <w:marTop w:val="120"/>
          <w:marBottom w:val="0"/>
          <w:divBdr>
            <w:top w:val="none" w:sz="0" w:space="0" w:color="auto"/>
            <w:left w:val="none" w:sz="0" w:space="0" w:color="auto"/>
            <w:bottom w:val="none" w:sz="0" w:space="0" w:color="auto"/>
            <w:right w:val="none" w:sz="0" w:space="0" w:color="auto"/>
          </w:divBdr>
        </w:div>
        <w:div w:id="25302837">
          <w:marLeft w:val="432"/>
          <w:marRight w:val="0"/>
          <w:marTop w:val="120"/>
          <w:marBottom w:val="0"/>
          <w:divBdr>
            <w:top w:val="none" w:sz="0" w:space="0" w:color="auto"/>
            <w:left w:val="none" w:sz="0" w:space="0" w:color="auto"/>
            <w:bottom w:val="none" w:sz="0" w:space="0" w:color="auto"/>
            <w:right w:val="none" w:sz="0" w:space="0" w:color="auto"/>
          </w:divBdr>
        </w:div>
        <w:div w:id="1500002062">
          <w:marLeft w:val="432"/>
          <w:marRight w:val="0"/>
          <w:marTop w:val="120"/>
          <w:marBottom w:val="0"/>
          <w:divBdr>
            <w:top w:val="none" w:sz="0" w:space="0" w:color="auto"/>
            <w:left w:val="none" w:sz="0" w:space="0" w:color="auto"/>
            <w:bottom w:val="none" w:sz="0" w:space="0" w:color="auto"/>
            <w:right w:val="none" w:sz="0" w:space="0" w:color="auto"/>
          </w:divBdr>
        </w:div>
        <w:div w:id="732587581">
          <w:marLeft w:val="432"/>
          <w:marRight w:val="0"/>
          <w:marTop w:val="120"/>
          <w:marBottom w:val="0"/>
          <w:divBdr>
            <w:top w:val="none" w:sz="0" w:space="0" w:color="auto"/>
            <w:left w:val="none" w:sz="0" w:space="0" w:color="auto"/>
            <w:bottom w:val="none" w:sz="0" w:space="0" w:color="auto"/>
            <w:right w:val="none" w:sz="0" w:space="0" w:color="auto"/>
          </w:divBdr>
        </w:div>
        <w:div w:id="1539123015">
          <w:marLeft w:val="432"/>
          <w:marRight w:val="0"/>
          <w:marTop w:val="120"/>
          <w:marBottom w:val="0"/>
          <w:divBdr>
            <w:top w:val="none" w:sz="0" w:space="0" w:color="auto"/>
            <w:left w:val="none" w:sz="0" w:space="0" w:color="auto"/>
            <w:bottom w:val="none" w:sz="0" w:space="0" w:color="auto"/>
            <w:right w:val="none" w:sz="0" w:space="0" w:color="auto"/>
          </w:divBdr>
        </w:div>
      </w:divsChild>
    </w:div>
    <w:div w:id="1895002166">
      <w:bodyDiv w:val="1"/>
      <w:marLeft w:val="0"/>
      <w:marRight w:val="0"/>
      <w:marTop w:val="0"/>
      <w:marBottom w:val="0"/>
      <w:divBdr>
        <w:top w:val="none" w:sz="0" w:space="0" w:color="auto"/>
        <w:left w:val="none" w:sz="0" w:space="0" w:color="auto"/>
        <w:bottom w:val="none" w:sz="0" w:space="0" w:color="auto"/>
        <w:right w:val="none" w:sz="0" w:space="0" w:color="auto"/>
      </w:divBdr>
    </w:div>
    <w:div w:id="1911579497">
      <w:bodyDiv w:val="1"/>
      <w:marLeft w:val="0"/>
      <w:marRight w:val="0"/>
      <w:marTop w:val="0"/>
      <w:marBottom w:val="0"/>
      <w:divBdr>
        <w:top w:val="none" w:sz="0" w:space="0" w:color="auto"/>
        <w:left w:val="none" w:sz="0" w:space="0" w:color="auto"/>
        <w:bottom w:val="none" w:sz="0" w:space="0" w:color="auto"/>
        <w:right w:val="none" w:sz="0" w:space="0" w:color="auto"/>
      </w:divBdr>
      <w:divsChild>
        <w:div w:id="1602956454">
          <w:marLeft w:val="432"/>
          <w:marRight w:val="0"/>
          <w:marTop w:val="120"/>
          <w:marBottom w:val="0"/>
          <w:divBdr>
            <w:top w:val="none" w:sz="0" w:space="0" w:color="auto"/>
            <w:left w:val="none" w:sz="0" w:space="0" w:color="auto"/>
            <w:bottom w:val="none" w:sz="0" w:space="0" w:color="auto"/>
            <w:right w:val="none" w:sz="0" w:space="0" w:color="auto"/>
          </w:divBdr>
        </w:div>
      </w:divsChild>
    </w:div>
    <w:div w:id="1926647106">
      <w:bodyDiv w:val="1"/>
      <w:marLeft w:val="0"/>
      <w:marRight w:val="0"/>
      <w:marTop w:val="0"/>
      <w:marBottom w:val="0"/>
      <w:divBdr>
        <w:top w:val="none" w:sz="0" w:space="0" w:color="auto"/>
        <w:left w:val="none" w:sz="0" w:space="0" w:color="auto"/>
        <w:bottom w:val="none" w:sz="0" w:space="0" w:color="auto"/>
        <w:right w:val="none" w:sz="0" w:space="0" w:color="auto"/>
      </w:divBdr>
      <w:divsChild>
        <w:div w:id="226191412">
          <w:marLeft w:val="806"/>
          <w:marRight w:val="0"/>
          <w:marTop w:val="120"/>
          <w:marBottom w:val="0"/>
          <w:divBdr>
            <w:top w:val="none" w:sz="0" w:space="0" w:color="auto"/>
            <w:left w:val="none" w:sz="0" w:space="0" w:color="auto"/>
            <w:bottom w:val="none" w:sz="0" w:space="0" w:color="auto"/>
            <w:right w:val="none" w:sz="0" w:space="0" w:color="auto"/>
          </w:divBdr>
        </w:div>
        <w:div w:id="737627961">
          <w:marLeft w:val="806"/>
          <w:marRight w:val="0"/>
          <w:marTop w:val="120"/>
          <w:marBottom w:val="0"/>
          <w:divBdr>
            <w:top w:val="none" w:sz="0" w:space="0" w:color="auto"/>
            <w:left w:val="none" w:sz="0" w:space="0" w:color="auto"/>
            <w:bottom w:val="none" w:sz="0" w:space="0" w:color="auto"/>
            <w:right w:val="none" w:sz="0" w:space="0" w:color="auto"/>
          </w:divBdr>
        </w:div>
        <w:div w:id="1686446350">
          <w:marLeft w:val="806"/>
          <w:marRight w:val="0"/>
          <w:marTop w:val="120"/>
          <w:marBottom w:val="0"/>
          <w:divBdr>
            <w:top w:val="none" w:sz="0" w:space="0" w:color="auto"/>
            <w:left w:val="none" w:sz="0" w:space="0" w:color="auto"/>
            <w:bottom w:val="none" w:sz="0" w:space="0" w:color="auto"/>
            <w:right w:val="none" w:sz="0" w:space="0" w:color="auto"/>
          </w:divBdr>
        </w:div>
        <w:div w:id="483738835">
          <w:marLeft w:val="806"/>
          <w:marRight w:val="0"/>
          <w:marTop w:val="120"/>
          <w:marBottom w:val="0"/>
          <w:divBdr>
            <w:top w:val="none" w:sz="0" w:space="0" w:color="auto"/>
            <w:left w:val="none" w:sz="0" w:space="0" w:color="auto"/>
            <w:bottom w:val="none" w:sz="0" w:space="0" w:color="auto"/>
            <w:right w:val="none" w:sz="0" w:space="0" w:color="auto"/>
          </w:divBdr>
        </w:div>
      </w:divsChild>
    </w:div>
    <w:div w:id="1945576198">
      <w:bodyDiv w:val="1"/>
      <w:marLeft w:val="0"/>
      <w:marRight w:val="0"/>
      <w:marTop w:val="0"/>
      <w:marBottom w:val="0"/>
      <w:divBdr>
        <w:top w:val="none" w:sz="0" w:space="0" w:color="auto"/>
        <w:left w:val="none" w:sz="0" w:space="0" w:color="auto"/>
        <w:bottom w:val="none" w:sz="0" w:space="0" w:color="auto"/>
        <w:right w:val="none" w:sz="0" w:space="0" w:color="auto"/>
      </w:divBdr>
    </w:div>
    <w:div w:id="1947539403">
      <w:bodyDiv w:val="1"/>
      <w:marLeft w:val="0"/>
      <w:marRight w:val="0"/>
      <w:marTop w:val="0"/>
      <w:marBottom w:val="0"/>
      <w:divBdr>
        <w:top w:val="none" w:sz="0" w:space="0" w:color="auto"/>
        <w:left w:val="none" w:sz="0" w:space="0" w:color="auto"/>
        <w:bottom w:val="none" w:sz="0" w:space="0" w:color="auto"/>
        <w:right w:val="none" w:sz="0" w:space="0" w:color="auto"/>
      </w:divBdr>
      <w:divsChild>
        <w:div w:id="1205677864">
          <w:marLeft w:val="806"/>
          <w:marRight w:val="0"/>
          <w:marTop w:val="120"/>
          <w:marBottom w:val="0"/>
          <w:divBdr>
            <w:top w:val="none" w:sz="0" w:space="0" w:color="auto"/>
            <w:left w:val="none" w:sz="0" w:space="0" w:color="auto"/>
            <w:bottom w:val="none" w:sz="0" w:space="0" w:color="auto"/>
            <w:right w:val="none" w:sz="0" w:space="0" w:color="auto"/>
          </w:divBdr>
        </w:div>
        <w:div w:id="881597491">
          <w:marLeft w:val="806"/>
          <w:marRight w:val="0"/>
          <w:marTop w:val="120"/>
          <w:marBottom w:val="0"/>
          <w:divBdr>
            <w:top w:val="none" w:sz="0" w:space="0" w:color="auto"/>
            <w:left w:val="none" w:sz="0" w:space="0" w:color="auto"/>
            <w:bottom w:val="none" w:sz="0" w:space="0" w:color="auto"/>
            <w:right w:val="none" w:sz="0" w:space="0" w:color="auto"/>
          </w:divBdr>
        </w:div>
        <w:div w:id="1412704352">
          <w:marLeft w:val="806"/>
          <w:marRight w:val="0"/>
          <w:marTop w:val="120"/>
          <w:marBottom w:val="0"/>
          <w:divBdr>
            <w:top w:val="none" w:sz="0" w:space="0" w:color="auto"/>
            <w:left w:val="none" w:sz="0" w:space="0" w:color="auto"/>
            <w:bottom w:val="none" w:sz="0" w:space="0" w:color="auto"/>
            <w:right w:val="none" w:sz="0" w:space="0" w:color="auto"/>
          </w:divBdr>
        </w:div>
      </w:divsChild>
    </w:div>
    <w:div w:id="1993946028">
      <w:bodyDiv w:val="1"/>
      <w:marLeft w:val="0"/>
      <w:marRight w:val="0"/>
      <w:marTop w:val="0"/>
      <w:marBottom w:val="0"/>
      <w:divBdr>
        <w:top w:val="none" w:sz="0" w:space="0" w:color="auto"/>
        <w:left w:val="none" w:sz="0" w:space="0" w:color="auto"/>
        <w:bottom w:val="none" w:sz="0" w:space="0" w:color="auto"/>
        <w:right w:val="none" w:sz="0" w:space="0" w:color="auto"/>
      </w:divBdr>
      <w:divsChild>
        <w:div w:id="2005620895">
          <w:marLeft w:val="864"/>
          <w:marRight w:val="0"/>
          <w:marTop w:val="100"/>
          <w:marBottom w:val="0"/>
          <w:divBdr>
            <w:top w:val="none" w:sz="0" w:space="0" w:color="auto"/>
            <w:left w:val="none" w:sz="0" w:space="0" w:color="auto"/>
            <w:bottom w:val="none" w:sz="0" w:space="0" w:color="auto"/>
            <w:right w:val="none" w:sz="0" w:space="0" w:color="auto"/>
          </w:divBdr>
        </w:div>
      </w:divsChild>
    </w:div>
    <w:div w:id="2012832911">
      <w:bodyDiv w:val="1"/>
      <w:marLeft w:val="0"/>
      <w:marRight w:val="0"/>
      <w:marTop w:val="0"/>
      <w:marBottom w:val="0"/>
      <w:divBdr>
        <w:top w:val="none" w:sz="0" w:space="0" w:color="auto"/>
        <w:left w:val="none" w:sz="0" w:space="0" w:color="auto"/>
        <w:bottom w:val="none" w:sz="0" w:space="0" w:color="auto"/>
        <w:right w:val="none" w:sz="0" w:space="0" w:color="auto"/>
      </w:divBdr>
      <w:divsChild>
        <w:div w:id="1338268566">
          <w:marLeft w:val="806"/>
          <w:marRight w:val="0"/>
          <w:marTop w:val="120"/>
          <w:marBottom w:val="0"/>
          <w:divBdr>
            <w:top w:val="none" w:sz="0" w:space="0" w:color="auto"/>
            <w:left w:val="none" w:sz="0" w:space="0" w:color="auto"/>
            <w:bottom w:val="none" w:sz="0" w:space="0" w:color="auto"/>
            <w:right w:val="none" w:sz="0" w:space="0" w:color="auto"/>
          </w:divBdr>
        </w:div>
        <w:div w:id="535430093">
          <w:marLeft w:val="864"/>
          <w:marRight w:val="0"/>
          <w:marTop w:val="100"/>
          <w:marBottom w:val="0"/>
          <w:divBdr>
            <w:top w:val="none" w:sz="0" w:space="0" w:color="auto"/>
            <w:left w:val="none" w:sz="0" w:space="0" w:color="auto"/>
            <w:bottom w:val="none" w:sz="0" w:space="0" w:color="auto"/>
            <w:right w:val="none" w:sz="0" w:space="0" w:color="auto"/>
          </w:divBdr>
        </w:div>
        <w:div w:id="1374694566">
          <w:marLeft w:val="806"/>
          <w:marRight w:val="0"/>
          <w:marTop w:val="120"/>
          <w:marBottom w:val="0"/>
          <w:divBdr>
            <w:top w:val="none" w:sz="0" w:space="0" w:color="auto"/>
            <w:left w:val="none" w:sz="0" w:space="0" w:color="auto"/>
            <w:bottom w:val="none" w:sz="0" w:space="0" w:color="auto"/>
            <w:right w:val="none" w:sz="0" w:space="0" w:color="auto"/>
          </w:divBdr>
        </w:div>
        <w:div w:id="2072799859">
          <w:marLeft w:val="864"/>
          <w:marRight w:val="0"/>
          <w:marTop w:val="100"/>
          <w:marBottom w:val="0"/>
          <w:divBdr>
            <w:top w:val="none" w:sz="0" w:space="0" w:color="auto"/>
            <w:left w:val="none" w:sz="0" w:space="0" w:color="auto"/>
            <w:bottom w:val="none" w:sz="0" w:space="0" w:color="auto"/>
            <w:right w:val="none" w:sz="0" w:space="0" w:color="auto"/>
          </w:divBdr>
        </w:div>
        <w:div w:id="2008899251">
          <w:marLeft w:val="806"/>
          <w:marRight w:val="0"/>
          <w:marTop w:val="120"/>
          <w:marBottom w:val="0"/>
          <w:divBdr>
            <w:top w:val="none" w:sz="0" w:space="0" w:color="auto"/>
            <w:left w:val="none" w:sz="0" w:space="0" w:color="auto"/>
            <w:bottom w:val="none" w:sz="0" w:space="0" w:color="auto"/>
            <w:right w:val="none" w:sz="0" w:space="0" w:color="auto"/>
          </w:divBdr>
        </w:div>
        <w:div w:id="261500247">
          <w:marLeft w:val="864"/>
          <w:marRight w:val="0"/>
          <w:marTop w:val="100"/>
          <w:marBottom w:val="0"/>
          <w:divBdr>
            <w:top w:val="none" w:sz="0" w:space="0" w:color="auto"/>
            <w:left w:val="none" w:sz="0" w:space="0" w:color="auto"/>
            <w:bottom w:val="none" w:sz="0" w:space="0" w:color="auto"/>
            <w:right w:val="none" w:sz="0" w:space="0" w:color="auto"/>
          </w:divBdr>
        </w:div>
      </w:divsChild>
    </w:div>
    <w:div w:id="2023051024">
      <w:bodyDiv w:val="1"/>
      <w:marLeft w:val="0"/>
      <w:marRight w:val="0"/>
      <w:marTop w:val="0"/>
      <w:marBottom w:val="0"/>
      <w:divBdr>
        <w:top w:val="none" w:sz="0" w:space="0" w:color="auto"/>
        <w:left w:val="none" w:sz="0" w:space="0" w:color="auto"/>
        <w:bottom w:val="none" w:sz="0" w:space="0" w:color="auto"/>
        <w:right w:val="none" w:sz="0" w:space="0" w:color="auto"/>
      </w:divBdr>
      <w:divsChild>
        <w:div w:id="497888504">
          <w:marLeft w:val="1296"/>
          <w:marRight w:val="0"/>
          <w:marTop w:val="100"/>
          <w:marBottom w:val="0"/>
          <w:divBdr>
            <w:top w:val="none" w:sz="0" w:space="0" w:color="auto"/>
            <w:left w:val="none" w:sz="0" w:space="0" w:color="auto"/>
            <w:bottom w:val="none" w:sz="0" w:space="0" w:color="auto"/>
            <w:right w:val="none" w:sz="0" w:space="0" w:color="auto"/>
          </w:divBdr>
        </w:div>
        <w:div w:id="1053653448">
          <w:marLeft w:val="1296"/>
          <w:marRight w:val="0"/>
          <w:marTop w:val="100"/>
          <w:marBottom w:val="0"/>
          <w:divBdr>
            <w:top w:val="none" w:sz="0" w:space="0" w:color="auto"/>
            <w:left w:val="none" w:sz="0" w:space="0" w:color="auto"/>
            <w:bottom w:val="none" w:sz="0" w:space="0" w:color="auto"/>
            <w:right w:val="none" w:sz="0" w:space="0" w:color="auto"/>
          </w:divBdr>
        </w:div>
        <w:div w:id="151719386">
          <w:marLeft w:val="1296"/>
          <w:marRight w:val="0"/>
          <w:marTop w:val="100"/>
          <w:marBottom w:val="0"/>
          <w:divBdr>
            <w:top w:val="none" w:sz="0" w:space="0" w:color="auto"/>
            <w:left w:val="none" w:sz="0" w:space="0" w:color="auto"/>
            <w:bottom w:val="none" w:sz="0" w:space="0" w:color="auto"/>
            <w:right w:val="none" w:sz="0" w:space="0" w:color="auto"/>
          </w:divBdr>
        </w:div>
      </w:divsChild>
    </w:div>
    <w:div w:id="2054379428">
      <w:bodyDiv w:val="1"/>
      <w:marLeft w:val="0"/>
      <w:marRight w:val="0"/>
      <w:marTop w:val="0"/>
      <w:marBottom w:val="0"/>
      <w:divBdr>
        <w:top w:val="none" w:sz="0" w:space="0" w:color="auto"/>
        <w:left w:val="none" w:sz="0" w:space="0" w:color="auto"/>
        <w:bottom w:val="none" w:sz="0" w:space="0" w:color="auto"/>
        <w:right w:val="none" w:sz="0" w:space="0" w:color="auto"/>
      </w:divBdr>
      <w:divsChild>
        <w:div w:id="1559199126">
          <w:marLeft w:val="432"/>
          <w:marRight w:val="0"/>
          <w:marTop w:val="120"/>
          <w:marBottom w:val="0"/>
          <w:divBdr>
            <w:top w:val="none" w:sz="0" w:space="0" w:color="auto"/>
            <w:left w:val="none" w:sz="0" w:space="0" w:color="auto"/>
            <w:bottom w:val="none" w:sz="0" w:space="0" w:color="auto"/>
            <w:right w:val="none" w:sz="0" w:space="0" w:color="auto"/>
          </w:divBdr>
        </w:div>
        <w:div w:id="144126804">
          <w:marLeft w:val="432"/>
          <w:marRight w:val="0"/>
          <w:marTop w:val="120"/>
          <w:marBottom w:val="0"/>
          <w:divBdr>
            <w:top w:val="none" w:sz="0" w:space="0" w:color="auto"/>
            <w:left w:val="none" w:sz="0" w:space="0" w:color="auto"/>
            <w:bottom w:val="none" w:sz="0" w:space="0" w:color="auto"/>
            <w:right w:val="none" w:sz="0" w:space="0" w:color="auto"/>
          </w:divBdr>
        </w:div>
        <w:div w:id="1132140068">
          <w:marLeft w:val="432"/>
          <w:marRight w:val="0"/>
          <w:marTop w:val="120"/>
          <w:marBottom w:val="0"/>
          <w:divBdr>
            <w:top w:val="none" w:sz="0" w:space="0" w:color="auto"/>
            <w:left w:val="none" w:sz="0" w:space="0" w:color="auto"/>
            <w:bottom w:val="none" w:sz="0" w:space="0" w:color="auto"/>
            <w:right w:val="none" w:sz="0" w:space="0" w:color="auto"/>
          </w:divBdr>
        </w:div>
      </w:divsChild>
    </w:div>
    <w:div w:id="2103798788">
      <w:bodyDiv w:val="1"/>
      <w:marLeft w:val="0"/>
      <w:marRight w:val="0"/>
      <w:marTop w:val="0"/>
      <w:marBottom w:val="0"/>
      <w:divBdr>
        <w:top w:val="none" w:sz="0" w:space="0" w:color="auto"/>
        <w:left w:val="none" w:sz="0" w:space="0" w:color="auto"/>
        <w:bottom w:val="none" w:sz="0" w:space="0" w:color="auto"/>
        <w:right w:val="none" w:sz="0" w:space="0" w:color="auto"/>
      </w:divBdr>
      <w:divsChild>
        <w:div w:id="1188564198">
          <w:marLeft w:val="432"/>
          <w:marRight w:val="0"/>
          <w:marTop w:val="120"/>
          <w:marBottom w:val="0"/>
          <w:divBdr>
            <w:top w:val="none" w:sz="0" w:space="0" w:color="auto"/>
            <w:left w:val="none" w:sz="0" w:space="0" w:color="auto"/>
            <w:bottom w:val="none" w:sz="0" w:space="0" w:color="auto"/>
            <w:right w:val="none" w:sz="0" w:space="0" w:color="auto"/>
          </w:divBdr>
        </w:div>
        <w:div w:id="1402362479">
          <w:marLeft w:val="432"/>
          <w:marRight w:val="0"/>
          <w:marTop w:val="120"/>
          <w:marBottom w:val="0"/>
          <w:divBdr>
            <w:top w:val="none" w:sz="0" w:space="0" w:color="auto"/>
            <w:left w:val="none" w:sz="0" w:space="0" w:color="auto"/>
            <w:bottom w:val="none" w:sz="0" w:space="0" w:color="auto"/>
            <w:right w:val="none" w:sz="0" w:space="0" w:color="auto"/>
          </w:divBdr>
        </w:div>
        <w:div w:id="108866325">
          <w:marLeft w:val="432"/>
          <w:marRight w:val="0"/>
          <w:marTop w:val="120"/>
          <w:marBottom w:val="0"/>
          <w:divBdr>
            <w:top w:val="none" w:sz="0" w:space="0" w:color="auto"/>
            <w:left w:val="none" w:sz="0" w:space="0" w:color="auto"/>
            <w:bottom w:val="none" w:sz="0" w:space="0" w:color="auto"/>
            <w:right w:val="none" w:sz="0" w:space="0" w:color="auto"/>
          </w:divBdr>
        </w:div>
        <w:div w:id="1306620434">
          <w:marLeft w:val="432"/>
          <w:marRight w:val="0"/>
          <w:marTop w:val="120"/>
          <w:marBottom w:val="0"/>
          <w:divBdr>
            <w:top w:val="none" w:sz="0" w:space="0" w:color="auto"/>
            <w:left w:val="none" w:sz="0" w:space="0" w:color="auto"/>
            <w:bottom w:val="none" w:sz="0" w:space="0" w:color="auto"/>
            <w:right w:val="none" w:sz="0" w:space="0" w:color="auto"/>
          </w:divBdr>
        </w:div>
        <w:div w:id="1174690431">
          <w:marLeft w:val="432"/>
          <w:marRight w:val="0"/>
          <w:marTop w:val="120"/>
          <w:marBottom w:val="0"/>
          <w:divBdr>
            <w:top w:val="none" w:sz="0" w:space="0" w:color="auto"/>
            <w:left w:val="none" w:sz="0" w:space="0" w:color="auto"/>
            <w:bottom w:val="none" w:sz="0" w:space="0" w:color="auto"/>
            <w:right w:val="none" w:sz="0" w:space="0" w:color="auto"/>
          </w:divBdr>
        </w:div>
        <w:div w:id="1344210671">
          <w:marLeft w:val="432"/>
          <w:marRight w:val="0"/>
          <w:marTop w:val="120"/>
          <w:marBottom w:val="0"/>
          <w:divBdr>
            <w:top w:val="none" w:sz="0" w:space="0" w:color="auto"/>
            <w:left w:val="none" w:sz="0" w:space="0" w:color="auto"/>
            <w:bottom w:val="none" w:sz="0" w:space="0" w:color="auto"/>
            <w:right w:val="none" w:sz="0" w:space="0" w:color="auto"/>
          </w:divBdr>
        </w:div>
        <w:div w:id="45614861">
          <w:marLeft w:val="432"/>
          <w:marRight w:val="0"/>
          <w:marTop w:val="120"/>
          <w:marBottom w:val="0"/>
          <w:divBdr>
            <w:top w:val="none" w:sz="0" w:space="0" w:color="auto"/>
            <w:left w:val="none" w:sz="0" w:space="0" w:color="auto"/>
            <w:bottom w:val="none" w:sz="0" w:space="0" w:color="auto"/>
            <w:right w:val="none" w:sz="0" w:space="0" w:color="auto"/>
          </w:divBdr>
        </w:div>
      </w:divsChild>
    </w:div>
    <w:div w:id="2142067419">
      <w:bodyDiv w:val="1"/>
      <w:marLeft w:val="0"/>
      <w:marRight w:val="0"/>
      <w:marTop w:val="0"/>
      <w:marBottom w:val="0"/>
      <w:divBdr>
        <w:top w:val="none" w:sz="0" w:space="0" w:color="auto"/>
        <w:left w:val="none" w:sz="0" w:space="0" w:color="auto"/>
        <w:bottom w:val="none" w:sz="0" w:space="0" w:color="auto"/>
        <w:right w:val="none" w:sz="0" w:space="0" w:color="auto"/>
      </w:divBdr>
      <w:divsChild>
        <w:div w:id="674695729">
          <w:marLeft w:val="864"/>
          <w:marRight w:val="0"/>
          <w:marTop w:val="100"/>
          <w:marBottom w:val="0"/>
          <w:divBdr>
            <w:top w:val="none" w:sz="0" w:space="0" w:color="auto"/>
            <w:left w:val="none" w:sz="0" w:space="0" w:color="auto"/>
            <w:bottom w:val="none" w:sz="0" w:space="0" w:color="auto"/>
            <w:right w:val="none" w:sz="0" w:space="0" w:color="auto"/>
          </w:divBdr>
        </w:div>
        <w:div w:id="211694742">
          <w:marLeft w:val="864"/>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38" Type="http://schemas.openxmlformats.org/officeDocument/2006/relationships/image" Target="media/image131.emf"/><Relationship Id="rId154" Type="http://schemas.openxmlformats.org/officeDocument/2006/relationships/image" Target="media/image147.emf"/><Relationship Id="rId159" Type="http://schemas.openxmlformats.org/officeDocument/2006/relationships/image" Target="media/image152.emf"/><Relationship Id="rId170" Type="http://schemas.openxmlformats.org/officeDocument/2006/relationships/image" Target="media/image163.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144" Type="http://schemas.openxmlformats.org/officeDocument/2006/relationships/image" Target="media/image137.emf"/><Relationship Id="rId149" Type="http://schemas.openxmlformats.org/officeDocument/2006/relationships/image" Target="media/image142.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160" Type="http://schemas.openxmlformats.org/officeDocument/2006/relationships/image" Target="media/image153.emf"/><Relationship Id="rId165" Type="http://schemas.openxmlformats.org/officeDocument/2006/relationships/image" Target="media/image15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image" Target="media/image132.emf"/><Relationship Id="rId80" Type="http://schemas.openxmlformats.org/officeDocument/2006/relationships/image" Target="media/image73.emf"/><Relationship Id="rId85" Type="http://schemas.openxmlformats.org/officeDocument/2006/relationships/image" Target="media/image78.emf"/><Relationship Id="rId150" Type="http://schemas.openxmlformats.org/officeDocument/2006/relationships/image" Target="media/image143.emf"/><Relationship Id="rId155" Type="http://schemas.openxmlformats.org/officeDocument/2006/relationships/image" Target="media/image148.emf"/><Relationship Id="rId171"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40" Type="http://schemas.openxmlformats.org/officeDocument/2006/relationships/image" Target="media/image133.emf"/><Relationship Id="rId145" Type="http://schemas.openxmlformats.org/officeDocument/2006/relationships/image" Target="media/image138.emf"/><Relationship Id="rId161" Type="http://schemas.openxmlformats.org/officeDocument/2006/relationships/image" Target="media/image154.emf"/><Relationship Id="rId166" Type="http://schemas.openxmlformats.org/officeDocument/2006/relationships/image" Target="media/image15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emf"/><Relationship Id="rId135" Type="http://schemas.openxmlformats.org/officeDocument/2006/relationships/image" Target="media/image128.emf"/><Relationship Id="rId143" Type="http://schemas.openxmlformats.org/officeDocument/2006/relationships/image" Target="media/image136.emf"/><Relationship Id="rId148" Type="http://schemas.openxmlformats.org/officeDocument/2006/relationships/image" Target="media/image141.emf"/><Relationship Id="rId151" Type="http://schemas.openxmlformats.org/officeDocument/2006/relationships/image" Target="media/image144.emf"/><Relationship Id="rId156" Type="http://schemas.openxmlformats.org/officeDocument/2006/relationships/image" Target="media/image149.emf"/><Relationship Id="rId164" Type="http://schemas.openxmlformats.org/officeDocument/2006/relationships/image" Target="media/image157.emf"/><Relationship Id="rId169" Type="http://schemas.openxmlformats.org/officeDocument/2006/relationships/image" Target="media/image162.emf"/><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fontTable" Target="fontTable.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png"/><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2E7D2-3996-4D68-B3A3-9F8580B09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11746</TotalTime>
  <Pages>201</Pages>
  <Words>26073</Words>
  <Characters>148618</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f</dc:creator>
  <cp:lastModifiedBy>Acer f</cp:lastModifiedBy>
  <cp:revision>756</cp:revision>
  <dcterms:created xsi:type="dcterms:W3CDTF">2015-01-27T17:12:00Z</dcterms:created>
  <dcterms:modified xsi:type="dcterms:W3CDTF">2015-06-04T08:29:00Z</dcterms:modified>
</cp:coreProperties>
</file>