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F49" w:rsidRDefault="000B1E5E" w:rsidP="00527D85">
      <w:r w:rsidRPr="000B1E5E">
        <w:rPr>
          <w:highlight w:val="green"/>
        </w:rPr>
        <w:t>Why do we have to care about air pollution?</w:t>
      </w:r>
      <w:r>
        <w:t xml:space="preserve"> </w:t>
      </w:r>
    </w:p>
    <w:p w:rsidR="000B1E5E" w:rsidRDefault="000B1E5E" w:rsidP="00FF10B7">
      <w:pPr>
        <w:pStyle w:val="ListParagraph"/>
        <w:numPr>
          <w:ilvl w:val="0"/>
          <w:numId w:val="1"/>
        </w:numPr>
      </w:pPr>
      <w:r>
        <w:t xml:space="preserve">Air is an important medium for all organisms that are breathing the air. </w:t>
      </w:r>
    </w:p>
    <w:p w:rsidR="000B1E5E" w:rsidRPr="000B1E5E" w:rsidRDefault="000B1E5E" w:rsidP="00FF10B7">
      <w:pPr>
        <w:pStyle w:val="ListParagraph"/>
        <w:numPr>
          <w:ilvl w:val="0"/>
          <w:numId w:val="1"/>
        </w:numPr>
        <w:rPr>
          <w:sz w:val="40"/>
          <w:szCs w:val="40"/>
        </w:rPr>
      </w:pPr>
      <w:r w:rsidRPr="000B1E5E">
        <w:rPr>
          <w:sz w:val="40"/>
          <w:szCs w:val="40"/>
        </w:rPr>
        <w:t xml:space="preserve">Air </w:t>
      </w:r>
      <w:r>
        <w:rPr>
          <w:sz w:val="40"/>
          <w:szCs w:val="40"/>
        </w:rPr>
        <w:t xml:space="preserve">that is breathed </w:t>
      </w:r>
      <w:r w:rsidRPr="000B1E5E">
        <w:rPr>
          <w:sz w:val="40"/>
          <w:szCs w:val="40"/>
        </w:rPr>
        <w:t xml:space="preserve">is about 27 kg/day which is higher than the 1 kg/day of food and 1.5 kg/day of water. </w:t>
      </w:r>
      <w:r>
        <w:rPr>
          <w:rFonts w:eastAsia="+mn-ea"/>
          <w:kern w:val="24"/>
          <w:sz w:val="40"/>
          <w:szCs w:val="40"/>
        </w:rPr>
        <w:t>One</w:t>
      </w:r>
      <w:r w:rsidRPr="000B1E5E">
        <w:rPr>
          <w:rFonts w:eastAsia="+mn-ea"/>
          <w:kern w:val="24"/>
          <w:sz w:val="40"/>
          <w:szCs w:val="40"/>
        </w:rPr>
        <w:t xml:space="preserve"> Breath = 1 L / 15 tim</w:t>
      </w:r>
      <w:r>
        <w:rPr>
          <w:rFonts w:eastAsia="+mn-ea"/>
          <w:kern w:val="24"/>
          <w:sz w:val="40"/>
          <w:szCs w:val="40"/>
        </w:rPr>
        <w:t>es a minute / density 1.29 kg/m</w:t>
      </w:r>
      <w:r w:rsidRPr="000B1E5E">
        <w:rPr>
          <w:rFonts w:eastAsia="+mn-ea"/>
          <w:kern w:val="24"/>
          <w:sz w:val="40"/>
          <w:szCs w:val="40"/>
          <w:vertAlign w:val="superscript"/>
        </w:rPr>
        <w:t>3</w:t>
      </w:r>
      <w:r>
        <w:rPr>
          <w:rFonts w:eastAsia="+mn-ea"/>
          <w:kern w:val="24"/>
          <w:sz w:val="40"/>
          <w:szCs w:val="40"/>
        </w:rPr>
        <w:t xml:space="preserve">. We consume too much air than food or water. The exposure daily intake in air is high as compared to the exposure in water and food in case the pollutant has the same partition coefficient in both 3 compartment </w:t>
      </w:r>
    </w:p>
    <w:p w:rsidR="00417CB6" w:rsidRPr="00417CB6" w:rsidRDefault="000B1E5E" w:rsidP="00FF10B7">
      <w:pPr>
        <w:pStyle w:val="ListParagraph"/>
        <w:numPr>
          <w:ilvl w:val="0"/>
          <w:numId w:val="1"/>
        </w:numPr>
        <w:rPr>
          <w:sz w:val="40"/>
          <w:szCs w:val="40"/>
        </w:rPr>
      </w:pPr>
      <w:r>
        <w:rPr>
          <w:rFonts w:eastAsia="+mn-ea"/>
          <w:kern w:val="24"/>
          <w:sz w:val="40"/>
          <w:szCs w:val="40"/>
        </w:rPr>
        <w:t xml:space="preserve">Exposure via food and water is protected in stomach, the stomach has some protective mechanisms but the lung is not protected, the contact of the lung and the blood is very easy </w:t>
      </w:r>
      <w:r w:rsidR="00417CB6">
        <w:rPr>
          <w:rFonts w:eastAsia="+mn-ea"/>
          <w:kern w:val="24"/>
          <w:sz w:val="40"/>
          <w:szCs w:val="40"/>
        </w:rPr>
        <w:t xml:space="preserve">as you compared to the situation of stomach and blood. </w:t>
      </w:r>
    </w:p>
    <w:p w:rsidR="00417CB6" w:rsidRPr="00417CB6" w:rsidRDefault="00417CB6" w:rsidP="00FF10B7">
      <w:pPr>
        <w:pStyle w:val="ListParagraph"/>
        <w:numPr>
          <w:ilvl w:val="0"/>
          <w:numId w:val="1"/>
        </w:numPr>
        <w:rPr>
          <w:sz w:val="40"/>
          <w:szCs w:val="40"/>
        </w:rPr>
      </w:pPr>
      <w:r>
        <w:rPr>
          <w:rFonts w:eastAsia="+mn-ea"/>
          <w:kern w:val="24"/>
          <w:sz w:val="40"/>
          <w:szCs w:val="40"/>
        </w:rPr>
        <w:t xml:space="preserve">The pollutants in air can go easily in the blood because of the </w:t>
      </w:r>
      <w:r>
        <w:rPr>
          <w:rFonts w:eastAsia="+mn-ea"/>
          <w:bCs/>
          <w:kern w:val="24"/>
          <w:sz w:val="40"/>
          <w:szCs w:val="40"/>
          <w:lang w:val="en-GB"/>
        </w:rPr>
        <w:t>l</w:t>
      </w:r>
      <w:r w:rsidRPr="00417CB6">
        <w:rPr>
          <w:rFonts w:eastAsia="+mn-ea"/>
          <w:bCs/>
          <w:kern w:val="24"/>
          <w:sz w:val="40"/>
          <w:szCs w:val="40"/>
          <w:lang w:val="en-GB"/>
        </w:rPr>
        <w:t>arge surface area</w:t>
      </w:r>
      <w:r>
        <w:rPr>
          <w:rFonts w:eastAsia="+mn-ea"/>
          <w:bCs/>
          <w:kern w:val="24"/>
          <w:sz w:val="40"/>
          <w:szCs w:val="40"/>
          <w:lang w:val="en-GB"/>
        </w:rPr>
        <w:t>: human t</w:t>
      </w:r>
      <w:r w:rsidRPr="00417CB6">
        <w:rPr>
          <w:rFonts w:eastAsia="+mn-ea"/>
          <w:bCs/>
          <w:kern w:val="24"/>
          <w:sz w:val="40"/>
          <w:szCs w:val="40"/>
          <w:lang w:val="en-GB"/>
        </w:rPr>
        <w:t>otal alveoli = 70-100m</w:t>
      </w:r>
      <w:r w:rsidRPr="00417CB6">
        <w:rPr>
          <w:rFonts w:eastAsia="+mn-ea"/>
          <w:bCs/>
          <w:kern w:val="24"/>
          <w:position w:val="11"/>
          <w:sz w:val="40"/>
          <w:szCs w:val="40"/>
          <w:vertAlign w:val="superscript"/>
          <w:lang w:val="en-GB"/>
        </w:rPr>
        <w:t>2</w:t>
      </w:r>
      <w:r w:rsidRPr="00417CB6">
        <w:rPr>
          <w:rFonts w:eastAsia="+mn-ea"/>
          <w:bCs/>
          <w:kern w:val="24"/>
          <w:sz w:val="40"/>
          <w:szCs w:val="40"/>
          <w:lang w:val="en-GB"/>
        </w:rPr>
        <w:t xml:space="preserve"> , Short diffusion distance: </w:t>
      </w:r>
      <w:r>
        <w:rPr>
          <w:rFonts w:eastAsia="+mn-ea"/>
          <w:bCs/>
          <w:kern w:val="24"/>
          <w:sz w:val="40"/>
          <w:szCs w:val="40"/>
          <w:lang w:val="en-GB"/>
        </w:rPr>
        <w:t xml:space="preserve">Alveolus + Capillary(only </w:t>
      </w:r>
      <w:r w:rsidRPr="00417CB6">
        <w:rPr>
          <w:rFonts w:eastAsia="+mn-ea"/>
          <w:bCs/>
          <w:kern w:val="24"/>
          <w:sz w:val="40"/>
          <w:szCs w:val="40"/>
          <w:lang w:val="en-GB"/>
        </w:rPr>
        <w:t>2-cells</w:t>
      </w:r>
      <w:r>
        <w:rPr>
          <w:rFonts w:eastAsia="+mn-ea"/>
          <w:bCs/>
          <w:kern w:val="24"/>
          <w:sz w:val="40"/>
          <w:szCs w:val="40"/>
          <w:lang w:val="en-GB"/>
        </w:rPr>
        <w:t>) and</w:t>
      </w:r>
      <w:r w:rsidRPr="00417CB6">
        <w:rPr>
          <w:rFonts w:eastAsia="+mn-ea"/>
          <w:bCs/>
          <w:kern w:val="24"/>
          <w:sz w:val="40"/>
          <w:szCs w:val="40"/>
          <w:lang w:val="en-GB"/>
        </w:rPr>
        <w:t xml:space="preserve"> </w:t>
      </w:r>
      <w:r>
        <w:rPr>
          <w:rFonts w:eastAsia="+mn-ea"/>
          <w:bCs/>
          <w:kern w:val="24"/>
          <w:sz w:val="40"/>
          <w:szCs w:val="40"/>
          <w:lang w:val="en-GB"/>
        </w:rPr>
        <w:t>m</w:t>
      </w:r>
      <w:r w:rsidRPr="00417CB6">
        <w:rPr>
          <w:rFonts w:eastAsia="+mn-ea"/>
          <w:bCs/>
          <w:kern w:val="24"/>
          <w:sz w:val="40"/>
          <w:szCs w:val="40"/>
          <w:lang w:val="en-GB"/>
        </w:rPr>
        <w:t>aintained concentration gradient</w:t>
      </w:r>
      <w:r>
        <w:rPr>
          <w:rFonts w:eastAsia="+mn-ea"/>
          <w:bCs/>
          <w:kern w:val="24"/>
          <w:sz w:val="40"/>
          <w:szCs w:val="40"/>
          <w:lang w:val="en-GB"/>
        </w:rPr>
        <w:t xml:space="preserve">: </w:t>
      </w:r>
      <w:r w:rsidRPr="00417CB6">
        <w:rPr>
          <w:rFonts w:eastAsia="+mn-ea"/>
          <w:bCs/>
          <w:kern w:val="24"/>
          <w:sz w:val="40"/>
          <w:szCs w:val="40"/>
          <w:lang w:val="en-GB"/>
        </w:rPr>
        <w:t>Con</w:t>
      </w:r>
      <w:r>
        <w:rPr>
          <w:rFonts w:eastAsia="+mn-ea"/>
          <w:bCs/>
          <w:kern w:val="24"/>
          <w:sz w:val="40"/>
          <w:szCs w:val="40"/>
          <w:lang w:val="en-GB"/>
        </w:rPr>
        <w:t>stant blood flow in capillaries and</w:t>
      </w:r>
      <w:r w:rsidRPr="00417CB6">
        <w:rPr>
          <w:rFonts w:eastAsia="+mn-ea"/>
          <w:bCs/>
          <w:kern w:val="24"/>
          <w:sz w:val="40"/>
          <w:szCs w:val="40"/>
          <w:lang w:val="en-GB"/>
        </w:rPr>
        <w:t xml:space="preserve"> breathing</w:t>
      </w:r>
    </w:p>
    <w:p w:rsidR="00417CB6" w:rsidRPr="00FC37DF" w:rsidRDefault="00FC0744" w:rsidP="00FF10B7">
      <w:pPr>
        <w:pStyle w:val="ListParagraph"/>
        <w:numPr>
          <w:ilvl w:val="0"/>
          <w:numId w:val="1"/>
        </w:numPr>
        <w:rPr>
          <w:sz w:val="40"/>
          <w:szCs w:val="40"/>
        </w:rPr>
      </w:pPr>
      <w:r>
        <w:rPr>
          <w:rFonts w:eastAsia="+mn-ea"/>
          <w:bCs/>
          <w:kern w:val="24"/>
          <w:sz w:val="40"/>
          <w:szCs w:val="40"/>
          <w:lang w:val="en-GB"/>
        </w:rPr>
        <w:t xml:space="preserve">People didn’t care about the particles because they were thinking that the alveoli epithelium act as the barrier against particles and that the big particles remains in the nose while the small particles follow </w:t>
      </w:r>
      <w:r>
        <w:rPr>
          <w:rFonts w:eastAsia="+mn-ea"/>
          <w:bCs/>
          <w:kern w:val="24"/>
          <w:sz w:val="40"/>
          <w:szCs w:val="40"/>
          <w:lang w:val="en-GB"/>
        </w:rPr>
        <w:lastRenderedPageBreak/>
        <w:t xml:space="preserve">the air and cannot enter the blood but the reality is that particles find a way through the membrane and goes into the blood. </w:t>
      </w:r>
    </w:p>
    <w:p w:rsidR="00FC37DF" w:rsidRDefault="00FC37DF" w:rsidP="00FC37DF">
      <w:pPr>
        <w:rPr>
          <w:sz w:val="40"/>
          <w:szCs w:val="40"/>
        </w:rPr>
      </w:pPr>
      <w:r w:rsidRPr="00FC37DF">
        <w:rPr>
          <w:sz w:val="40"/>
          <w:szCs w:val="40"/>
          <w:highlight w:val="green"/>
        </w:rPr>
        <w:t>How does exposure concerns started</w:t>
      </w:r>
      <w:r>
        <w:rPr>
          <w:sz w:val="40"/>
          <w:szCs w:val="40"/>
        </w:rPr>
        <w:t xml:space="preserve"> </w:t>
      </w:r>
    </w:p>
    <w:p w:rsidR="00FC37DF" w:rsidRPr="00FC37DF" w:rsidRDefault="00FC37DF" w:rsidP="00FF10B7">
      <w:pPr>
        <w:pStyle w:val="NormalWeb"/>
        <w:numPr>
          <w:ilvl w:val="0"/>
          <w:numId w:val="3"/>
        </w:numPr>
        <w:spacing w:before="0" w:beforeAutospacing="0" w:after="0" w:afterAutospacing="0" w:line="360" w:lineRule="auto"/>
        <w:jc w:val="both"/>
        <w:rPr>
          <w:sz w:val="40"/>
          <w:szCs w:val="40"/>
        </w:rPr>
      </w:pPr>
      <w:r w:rsidRPr="00FC37DF">
        <w:rPr>
          <w:sz w:val="40"/>
          <w:szCs w:val="40"/>
        </w:rPr>
        <w:t xml:space="preserve">It started with people looking how they can make environment more safe, it started on </w:t>
      </w:r>
      <w:r w:rsidRPr="00FC37DF">
        <w:rPr>
          <w:rFonts w:eastAsia="+mn-ea"/>
          <w:bCs/>
          <w:color w:val="000000"/>
          <w:kern w:val="24"/>
          <w:sz w:val="40"/>
          <w:szCs w:val="40"/>
          <w:lang w:val="en-GB"/>
        </w:rPr>
        <w:t xml:space="preserve">Physical and mechanical hazards: </w:t>
      </w:r>
      <w:r w:rsidR="004E3817" w:rsidRPr="00FC37DF">
        <w:rPr>
          <w:rFonts w:eastAsia="+mn-ea"/>
          <w:bCs/>
          <w:color w:val="000000"/>
          <w:kern w:val="24"/>
          <w:sz w:val="40"/>
          <w:szCs w:val="40"/>
          <w:lang w:val="en-GB"/>
        </w:rPr>
        <w:t>ergonometric</w:t>
      </w:r>
      <w:r w:rsidRPr="00FC37DF">
        <w:rPr>
          <w:rFonts w:eastAsia="+mn-ea"/>
          <w:bCs/>
          <w:color w:val="000000"/>
          <w:kern w:val="24"/>
          <w:sz w:val="40"/>
          <w:szCs w:val="40"/>
          <w:lang w:val="en-GB"/>
        </w:rPr>
        <w:t xml:space="preserve"> at work </w:t>
      </w:r>
      <w:r>
        <w:rPr>
          <w:rFonts w:eastAsia="+mn-ea"/>
          <w:bCs/>
          <w:color w:val="000000"/>
          <w:kern w:val="24"/>
          <w:sz w:val="40"/>
          <w:szCs w:val="40"/>
          <w:lang w:val="en-GB"/>
        </w:rPr>
        <w:t xml:space="preserve"> </w:t>
      </w:r>
      <w:r w:rsidRPr="00FC37DF">
        <w:rPr>
          <w:rFonts w:eastAsia="+mn-ea"/>
          <w:bCs/>
          <w:color w:val="000000"/>
          <w:kern w:val="24"/>
          <w:sz w:val="40"/>
          <w:szCs w:val="40"/>
          <w:lang w:val="en-GB"/>
        </w:rPr>
        <w:t xml:space="preserve">and </w:t>
      </w:r>
      <w:r>
        <w:rPr>
          <w:rFonts w:eastAsia="+mn-ea"/>
          <w:bCs/>
          <w:color w:val="000000"/>
          <w:kern w:val="24"/>
          <w:sz w:val="40"/>
          <w:szCs w:val="40"/>
          <w:lang w:val="en-GB"/>
        </w:rPr>
        <w:t xml:space="preserve">after this </w:t>
      </w:r>
      <w:r w:rsidRPr="00FC37DF">
        <w:rPr>
          <w:rFonts w:eastAsia="+mn-ea"/>
          <w:bCs/>
          <w:color w:val="000000"/>
          <w:kern w:val="24"/>
          <w:sz w:val="40"/>
          <w:szCs w:val="40"/>
          <w:lang w:val="en-GB"/>
        </w:rPr>
        <w:t>the Biological and chemical hazards</w:t>
      </w:r>
      <w:r>
        <w:rPr>
          <w:rFonts w:eastAsia="+mn-ea"/>
          <w:bCs/>
          <w:color w:val="000000"/>
          <w:kern w:val="24"/>
          <w:sz w:val="40"/>
          <w:szCs w:val="40"/>
          <w:lang w:val="en-GB"/>
        </w:rPr>
        <w:t xml:space="preserve"> becomes a concern as people were using industries and coal for energy and the occupational were more dangerous</w:t>
      </w:r>
      <w:r w:rsidRPr="00FC37DF">
        <w:rPr>
          <w:rFonts w:eastAsia="+mn-ea"/>
          <w:bCs/>
          <w:color w:val="000000"/>
          <w:kern w:val="24"/>
          <w:sz w:val="40"/>
          <w:szCs w:val="40"/>
          <w:lang w:val="en-GB"/>
        </w:rPr>
        <w:t>, and nowadays  the Psychosocial hazards</w:t>
      </w:r>
      <w:r>
        <w:rPr>
          <w:rFonts w:eastAsia="+mn-ea"/>
          <w:bCs/>
          <w:color w:val="000000"/>
          <w:kern w:val="24"/>
          <w:sz w:val="40"/>
          <w:szCs w:val="40"/>
          <w:lang w:val="en-GB"/>
        </w:rPr>
        <w:t xml:space="preserve"> is also a concerns.</w:t>
      </w:r>
    </w:p>
    <w:p w:rsidR="00FC37DF" w:rsidRPr="00FC37DF" w:rsidRDefault="00FC37DF" w:rsidP="00FF10B7">
      <w:pPr>
        <w:pStyle w:val="NormalWeb"/>
        <w:numPr>
          <w:ilvl w:val="0"/>
          <w:numId w:val="3"/>
        </w:numPr>
        <w:spacing w:before="0" w:beforeAutospacing="0" w:after="0" w:afterAutospacing="0" w:line="360" w:lineRule="auto"/>
        <w:jc w:val="both"/>
        <w:rPr>
          <w:sz w:val="40"/>
          <w:szCs w:val="40"/>
        </w:rPr>
      </w:pPr>
      <w:r>
        <w:rPr>
          <w:sz w:val="40"/>
          <w:szCs w:val="40"/>
        </w:rPr>
        <w:t xml:space="preserve">Benzene was not dangerous and now it is dangerous because it is carcinogenic </w:t>
      </w:r>
      <w:r w:rsidR="00FD78D5">
        <w:rPr>
          <w:sz w:val="40"/>
          <w:szCs w:val="40"/>
        </w:rPr>
        <w:t xml:space="preserve">but toluene is not carcinogenic. This is because the enzyme oxidizes the toluene into a water soluble benzoic acid while the benzene is oxidized to carcinogenic products with </w:t>
      </w:r>
      <w:r w:rsidR="00FD78D5">
        <w:rPr>
          <w:sz w:val="40"/>
          <w:szCs w:val="40"/>
        </w:rPr>
        <w:lastRenderedPageBreak/>
        <w:t xml:space="preserve">to oxygen that has replaced the hydrogen on the benzene ring and the product can react with DNA. </w:t>
      </w:r>
    </w:p>
    <w:p w:rsidR="00834E59" w:rsidRDefault="00834E59" w:rsidP="00834E59">
      <w:pPr>
        <w:rPr>
          <w:rFonts w:cs="Times New Roman"/>
          <w:sz w:val="40"/>
          <w:szCs w:val="40"/>
        </w:rPr>
      </w:pPr>
      <w:r w:rsidRPr="00834E59">
        <w:rPr>
          <w:rFonts w:cs="Times New Roman"/>
          <w:sz w:val="40"/>
          <w:szCs w:val="40"/>
          <w:highlight w:val="green"/>
        </w:rPr>
        <w:t>What are the possible exposures of pollutants in air?</w:t>
      </w:r>
    </w:p>
    <w:p w:rsidR="00834E59" w:rsidRPr="00834E59" w:rsidRDefault="00834E59" w:rsidP="00FF10B7">
      <w:pPr>
        <w:pStyle w:val="ListParagraph"/>
        <w:numPr>
          <w:ilvl w:val="0"/>
          <w:numId w:val="2"/>
        </w:numPr>
        <w:rPr>
          <w:sz w:val="40"/>
          <w:szCs w:val="40"/>
        </w:rPr>
      </w:pPr>
      <w:r w:rsidRPr="00834E59">
        <w:rPr>
          <w:rFonts w:eastAsia="+mn-ea"/>
          <w:bCs/>
          <w:kern w:val="24"/>
          <w:sz w:val="40"/>
          <w:szCs w:val="40"/>
        </w:rPr>
        <w:t>Ambient</w:t>
      </w:r>
      <w:r>
        <w:rPr>
          <w:rFonts w:eastAsia="+mn-ea"/>
          <w:bCs/>
          <w:kern w:val="24"/>
          <w:sz w:val="40"/>
          <w:szCs w:val="40"/>
        </w:rPr>
        <w:t xml:space="preserve"> air in rural or urban area, this is contaminated by industrial emission, energy production in heating </w:t>
      </w:r>
    </w:p>
    <w:p w:rsidR="00417CB6" w:rsidRDefault="00834E59" w:rsidP="00FF10B7">
      <w:pPr>
        <w:pStyle w:val="ListParagraph"/>
        <w:numPr>
          <w:ilvl w:val="0"/>
          <w:numId w:val="2"/>
        </w:numPr>
        <w:rPr>
          <w:sz w:val="40"/>
          <w:szCs w:val="40"/>
        </w:rPr>
      </w:pPr>
      <w:r w:rsidRPr="00834E59">
        <w:rPr>
          <w:sz w:val="40"/>
          <w:szCs w:val="40"/>
        </w:rPr>
        <w:t xml:space="preserve">Indoor air: working </w:t>
      </w:r>
      <w:r>
        <w:rPr>
          <w:sz w:val="40"/>
          <w:szCs w:val="40"/>
        </w:rPr>
        <w:t xml:space="preserve">places and </w:t>
      </w:r>
      <w:r w:rsidRPr="00834E59">
        <w:rPr>
          <w:sz w:val="40"/>
          <w:szCs w:val="40"/>
        </w:rPr>
        <w:t>home</w:t>
      </w:r>
      <w:r>
        <w:rPr>
          <w:sz w:val="40"/>
          <w:szCs w:val="40"/>
        </w:rPr>
        <w:t xml:space="preserve">, people spend more time in indoor air than the ambient air. </w:t>
      </w:r>
    </w:p>
    <w:p w:rsidR="00B41800" w:rsidRDefault="00B41800" w:rsidP="004604F8">
      <w:pPr>
        <w:rPr>
          <w:sz w:val="40"/>
          <w:szCs w:val="40"/>
          <w:highlight w:val="green"/>
        </w:rPr>
      </w:pPr>
      <w:r>
        <w:rPr>
          <w:sz w:val="40"/>
          <w:szCs w:val="40"/>
          <w:highlight w:val="green"/>
        </w:rPr>
        <w:t xml:space="preserve">Megacities in Africa </w:t>
      </w:r>
    </w:p>
    <w:p w:rsidR="00503359" w:rsidRPr="00503359" w:rsidRDefault="00B41800" w:rsidP="00503359">
      <w:pPr>
        <w:pStyle w:val="ListParagraph"/>
        <w:numPr>
          <w:ilvl w:val="0"/>
          <w:numId w:val="94"/>
        </w:numPr>
        <w:autoSpaceDE w:val="0"/>
        <w:autoSpaceDN w:val="0"/>
        <w:adjustRightInd w:val="0"/>
        <w:spacing w:after="0" w:line="360" w:lineRule="auto"/>
        <w:rPr>
          <w:sz w:val="40"/>
          <w:szCs w:val="40"/>
        </w:rPr>
      </w:pPr>
      <w:r w:rsidRPr="00B41800">
        <w:rPr>
          <w:sz w:val="40"/>
          <w:szCs w:val="40"/>
        </w:rPr>
        <w:t>Megacities are generally defined as cities with at least 10 million inhabitants. In Africa,</w:t>
      </w:r>
      <w:r>
        <w:rPr>
          <w:sz w:val="40"/>
          <w:szCs w:val="40"/>
        </w:rPr>
        <w:t xml:space="preserve"> </w:t>
      </w:r>
      <w:r w:rsidRPr="00B41800">
        <w:rPr>
          <w:sz w:val="40"/>
          <w:szCs w:val="40"/>
        </w:rPr>
        <w:t>Johannesburg in South Africa, Cairo in Northern Africa and Lagos (Nigeria) are such megacities.</w:t>
      </w:r>
    </w:p>
    <w:p w:rsidR="00503359" w:rsidRDefault="00503359" w:rsidP="00503359">
      <w:pPr>
        <w:pStyle w:val="ListParagraph"/>
        <w:numPr>
          <w:ilvl w:val="0"/>
          <w:numId w:val="94"/>
        </w:numPr>
        <w:autoSpaceDE w:val="0"/>
        <w:autoSpaceDN w:val="0"/>
        <w:adjustRightInd w:val="0"/>
        <w:spacing w:after="0" w:line="360" w:lineRule="auto"/>
        <w:rPr>
          <w:sz w:val="40"/>
          <w:szCs w:val="40"/>
        </w:rPr>
      </w:pPr>
      <w:r w:rsidRPr="00503359">
        <w:rPr>
          <w:sz w:val="40"/>
          <w:szCs w:val="40"/>
        </w:rPr>
        <w:t>In</w:t>
      </w:r>
      <w:r w:rsidR="00B41800" w:rsidRPr="00503359">
        <w:rPr>
          <w:sz w:val="40"/>
          <w:szCs w:val="40"/>
        </w:rPr>
        <w:t xml:space="preserve"> these cities, population is exposed to high</w:t>
      </w:r>
      <w:r>
        <w:rPr>
          <w:sz w:val="40"/>
          <w:szCs w:val="40"/>
        </w:rPr>
        <w:t xml:space="preserve"> </w:t>
      </w:r>
      <w:r w:rsidR="00B41800" w:rsidRPr="00503359">
        <w:rPr>
          <w:sz w:val="40"/>
          <w:szCs w:val="40"/>
        </w:rPr>
        <w:t>pollution levels. Nevertheless, in Lagos, Nigeria, Abidjan, Accra and other capitals, there is an</w:t>
      </w:r>
      <w:r>
        <w:rPr>
          <w:sz w:val="40"/>
          <w:szCs w:val="40"/>
        </w:rPr>
        <w:t xml:space="preserve"> </w:t>
      </w:r>
      <w:r w:rsidR="00B41800" w:rsidRPr="00503359">
        <w:rPr>
          <w:sz w:val="40"/>
          <w:szCs w:val="40"/>
        </w:rPr>
        <w:t>explosive growth of population, partly due to high levels of rural migration towards coastal cities.</w:t>
      </w:r>
      <w:r>
        <w:rPr>
          <w:sz w:val="40"/>
          <w:szCs w:val="40"/>
        </w:rPr>
        <w:t xml:space="preserve"> </w:t>
      </w:r>
    </w:p>
    <w:p w:rsidR="00503359" w:rsidRDefault="00B41800" w:rsidP="00503359">
      <w:pPr>
        <w:pStyle w:val="ListParagraph"/>
        <w:numPr>
          <w:ilvl w:val="0"/>
          <w:numId w:val="94"/>
        </w:numPr>
        <w:autoSpaceDE w:val="0"/>
        <w:autoSpaceDN w:val="0"/>
        <w:adjustRightInd w:val="0"/>
        <w:spacing w:after="0" w:line="360" w:lineRule="auto"/>
        <w:rPr>
          <w:sz w:val="40"/>
          <w:szCs w:val="40"/>
        </w:rPr>
      </w:pPr>
      <w:r w:rsidRPr="00503359">
        <w:rPr>
          <w:sz w:val="40"/>
          <w:szCs w:val="40"/>
        </w:rPr>
        <w:lastRenderedPageBreak/>
        <w:t xml:space="preserve">Consequently, by 2020 population is expected to </w:t>
      </w:r>
      <w:r w:rsidR="00503359">
        <w:rPr>
          <w:sz w:val="40"/>
          <w:szCs w:val="40"/>
        </w:rPr>
        <w:t xml:space="preserve">increase extremely. </w:t>
      </w:r>
      <w:r w:rsidRPr="00503359">
        <w:rPr>
          <w:sz w:val="40"/>
          <w:szCs w:val="40"/>
        </w:rPr>
        <w:t>This population pressure greatly increases</w:t>
      </w:r>
      <w:r w:rsidR="00503359">
        <w:rPr>
          <w:sz w:val="40"/>
          <w:szCs w:val="40"/>
        </w:rPr>
        <w:t xml:space="preserve"> </w:t>
      </w:r>
      <w:r w:rsidRPr="00503359">
        <w:rPr>
          <w:sz w:val="40"/>
          <w:szCs w:val="40"/>
        </w:rPr>
        <w:t>pollution levels from traffic, burning of household wastes and charcoal and wood as domestic</w:t>
      </w:r>
      <w:r w:rsidR="00503359">
        <w:rPr>
          <w:sz w:val="40"/>
          <w:szCs w:val="40"/>
        </w:rPr>
        <w:t xml:space="preserve"> </w:t>
      </w:r>
      <w:r w:rsidR="00503359" w:rsidRPr="00503359">
        <w:rPr>
          <w:sz w:val="40"/>
          <w:szCs w:val="40"/>
        </w:rPr>
        <w:t xml:space="preserve">energy sources. </w:t>
      </w:r>
    </w:p>
    <w:p w:rsidR="00B41800" w:rsidRPr="00503359" w:rsidRDefault="00503359" w:rsidP="00503359">
      <w:pPr>
        <w:pStyle w:val="ListParagraph"/>
        <w:numPr>
          <w:ilvl w:val="0"/>
          <w:numId w:val="94"/>
        </w:numPr>
        <w:autoSpaceDE w:val="0"/>
        <w:autoSpaceDN w:val="0"/>
        <w:adjustRightInd w:val="0"/>
        <w:spacing w:after="0" w:line="360" w:lineRule="auto"/>
        <w:rPr>
          <w:sz w:val="40"/>
          <w:szCs w:val="40"/>
        </w:rPr>
      </w:pPr>
      <w:r w:rsidRPr="00503359">
        <w:rPr>
          <w:sz w:val="40"/>
          <w:szCs w:val="40"/>
        </w:rPr>
        <w:t>In addition, refineries and other industries, thermal and cement plants, power</w:t>
      </w:r>
      <w:r>
        <w:rPr>
          <w:sz w:val="40"/>
          <w:szCs w:val="40"/>
        </w:rPr>
        <w:t xml:space="preserve"> </w:t>
      </w:r>
      <w:r w:rsidRPr="00503359">
        <w:rPr>
          <w:sz w:val="40"/>
          <w:szCs w:val="40"/>
        </w:rPr>
        <w:t>plants, roads and building construction are strong sources of pollutants, which also significantly</w:t>
      </w:r>
      <w:r>
        <w:rPr>
          <w:sz w:val="40"/>
          <w:szCs w:val="40"/>
        </w:rPr>
        <w:t xml:space="preserve"> </w:t>
      </w:r>
      <w:r w:rsidRPr="00503359">
        <w:rPr>
          <w:sz w:val="40"/>
          <w:szCs w:val="40"/>
        </w:rPr>
        <w:t>impact air quality in African urban areas.</w:t>
      </w:r>
    </w:p>
    <w:p w:rsidR="00B41800" w:rsidRDefault="002F79EC" w:rsidP="004604F8">
      <w:pPr>
        <w:rPr>
          <w:sz w:val="40"/>
          <w:szCs w:val="40"/>
          <w:highlight w:val="green"/>
        </w:rPr>
      </w:pPr>
      <w:r>
        <w:rPr>
          <w:sz w:val="40"/>
          <w:szCs w:val="40"/>
          <w:highlight w:val="green"/>
        </w:rPr>
        <w:t xml:space="preserve">Megacities in Asia </w:t>
      </w:r>
    </w:p>
    <w:p w:rsidR="002F79EC" w:rsidRDefault="002F79EC" w:rsidP="002F79EC">
      <w:pPr>
        <w:pStyle w:val="ListParagraph"/>
        <w:numPr>
          <w:ilvl w:val="0"/>
          <w:numId w:val="95"/>
        </w:numPr>
        <w:autoSpaceDE w:val="0"/>
        <w:autoSpaceDN w:val="0"/>
        <w:adjustRightInd w:val="0"/>
        <w:spacing w:after="0" w:line="360" w:lineRule="auto"/>
        <w:jc w:val="left"/>
        <w:rPr>
          <w:sz w:val="40"/>
          <w:szCs w:val="40"/>
        </w:rPr>
      </w:pPr>
      <w:r w:rsidRPr="002F79EC">
        <w:rPr>
          <w:sz w:val="40"/>
          <w:szCs w:val="40"/>
        </w:rPr>
        <w:t>With more than 50% of the world population, Asia is the most intensely populated continent</w:t>
      </w:r>
      <w:r>
        <w:rPr>
          <w:sz w:val="40"/>
          <w:szCs w:val="40"/>
        </w:rPr>
        <w:t xml:space="preserve"> </w:t>
      </w:r>
      <w:r w:rsidRPr="002F79EC">
        <w:rPr>
          <w:sz w:val="40"/>
          <w:szCs w:val="40"/>
        </w:rPr>
        <w:t xml:space="preserve">on the earth. </w:t>
      </w:r>
    </w:p>
    <w:p w:rsidR="002F79EC" w:rsidRDefault="002F79EC" w:rsidP="002F79EC">
      <w:pPr>
        <w:pStyle w:val="ListParagraph"/>
        <w:numPr>
          <w:ilvl w:val="0"/>
          <w:numId w:val="95"/>
        </w:numPr>
        <w:autoSpaceDE w:val="0"/>
        <w:autoSpaceDN w:val="0"/>
        <w:adjustRightInd w:val="0"/>
        <w:spacing w:after="0" w:line="360" w:lineRule="auto"/>
        <w:jc w:val="left"/>
        <w:rPr>
          <w:sz w:val="40"/>
          <w:szCs w:val="40"/>
        </w:rPr>
      </w:pPr>
      <w:r w:rsidRPr="002F79EC">
        <w:rPr>
          <w:sz w:val="40"/>
          <w:szCs w:val="40"/>
        </w:rPr>
        <w:t xml:space="preserve"> 10 of the 21 world megacities and 15 of the world’s 30 larg</w:t>
      </w:r>
      <w:r>
        <w:rPr>
          <w:sz w:val="40"/>
          <w:szCs w:val="40"/>
        </w:rPr>
        <w:t>est cities are in Asia.</w:t>
      </w:r>
    </w:p>
    <w:p w:rsidR="002F79EC" w:rsidRPr="002F79EC" w:rsidRDefault="002F79EC" w:rsidP="002F79EC">
      <w:pPr>
        <w:autoSpaceDE w:val="0"/>
        <w:autoSpaceDN w:val="0"/>
        <w:adjustRightInd w:val="0"/>
        <w:spacing w:after="0" w:line="360" w:lineRule="auto"/>
        <w:jc w:val="left"/>
        <w:rPr>
          <w:sz w:val="40"/>
          <w:szCs w:val="40"/>
        </w:rPr>
      </w:pPr>
      <w:r w:rsidRPr="002F79EC">
        <w:rPr>
          <w:noProof/>
          <w:sz w:val="40"/>
          <w:szCs w:val="40"/>
        </w:rPr>
        <w:lastRenderedPageBreak/>
        <w:drawing>
          <wp:inline distT="0" distB="0" distL="0" distR="0">
            <wp:extent cx="5937040" cy="3400425"/>
            <wp:effectExtent l="19050" t="0" r="6560" b="0"/>
            <wp:docPr id="13" name="Picture 2"/>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340418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815D72" w:rsidRDefault="002F79EC" w:rsidP="00815D72">
      <w:pPr>
        <w:pStyle w:val="ListParagraph"/>
        <w:numPr>
          <w:ilvl w:val="0"/>
          <w:numId w:val="96"/>
        </w:numPr>
        <w:autoSpaceDE w:val="0"/>
        <w:autoSpaceDN w:val="0"/>
        <w:adjustRightInd w:val="0"/>
        <w:spacing w:after="0" w:line="360" w:lineRule="auto"/>
        <w:rPr>
          <w:sz w:val="40"/>
          <w:szCs w:val="40"/>
        </w:rPr>
      </w:pPr>
      <w:r w:rsidRPr="002F79EC">
        <w:rPr>
          <w:sz w:val="40"/>
          <w:szCs w:val="40"/>
        </w:rPr>
        <w:t>The bottom-up and top-down methods for estimating population in Asia may have large</w:t>
      </w:r>
      <w:r w:rsidR="00815D72">
        <w:rPr>
          <w:sz w:val="40"/>
          <w:szCs w:val="40"/>
        </w:rPr>
        <w:t xml:space="preserve"> </w:t>
      </w:r>
      <w:r w:rsidRPr="00815D72">
        <w:rPr>
          <w:sz w:val="40"/>
          <w:szCs w:val="40"/>
        </w:rPr>
        <w:t xml:space="preserve">differences. </w:t>
      </w:r>
      <w:r w:rsidRPr="002F79EC">
        <w:rPr>
          <w:sz w:val="40"/>
          <w:szCs w:val="40"/>
        </w:rPr>
        <w:t>One of the major reasons for this large difference is that urbanization in Asia is occurring at</w:t>
      </w:r>
      <w:r w:rsidR="00815D72">
        <w:rPr>
          <w:sz w:val="40"/>
          <w:szCs w:val="40"/>
        </w:rPr>
        <w:t xml:space="preserve"> </w:t>
      </w:r>
      <w:r w:rsidRPr="00815D72">
        <w:rPr>
          <w:sz w:val="40"/>
          <w:szCs w:val="40"/>
        </w:rPr>
        <w:t xml:space="preserve">a fast speed due to the dynamic social and economical development. </w:t>
      </w:r>
    </w:p>
    <w:p w:rsidR="00815D72" w:rsidRDefault="002F79EC" w:rsidP="002F79EC">
      <w:pPr>
        <w:pStyle w:val="ListParagraph"/>
        <w:numPr>
          <w:ilvl w:val="0"/>
          <w:numId w:val="96"/>
        </w:numPr>
        <w:autoSpaceDE w:val="0"/>
        <w:autoSpaceDN w:val="0"/>
        <w:adjustRightInd w:val="0"/>
        <w:spacing w:after="0" w:line="360" w:lineRule="auto"/>
        <w:jc w:val="left"/>
        <w:rPr>
          <w:sz w:val="40"/>
          <w:szCs w:val="40"/>
        </w:rPr>
      </w:pPr>
      <w:r w:rsidRPr="00815D72">
        <w:rPr>
          <w:sz w:val="40"/>
          <w:szCs w:val="40"/>
        </w:rPr>
        <w:t>Projections based on the</w:t>
      </w:r>
      <w:r w:rsidR="00815D72">
        <w:rPr>
          <w:sz w:val="40"/>
          <w:szCs w:val="40"/>
        </w:rPr>
        <w:t xml:space="preserve"> </w:t>
      </w:r>
      <w:r w:rsidRPr="00815D72">
        <w:rPr>
          <w:sz w:val="40"/>
          <w:szCs w:val="40"/>
        </w:rPr>
        <w:t>census data years ago might not be able to reflect the real situation in many cities in Asia.</w:t>
      </w:r>
    </w:p>
    <w:p w:rsidR="00815D72" w:rsidRDefault="002F79EC" w:rsidP="00815D72">
      <w:pPr>
        <w:pStyle w:val="ListParagraph"/>
        <w:numPr>
          <w:ilvl w:val="0"/>
          <w:numId w:val="96"/>
        </w:numPr>
        <w:autoSpaceDE w:val="0"/>
        <w:autoSpaceDN w:val="0"/>
        <w:adjustRightInd w:val="0"/>
        <w:spacing w:after="0" w:line="360" w:lineRule="auto"/>
        <w:rPr>
          <w:sz w:val="40"/>
          <w:szCs w:val="40"/>
        </w:rPr>
      </w:pPr>
      <w:r w:rsidRPr="00815D72">
        <w:rPr>
          <w:sz w:val="40"/>
          <w:szCs w:val="40"/>
        </w:rPr>
        <w:t xml:space="preserve">The continent of Asia is characterized by high diversity and </w:t>
      </w:r>
      <w:proofErr w:type="spellStart"/>
      <w:r w:rsidRPr="00815D72">
        <w:rPr>
          <w:sz w:val="40"/>
          <w:szCs w:val="40"/>
        </w:rPr>
        <w:t>inhomogeneity</w:t>
      </w:r>
      <w:proofErr w:type="spellEnd"/>
      <w:r w:rsidRPr="00815D72">
        <w:rPr>
          <w:sz w:val="40"/>
          <w:szCs w:val="40"/>
        </w:rPr>
        <w:t xml:space="preserve"> in geography,</w:t>
      </w:r>
      <w:r w:rsidR="00815D72">
        <w:rPr>
          <w:sz w:val="40"/>
          <w:szCs w:val="40"/>
        </w:rPr>
        <w:t xml:space="preserve"> </w:t>
      </w:r>
      <w:r w:rsidRPr="00815D72">
        <w:rPr>
          <w:sz w:val="40"/>
          <w:szCs w:val="40"/>
        </w:rPr>
        <w:t xml:space="preserve">this leads </w:t>
      </w:r>
      <w:r w:rsidRPr="00815D72">
        <w:rPr>
          <w:sz w:val="40"/>
          <w:szCs w:val="40"/>
        </w:rPr>
        <w:lastRenderedPageBreak/>
        <w:t xml:space="preserve">to large spatial variation in the population density in Asia. </w:t>
      </w:r>
    </w:p>
    <w:p w:rsidR="00B41800" w:rsidRDefault="002F79EC" w:rsidP="00815D72">
      <w:pPr>
        <w:pStyle w:val="ListParagraph"/>
        <w:numPr>
          <w:ilvl w:val="0"/>
          <w:numId w:val="96"/>
        </w:numPr>
        <w:autoSpaceDE w:val="0"/>
        <w:autoSpaceDN w:val="0"/>
        <w:adjustRightInd w:val="0"/>
        <w:spacing w:after="0" w:line="360" w:lineRule="auto"/>
        <w:rPr>
          <w:sz w:val="40"/>
          <w:szCs w:val="40"/>
        </w:rPr>
      </w:pPr>
      <w:r w:rsidRPr="00815D72">
        <w:rPr>
          <w:sz w:val="40"/>
          <w:szCs w:val="40"/>
        </w:rPr>
        <w:t xml:space="preserve"> </w:t>
      </w:r>
      <w:r w:rsidR="00815D72" w:rsidRPr="00815D72">
        <w:rPr>
          <w:sz w:val="40"/>
          <w:szCs w:val="40"/>
        </w:rPr>
        <w:t>B</w:t>
      </w:r>
      <w:r w:rsidRPr="00815D72">
        <w:rPr>
          <w:sz w:val="40"/>
          <w:szCs w:val="40"/>
        </w:rPr>
        <w:t>esides</w:t>
      </w:r>
      <w:r w:rsidR="00815D72">
        <w:rPr>
          <w:sz w:val="40"/>
          <w:szCs w:val="40"/>
        </w:rPr>
        <w:t xml:space="preserve"> the </w:t>
      </w:r>
      <w:r w:rsidRPr="00815D72">
        <w:rPr>
          <w:sz w:val="40"/>
          <w:szCs w:val="40"/>
        </w:rPr>
        <w:t>large cities with high population density, Asia also has large regions with high</w:t>
      </w:r>
      <w:r w:rsidR="00815D72">
        <w:rPr>
          <w:sz w:val="40"/>
          <w:szCs w:val="40"/>
        </w:rPr>
        <w:t xml:space="preserve"> population density</w:t>
      </w:r>
      <w:r w:rsidRPr="00815D72">
        <w:rPr>
          <w:sz w:val="40"/>
          <w:szCs w:val="40"/>
        </w:rPr>
        <w:t xml:space="preserve"> such as Bangladesh, Indo-</w:t>
      </w:r>
      <w:proofErr w:type="spellStart"/>
      <w:r w:rsidRPr="00815D72">
        <w:rPr>
          <w:sz w:val="40"/>
          <w:szCs w:val="40"/>
        </w:rPr>
        <w:t>Gange</w:t>
      </w:r>
      <w:proofErr w:type="spellEnd"/>
      <w:r w:rsidRPr="00815D72">
        <w:rPr>
          <w:sz w:val="40"/>
          <w:szCs w:val="40"/>
        </w:rPr>
        <w:t xml:space="preserve"> plain, and North China plain. Bangladesh is</w:t>
      </w:r>
      <w:r w:rsidR="00815D72">
        <w:rPr>
          <w:sz w:val="40"/>
          <w:szCs w:val="40"/>
        </w:rPr>
        <w:t xml:space="preserve"> </w:t>
      </w:r>
      <w:r w:rsidRPr="00815D72">
        <w:rPr>
          <w:sz w:val="40"/>
          <w:szCs w:val="40"/>
        </w:rPr>
        <w:t>one of the most densely populated regions in the world.</w:t>
      </w:r>
    </w:p>
    <w:p w:rsidR="00815D72" w:rsidRDefault="00815D72" w:rsidP="00815D72">
      <w:pPr>
        <w:autoSpaceDE w:val="0"/>
        <w:autoSpaceDN w:val="0"/>
        <w:adjustRightInd w:val="0"/>
        <w:spacing w:after="0" w:line="360" w:lineRule="auto"/>
        <w:jc w:val="left"/>
        <w:rPr>
          <w:sz w:val="40"/>
          <w:szCs w:val="40"/>
        </w:rPr>
      </w:pPr>
      <w:r w:rsidRPr="00815D72">
        <w:rPr>
          <w:sz w:val="40"/>
          <w:szCs w:val="40"/>
          <w:highlight w:val="green"/>
        </w:rPr>
        <w:t>Megacities in South America</w:t>
      </w:r>
      <w:r>
        <w:rPr>
          <w:sz w:val="40"/>
          <w:szCs w:val="40"/>
        </w:rPr>
        <w:t xml:space="preserve"> </w:t>
      </w:r>
    </w:p>
    <w:p w:rsidR="00815D72" w:rsidRDefault="00815D72" w:rsidP="003E0D93">
      <w:pPr>
        <w:pStyle w:val="ListParagraph"/>
        <w:numPr>
          <w:ilvl w:val="0"/>
          <w:numId w:val="97"/>
        </w:numPr>
        <w:autoSpaceDE w:val="0"/>
        <w:autoSpaceDN w:val="0"/>
        <w:adjustRightInd w:val="0"/>
        <w:spacing w:after="0" w:line="360" w:lineRule="auto"/>
        <w:rPr>
          <w:sz w:val="40"/>
          <w:szCs w:val="40"/>
        </w:rPr>
      </w:pPr>
      <w:r w:rsidRPr="00815D72">
        <w:rPr>
          <w:sz w:val="40"/>
          <w:szCs w:val="40"/>
        </w:rPr>
        <w:t>population growth and urbanization result in a convergence of a variety of</w:t>
      </w:r>
      <w:r>
        <w:rPr>
          <w:sz w:val="40"/>
          <w:szCs w:val="40"/>
        </w:rPr>
        <w:t xml:space="preserve"> </w:t>
      </w:r>
      <w:r w:rsidRPr="00815D72">
        <w:rPr>
          <w:sz w:val="40"/>
          <w:szCs w:val="40"/>
        </w:rPr>
        <w:t>air pollutant emission drivers such at industry, transportation, and energy production and</w:t>
      </w:r>
      <w:r>
        <w:rPr>
          <w:sz w:val="40"/>
          <w:szCs w:val="40"/>
        </w:rPr>
        <w:t xml:space="preserve"> </w:t>
      </w:r>
      <w:r w:rsidRPr="00815D72">
        <w:rPr>
          <w:sz w:val="40"/>
          <w:szCs w:val="40"/>
        </w:rPr>
        <w:t>consumption amongst ot</w:t>
      </w:r>
      <w:r>
        <w:rPr>
          <w:sz w:val="40"/>
          <w:szCs w:val="40"/>
        </w:rPr>
        <w:t xml:space="preserve">hers is </w:t>
      </w:r>
      <w:r w:rsidRPr="00815D72">
        <w:rPr>
          <w:sz w:val="40"/>
          <w:szCs w:val="40"/>
        </w:rPr>
        <w:t xml:space="preserve"> extreme in South America</w:t>
      </w:r>
      <w:r>
        <w:rPr>
          <w:sz w:val="40"/>
          <w:szCs w:val="40"/>
        </w:rPr>
        <w:t xml:space="preserve"> and</w:t>
      </w:r>
      <w:r w:rsidRPr="00815D72">
        <w:rPr>
          <w:sz w:val="40"/>
          <w:szCs w:val="40"/>
        </w:rPr>
        <w:t xml:space="preserve"> about 84% of the population today lives in mid- to large size cities </w:t>
      </w:r>
    </w:p>
    <w:p w:rsidR="00815D72" w:rsidRDefault="00815D72" w:rsidP="003E0D93">
      <w:pPr>
        <w:pStyle w:val="ListParagraph"/>
        <w:numPr>
          <w:ilvl w:val="0"/>
          <w:numId w:val="97"/>
        </w:numPr>
        <w:autoSpaceDE w:val="0"/>
        <w:autoSpaceDN w:val="0"/>
        <w:adjustRightInd w:val="0"/>
        <w:spacing w:after="0" w:line="360" w:lineRule="auto"/>
        <w:rPr>
          <w:sz w:val="40"/>
          <w:szCs w:val="40"/>
        </w:rPr>
      </w:pPr>
      <w:r w:rsidRPr="00815D72">
        <w:rPr>
          <w:sz w:val="40"/>
          <w:szCs w:val="40"/>
        </w:rPr>
        <w:t>The emptiness of the South Amer</w:t>
      </w:r>
      <w:r w:rsidR="00DE6029">
        <w:rPr>
          <w:sz w:val="40"/>
          <w:szCs w:val="40"/>
        </w:rPr>
        <w:t>ican continent is also striking</w:t>
      </w:r>
      <w:r w:rsidRPr="00815D72">
        <w:rPr>
          <w:sz w:val="40"/>
          <w:szCs w:val="40"/>
        </w:rPr>
        <w:t xml:space="preserve"> as</w:t>
      </w:r>
      <w:r>
        <w:rPr>
          <w:sz w:val="40"/>
          <w:szCs w:val="40"/>
        </w:rPr>
        <w:t xml:space="preserve"> </w:t>
      </w:r>
      <w:r w:rsidRPr="00815D72">
        <w:rPr>
          <w:sz w:val="40"/>
          <w:szCs w:val="40"/>
        </w:rPr>
        <w:t>cities, and population densities, are mainly located close to coastal areas or a few hundreds of</w:t>
      </w:r>
      <w:r>
        <w:rPr>
          <w:sz w:val="40"/>
          <w:szCs w:val="40"/>
        </w:rPr>
        <w:t xml:space="preserve"> </w:t>
      </w:r>
      <w:r w:rsidR="00DE6029" w:rsidRPr="00815D72">
        <w:rPr>
          <w:sz w:val="40"/>
          <w:szCs w:val="40"/>
        </w:rPr>
        <w:t>ki</w:t>
      </w:r>
      <w:r w:rsidR="00DE6029">
        <w:rPr>
          <w:sz w:val="40"/>
          <w:szCs w:val="40"/>
        </w:rPr>
        <w:t>lometers</w:t>
      </w:r>
      <w:r>
        <w:rPr>
          <w:sz w:val="40"/>
          <w:szCs w:val="40"/>
        </w:rPr>
        <w:t xml:space="preserve"> in land</w:t>
      </w:r>
      <w:r w:rsidRPr="00815D72">
        <w:rPr>
          <w:sz w:val="40"/>
          <w:szCs w:val="40"/>
        </w:rPr>
        <w:t>.</w:t>
      </w:r>
    </w:p>
    <w:p w:rsidR="00815D72" w:rsidRDefault="00DE6029" w:rsidP="00DE6029">
      <w:pPr>
        <w:autoSpaceDE w:val="0"/>
        <w:autoSpaceDN w:val="0"/>
        <w:adjustRightInd w:val="0"/>
        <w:spacing w:after="0" w:line="360" w:lineRule="auto"/>
        <w:jc w:val="left"/>
        <w:rPr>
          <w:sz w:val="40"/>
          <w:szCs w:val="40"/>
          <w:highlight w:val="green"/>
        </w:rPr>
      </w:pPr>
      <w:r w:rsidRPr="00815D72">
        <w:rPr>
          <w:sz w:val="40"/>
          <w:szCs w:val="40"/>
          <w:highlight w:val="green"/>
        </w:rPr>
        <w:t xml:space="preserve">Megacities in </w:t>
      </w:r>
      <w:r>
        <w:rPr>
          <w:sz w:val="40"/>
          <w:szCs w:val="40"/>
          <w:highlight w:val="green"/>
        </w:rPr>
        <w:t>North</w:t>
      </w:r>
      <w:r w:rsidRPr="00815D72">
        <w:rPr>
          <w:sz w:val="40"/>
          <w:szCs w:val="40"/>
          <w:highlight w:val="green"/>
        </w:rPr>
        <w:t xml:space="preserve"> America</w:t>
      </w:r>
      <w:r>
        <w:rPr>
          <w:sz w:val="40"/>
          <w:szCs w:val="40"/>
        </w:rPr>
        <w:t xml:space="preserve"> </w:t>
      </w:r>
    </w:p>
    <w:p w:rsidR="00991894" w:rsidRDefault="00DE6029" w:rsidP="003E0D93">
      <w:pPr>
        <w:pStyle w:val="ListParagraph"/>
        <w:numPr>
          <w:ilvl w:val="0"/>
          <w:numId w:val="98"/>
        </w:numPr>
        <w:autoSpaceDE w:val="0"/>
        <w:autoSpaceDN w:val="0"/>
        <w:adjustRightInd w:val="0"/>
        <w:spacing w:after="0" w:line="360" w:lineRule="auto"/>
        <w:jc w:val="left"/>
        <w:rPr>
          <w:sz w:val="40"/>
          <w:szCs w:val="40"/>
        </w:rPr>
      </w:pPr>
      <w:r w:rsidRPr="00DE6029">
        <w:rPr>
          <w:sz w:val="40"/>
          <w:szCs w:val="40"/>
        </w:rPr>
        <w:lastRenderedPageBreak/>
        <w:t>North American megacities include Mexico City, perhaps the second largest metropolitan</w:t>
      </w:r>
      <w:r>
        <w:rPr>
          <w:sz w:val="40"/>
          <w:szCs w:val="40"/>
        </w:rPr>
        <w:t xml:space="preserve"> </w:t>
      </w:r>
      <w:r w:rsidRPr="00DE6029">
        <w:rPr>
          <w:sz w:val="40"/>
          <w:szCs w:val="40"/>
        </w:rPr>
        <w:t>area in the world, and Los Angeles and New York City in the United States, two of the ten largest</w:t>
      </w:r>
      <w:r>
        <w:rPr>
          <w:sz w:val="40"/>
          <w:szCs w:val="40"/>
        </w:rPr>
        <w:t xml:space="preserve"> </w:t>
      </w:r>
      <w:r w:rsidRPr="00DE6029">
        <w:rPr>
          <w:sz w:val="40"/>
          <w:szCs w:val="40"/>
        </w:rPr>
        <w:t xml:space="preserve">metropolitan areas. </w:t>
      </w:r>
    </w:p>
    <w:p w:rsidR="00991894" w:rsidRDefault="00991894" w:rsidP="003E0D93">
      <w:pPr>
        <w:pStyle w:val="ListParagraph"/>
        <w:numPr>
          <w:ilvl w:val="0"/>
          <w:numId w:val="98"/>
        </w:numPr>
        <w:autoSpaceDE w:val="0"/>
        <w:autoSpaceDN w:val="0"/>
        <w:adjustRightInd w:val="0"/>
        <w:spacing w:after="0" w:line="360" w:lineRule="auto"/>
        <w:rPr>
          <w:sz w:val="40"/>
          <w:szCs w:val="40"/>
        </w:rPr>
      </w:pPr>
      <w:r>
        <w:rPr>
          <w:sz w:val="40"/>
          <w:szCs w:val="40"/>
        </w:rPr>
        <w:t>Apart from t</w:t>
      </w:r>
      <w:r w:rsidR="00DE6029" w:rsidRPr="00DE6029">
        <w:rPr>
          <w:sz w:val="40"/>
          <w:szCs w:val="40"/>
        </w:rPr>
        <w:t>he megacities of</w:t>
      </w:r>
      <w:r>
        <w:rPr>
          <w:sz w:val="40"/>
          <w:szCs w:val="40"/>
        </w:rPr>
        <w:t xml:space="preserve"> </w:t>
      </w:r>
      <w:r w:rsidR="00DE6029" w:rsidRPr="00991894">
        <w:rPr>
          <w:sz w:val="40"/>
          <w:szCs w:val="40"/>
        </w:rPr>
        <w:t>Los Angeles, New Y</w:t>
      </w:r>
      <w:r>
        <w:rPr>
          <w:sz w:val="40"/>
          <w:szCs w:val="40"/>
        </w:rPr>
        <w:t xml:space="preserve">ork, and Mexico City, there are </w:t>
      </w:r>
      <w:r w:rsidR="00DE6029" w:rsidRPr="00991894">
        <w:rPr>
          <w:sz w:val="40"/>
          <w:szCs w:val="40"/>
        </w:rPr>
        <w:t>several other high-density urban</w:t>
      </w:r>
      <w:r>
        <w:rPr>
          <w:sz w:val="40"/>
          <w:szCs w:val="40"/>
        </w:rPr>
        <w:t xml:space="preserve"> </w:t>
      </w:r>
      <w:r w:rsidR="00DE6029" w:rsidRPr="00991894">
        <w:rPr>
          <w:sz w:val="40"/>
          <w:szCs w:val="40"/>
        </w:rPr>
        <w:t xml:space="preserve">areas such as Houston, Texas. </w:t>
      </w:r>
    </w:p>
    <w:p w:rsidR="00991894" w:rsidRDefault="00DE6029" w:rsidP="003E0D93">
      <w:pPr>
        <w:pStyle w:val="ListParagraph"/>
        <w:numPr>
          <w:ilvl w:val="0"/>
          <w:numId w:val="98"/>
        </w:numPr>
        <w:autoSpaceDE w:val="0"/>
        <w:autoSpaceDN w:val="0"/>
        <w:adjustRightInd w:val="0"/>
        <w:spacing w:after="0" w:line="360" w:lineRule="auto"/>
        <w:rPr>
          <w:sz w:val="40"/>
          <w:szCs w:val="40"/>
        </w:rPr>
      </w:pPr>
      <w:r w:rsidRPr="00991894">
        <w:rPr>
          <w:sz w:val="40"/>
          <w:szCs w:val="40"/>
        </w:rPr>
        <w:t>Summertime photochemical smog was first recognized as a</w:t>
      </w:r>
      <w:r w:rsidR="00991894">
        <w:rPr>
          <w:sz w:val="40"/>
          <w:szCs w:val="40"/>
        </w:rPr>
        <w:t xml:space="preserve"> </w:t>
      </w:r>
      <w:r w:rsidRPr="00991894">
        <w:rPr>
          <w:sz w:val="40"/>
          <w:szCs w:val="40"/>
        </w:rPr>
        <w:t>severe environmental problem in Los Angeles, and has been the subject of extensive studies there</w:t>
      </w:r>
      <w:r w:rsidR="00991894">
        <w:rPr>
          <w:sz w:val="40"/>
          <w:szCs w:val="40"/>
        </w:rPr>
        <w:t xml:space="preserve"> </w:t>
      </w:r>
      <w:r w:rsidRPr="00991894">
        <w:rPr>
          <w:sz w:val="40"/>
          <w:szCs w:val="40"/>
        </w:rPr>
        <w:t xml:space="preserve">since the 1940’s </w:t>
      </w:r>
    </w:p>
    <w:p w:rsidR="00991894" w:rsidRDefault="00DE6029" w:rsidP="003E0D93">
      <w:pPr>
        <w:pStyle w:val="ListParagraph"/>
        <w:numPr>
          <w:ilvl w:val="0"/>
          <w:numId w:val="98"/>
        </w:numPr>
        <w:autoSpaceDE w:val="0"/>
        <w:autoSpaceDN w:val="0"/>
        <w:adjustRightInd w:val="0"/>
        <w:spacing w:after="0" w:line="360" w:lineRule="auto"/>
        <w:rPr>
          <w:sz w:val="40"/>
          <w:szCs w:val="40"/>
        </w:rPr>
      </w:pPr>
      <w:r w:rsidRPr="00991894">
        <w:rPr>
          <w:sz w:val="40"/>
          <w:szCs w:val="40"/>
        </w:rPr>
        <w:t xml:space="preserve">Differences in topography, meteorological </w:t>
      </w:r>
      <w:r w:rsidR="00991894" w:rsidRPr="00991894">
        <w:rPr>
          <w:sz w:val="40"/>
          <w:szCs w:val="40"/>
        </w:rPr>
        <w:t>conditions</w:t>
      </w:r>
      <w:r w:rsidR="00991894">
        <w:rPr>
          <w:sz w:val="40"/>
          <w:szCs w:val="40"/>
        </w:rPr>
        <w:t xml:space="preserve"> and</w:t>
      </w:r>
      <w:r w:rsidRPr="00991894">
        <w:rPr>
          <w:sz w:val="40"/>
          <w:szCs w:val="40"/>
        </w:rPr>
        <w:t xml:space="preserve"> anthropogenic emissions lead to marked differences in the air quality considerations in these</w:t>
      </w:r>
      <w:r w:rsidR="00991894">
        <w:rPr>
          <w:sz w:val="40"/>
          <w:szCs w:val="40"/>
        </w:rPr>
        <w:t xml:space="preserve"> </w:t>
      </w:r>
      <w:r w:rsidRPr="00991894">
        <w:rPr>
          <w:sz w:val="40"/>
          <w:szCs w:val="40"/>
        </w:rPr>
        <w:t xml:space="preserve">North American megacities as well as their impacts on the larger troposphere. </w:t>
      </w:r>
    </w:p>
    <w:p w:rsidR="00DE6029" w:rsidRPr="00991894" w:rsidRDefault="00DE6029" w:rsidP="00991894">
      <w:pPr>
        <w:autoSpaceDE w:val="0"/>
        <w:autoSpaceDN w:val="0"/>
        <w:adjustRightInd w:val="0"/>
        <w:spacing w:after="0" w:line="360" w:lineRule="auto"/>
        <w:ind w:left="360"/>
        <w:rPr>
          <w:sz w:val="40"/>
          <w:szCs w:val="40"/>
        </w:rPr>
      </w:pPr>
    </w:p>
    <w:p w:rsidR="00815D72" w:rsidRDefault="00991894" w:rsidP="004604F8">
      <w:pPr>
        <w:rPr>
          <w:sz w:val="40"/>
          <w:szCs w:val="40"/>
          <w:highlight w:val="green"/>
        </w:rPr>
      </w:pPr>
      <w:r w:rsidRPr="00815D72">
        <w:rPr>
          <w:sz w:val="40"/>
          <w:szCs w:val="40"/>
          <w:highlight w:val="green"/>
        </w:rPr>
        <w:t xml:space="preserve">Megacities in </w:t>
      </w:r>
      <w:r>
        <w:rPr>
          <w:sz w:val="40"/>
          <w:szCs w:val="40"/>
          <w:highlight w:val="green"/>
        </w:rPr>
        <w:t xml:space="preserve">Europe </w:t>
      </w:r>
    </w:p>
    <w:p w:rsidR="00991894" w:rsidRDefault="00991894" w:rsidP="003E0D93">
      <w:pPr>
        <w:pStyle w:val="ListParagraph"/>
        <w:numPr>
          <w:ilvl w:val="0"/>
          <w:numId w:val="99"/>
        </w:numPr>
        <w:autoSpaceDE w:val="0"/>
        <w:autoSpaceDN w:val="0"/>
        <w:adjustRightInd w:val="0"/>
        <w:spacing w:after="0" w:line="360" w:lineRule="auto"/>
        <w:rPr>
          <w:sz w:val="40"/>
          <w:szCs w:val="40"/>
        </w:rPr>
      </w:pPr>
      <w:r w:rsidRPr="00991894">
        <w:rPr>
          <w:sz w:val="40"/>
          <w:szCs w:val="40"/>
        </w:rPr>
        <w:lastRenderedPageBreak/>
        <w:t xml:space="preserve">The megacities and major population </w:t>
      </w:r>
      <w:proofErr w:type="spellStart"/>
      <w:r w:rsidRPr="00991894">
        <w:rPr>
          <w:sz w:val="40"/>
          <w:szCs w:val="40"/>
        </w:rPr>
        <w:t>centres</w:t>
      </w:r>
      <w:proofErr w:type="spellEnd"/>
      <w:r w:rsidRPr="00991894">
        <w:rPr>
          <w:sz w:val="40"/>
          <w:szCs w:val="40"/>
        </w:rPr>
        <w:t xml:space="preserve"> (MPCs) of</w:t>
      </w:r>
      <w:r>
        <w:rPr>
          <w:sz w:val="40"/>
          <w:szCs w:val="40"/>
        </w:rPr>
        <w:t xml:space="preserve"> </w:t>
      </w:r>
      <w:r w:rsidRPr="00991894">
        <w:rPr>
          <w:sz w:val="40"/>
          <w:szCs w:val="40"/>
        </w:rPr>
        <w:t>Eur</w:t>
      </w:r>
      <w:r>
        <w:rPr>
          <w:sz w:val="40"/>
          <w:szCs w:val="40"/>
        </w:rPr>
        <w:t xml:space="preserve">ope are </w:t>
      </w:r>
      <w:r w:rsidRPr="00991894">
        <w:rPr>
          <w:sz w:val="40"/>
          <w:szCs w:val="40"/>
        </w:rPr>
        <w:t>London, Paris, Moscow, the Benelux/Rhine-Ruhr region, the Po Valley, and the</w:t>
      </w:r>
      <w:r>
        <w:rPr>
          <w:sz w:val="40"/>
          <w:szCs w:val="40"/>
        </w:rPr>
        <w:t xml:space="preserve"> </w:t>
      </w:r>
      <w:r w:rsidRPr="00991894">
        <w:rPr>
          <w:sz w:val="40"/>
          <w:szCs w:val="40"/>
        </w:rPr>
        <w:t>Eastern Mediterranean including Istanbul.</w:t>
      </w:r>
    </w:p>
    <w:p w:rsidR="00991894" w:rsidRPr="00991894" w:rsidRDefault="00991894" w:rsidP="00991894">
      <w:pPr>
        <w:autoSpaceDE w:val="0"/>
        <w:autoSpaceDN w:val="0"/>
        <w:adjustRightInd w:val="0"/>
        <w:spacing w:after="0" w:line="360" w:lineRule="auto"/>
        <w:ind w:left="360"/>
        <w:jc w:val="left"/>
        <w:rPr>
          <w:sz w:val="40"/>
          <w:szCs w:val="40"/>
        </w:rPr>
      </w:pPr>
      <w:r w:rsidRPr="00991894">
        <w:rPr>
          <w:sz w:val="40"/>
          <w:szCs w:val="40"/>
        </w:rPr>
        <w:t xml:space="preserve"> </w:t>
      </w:r>
      <w:r w:rsidRPr="00991894">
        <w:rPr>
          <w:noProof/>
          <w:sz w:val="40"/>
          <w:szCs w:val="40"/>
        </w:rPr>
        <w:drawing>
          <wp:inline distT="0" distB="0" distL="0" distR="0">
            <wp:extent cx="5943600" cy="2252980"/>
            <wp:effectExtent l="19050" t="0" r="0" b="0"/>
            <wp:docPr id="14" name="Picture 3"/>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6">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225298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991894" w:rsidRDefault="00991894" w:rsidP="003E0D93">
      <w:pPr>
        <w:pStyle w:val="ListParagraph"/>
        <w:numPr>
          <w:ilvl w:val="0"/>
          <w:numId w:val="99"/>
        </w:numPr>
        <w:autoSpaceDE w:val="0"/>
        <w:autoSpaceDN w:val="0"/>
        <w:adjustRightInd w:val="0"/>
        <w:spacing w:after="0" w:line="360" w:lineRule="auto"/>
        <w:rPr>
          <w:sz w:val="40"/>
          <w:szCs w:val="40"/>
        </w:rPr>
      </w:pPr>
      <w:r w:rsidRPr="00991894">
        <w:rPr>
          <w:sz w:val="40"/>
          <w:szCs w:val="40"/>
        </w:rPr>
        <w:t>In</w:t>
      </w:r>
      <w:r>
        <w:rPr>
          <w:sz w:val="40"/>
          <w:szCs w:val="40"/>
        </w:rPr>
        <w:t xml:space="preserve"> </w:t>
      </w:r>
      <w:r w:rsidRPr="00991894">
        <w:rPr>
          <w:sz w:val="40"/>
          <w:szCs w:val="40"/>
        </w:rPr>
        <w:t>contrast to MPCs in several other parts of the world, e.g., Asia and Africa, the populations of the</w:t>
      </w:r>
      <w:r>
        <w:rPr>
          <w:sz w:val="40"/>
          <w:szCs w:val="40"/>
        </w:rPr>
        <w:t xml:space="preserve"> </w:t>
      </w:r>
      <w:r w:rsidRPr="00991894">
        <w:rPr>
          <w:sz w:val="40"/>
          <w:szCs w:val="40"/>
        </w:rPr>
        <w:t>European MPCs, with the exception of Istanbul, have been relatively stable over the past several</w:t>
      </w:r>
      <w:r>
        <w:rPr>
          <w:sz w:val="40"/>
          <w:szCs w:val="40"/>
        </w:rPr>
        <w:t xml:space="preserve"> </w:t>
      </w:r>
      <w:r w:rsidRPr="00991894">
        <w:rPr>
          <w:sz w:val="40"/>
          <w:szCs w:val="40"/>
        </w:rPr>
        <w:t>decades, and are predicted to remain so for at least the next couple decades.</w:t>
      </w:r>
    </w:p>
    <w:p w:rsidR="00991894" w:rsidRDefault="00991894" w:rsidP="003E0D93">
      <w:pPr>
        <w:pStyle w:val="ListParagraph"/>
        <w:numPr>
          <w:ilvl w:val="0"/>
          <w:numId w:val="99"/>
        </w:numPr>
        <w:autoSpaceDE w:val="0"/>
        <w:autoSpaceDN w:val="0"/>
        <w:adjustRightInd w:val="0"/>
        <w:spacing w:after="0" w:line="360" w:lineRule="auto"/>
        <w:rPr>
          <w:sz w:val="40"/>
          <w:szCs w:val="40"/>
        </w:rPr>
      </w:pPr>
      <w:proofErr w:type="gramStart"/>
      <w:r w:rsidRPr="00991894">
        <w:rPr>
          <w:sz w:val="40"/>
          <w:szCs w:val="40"/>
        </w:rPr>
        <w:lastRenderedPageBreak/>
        <w:t>the</w:t>
      </w:r>
      <w:proofErr w:type="gramEnd"/>
      <w:r w:rsidRPr="00991894">
        <w:rPr>
          <w:sz w:val="40"/>
          <w:szCs w:val="40"/>
        </w:rPr>
        <w:t xml:space="preserve"> six</w:t>
      </w:r>
      <w:r>
        <w:rPr>
          <w:sz w:val="40"/>
          <w:szCs w:val="40"/>
        </w:rPr>
        <w:t xml:space="preserve"> European MPCs listed in Table above</w:t>
      </w:r>
      <w:r w:rsidRPr="00991894">
        <w:rPr>
          <w:sz w:val="40"/>
          <w:szCs w:val="40"/>
        </w:rPr>
        <w:t xml:space="preserve"> is characterized by a large</w:t>
      </w:r>
      <w:r>
        <w:rPr>
          <w:sz w:val="40"/>
          <w:szCs w:val="40"/>
        </w:rPr>
        <w:t xml:space="preserve"> </w:t>
      </w:r>
      <w:r w:rsidRPr="00991894">
        <w:rPr>
          <w:sz w:val="40"/>
          <w:szCs w:val="40"/>
        </w:rPr>
        <w:t xml:space="preserve">central region with a population density exceeding 1000 persons/km2. </w:t>
      </w:r>
    </w:p>
    <w:p w:rsidR="00991894" w:rsidRDefault="00991894" w:rsidP="003E0D93">
      <w:pPr>
        <w:pStyle w:val="ListParagraph"/>
        <w:numPr>
          <w:ilvl w:val="0"/>
          <w:numId w:val="99"/>
        </w:numPr>
        <w:autoSpaceDE w:val="0"/>
        <w:autoSpaceDN w:val="0"/>
        <w:adjustRightInd w:val="0"/>
        <w:spacing w:after="0" w:line="360" w:lineRule="auto"/>
        <w:rPr>
          <w:sz w:val="40"/>
          <w:szCs w:val="40"/>
        </w:rPr>
      </w:pPr>
      <w:r w:rsidRPr="00991894">
        <w:rPr>
          <w:sz w:val="40"/>
          <w:szCs w:val="40"/>
        </w:rPr>
        <w:t>There are also a handful of</w:t>
      </w:r>
      <w:r>
        <w:rPr>
          <w:sz w:val="40"/>
          <w:szCs w:val="40"/>
        </w:rPr>
        <w:t xml:space="preserve"> </w:t>
      </w:r>
      <w:r w:rsidRPr="00991894">
        <w:rPr>
          <w:sz w:val="40"/>
          <w:szCs w:val="40"/>
        </w:rPr>
        <w:t>other cities within Europe with population densities as high as this, e.g., Berlin and Madrid, but the</w:t>
      </w:r>
      <w:r>
        <w:rPr>
          <w:sz w:val="40"/>
          <w:szCs w:val="40"/>
        </w:rPr>
        <w:t xml:space="preserve"> </w:t>
      </w:r>
      <w:r w:rsidRPr="00991894">
        <w:rPr>
          <w:sz w:val="40"/>
          <w:szCs w:val="40"/>
        </w:rPr>
        <w:t>total populations of these cities are not large enough to generally be classified as Megacities or</w:t>
      </w:r>
      <w:r>
        <w:rPr>
          <w:sz w:val="40"/>
          <w:szCs w:val="40"/>
        </w:rPr>
        <w:t xml:space="preserve"> </w:t>
      </w:r>
      <w:r w:rsidRPr="00991894">
        <w:rPr>
          <w:sz w:val="40"/>
          <w:szCs w:val="40"/>
        </w:rPr>
        <w:t xml:space="preserve">MPCs for the sake of this overview. </w:t>
      </w:r>
    </w:p>
    <w:p w:rsidR="00991894" w:rsidRDefault="00991894" w:rsidP="003E0D93">
      <w:pPr>
        <w:pStyle w:val="ListParagraph"/>
        <w:numPr>
          <w:ilvl w:val="0"/>
          <w:numId w:val="99"/>
        </w:numPr>
        <w:autoSpaceDE w:val="0"/>
        <w:autoSpaceDN w:val="0"/>
        <w:adjustRightInd w:val="0"/>
        <w:spacing w:after="0" w:line="360" w:lineRule="auto"/>
        <w:rPr>
          <w:sz w:val="40"/>
          <w:szCs w:val="40"/>
        </w:rPr>
      </w:pPr>
      <w:r w:rsidRPr="00991894">
        <w:rPr>
          <w:sz w:val="40"/>
          <w:szCs w:val="40"/>
        </w:rPr>
        <w:t>Beyond the commonality of a dense core region, however,</w:t>
      </w:r>
      <w:r>
        <w:rPr>
          <w:sz w:val="40"/>
          <w:szCs w:val="40"/>
        </w:rPr>
        <w:t xml:space="preserve"> </w:t>
      </w:r>
      <w:r w:rsidRPr="00991894">
        <w:rPr>
          <w:sz w:val="40"/>
          <w:szCs w:val="40"/>
        </w:rPr>
        <w:t>there are substantial differences in the geographical locations and urban and suburban structure of</w:t>
      </w:r>
      <w:r>
        <w:rPr>
          <w:sz w:val="40"/>
          <w:szCs w:val="40"/>
        </w:rPr>
        <w:t xml:space="preserve"> </w:t>
      </w:r>
      <w:r w:rsidRPr="00991894">
        <w:rPr>
          <w:sz w:val="40"/>
          <w:szCs w:val="40"/>
        </w:rPr>
        <w:t>the European MPCs. One interesting feature is that while a large fraction of the MPCs worldwide</w:t>
      </w:r>
      <w:r>
        <w:rPr>
          <w:sz w:val="40"/>
          <w:szCs w:val="40"/>
        </w:rPr>
        <w:t xml:space="preserve"> </w:t>
      </w:r>
      <w:r w:rsidRPr="00991894">
        <w:rPr>
          <w:sz w:val="40"/>
          <w:szCs w:val="40"/>
        </w:rPr>
        <w:t>are either coastal or close to large bodies of water, only one of the European MPCs, Istanbul, is</w:t>
      </w:r>
      <w:r>
        <w:rPr>
          <w:sz w:val="40"/>
          <w:szCs w:val="40"/>
        </w:rPr>
        <w:t xml:space="preserve"> </w:t>
      </w:r>
      <w:r w:rsidRPr="00991894">
        <w:rPr>
          <w:sz w:val="40"/>
          <w:szCs w:val="40"/>
        </w:rPr>
        <w:t xml:space="preserve">really a coastal city. </w:t>
      </w:r>
    </w:p>
    <w:p w:rsidR="00991894" w:rsidRDefault="00991894" w:rsidP="003E0D93">
      <w:pPr>
        <w:pStyle w:val="ListParagraph"/>
        <w:numPr>
          <w:ilvl w:val="0"/>
          <w:numId w:val="99"/>
        </w:numPr>
        <w:autoSpaceDE w:val="0"/>
        <w:autoSpaceDN w:val="0"/>
        <w:adjustRightInd w:val="0"/>
        <w:spacing w:after="0" w:line="360" w:lineRule="auto"/>
        <w:rPr>
          <w:sz w:val="40"/>
          <w:szCs w:val="40"/>
        </w:rPr>
      </w:pPr>
      <w:r w:rsidRPr="00991894">
        <w:rPr>
          <w:sz w:val="40"/>
          <w:szCs w:val="40"/>
        </w:rPr>
        <w:t>London is also relatively close to the coast, while Paris, the Po Valley and the</w:t>
      </w:r>
      <w:r>
        <w:rPr>
          <w:sz w:val="40"/>
          <w:szCs w:val="40"/>
        </w:rPr>
        <w:t xml:space="preserve"> </w:t>
      </w:r>
      <w:r w:rsidRPr="00991894">
        <w:rPr>
          <w:sz w:val="40"/>
          <w:szCs w:val="40"/>
        </w:rPr>
        <w:t xml:space="preserve">Benelux/Rhine-Ruhr region are all several hundred km away from the </w:t>
      </w:r>
      <w:r w:rsidRPr="00991894">
        <w:rPr>
          <w:sz w:val="40"/>
          <w:szCs w:val="40"/>
        </w:rPr>
        <w:lastRenderedPageBreak/>
        <w:t>nearest coast, and Moscow is</w:t>
      </w:r>
      <w:r w:rsidR="005C5E10">
        <w:rPr>
          <w:sz w:val="40"/>
          <w:szCs w:val="40"/>
        </w:rPr>
        <w:t xml:space="preserve"> </w:t>
      </w:r>
      <w:r w:rsidRPr="005C5E10">
        <w:rPr>
          <w:sz w:val="40"/>
          <w:szCs w:val="40"/>
        </w:rPr>
        <w:t xml:space="preserve">the most land-locked of all megacities worldwide. </w:t>
      </w:r>
    </w:p>
    <w:p w:rsidR="000D0973" w:rsidRPr="000D0973" w:rsidRDefault="000D0973" w:rsidP="000D0973">
      <w:pPr>
        <w:autoSpaceDE w:val="0"/>
        <w:autoSpaceDN w:val="0"/>
        <w:adjustRightInd w:val="0"/>
        <w:spacing w:after="0" w:line="360" w:lineRule="auto"/>
        <w:rPr>
          <w:sz w:val="40"/>
          <w:szCs w:val="40"/>
        </w:rPr>
      </w:pPr>
    </w:p>
    <w:p w:rsidR="004604F8" w:rsidRDefault="004604F8" w:rsidP="004604F8">
      <w:pPr>
        <w:rPr>
          <w:sz w:val="40"/>
          <w:szCs w:val="40"/>
        </w:rPr>
      </w:pPr>
      <w:r w:rsidRPr="004604F8">
        <w:rPr>
          <w:sz w:val="40"/>
          <w:szCs w:val="40"/>
          <w:highlight w:val="green"/>
        </w:rPr>
        <w:t xml:space="preserve">Discuss the global atmospheric report </w:t>
      </w:r>
      <w:r w:rsidR="00FF10B7">
        <w:rPr>
          <w:sz w:val="40"/>
          <w:szCs w:val="40"/>
          <w:highlight w:val="green"/>
        </w:rPr>
        <w:t xml:space="preserve">on megacity </w:t>
      </w:r>
      <w:r w:rsidR="00B41800">
        <w:rPr>
          <w:sz w:val="40"/>
          <w:szCs w:val="40"/>
          <w:highlight w:val="green"/>
        </w:rPr>
        <w:t xml:space="preserve">and </w:t>
      </w:r>
      <w:r w:rsidR="00B41800" w:rsidRPr="004604F8">
        <w:rPr>
          <w:sz w:val="40"/>
          <w:szCs w:val="40"/>
          <w:highlight w:val="green"/>
        </w:rPr>
        <w:t>the</w:t>
      </w:r>
      <w:r w:rsidRPr="004604F8">
        <w:rPr>
          <w:sz w:val="40"/>
          <w:szCs w:val="40"/>
          <w:highlight w:val="green"/>
        </w:rPr>
        <w:t xml:space="preserve"> air pollution?</w:t>
      </w:r>
    </w:p>
    <w:p w:rsidR="004D4FD8" w:rsidRPr="00FF10B7" w:rsidRDefault="004D4FD8" w:rsidP="00FF10B7">
      <w:pPr>
        <w:pStyle w:val="ListParagraph"/>
        <w:numPr>
          <w:ilvl w:val="0"/>
          <w:numId w:val="5"/>
        </w:numPr>
        <w:autoSpaceDE w:val="0"/>
        <w:autoSpaceDN w:val="0"/>
        <w:adjustRightInd w:val="0"/>
        <w:spacing w:after="0"/>
        <w:jc w:val="left"/>
        <w:rPr>
          <w:sz w:val="40"/>
          <w:szCs w:val="40"/>
        </w:rPr>
      </w:pPr>
      <w:r w:rsidRPr="00FF10B7">
        <w:rPr>
          <w:sz w:val="40"/>
          <w:szCs w:val="40"/>
        </w:rPr>
        <w:t>The increase in the world population is paralleled by an increase in the percentage of the world’s citizens living in urban areas.</w:t>
      </w:r>
    </w:p>
    <w:p w:rsidR="004D4FD8" w:rsidRPr="00FF10B7" w:rsidRDefault="006606E6" w:rsidP="00FF10B7">
      <w:pPr>
        <w:pStyle w:val="ListParagraph"/>
        <w:numPr>
          <w:ilvl w:val="0"/>
          <w:numId w:val="4"/>
        </w:numPr>
        <w:rPr>
          <w:sz w:val="40"/>
          <w:szCs w:val="40"/>
        </w:rPr>
      </w:pPr>
      <w:r w:rsidRPr="00FF10B7">
        <w:rPr>
          <w:sz w:val="40"/>
          <w:szCs w:val="40"/>
        </w:rPr>
        <w:t xml:space="preserve">A </w:t>
      </w:r>
      <w:r w:rsidRPr="00FF10B7">
        <w:rPr>
          <w:b/>
          <w:bCs/>
          <w:sz w:val="40"/>
          <w:szCs w:val="40"/>
        </w:rPr>
        <w:t>megacity</w:t>
      </w:r>
      <w:r w:rsidRPr="00FF10B7">
        <w:rPr>
          <w:sz w:val="40"/>
          <w:szCs w:val="40"/>
        </w:rPr>
        <w:t xml:space="preserve"> is usually defined as a</w:t>
      </w:r>
      <w:r w:rsidRPr="00FF10B7">
        <w:rPr>
          <w:color w:val="000000" w:themeColor="text1"/>
          <w:sz w:val="40"/>
          <w:szCs w:val="40"/>
        </w:rPr>
        <w:t xml:space="preserve"> metropolitan area</w:t>
      </w:r>
      <w:r w:rsidRPr="00FF10B7">
        <w:rPr>
          <w:sz w:val="40"/>
          <w:szCs w:val="40"/>
        </w:rPr>
        <w:t xml:space="preserve"> with a total</w:t>
      </w:r>
      <w:r w:rsidRPr="00FF10B7">
        <w:rPr>
          <w:color w:val="000000" w:themeColor="text1"/>
          <w:sz w:val="40"/>
          <w:szCs w:val="40"/>
        </w:rPr>
        <w:t xml:space="preserve"> population</w:t>
      </w:r>
      <w:r w:rsidRPr="00FF10B7">
        <w:rPr>
          <w:sz w:val="40"/>
          <w:szCs w:val="40"/>
        </w:rPr>
        <w:t xml:space="preserve"> in excess of ten million people</w:t>
      </w:r>
    </w:p>
    <w:p w:rsidR="00FF10B7" w:rsidRDefault="004D4FD8" w:rsidP="00FF10B7">
      <w:pPr>
        <w:pStyle w:val="ListParagraph"/>
        <w:numPr>
          <w:ilvl w:val="0"/>
          <w:numId w:val="4"/>
        </w:numPr>
        <w:rPr>
          <w:sz w:val="40"/>
          <w:szCs w:val="40"/>
        </w:rPr>
      </w:pPr>
      <w:r w:rsidRPr="00FF10B7">
        <w:rPr>
          <w:sz w:val="40"/>
          <w:szCs w:val="40"/>
        </w:rPr>
        <w:t>In the context of atmospheric chemistry, one of the most important characteristics of a “megacity” is an area of highly concentrated anthropogenic emissions.</w:t>
      </w:r>
    </w:p>
    <w:p w:rsidR="00FF10B7" w:rsidRDefault="004D4FD8" w:rsidP="00FF10B7">
      <w:pPr>
        <w:pStyle w:val="ListParagraph"/>
        <w:numPr>
          <w:ilvl w:val="0"/>
          <w:numId w:val="4"/>
        </w:numPr>
        <w:rPr>
          <w:sz w:val="40"/>
          <w:szCs w:val="40"/>
        </w:rPr>
      </w:pPr>
      <w:r w:rsidRPr="00FF10B7">
        <w:rPr>
          <w:sz w:val="40"/>
          <w:szCs w:val="40"/>
        </w:rPr>
        <w:t>the proportion of the population living in urban areas is expected to be over 50% in all major geographical areas of the world by 2030</w:t>
      </w:r>
    </w:p>
    <w:p w:rsidR="00FF10B7" w:rsidRDefault="00FF10B7" w:rsidP="00FF10B7">
      <w:pPr>
        <w:pStyle w:val="ListParagraph"/>
        <w:numPr>
          <w:ilvl w:val="0"/>
          <w:numId w:val="4"/>
        </w:numPr>
        <w:rPr>
          <w:sz w:val="40"/>
          <w:szCs w:val="40"/>
        </w:rPr>
      </w:pPr>
      <w:r w:rsidRPr="00FF10B7">
        <w:rPr>
          <w:sz w:val="40"/>
          <w:szCs w:val="40"/>
        </w:rPr>
        <w:t>Urban</w:t>
      </w:r>
      <w:r w:rsidR="004D4FD8" w:rsidRPr="00FF10B7">
        <w:rPr>
          <w:sz w:val="40"/>
          <w:szCs w:val="40"/>
        </w:rPr>
        <w:t xml:space="preserve"> population fractions are higher in developed than developing countries, with the exception of South America where the urban population can reach as high as 83% of the population.</w:t>
      </w:r>
    </w:p>
    <w:p w:rsidR="00FF10B7" w:rsidRDefault="004D4FD8" w:rsidP="00FF10B7">
      <w:pPr>
        <w:pStyle w:val="ListParagraph"/>
        <w:numPr>
          <w:ilvl w:val="0"/>
          <w:numId w:val="4"/>
        </w:numPr>
        <w:rPr>
          <w:sz w:val="40"/>
          <w:szCs w:val="40"/>
        </w:rPr>
      </w:pPr>
      <w:r w:rsidRPr="00FF10B7">
        <w:rPr>
          <w:sz w:val="40"/>
          <w:szCs w:val="40"/>
        </w:rPr>
        <w:t>most of the world population growth expected to occur in developing countries, urbanization is increasing at a higher rate in developing countries</w:t>
      </w:r>
    </w:p>
    <w:p w:rsidR="004D4FD8" w:rsidRDefault="004D4FD8" w:rsidP="00FF10B7">
      <w:pPr>
        <w:pStyle w:val="ListParagraph"/>
        <w:numPr>
          <w:ilvl w:val="0"/>
          <w:numId w:val="4"/>
        </w:numPr>
        <w:rPr>
          <w:sz w:val="40"/>
          <w:szCs w:val="40"/>
        </w:rPr>
      </w:pPr>
      <w:r w:rsidRPr="00FF10B7">
        <w:rPr>
          <w:sz w:val="40"/>
          <w:szCs w:val="40"/>
        </w:rPr>
        <w:t xml:space="preserve">These dramatic increases in population and urbanization, especially in the developing world, </w:t>
      </w:r>
      <w:r w:rsidRPr="00FF10B7">
        <w:rPr>
          <w:sz w:val="40"/>
          <w:szCs w:val="40"/>
        </w:rPr>
        <w:lastRenderedPageBreak/>
        <w:t xml:space="preserve">have been accompanied by technological and economic growth and development, yielding changes in land use, energy use, and transportation. The resulting changes due to urbanization have dramatic impacts on anthropogenic and biogenic emissions and have notably altered local to global-scale atmospheric composition. </w:t>
      </w:r>
    </w:p>
    <w:p w:rsidR="00FF10B7" w:rsidRDefault="004D4FD8" w:rsidP="00FF10B7">
      <w:pPr>
        <w:pStyle w:val="ListParagraph"/>
        <w:numPr>
          <w:ilvl w:val="0"/>
          <w:numId w:val="4"/>
        </w:numPr>
        <w:rPr>
          <w:sz w:val="40"/>
          <w:szCs w:val="40"/>
        </w:rPr>
      </w:pPr>
      <w:r w:rsidRPr="00FF10B7">
        <w:rPr>
          <w:sz w:val="40"/>
          <w:szCs w:val="40"/>
        </w:rPr>
        <w:t>Emissions associated with the economic activity required to feed, house, clothe and otherwise provide for the needs of the 9.1 billion people expected in 2050 will inevitably impact the atmosphere.</w:t>
      </w:r>
    </w:p>
    <w:p w:rsidR="00FF10B7" w:rsidRDefault="004D4FD8" w:rsidP="00FF10B7">
      <w:pPr>
        <w:pStyle w:val="ListParagraph"/>
        <w:numPr>
          <w:ilvl w:val="0"/>
          <w:numId w:val="4"/>
        </w:numPr>
        <w:rPr>
          <w:sz w:val="40"/>
          <w:szCs w:val="40"/>
        </w:rPr>
      </w:pPr>
      <w:r w:rsidRPr="00FF10B7">
        <w:rPr>
          <w:sz w:val="40"/>
          <w:szCs w:val="40"/>
        </w:rPr>
        <w:t>When addressing the fract</w:t>
      </w:r>
      <w:r w:rsidR="00FF10B7" w:rsidRPr="00FF10B7">
        <w:rPr>
          <w:sz w:val="40"/>
          <w:szCs w:val="40"/>
        </w:rPr>
        <w:t xml:space="preserve">ion of emissions that originate </w:t>
      </w:r>
      <w:r w:rsidRPr="00FF10B7">
        <w:rPr>
          <w:sz w:val="40"/>
          <w:szCs w:val="40"/>
        </w:rPr>
        <w:t>from megacities, it is important to consider how the magnitude an</w:t>
      </w:r>
      <w:r w:rsidR="00FF10B7" w:rsidRPr="00FF10B7">
        <w:rPr>
          <w:sz w:val="40"/>
          <w:szCs w:val="40"/>
        </w:rPr>
        <w:t xml:space="preserve">d the impact of these emissions </w:t>
      </w:r>
      <w:r w:rsidRPr="00FF10B7">
        <w:rPr>
          <w:sz w:val="40"/>
          <w:szCs w:val="40"/>
        </w:rPr>
        <w:t>would be different if the population and associated economic activity of the megacities were</w:t>
      </w:r>
      <w:r w:rsidR="00FF10B7" w:rsidRPr="00FF10B7">
        <w:rPr>
          <w:sz w:val="40"/>
          <w:szCs w:val="40"/>
        </w:rPr>
        <w:t xml:space="preserve"> </w:t>
      </w:r>
      <w:r w:rsidRPr="00FF10B7">
        <w:rPr>
          <w:sz w:val="40"/>
          <w:szCs w:val="40"/>
        </w:rPr>
        <w:t>dispersed in a less concentrated population distribution</w:t>
      </w:r>
    </w:p>
    <w:p w:rsidR="00FF10B7" w:rsidRDefault="004D4FD8" w:rsidP="00FF10B7">
      <w:pPr>
        <w:pStyle w:val="ListParagraph"/>
        <w:numPr>
          <w:ilvl w:val="0"/>
          <w:numId w:val="4"/>
        </w:numPr>
        <w:rPr>
          <w:sz w:val="40"/>
          <w:szCs w:val="40"/>
        </w:rPr>
      </w:pPr>
      <w:r w:rsidRPr="00FF10B7">
        <w:rPr>
          <w:sz w:val="40"/>
          <w:szCs w:val="40"/>
        </w:rPr>
        <w:t>The geographic scale and intensity of megacities’ impact on air pollution and climate is</w:t>
      </w:r>
      <w:r w:rsidR="00FF10B7">
        <w:rPr>
          <w:sz w:val="40"/>
          <w:szCs w:val="40"/>
        </w:rPr>
        <w:t xml:space="preserve"> </w:t>
      </w:r>
      <w:r w:rsidRPr="00FF10B7">
        <w:rPr>
          <w:sz w:val="40"/>
          <w:szCs w:val="40"/>
        </w:rPr>
        <w:t>determined not only by the extent of their emissions but also by their regional geography and</w:t>
      </w:r>
      <w:r w:rsidR="00FF10B7">
        <w:rPr>
          <w:sz w:val="40"/>
          <w:szCs w:val="40"/>
        </w:rPr>
        <w:t xml:space="preserve"> </w:t>
      </w:r>
      <w:r w:rsidRPr="00FF10B7">
        <w:rPr>
          <w:sz w:val="40"/>
          <w:szCs w:val="40"/>
        </w:rPr>
        <w:t xml:space="preserve">meteorology. </w:t>
      </w:r>
    </w:p>
    <w:p w:rsidR="00FF10B7" w:rsidRDefault="004D4FD8" w:rsidP="00FF10B7">
      <w:pPr>
        <w:pStyle w:val="ListParagraph"/>
        <w:numPr>
          <w:ilvl w:val="0"/>
          <w:numId w:val="4"/>
        </w:numPr>
        <w:rPr>
          <w:sz w:val="40"/>
          <w:szCs w:val="40"/>
        </w:rPr>
      </w:pPr>
      <w:r w:rsidRPr="00FF10B7">
        <w:rPr>
          <w:sz w:val="40"/>
          <w:szCs w:val="40"/>
        </w:rPr>
        <w:t>These factors affect the degree to which the emissions are trapped, such as by</w:t>
      </w:r>
      <w:r w:rsidR="00FF10B7">
        <w:rPr>
          <w:sz w:val="40"/>
          <w:szCs w:val="40"/>
        </w:rPr>
        <w:t xml:space="preserve"> </w:t>
      </w:r>
      <w:r w:rsidRPr="00FF10B7">
        <w:rPr>
          <w:sz w:val="40"/>
          <w:szCs w:val="40"/>
        </w:rPr>
        <w:t>valley or basin walls or by persistent atmospheric inversions, and the degree to which the</w:t>
      </w:r>
      <w:r w:rsidR="00FF10B7">
        <w:rPr>
          <w:sz w:val="40"/>
          <w:szCs w:val="40"/>
        </w:rPr>
        <w:t xml:space="preserve"> </w:t>
      </w:r>
      <w:r w:rsidRPr="00FF10B7">
        <w:rPr>
          <w:sz w:val="40"/>
          <w:szCs w:val="40"/>
        </w:rPr>
        <w:t>emissions are transported to the regional to global scale, such as via uplift in deep convective</w:t>
      </w:r>
      <w:r w:rsidR="00FF10B7">
        <w:rPr>
          <w:sz w:val="40"/>
          <w:szCs w:val="40"/>
        </w:rPr>
        <w:t xml:space="preserve"> </w:t>
      </w:r>
      <w:r w:rsidRPr="00FF10B7">
        <w:rPr>
          <w:sz w:val="40"/>
          <w:szCs w:val="40"/>
        </w:rPr>
        <w:t xml:space="preserve">systems. </w:t>
      </w:r>
    </w:p>
    <w:p w:rsidR="00FF10B7" w:rsidRDefault="004D4FD8" w:rsidP="00FF10B7">
      <w:pPr>
        <w:pStyle w:val="ListParagraph"/>
        <w:numPr>
          <w:ilvl w:val="0"/>
          <w:numId w:val="4"/>
        </w:numPr>
        <w:rPr>
          <w:sz w:val="40"/>
          <w:szCs w:val="40"/>
        </w:rPr>
      </w:pPr>
      <w:r w:rsidRPr="00FF10B7">
        <w:rPr>
          <w:sz w:val="40"/>
          <w:szCs w:val="40"/>
        </w:rPr>
        <w:lastRenderedPageBreak/>
        <w:t>These factors also combine to determine how megacity emissions interact with</w:t>
      </w:r>
      <w:r w:rsidR="00FF10B7">
        <w:rPr>
          <w:sz w:val="40"/>
          <w:szCs w:val="40"/>
        </w:rPr>
        <w:t xml:space="preserve"> </w:t>
      </w:r>
      <w:r w:rsidRPr="00FF10B7">
        <w:rPr>
          <w:sz w:val="40"/>
          <w:szCs w:val="40"/>
        </w:rPr>
        <w:t xml:space="preserve">emissions from surrounding areas. </w:t>
      </w:r>
    </w:p>
    <w:p w:rsidR="00FF10B7" w:rsidRDefault="004D4FD8" w:rsidP="000C1487">
      <w:pPr>
        <w:pStyle w:val="ListParagraph"/>
        <w:numPr>
          <w:ilvl w:val="0"/>
          <w:numId w:val="4"/>
        </w:numPr>
        <w:autoSpaceDE w:val="0"/>
        <w:autoSpaceDN w:val="0"/>
        <w:adjustRightInd w:val="0"/>
        <w:spacing w:after="0"/>
        <w:rPr>
          <w:sz w:val="40"/>
          <w:szCs w:val="40"/>
        </w:rPr>
      </w:pPr>
      <w:r w:rsidRPr="00FF10B7">
        <w:rPr>
          <w:sz w:val="40"/>
          <w:szCs w:val="40"/>
        </w:rPr>
        <w:t>Notably, most of the world’s megacities are situated in coastal</w:t>
      </w:r>
      <w:r w:rsidR="00FF10B7" w:rsidRPr="00FF10B7">
        <w:rPr>
          <w:sz w:val="40"/>
          <w:szCs w:val="40"/>
        </w:rPr>
        <w:t xml:space="preserve"> </w:t>
      </w:r>
      <w:r w:rsidRPr="00FF10B7">
        <w:rPr>
          <w:sz w:val="40"/>
          <w:szCs w:val="40"/>
        </w:rPr>
        <w:t>zones. In these areas, the mixture of urban and marine air masses result in a unique set of</w:t>
      </w:r>
      <w:r w:rsidR="00FF10B7" w:rsidRPr="00FF10B7">
        <w:rPr>
          <w:sz w:val="40"/>
          <w:szCs w:val="40"/>
        </w:rPr>
        <w:t xml:space="preserve"> </w:t>
      </w:r>
      <w:r w:rsidRPr="00FF10B7">
        <w:rPr>
          <w:sz w:val="40"/>
          <w:szCs w:val="40"/>
        </w:rPr>
        <w:t xml:space="preserve">chemistry. For instance, </w:t>
      </w:r>
      <w:proofErr w:type="spellStart"/>
      <w:r w:rsidRPr="00FF10B7">
        <w:rPr>
          <w:sz w:val="40"/>
          <w:szCs w:val="40"/>
        </w:rPr>
        <w:t>meso</w:t>
      </w:r>
      <w:proofErr w:type="spellEnd"/>
      <w:r w:rsidRPr="00FF10B7">
        <w:rPr>
          <w:sz w:val="40"/>
          <w:szCs w:val="40"/>
        </w:rPr>
        <w:t xml:space="preserve">-scale circulations export </w:t>
      </w:r>
      <w:proofErr w:type="spellStart"/>
      <w:r w:rsidRPr="00FF10B7">
        <w:rPr>
          <w:sz w:val="40"/>
          <w:szCs w:val="40"/>
        </w:rPr>
        <w:t>sulphur</w:t>
      </w:r>
      <w:proofErr w:type="spellEnd"/>
      <w:r w:rsidRPr="00FF10B7">
        <w:rPr>
          <w:sz w:val="40"/>
          <w:szCs w:val="40"/>
        </w:rPr>
        <w:t xml:space="preserve"> and nitrogen compounds out to</w:t>
      </w:r>
      <w:r w:rsidR="00FF10B7" w:rsidRPr="00FF10B7">
        <w:rPr>
          <w:sz w:val="40"/>
          <w:szCs w:val="40"/>
        </w:rPr>
        <w:t xml:space="preserve"> </w:t>
      </w:r>
      <w:r w:rsidRPr="00FF10B7">
        <w:rPr>
          <w:sz w:val="40"/>
          <w:szCs w:val="40"/>
        </w:rPr>
        <w:t>sea, which can trigger emissions of halogens that are subsequently transported back into urban</w:t>
      </w:r>
      <w:r w:rsidR="00FF10B7" w:rsidRPr="00FF10B7">
        <w:rPr>
          <w:sz w:val="40"/>
          <w:szCs w:val="40"/>
        </w:rPr>
        <w:t xml:space="preserve"> </w:t>
      </w:r>
      <w:r w:rsidRPr="00FF10B7">
        <w:rPr>
          <w:sz w:val="40"/>
          <w:szCs w:val="40"/>
        </w:rPr>
        <w:t>areas by the sea breeze giving rise to ozone production</w:t>
      </w:r>
    </w:p>
    <w:p w:rsidR="00FF10B7" w:rsidRDefault="004D4FD8" w:rsidP="00FF10B7">
      <w:pPr>
        <w:pStyle w:val="ListParagraph"/>
        <w:numPr>
          <w:ilvl w:val="0"/>
          <w:numId w:val="4"/>
        </w:numPr>
        <w:autoSpaceDE w:val="0"/>
        <w:autoSpaceDN w:val="0"/>
        <w:adjustRightInd w:val="0"/>
        <w:spacing w:after="0"/>
        <w:jc w:val="left"/>
        <w:rPr>
          <w:sz w:val="40"/>
          <w:szCs w:val="40"/>
        </w:rPr>
      </w:pPr>
      <w:r w:rsidRPr="00FF10B7">
        <w:rPr>
          <w:sz w:val="40"/>
          <w:szCs w:val="40"/>
        </w:rPr>
        <w:t>Continental emissions, e.g., biomass burning, can also interact with urban emissions, altering how</w:t>
      </w:r>
      <w:r w:rsidR="00FF10B7">
        <w:rPr>
          <w:sz w:val="40"/>
          <w:szCs w:val="40"/>
        </w:rPr>
        <w:t xml:space="preserve"> </w:t>
      </w:r>
      <w:r w:rsidRPr="00FF10B7">
        <w:rPr>
          <w:sz w:val="40"/>
          <w:szCs w:val="40"/>
        </w:rPr>
        <w:t xml:space="preserve">the urban emissions affect air quality and climate. </w:t>
      </w:r>
    </w:p>
    <w:p w:rsidR="004D4FD8" w:rsidRDefault="004D4FD8" w:rsidP="00FF10B7">
      <w:pPr>
        <w:pStyle w:val="ListParagraph"/>
        <w:numPr>
          <w:ilvl w:val="0"/>
          <w:numId w:val="4"/>
        </w:numPr>
        <w:autoSpaceDE w:val="0"/>
        <w:autoSpaceDN w:val="0"/>
        <w:adjustRightInd w:val="0"/>
        <w:spacing w:after="0"/>
        <w:rPr>
          <w:sz w:val="40"/>
          <w:szCs w:val="40"/>
        </w:rPr>
      </w:pPr>
      <w:r w:rsidRPr="00FF10B7">
        <w:rPr>
          <w:sz w:val="40"/>
          <w:szCs w:val="40"/>
        </w:rPr>
        <w:t>Clearly, each urban area’s unique set of</w:t>
      </w:r>
      <w:r w:rsidR="00FF10B7" w:rsidRPr="00FF10B7">
        <w:rPr>
          <w:sz w:val="40"/>
          <w:szCs w:val="40"/>
        </w:rPr>
        <w:t xml:space="preserve"> </w:t>
      </w:r>
      <w:r w:rsidRPr="00FF10B7">
        <w:rPr>
          <w:sz w:val="40"/>
          <w:szCs w:val="40"/>
        </w:rPr>
        <w:t>characteristics must be considered in the study of the impacts of urbanization on atmospheric</w:t>
      </w:r>
      <w:r w:rsidR="00FF10B7" w:rsidRPr="00FF10B7">
        <w:rPr>
          <w:sz w:val="40"/>
          <w:szCs w:val="40"/>
        </w:rPr>
        <w:t xml:space="preserve"> </w:t>
      </w:r>
      <w:r w:rsidRPr="00FF10B7">
        <w:rPr>
          <w:sz w:val="40"/>
          <w:szCs w:val="40"/>
        </w:rPr>
        <w:t>chemistry.</w:t>
      </w:r>
    </w:p>
    <w:p w:rsidR="00FF10B7" w:rsidRDefault="00FF10B7" w:rsidP="00FF10B7">
      <w:pPr>
        <w:autoSpaceDE w:val="0"/>
        <w:autoSpaceDN w:val="0"/>
        <w:adjustRightInd w:val="0"/>
        <w:spacing w:after="0"/>
        <w:rPr>
          <w:sz w:val="40"/>
          <w:szCs w:val="40"/>
        </w:rPr>
      </w:pPr>
    </w:p>
    <w:p w:rsidR="00FF10B7" w:rsidRDefault="00FF10B7" w:rsidP="00FF10B7">
      <w:pPr>
        <w:autoSpaceDE w:val="0"/>
        <w:autoSpaceDN w:val="0"/>
        <w:adjustRightInd w:val="0"/>
        <w:spacing w:after="0"/>
        <w:rPr>
          <w:sz w:val="40"/>
          <w:szCs w:val="40"/>
        </w:rPr>
      </w:pPr>
      <w:r w:rsidRPr="00FF10B7">
        <w:rPr>
          <w:sz w:val="40"/>
          <w:szCs w:val="40"/>
          <w:highlight w:val="green"/>
        </w:rPr>
        <w:t>Explain the atmospheric chemistry of air pollution</w:t>
      </w:r>
      <w:r>
        <w:rPr>
          <w:sz w:val="40"/>
          <w:szCs w:val="40"/>
        </w:rPr>
        <w:t xml:space="preserve"> </w:t>
      </w:r>
    </w:p>
    <w:p w:rsidR="00FF10B7" w:rsidRDefault="00FF10B7" w:rsidP="00FF10B7">
      <w:pPr>
        <w:autoSpaceDE w:val="0"/>
        <w:autoSpaceDN w:val="0"/>
        <w:adjustRightInd w:val="0"/>
        <w:spacing w:after="0"/>
        <w:rPr>
          <w:sz w:val="40"/>
          <w:szCs w:val="40"/>
        </w:rPr>
      </w:pPr>
    </w:p>
    <w:p w:rsidR="004E3817" w:rsidRPr="00CE3B3A" w:rsidRDefault="004E3817" w:rsidP="00DC4E23">
      <w:pPr>
        <w:pStyle w:val="ListParagraph"/>
        <w:numPr>
          <w:ilvl w:val="0"/>
          <w:numId w:val="6"/>
        </w:numPr>
        <w:autoSpaceDE w:val="0"/>
        <w:autoSpaceDN w:val="0"/>
        <w:adjustRightInd w:val="0"/>
        <w:spacing w:after="0" w:line="360" w:lineRule="auto"/>
        <w:rPr>
          <w:sz w:val="40"/>
          <w:szCs w:val="40"/>
        </w:rPr>
      </w:pPr>
      <w:r w:rsidRPr="00CE3B3A">
        <w:rPr>
          <w:sz w:val="40"/>
          <w:szCs w:val="40"/>
        </w:rPr>
        <w:t>People started to worry about the negative impacts of air pollution in urban areas when</w:t>
      </w:r>
      <w:r w:rsidR="00CE3B3A">
        <w:rPr>
          <w:sz w:val="40"/>
          <w:szCs w:val="40"/>
        </w:rPr>
        <w:t xml:space="preserve"> coal began to </w:t>
      </w:r>
      <w:r w:rsidRPr="00CE3B3A">
        <w:rPr>
          <w:sz w:val="40"/>
          <w:szCs w:val="40"/>
        </w:rPr>
        <w:t>replace wood as a heating source.</w:t>
      </w:r>
    </w:p>
    <w:p w:rsidR="004E3817" w:rsidRPr="00CE3B3A" w:rsidRDefault="00CE3B3A" w:rsidP="00DC4E23">
      <w:pPr>
        <w:pStyle w:val="ListParagraph"/>
        <w:numPr>
          <w:ilvl w:val="0"/>
          <w:numId w:val="6"/>
        </w:numPr>
        <w:autoSpaceDE w:val="0"/>
        <w:autoSpaceDN w:val="0"/>
        <w:adjustRightInd w:val="0"/>
        <w:spacing w:after="0" w:line="360" w:lineRule="auto"/>
        <w:rPr>
          <w:sz w:val="40"/>
          <w:szCs w:val="40"/>
        </w:rPr>
      </w:pPr>
      <w:r w:rsidRPr="00CE3B3A">
        <w:rPr>
          <w:sz w:val="40"/>
          <w:szCs w:val="40"/>
        </w:rPr>
        <w:lastRenderedPageBreak/>
        <w:t>People</w:t>
      </w:r>
      <w:r w:rsidR="004E3817" w:rsidRPr="00CE3B3A">
        <w:rPr>
          <w:sz w:val="40"/>
          <w:szCs w:val="40"/>
        </w:rPr>
        <w:t xml:space="preserve"> died in the London Killer Smog Episode of 1952 when a dense fog containing </w:t>
      </w:r>
      <w:r>
        <w:rPr>
          <w:sz w:val="40"/>
          <w:szCs w:val="40"/>
        </w:rPr>
        <w:t xml:space="preserve">sulphuric acid </w:t>
      </w:r>
      <w:r w:rsidR="004E3817" w:rsidRPr="00CE3B3A">
        <w:rPr>
          <w:sz w:val="40"/>
          <w:szCs w:val="40"/>
        </w:rPr>
        <w:t xml:space="preserve">particles persisted for days. </w:t>
      </w:r>
    </w:p>
    <w:p w:rsidR="00CE3B3A" w:rsidRPr="00CE3B3A" w:rsidRDefault="004E3817" w:rsidP="00DC4E23">
      <w:pPr>
        <w:pStyle w:val="ListParagraph"/>
        <w:numPr>
          <w:ilvl w:val="0"/>
          <w:numId w:val="6"/>
        </w:numPr>
        <w:autoSpaceDE w:val="0"/>
        <w:autoSpaceDN w:val="0"/>
        <w:adjustRightInd w:val="0"/>
        <w:spacing w:after="0" w:line="360" w:lineRule="auto"/>
        <w:rPr>
          <w:sz w:val="40"/>
          <w:szCs w:val="40"/>
        </w:rPr>
      </w:pPr>
      <w:r w:rsidRPr="00CE3B3A">
        <w:rPr>
          <w:sz w:val="40"/>
          <w:szCs w:val="40"/>
        </w:rPr>
        <w:t>The same year in  Los Angeles  a researcher wrote a paper showing that this city was polluted   by  the release of large quantities of hydrocarbons and nitrogen oxides to the atmosphere that through a complex series of photochemical reactions create ozone and other harmful secondary pollutants</w:t>
      </w:r>
    </w:p>
    <w:p w:rsidR="00CE3B3A" w:rsidRPr="00CE3B3A" w:rsidRDefault="00CE3B3A" w:rsidP="00DC4E23">
      <w:pPr>
        <w:pStyle w:val="ListParagraph"/>
        <w:numPr>
          <w:ilvl w:val="0"/>
          <w:numId w:val="6"/>
        </w:numPr>
        <w:autoSpaceDE w:val="0"/>
        <w:autoSpaceDN w:val="0"/>
        <w:adjustRightInd w:val="0"/>
        <w:spacing w:after="0" w:line="360" w:lineRule="auto"/>
        <w:rPr>
          <w:sz w:val="40"/>
          <w:szCs w:val="40"/>
        </w:rPr>
      </w:pPr>
      <w:r w:rsidRPr="00CE3B3A">
        <w:rPr>
          <w:sz w:val="40"/>
          <w:szCs w:val="40"/>
        </w:rPr>
        <w:t>These historical events motivated the scientific and policy communities to begin unraveling the atmospheric chemistry involved in air pollution and implementing regulations to improve air quality.</w:t>
      </w:r>
    </w:p>
    <w:p w:rsidR="00CE3B3A" w:rsidRPr="00CE3B3A" w:rsidRDefault="00CE3B3A" w:rsidP="00DC4E23">
      <w:pPr>
        <w:pStyle w:val="ListParagraph"/>
        <w:numPr>
          <w:ilvl w:val="0"/>
          <w:numId w:val="6"/>
        </w:numPr>
        <w:autoSpaceDE w:val="0"/>
        <w:autoSpaceDN w:val="0"/>
        <w:adjustRightInd w:val="0"/>
        <w:spacing w:after="0" w:line="360" w:lineRule="auto"/>
        <w:rPr>
          <w:sz w:val="40"/>
          <w:szCs w:val="40"/>
        </w:rPr>
      </w:pPr>
      <w:r w:rsidRPr="00CE3B3A">
        <w:rPr>
          <w:sz w:val="40"/>
          <w:szCs w:val="40"/>
        </w:rPr>
        <w:t>Today, air pollution typically refers to a set of criteria pollutants typically referred to as lead (</w:t>
      </w:r>
      <w:proofErr w:type="spellStart"/>
      <w:r w:rsidRPr="00CE3B3A">
        <w:rPr>
          <w:sz w:val="40"/>
          <w:szCs w:val="40"/>
        </w:rPr>
        <w:t>Pb</w:t>
      </w:r>
      <w:proofErr w:type="spellEnd"/>
      <w:r w:rsidRPr="00CE3B3A">
        <w:rPr>
          <w:sz w:val="40"/>
          <w:szCs w:val="40"/>
        </w:rPr>
        <w:t xml:space="preserve">), carbon monoxide (CO), </w:t>
      </w:r>
      <w:proofErr w:type="spellStart"/>
      <w:r w:rsidRPr="00CE3B3A">
        <w:rPr>
          <w:sz w:val="40"/>
          <w:szCs w:val="40"/>
        </w:rPr>
        <w:t>sulphur</w:t>
      </w:r>
      <w:proofErr w:type="spellEnd"/>
      <w:r w:rsidRPr="00CE3B3A">
        <w:rPr>
          <w:sz w:val="40"/>
          <w:szCs w:val="40"/>
        </w:rPr>
        <w:t xml:space="preserve"> dioxide (SO2), nitrogen dioxide (NO2), ozone (O3), and particulate matter (PM). These criteria pollutants were designated as such due to their impacts on human health and later </w:t>
      </w:r>
      <w:r w:rsidRPr="00CE3B3A">
        <w:rPr>
          <w:sz w:val="40"/>
          <w:szCs w:val="40"/>
        </w:rPr>
        <w:lastRenderedPageBreak/>
        <w:t>to their impacts on ecosystems.  The 4 pollutants (SO2, NO2, O3, and PM) all have an impact on air pollution and climate and are key active species in atmospheric chemistry.</w:t>
      </w:r>
    </w:p>
    <w:p w:rsidR="00CE3B3A" w:rsidRPr="00CE3B3A" w:rsidRDefault="00CE3B3A" w:rsidP="00CE3B3A">
      <w:pPr>
        <w:autoSpaceDE w:val="0"/>
        <w:autoSpaceDN w:val="0"/>
        <w:adjustRightInd w:val="0"/>
        <w:spacing w:after="0" w:line="360" w:lineRule="auto"/>
        <w:jc w:val="left"/>
        <w:rPr>
          <w:rFonts w:cs="Times New Roman"/>
          <w:sz w:val="40"/>
          <w:szCs w:val="40"/>
        </w:rPr>
      </w:pPr>
    </w:p>
    <w:p w:rsidR="00CE3B3A" w:rsidRDefault="00CE3B3A" w:rsidP="00CE3B3A">
      <w:pPr>
        <w:autoSpaceDE w:val="0"/>
        <w:autoSpaceDN w:val="0"/>
        <w:adjustRightInd w:val="0"/>
        <w:spacing w:after="0" w:line="360" w:lineRule="auto"/>
        <w:jc w:val="left"/>
        <w:rPr>
          <w:rFonts w:cs="Times New Roman"/>
          <w:sz w:val="40"/>
          <w:szCs w:val="40"/>
        </w:rPr>
      </w:pPr>
      <w:r w:rsidRPr="00CE3B3A">
        <w:rPr>
          <w:rFonts w:cs="Times New Roman"/>
          <w:sz w:val="40"/>
          <w:szCs w:val="40"/>
          <w:highlight w:val="green"/>
        </w:rPr>
        <w:t>Describe the environmental impact of SO2, NO2, O3, and PM.</w:t>
      </w:r>
      <w:r w:rsidRPr="00CE3B3A">
        <w:rPr>
          <w:rFonts w:cs="Times New Roman"/>
          <w:sz w:val="40"/>
          <w:szCs w:val="40"/>
        </w:rPr>
        <w:t xml:space="preserve"> </w:t>
      </w:r>
    </w:p>
    <w:p w:rsidR="00CE3B3A" w:rsidRDefault="00CE3B3A" w:rsidP="00CE3B3A">
      <w:pPr>
        <w:autoSpaceDE w:val="0"/>
        <w:autoSpaceDN w:val="0"/>
        <w:adjustRightInd w:val="0"/>
        <w:spacing w:after="0" w:line="360" w:lineRule="auto"/>
        <w:jc w:val="left"/>
        <w:rPr>
          <w:rFonts w:cs="Times New Roman"/>
          <w:sz w:val="40"/>
          <w:szCs w:val="40"/>
        </w:rPr>
      </w:pPr>
    </w:p>
    <w:p w:rsidR="00CE3B3A" w:rsidRPr="00CE3B3A" w:rsidRDefault="00CE3B3A" w:rsidP="00CE3B3A">
      <w:pPr>
        <w:autoSpaceDE w:val="0"/>
        <w:autoSpaceDN w:val="0"/>
        <w:adjustRightInd w:val="0"/>
        <w:spacing w:after="0" w:line="360" w:lineRule="auto"/>
        <w:jc w:val="left"/>
        <w:rPr>
          <w:sz w:val="40"/>
          <w:szCs w:val="40"/>
        </w:rPr>
      </w:pPr>
      <w:r w:rsidRPr="00CE3B3A">
        <w:rPr>
          <w:sz w:val="40"/>
          <w:szCs w:val="40"/>
          <w:highlight w:val="magenta"/>
        </w:rPr>
        <w:t>Acid rain formation</w:t>
      </w:r>
      <w:r w:rsidRPr="00CE3B3A">
        <w:rPr>
          <w:sz w:val="40"/>
          <w:szCs w:val="40"/>
        </w:rPr>
        <w:t xml:space="preserve"> </w:t>
      </w:r>
    </w:p>
    <w:p w:rsidR="00235DAD" w:rsidRDefault="00CE3B3A" w:rsidP="00DC4E23">
      <w:pPr>
        <w:pStyle w:val="ListParagraph"/>
        <w:numPr>
          <w:ilvl w:val="0"/>
          <w:numId w:val="7"/>
        </w:numPr>
        <w:autoSpaceDE w:val="0"/>
        <w:autoSpaceDN w:val="0"/>
        <w:adjustRightInd w:val="0"/>
        <w:spacing w:after="0" w:line="360" w:lineRule="auto"/>
        <w:rPr>
          <w:sz w:val="40"/>
          <w:szCs w:val="40"/>
        </w:rPr>
      </w:pPr>
      <w:r w:rsidRPr="00235DAD">
        <w:rPr>
          <w:sz w:val="40"/>
          <w:szCs w:val="40"/>
        </w:rPr>
        <w:t>Both SO2 and NO2 were named criteria pollutants for their role in the formation of acid rain,</w:t>
      </w:r>
      <w:r w:rsidR="00235DAD">
        <w:rPr>
          <w:sz w:val="40"/>
          <w:szCs w:val="40"/>
        </w:rPr>
        <w:t xml:space="preserve"> </w:t>
      </w:r>
      <w:r w:rsidRPr="00235DAD">
        <w:rPr>
          <w:sz w:val="40"/>
          <w:szCs w:val="40"/>
        </w:rPr>
        <w:t>a general term for wet and dry deposition of sulphuric and nitric acids (H2SO4 and HNO3,</w:t>
      </w:r>
      <w:r w:rsidR="00235DAD">
        <w:rPr>
          <w:sz w:val="40"/>
          <w:szCs w:val="40"/>
        </w:rPr>
        <w:t xml:space="preserve"> </w:t>
      </w:r>
      <w:r w:rsidRPr="00235DAD">
        <w:rPr>
          <w:sz w:val="40"/>
          <w:szCs w:val="40"/>
        </w:rPr>
        <w:t xml:space="preserve">respectively) and for their direct and indirect human health impacts </w:t>
      </w:r>
    </w:p>
    <w:p w:rsidR="00235DAD" w:rsidRPr="00237286" w:rsidRDefault="00CE3B3A" w:rsidP="00DC4E23">
      <w:pPr>
        <w:pStyle w:val="ListParagraph"/>
        <w:numPr>
          <w:ilvl w:val="0"/>
          <w:numId w:val="7"/>
        </w:numPr>
        <w:autoSpaceDE w:val="0"/>
        <w:autoSpaceDN w:val="0"/>
        <w:adjustRightInd w:val="0"/>
        <w:spacing w:after="0" w:line="360" w:lineRule="auto"/>
        <w:rPr>
          <w:sz w:val="40"/>
          <w:szCs w:val="40"/>
        </w:rPr>
      </w:pPr>
      <w:r w:rsidRPr="00235DAD">
        <w:rPr>
          <w:sz w:val="40"/>
          <w:szCs w:val="40"/>
        </w:rPr>
        <w:t>Acidic deposition lowers the pH of lakes, rivers, and</w:t>
      </w:r>
      <w:r w:rsidR="00235DAD">
        <w:rPr>
          <w:sz w:val="40"/>
          <w:szCs w:val="40"/>
        </w:rPr>
        <w:t xml:space="preserve"> </w:t>
      </w:r>
      <w:r w:rsidRPr="00235DAD">
        <w:rPr>
          <w:sz w:val="40"/>
          <w:szCs w:val="40"/>
        </w:rPr>
        <w:t>stream causing harm to entire watersheds and ecosystems and also erosion of building and</w:t>
      </w:r>
      <w:r w:rsidR="00235DAD">
        <w:rPr>
          <w:sz w:val="40"/>
          <w:szCs w:val="40"/>
        </w:rPr>
        <w:t xml:space="preserve"> </w:t>
      </w:r>
      <w:r w:rsidRPr="00235DAD">
        <w:rPr>
          <w:sz w:val="40"/>
          <w:szCs w:val="40"/>
        </w:rPr>
        <w:t xml:space="preserve">automotive parts. </w:t>
      </w:r>
    </w:p>
    <w:p w:rsidR="00235DAD" w:rsidRDefault="00CE3B3A" w:rsidP="00DC4E23">
      <w:pPr>
        <w:pStyle w:val="ListParagraph"/>
        <w:numPr>
          <w:ilvl w:val="0"/>
          <w:numId w:val="7"/>
        </w:numPr>
        <w:autoSpaceDE w:val="0"/>
        <w:autoSpaceDN w:val="0"/>
        <w:adjustRightInd w:val="0"/>
        <w:spacing w:after="0" w:line="360" w:lineRule="auto"/>
        <w:rPr>
          <w:sz w:val="40"/>
          <w:szCs w:val="40"/>
        </w:rPr>
      </w:pPr>
      <w:proofErr w:type="spellStart"/>
      <w:r w:rsidRPr="00235DAD">
        <w:rPr>
          <w:sz w:val="40"/>
          <w:szCs w:val="40"/>
        </w:rPr>
        <w:lastRenderedPageBreak/>
        <w:t>Sulphur</w:t>
      </w:r>
      <w:proofErr w:type="spellEnd"/>
      <w:r w:rsidRPr="00235DAD">
        <w:rPr>
          <w:sz w:val="40"/>
          <w:szCs w:val="40"/>
        </w:rPr>
        <w:t xml:space="preserve"> dioxide is conve</w:t>
      </w:r>
      <w:r w:rsidR="000C7199">
        <w:rPr>
          <w:sz w:val="40"/>
          <w:szCs w:val="40"/>
        </w:rPr>
        <w:t xml:space="preserve">rted to </w:t>
      </w:r>
      <w:proofErr w:type="spellStart"/>
      <w:r w:rsidR="000C7199">
        <w:rPr>
          <w:sz w:val="40"/>
          <w:szCs w:val="40"/>
        </w:rPr>
        <w:t>sulphuric</w:t>
      </w:r>
      <w:proofErr w:type="spellEnd"/>
      <w:r w:rsidR="000C7199">
        <w:rPr>
          <w:sz w:val="40"/>
          <w:szCs w:val="40"/>
        </w:rPr>
        <w:t xml:space="preserve"> acid via </w:t>
      </w:r>
      <w:r w:rsidRPr="00235DAD">
        <w:rPr>
          <w:sz w:val="40"/>
          <w:szCs w:val="40"/>
        </w:rPr>
        <w:t xml:space="preserve">aqueous phase </w:t>
      </w:r>
    </w:p>
    <w:p w:rsidR="00235DAD" w:rsidRDefault="009728A2" w:rsidP="00235DAD">
      <w:pPr>
        <w:pStyle w:val="ListParagraph"/>
        <w:autoSpaceDE w:val="0"/>
        <w:autoSpaceDN w:val="0"/>
        <w:adjustRightInd w:val="0"/>
        <w:spacing w:after="0" w:line="360" w:lineRule="auto"/>
        <w:rPr>
          <w:sz w:val="40"/>
          <w:szCs w:val="40"/>
        </w:rPr>
      </w:pPr>
      <w:r>
        <w:rPr>
          <w:noProof/>
          <w:sz w:val="40"/>
          <w:szCs w:val="40"/>
        </w:rPr>
        <w:pict>
          <v:shapetype id="_x0000_t32" coordsize="21600,21600" o:spt="32" o:oned="t" path="m,l21600,21600e" filled="f">
            <v:path arrowok="t" fillok="f" o:connecttype="none"/>
            <o:lock v:ext="edit" shapetype="t"/>
          </v:shapetype>
          <v:shape id="_x0000_s1026" type="#_x0000_t32" style="position:absolute;left:0;text-align:left;margin-left:104.25pt;margin-top:13.5pt;width:63.75pt;height:0;z-index:251658240" o:connectortype="straight">
            <v:stroke endarrow="block"/>
          </v:shape>
        </w:pict>
      </w:r>
      <w:proofErr w:type="gramStart"/>
      <w:r w:rsidR="00235DAD">
        <w:rPr>
          <w:sz w:val="40"/>
          <w:szCs w:val="40"/>
        </w:rPr>
        <w:t>SO2(</w:t>
      </w:r>
      <w:proofErr w:type="gramEnd"/>
      <w:r w:rsidR="00235DAD">
        <w:rPr>
          <w:sz w:val="40"/>
          <w:szCs w:val="40"/>
        </w:rPr>
        <w:t>g)                SO2.H2O</w:t>
      </w:r>
    </w:p>
    <w:p w:rsidR="00235DAD" w:rsidRDefault="009728A2" w:rsidP="00235DAD">
      <w:pPr>
        <w:pStyle w:val="ListParagraph"/>
        <w:autoSpaceDE w:val="0"/>
        <w:autoSpaceDN w:val="0"/>
        <w:adjustRightInd w:val="0"/>
        <w:spacing w:after="0" w:line="360" w:lineRule="auto"/>
        <w:rPr>
          <w:sz w:val="40"/>
          <w:szCs w:val="40"/>
        </w:rPr>
      </w:pPr>
      <w:r>
        <w:rPr>
          <w:noProof/>
          <w:sz w:val="40"/>
          <w:szCs w:val="40"/>
        </w:rPr>
        <w:pict>
          <v:shape id="_x0000_s1027" type="#_x0000_t32" style="position:absolute;left:0;text-align:left;margin-left:121.5pt;margin-top:11.3pt;width:63.75pt;height:0;z-index:251659264" o:connectortype="straight">
            <v:stroke endarrow="block"/>
          </v:shape>
        </w:pict>
      </w:r>
      <w:r w:rsidR="00235DAD">
        <w:rPr>
          <w:sz w:val="40"/>
          <w:szCs w:val="40"/>
        </w:rPr>
        <w:t>SO2.H2O             HSO3- + H+</w:t>
      </w:r>
    </w:p>
    <w:p w:rsidR="00235DAD" w:rsidRDefault="009728A2" w:rsidP="00235DAD">
      <w:pPr>
        <w:pStyle w:val="ListParagraph"/>
        <w:autoSpaceDE w:val="0"/>
        <w:autoSpaceDN w:val="0"/>
        <w:adjustRightInd w:val="0"/>
        <w:spacing w:after="0" w:line="360" w:lineRule="auto"/>
        <w:rPr>
          <w:sz w:val="40"/>
          <w:szCs w:val="40"/>
        </w:rPr>
      </w:pPr>
      <w:r>
        <w:rPr>
          <w:noProof/>
          <w:sz w:val="40"/>
          <w:szCs w:val="40"/>
        </w:rPr>
        <w:pict>
          <v:shape id="_x0000_s1028" type="#_x0000_t32" style="position:absolute;left:0;text-align:left;margin-left:202.5pt;margin-top:15.8pt;width:63.75pt;height:0;z-index:251660288" o:connectortype="straight">
            <v:stroke endarrow="block"/>
          </v:shape>
        </w:pict>
      </w:r>
      <w:r w:rsidR="00235DAD">
        <w:rPr>
          <w:sz w:val="40"/>
          <w:szCs w:val="40"/>
        </w:rPr>
        <w:t xml:space="preserve">HSO3- + </w:t>
      </w:r>
      <w:proofErr w:type="gramStart"/>
      <w:r w:rsidR="00235DAD">
        <w:rPr>
          <w:sz w:val="40"/>
          <w:szCs w:val="40"/>
        </w:rPr>
        <w:t>H2O2(</w:t>
      </w:r>
      <w:proofErr w:type="spellStart"/>
      <w:proofErr w:type="gramEnd"/>
      <w:r w:rsidR="00235DAD">
        <w:rPr>
          <w:sz w:val="40"/>
          <w:szCs w:val="40"/>
        </w:rPr>
        <w:t>aq</w:t>
      </w:r>
      <w:proofErr w:type="spellEnd"/>
      <w:r w:rsidR="00235DAD">
        <w:rPr>
          <w:sz w:val="40"/>
          <w:szCs w:val="40"/>
        </w:rPr>
        <w:t>)</w:t>
      </w:r>
      <w:r w:rsidR="00680E4A">
        <w:rPr>
          <w:sz w:val="40"/>
          <w:szCs w:val="40"/>
        </w:rPr>
        <w:t xml:space="preserve">              SO2OOH- + H2O</w:t>
      </w:r>
    </w:p>
    <w:p w:rsidR="00680E4A" w:rsidRDefault="009728A2" w:rsidP="00235DAD">
      <w:pPr>
        <w:pStyle w:val="ListParagraph"/>
        <w:autoSpaceDE w:val="0"/>
        <w:autoSpaceDN w:val="0"/>
        <w:adjustRightInd w:val="0"/>
        <w:spacing w:after="0" w:line="360" w:lineRule="auto"/>
        <w:rPr>
          <w:sz w:val="40"/>
          <w:szCs w:val="40"/>
        </w:rPr>
      </w:pPr>
      <w:r>
        <w:rPr>
          <w:noProof/>
          <w:sz w:val="40"/>
          <w:szCs w:val="40"/>
        </w:rPr>
        <w:pict>
          <v:shape id="_x0000_s1029" type="#_x0000_t32" style="position:absolute;left:0;text-align:left;margin-left:185.25pt;margin-top:14.3pt;width:63.75pt;height:0;z-index:251661312" o:connectortype="straight">
            <v:stroke endarrow="block"/>
          </v:shape>
        </w:pict>
      </w:r>
      <w:r w:rsidR="00680E4A">
        <w:rPr>
          <w:sz w:val="40"/>
          <w:szCs w:val="40"/>
        </w:rPr>
        <w:t>SO2OOH- +H+                 H2SO4</w:t>
      </w:r>
    </w:p>
    <w:p w:rsidR="00235DAD" w:rsidRDefault="000C7199" w:rsidP="00DC4E23">
      <w:pPr>
        <w:pStyle w:val="ListParagraph"/>
        <w:numPr>
          <w:ilvl w:val="0"/>
          <w:numId w:val="7"/>
        </w:numPr>
        <w:autoSpaceDE w:val="0"/>
        <w:autoSpaceDN w:val="0"/>
        <w:adjustRightInd w:val="0"/>
        <w:spacing w:after="0" w:line="360" w:lineRule="auto"/>
        <w:rPr>
          <w:sz w:val="40"/>
          <w:szCs w:val="40"/>
        </w:rPr>
      </w:pPr>
      <w:proofErr w:type="spellStart"/>
      <w:r w:rsidRPr="00235DAD">
        <w:rPr>
          <w:sz w:val="40"/>
          <w:szCs w:val="40"/>
        </w:rPr>
        <w:t>Sulphur</w:t>
      </w:r>
      <w:proofErr w:type="spellEnd"/>
      <w:r w:rsidRPr="00235DAD">
        <w:rPr>
          <w:sz w:val="40"/>
          <w:szCs w:val="40"/>
        </w:rPr>
        <w:t xml:space="preserve"> dioxide is </w:t>
      </w:r>
      <w:r>
        <w:rPr>
          <w:sz w:val="40"/>
          <w:szCs w:val="40"/>
        </w:rPr>
        <w:t xml:space="preserve">also </w:t>
      </w:r>
      <w:r w:rsidRPr="00235DAD">
        <w:rPr>
          <w:sz w:val="40"/>
          <w:szCs w:val="40"/>
        </w:rPr>
        <w:t>conve</w:t>
      </w:r>
      <w:r>
        <w:rPr>
          <w:sz w:val="40"/>
          <w:szCs w:val="40"/>
        </w:rPr>
        <w:t xml:space="preserve">rted to </w:t>
      </w:r>
      <w:proofErr w:type="spellStart"/>
      <w:r>
        <w:rPr>
          <w:sz w:val="40"/>
          <w:szCs w:val="40"/>
        </w:rPr>
        <w:t>sulphuric</w:t>
      </w:r>
      <w:proofErr w:type="spellEnd"/>
      <w:r>
        <w:rPr>
          <w:sz w:val="40"/>
          <w:szCs w:val="40"/>
        </w:rPr>
        <w:t xml:space="preserve"> acid via </w:t>
      </w:r>
      <w:r w:rsidR="00CE3B3A" w:rsidRPr="00235DAD">
        <w:rPr>
          <w:sz w:val="40"/>
          <w:szCs w:val="40"/>
        </w:rPr>
        <w:t xml:space="preserve"> gas</w:t>
      </w:r>
      <w:r w:rsidR="00235DAD">
        <w:rPr>
          <w:sz w:val="40"/>
          <w:szCs w:val="40"/>
        </w:rPr>
        <w:t xml:space="preserve"> </w:t>
      </w:r>
      <w:r w:rsidR="00CE3B3A" w:rsidRPr="00235DAD">
        <w:rPr>
          <w:sz w:val="40"/>
          <w:szCs w:val="40"/>
        </w:rPr>
        <w:t>phase</w:t>
      </w:r>
      <w:r w:rsidR="00235DAD">
        <w:rPr>
          <w:sz w:val="40"/>
          <w:szCs w:val="40"/>
        </w:rPr>
        <w:t xml:space="preserve"> </w:t>
      </w:r>
      <w:r>
        <w:rPr>
          <w:sz w:val="40"/>
          <w:szCs w:val="40"/>
        </w:rPr>
        <w:t xml:space="preserve">oxidation </w:t>
      </w:r>
      <w:r w:rsidR="00CE3B3A" w:rsidRPr="00235DAD">
        <w:rPr>
          <w:sz w:val="40"/>
          <w:szCs w:val="40"/>
        </w:rPr>
        <w:t xml:space="preserve"> </w:t>
      </w:r>
    </w:p>
    <w:p w:rsidR="000C7199" w:rsidRDefault="009728A2" w:rsidP="000C7199">
      <w:pPr>
        <w:pStyle w:val="ListParagraph"/>
        <w:autoSpaceDE w:val="0"/>
        <w:autoSpaceDN w:val="0"/>
        <w:adjustRightInd w:val="0"/>
        <w:spacing w:after="0" w:line="360" w:lineRule="auto"/>
        <w:rPr>
          <w:sz w:val="40"/>
          <w:szCs w:val="40"/>
        </w:rPr>
      </w:pPr>
      <w:r>
        <w:rPr>
          <w:noProof/>
          <w:sz w:val="40"/>
          <w:szCs w:val="40"/>
        </w:rPr>
        <w:pict>
          <v:shape id="_x0000_s1030" type="#_x0000_t32" style="position:absolute;left:0;text-align:left;margin-left:147pt;margin-top:12.05pt;width:63.75pt;height:0;z-index:251662336" o:connectortype="straight">
            <v:stroke endarrow="block"/>
          </v:shape>
        </w:pict>
      </w:r>
      <w:r w:rsidR="000C7199">
        <w:rPr>
          <w:sz w:val="40"/>
          <w:szCs w:val="40"/>
        </w:rPr>
        <w:t>SO2+OH+M              HSO3+M</w:t>
      </w:r>
    </w:p>
    <w:p w:rsidR="000C7199" w:rsidRDefault="009728A2" w:rsidP="000C7199">
      <w:pPr>
        <w:pStyle w:val="ListParagraph"/>
        <w:autoSpaceDE w:val="0"/>
        <w:autoSpaceDN w:val="0"/>
        <w:adjustRightInd w:val="0"/>
        <w:spacing w:after="0" w:line="360" w:lineRule="auto"/>
        <w:rPr>
          <w:sz w:val="40"/>
          <w:szCs w:val="40"/>
        </w:rPr>
      </w:pPr>
      <w:r>
        <w:rPr>
          <w:noProof/>
          <w:sz w:val="40"/>
          <w:szCs w:val="40"/>
        </w:rPr>
        <w:pict>
          <v:shape id="_x0000_s1031" type="#_x0000_t32" style="position:absolute;left:0;text-align:left;margin-left:124.5pt;margin-top:12.05pt;width:63.75pt;height:0;z-index:251663360" o:connectortype="straight">
            <v:stroke endarrow="block"/>
          </v:shape>
        </w:pict>
      </w:r>
      <w:r w:rsidR="000C7199">
        <w:rPr>
          <w:sz w:val="40"/>
          <w:szCs w:val="40"/>
        </w:rPr>
        <w:t>HSO3+O2               SO3+HO2</w:t>
      </w:r>
    </w:p>
    <w:p w:rsidR="000C7199" w:rsidRDefault="009728A2" w:rsidP="000C7199">
      <w:pPr>
        <w:pStyle w:val="ListParagraph"/>
        <w:autoSpaceDE w:val="0"/>
        <w:autoSpaceDN w:val="0"/>
        <w:adjustRightInd w:val="0"/>
        <w:spacing w:after="0" w:line="360" w:lineRule="auto"/>
        <w:rPr>
          <w:sz w:val="40"/>
          <w:szCs w:val="40"/>
        </w:rPr>
      </w:pPr>
      <w:r>
        <w:rPr>
          <w:noProof/>
          <w:sz w:val="40"/>
          <w:szCs w:val="40"/>
        </w:rPr>
        <w:pict>
          <v:shape id="_x0000_s1032" type="#_x0000_t32" style="position:absolute;left:0;text-align:left;margin-left:159.75pt;margin-top:11.3pt;width:63.75pt;height:0;z-index:251664384" o:connectortype="straight">
            <v:stroke endarrow="block"/>
          </v:shape>
        </w:pict>
      </w:r>
      <w:r w:rsidR="000C7199">
        <w:rPr>
          <w:sz w:val="40"/>
          <w:szCs w:val="40"/>
        </w:rPr>
        <w:t>SO3+H2O+M               H2SO4</w:t>
      </w:r>
    </w:p>
    <w:p w:rsidR="00235DAD" w:rsidRDefault="00CE3B3A" w:rsidP="00DC4E23">
      <w:pPr>
        <w:pStyle w:val="ListParagraph"/>
        <w:numPr>
          <w:ilvl w:val="0"/>
          <w:numId w:val="7"/>
        </w:numPr>
        <w:autoSpaceDE w:val="0"/>
        <w:autoSpaceDN w:val="0"/>
        <w:adjustRightInd w:val="0"/>
        <w:spacing w:after="0" w:line="360" w:lineRule="auto"/>
        <w:rPr>
          <w:sz w:val="40"/>
          <w:szCs w:val="40"/>
        </w:rPr>
      </w:pPr>
      <w:r w:rsidRPr="00235DAD">
        <w:rPr>
          <w:sz w:val="40"/>
          <w:szCs w:val="40"/>
        </w:rPr>
        <w:t>The aqueous phase pathway is believed to be responsible for more</w:t>
      </w:r>
      <w:r w:rsidR="00235DAD">
        <w:rPr>
          <w:sz w:val="40"/>
          <w:szCs w:val="40"/>
        </w:rPr>
        <w:t xml:space="preserve"> </w:t>
      </w:r>
      <w:r w:rsidRPr="00235DAD">
        <w:rPr>
          <w:sz w:val="40"/>
          <w:szCs w:val="40"/>
        </w:rPr>
        <w:t xml:space="preserve">than 50% of the </w:t>
      </w:r>
      <w:r w:rsidR="00235DAD">
        <w:rPr>
          <w:sz w:val="40"/>
          <w:szCs w:val="40"/>
        </w:rPr>
        <w:t xml:space="preserve">ambient </w:t>
      </w:r>
      <w:proofErr w:type="spellStart"/>
      <w:r w:rsidR="00235DAD">
        <w:rPr>
          <w:sz w:val="40"/>
          <w:szCs w:val="40"/>
        </w:rPr>
        <w:t>sulphate</w:t>
      </w:r>
      <w:proofErr w:type="spellEnd"/>
      <w:r w:rsidR="00235DAD">
        <w:rPr>
          <w:sz w:val="40"/>
          <w:szCs w:val="40"/>
        </w:rPr>
        <w:t xml:space="preserve"> concentration</w:t>
      </w:r>
      <w:r w:rsidRPr="00235DAD">
        <w:rPr>
          <w:sz w:val="40"/>
          <w:szCs w:val="40"/>
        </w:rPr>
        <w:t xml:space="preserve">. </w:t>
      </w:r>
    </w:p>
    <w:p w:rsidR="00235DAD" w:rsidRDefault="00CE3B3A" w:rsidP="00DC4E23">
      <w:pPr>
        <w:pStyle w:val="ListParagraph"/>
        <w:numPr>
          <w:ilvl w:val="0"/>
          <w:numId w:val="7"/>
        </w:numPr>
        <w:autoSpaceDE w:val="0"/>
        <w:autoSpaceDN w:val="0"/>
        <w:adjustRightInd w:val="0"/>
        <w:spacing w:after="0" w:line="360" w:lineRule="auto"/>
        <w:rPr>
          <w:sz w:val="40"/>
          <w:szCs w:val="40"/>
        </w:rPr>
      </w:pPr>
      <w:r w:rsidRPr="00235DAD">
        <w:rPr>
          <w:sz w:val="40"/>
          <w:szCs w:val="40"/>
        </w:rPr>
        <w:t>The lifetime of SO</w:t>
      </w:r>
      <w:r w:rsidR="00235DAD" w:rsidRPr="00235DAD">
        <w:rPr>
          <w:sz w:val="40"/>
          <w:szCs w:val="40"/>
        </w:rPr>
        <w:t xml:space="preserve">2 </w:t>
      </w:r>
      <w:r w:rsidRPr="00235DAD">
        <w:rPr>
          <w:sz w:val="40"/>
          <w:szCs w:val="40"/>
        </w:rPr>
        <w:t>in the aqueous phase pathway is very short whereas the lifetime of SO2 in the gas-phase oxidation</w:t>
      </w:r>
      <w:r w:rsidR="00235DAD">
        <w:rPr>
          <w:sz w:val="40"/>
          <w:szCs w:val="40"/>
        </w:rPr>
        <w:t xml:space="preserve"> </w:t>
      </w:r>
      <w:r w:rsidR="00235DAD" w:rsidRPr="00235DAD">
        <w:rPr>
          <w:sz w:val="40"/>
          <w:szCs w:val="40"/>
        </w:rPr>
        <w:t>pathway is on the order of 1-2 weeks, which explains why hig</w:t>
      </w:r>
      <w:r w:rsidR="00235DAD">
        <w:rPr>
          <w:sz w:val="40"/>
          <w:szCs w:val="40"/>
        </w:rPr>
        <w:t xml:space="preserve">h concentrations of </w:t>
      </w:r>
      <w:proofErr w:type="spellStart"/>
      <w:r w:rsidR="00235DAD">
        <w:rPr>
          <w:sz w:val="40"/>
          <w:szCs w:val="40"/>
        </w:rPr>
        <w:lastRenderedPageBreak/>
        <w:t>sulphate</w:t>
      </w:r>
      <w:proofErr w:type="spellEnd"/>
      <w:r w:rsidR="00235DAD">
        <w:rPr>
          <w:sz w:val="40"/>
          <w:szCs w:val="40"/>
        </w:rPr>
        <w:t xml:space="preserve"> </w:t>
      </w:r>
      <w:r w:rsidR="00235DAD" w:rsidRPr="00235DAD">
        <w:rPr>
          <w:sz w:val="40"/>
          <w:szCs w:val="40"/>
        </w:rPr>
        <w:t>can be found both near and far downwind from SO2 sources.</w:t>
      </w:r>
    </w:p>
    <w:p w:rsidR="000C7199" w:rsidRDefault="00235DAD" w:rsidP="00DC4E23">
      <w:pPr>
        <w:pStyle w:val="ListParagraph"/>
        <w:numPr>
          <w:ilvl w:val="0"/>
          <w:numId w:val="7"/>
        </w:numPr>
        <w:autoSpaceDE w:val="0"/>
        <w:autoSpaceDN w:val="0"/>
        <w:adjustRightInd w:val="0"/>
        <w:spacing w:after="0" w:line="360" w:lineRule="auto"/>
        <w:rPr>
          <w:sz w:val="40"/>
          <w:szCs w:val="40"/>
        </w:rPr>
      </w:pPr>
      <w:r w:rsidRPr="000C7199">
        <w:rPr>
          <w:sz w:val="40"/>
          <w:szCs w:val="40"/>
        </w:rPr>
        <w:t>Nitrogen oxides are converted to nitric acid primarily by gas-phase oxidation during the</w:t>
      </w:r>
      <w:r w:rsidR="000C7199">
        <w:rPr>
          <w:sz w:val="40"/>
          <w:szCs w:val="40"/>
        </w:rPr>
        <w:t xml:space="preserve"> </w:t>
      </w:r>
      <w:r w:rsidRPr="000C7199">
        <w:rPr>
          <w:sz w:val="40"/>
          <w:szCs w:val="40"/>
        </w:rPr>
        <w:t xml:space="preserve">daytime </w:t>
      </w:r>
    </w:p>
    <w:p w:rsidR="000C7199" w:rsidRDefault="009728A2" w:rsidP="000C7199">
      <w:pPr>
        <w:pStyle w:val="ListParagraph"/>
        <w:autoSpaceDE w:val="0"/>
        <w:autoSpaceDN w:val="0"/>
        <w:adjustRightInd w:val="0"/>
        <w:spacing w:after="0" w:line="360" w:lineRule="auto"/>
        <w:rPr>
          <w:sz w:val="40"/>
          <w:szCs w:val="40"/>
        </w:rPr>
      </w:pPr>
      <w:r>
        <w:rPr>
          <w:noProof/>
          <w:sz w:val="40"/>
          <w:szCs w:val="40"/>
        </w:rPr>
        <w:pict>
          <v:shape id="_x0000_s1033" type="#_x0000_t32" style="position:absolute;left:0;text-align:left;margin-left:152.25pt;margin-top:12.05pt;width:63.75pt;height:0;z-index:251665408" o:connectortype="straight">
            <v:stroke endarrow="block"/>
          </v:shape>
        </w:pict>
      </w:r>
      <w:r w:rsidR="000C7199">
        <w:rPr>
          <w:sz w:val="40"/>
          <w:szCs w:val="40"/>
        </w:rPr>
        <w:t>OH+NO2+M              HNO3+M</w:t>
      </w:r>
    </w:p>
    <w:p w:rsidR="000C7199" w:rsidRPr="000C7199" w:rsidRDefault="000C7199" w:rsidP="00DC4E23">
      <w:pPr>
        <w:pStyle w:val="ListParagraph"/>
        <w:numPr>
          <w:ilvl w:val="0"/>
          <w:numId w:val="7"/>
        </w:numPr>
        <w:autoSpaceDE w:val="0"/>
        <w:autoSpaceDN w:val="0"/>
        <w:adjustRightInd w:val="0"/>
        <w:spacing w:after="0" w:line="360" w:lineRule="auto"/>
        <w:rPr>
          <w:sz w:val="40"/>
          <w:szCs w:val="40"/>
        </w:rPr>
      </w:pPr>
      <w:r w:rsidRPr="000C7199">
        <w:rPr>
          <w:sz w:val="40"/>
          <w:szCs w:val="40"/>
        </w:rPr>
        <w:t>Nitrogen oxides are co</w:t>
      </w:r>
      <w:r>
        <w:rPr>
          <w:sz w:val="40"/>
          <w:szCs w:val="40"/>
        </w:rPr>
        <w:t>nverted to nitric acid</w:t>
      </w:r>
      <w:r w:rsidRPr="000C7199">
        <w:rPr>
          <w:sz w:val="40"/>
          <w:szCs w:val="40"/>
        </w:rPr>
        <w:t xml:space="preserve"> </w:t>
      </w:r>
      <w:r w:rsidR="00235DAD" w:rsidRPr="000C7199">
        <w:rPr>
          <w:sz w:val="40"/>
          <w:szCs w:val="40"/>
        </w:rPr>
        <w:t>by a nitrate radical (NO3) heterogeneous pathway during nighttime when</w:t>
      </w:r>
      <w:r>
        <w:rPr>
          <w:sz w:val="40"/>
          <w:szCs w:val="40"/>
        </w:rPr>
        <w:t xml:space="preserve"> </w:t>
      </w:r>
      <w:r w:rsidR="00235DAD" w:rsidRPr="000C7199">
        <w:rPr>
          <w:sz w:val="40"/>
          <w:szCs w:val="40"/>
        </w:rPr>
        <w:t xml:space="preserve">NO3 </w:t>
      </w:r>
      <w:r>
        <w:rPr>
          <w:sz w:val="40"/>
          <w:szCs w:val="40"/>
        </w:rPr>
        <w:t xml:space="preserve">cannot be </w:t>
      </w:r>
      <w:proofErr w:type="spellStart"/>
      <w:r>
        <w:rPr>
          <w:sz w:val="40"/>
          <w:szCs w:val="40"/>
        </w:rPr>
        <w:t>photolyzed</w:t>
      </w:r>
      <w:proofErr w:type="spellEnd"/>
    </w:p>
    <w:p w:rsidR="00235DAD" w:rsidRDefault="009728A2" w:rsidP="00235DAD">
      <w:pPr>
        <w:autoSpaceDE w:val="0"/>
        <w:autoSpaceDN w:val="0"/>
        <w:adjustRightInd w:val="0"/>
        <w:spacing w:after="0" w:line="360" w:lineRule="auto"/>
        <w:jc w:val="left"/>
        <w:rPr>
          <w:rFonts w:cs="Times New Roman"/>
          <w:sz w:val="40"/>
          <w:szCs w:val="40"/>
        </w:rPr>
      </w:pPr>
      <w:r>
        <w:rPr>
          <w:rFonts w:cs="Times New Roman"/>
          <w:noProof/>
          <w:sz w:val="40"/>
          <w:szCs w:val="40"/>
        </w:rPr>
        <w:pict>
          <v:shape id="_x0000_s1034" type="#_x0000_t32" style="position:absolute;margin-left:113.25pt;margin-top:11.3pt;width:63.75pt;height:0;z-index:251666432" o:connectortype="straight">
            <v:stroke endarrow="block"/>
          </v:shape>
        </w:pict>
      </w:r>
      <w:r w:rsidR="000C7199">
        <w:rPr>
          <w:rFonts w:cs="Times New Roman"/>
          <w:sz w:val="40"/>
          <w:szCs w:val="40"/>
        </w:rPr>
        <w:t xml:space="preserve">       NO2+O3               NO3+O2</w:t>
      </w:r>
    </w:p>
    <w:p w:rsidR="000C7199" w:rsidRPr="00235DAD" w:rsidRDefault="009728A2" w:rsidP="00235DAD">
      <w:pPr>
        <w:autoSpaceDE w:val="0"/>
        <w:autoSpaceDN w:val="0"/>
        <w:adjustRightInd w:val="0"/>
        <w:spacing w:after="0" w:line="360" w:lineRule="auto"/>
        <w:jc w:val="left"/>
        <w:rPr>
          <w:rFonts w:cs="Times New Roman"/>
          <w:sz w:val="40"/>
          <w:szCs w:val="40"/>
        </w:rPr>
      </w:pPr>
      <w:r>
        <w:rPr>
          <w:rFonts w:cs="Times New Roman"/>
          <w:noProof/>
          <w:sz w:val="40"/>
          <w:szCs w:val="40"/>
        </w:rPr>
        <w:pict>
          <v:shape id="_x0000_s1036" type="#_x0000_t32" style="position:absolute;margin-left:132pt;margin-top:15.8pt;width:63.75pt;height:0;z-index:251668480" o:connectortype="straight">
            <v:stroke endarrow="block"/>
          </v:shape>
        </w:pict>
      </w:r>
      <w:r w:rsidR="000C7199">
        <w:rPr>
          <w:rFonts w:cs="Times New Roman"/>
          <w:sz w:val="40"/>
          <w:szCs w:val="40"/>
        </w:rPr>
        <w:t xml:space="preserve">        NO3+NO2 </w:t>
      </w:r>
      <w:r w:rsidR="00903D31">
        <w:rPr>
          <w:rFonts w:cs="Times New Roman"/>
          <w:sz w:val="40"/>
          <w:szCs w:val="40"/>
        </w:rPr>
        <w:t xml:space="preserve">             N2O5</w:t>
      </w:r>
    </w:p>
    <w:p w:rsidR="00903D31" w:rsidRPr="00235DAD" w:rsidRDefault="009728A2" w:rsidP="00903D31">
      <w:pPr>
        <w:autoSpaceDE w:val="0"/>
        <w:autoSpaceDN w:val="0"/>
        <w:adjustRightInd w:val="0"/>
        <w:spacing w:after="0" w:line="360" w:lineRule="auto"/>
        <w:jc w:val="left"/>
        <w:rPr>
          <w:rFonts w:cs="Times New Roman"/>
          <w:sz w:val="40"/>
          <w:szCs w:val="40"/>
        </w:rPr>
      </w:pPr>
      <w:r>
        <w:rPr>
          <w:rFonts w:cs="Times New Roman"/>
          <w:noProof/>
          <w:sz w:val="40"/>
          <w:szCs w:val="40"/>
        </w:rPr>
        <w:pict>
          <v:shape id="_x0000_s1035" type="#_x0000_t32" style="position:absolute;margin-left:177pt;margin-top:12.05pt;width:63.75pt;height:0;z-index:251667456" o:connectortype="straight">
            <v:stroke endarrow="block"/>
          </v:shape>
        </w:pict>
      </w:r>
      <w:r w:rsidR="00903D31">
        <w:rPr>
          <w:rFonts w:cs="Times New Roman"/>
          <w:sz w:val="40"/>
          <w:szCs w:val="40"/>
        </w:rPr>
        <w:t xml:space="preserve">        N2O5+</w:t>
      </w:r>
      <w:proofErr w:type="gramStart"/>
      <w:r w:rsidR="00903D31">
        <w:rPr>
          <w:rFonts w:cs="Times New Roman"/>
          <w:sz w:val="40"/>
          <w:szCs w:val="40"/>
        </w:rPr>
        <w:t>H2O(</w:t>
      </w:r>
      <w:proofErr w:type="spellStart"/>
      <w:proofErr w:type="gramEnd"/>
      <w:r w:rsidR="00903D31">
        <w:rPr>
          <w:rFonts w:cs="Times New Roman"/>
          <w:sz w:val="40"/>
          <w:szCs w:val="40"/>
        </w:rPr>
        <w:t>aq</w:t>
      </w:r>
      <w:proofErr w:type="spellEnd"/>
      <w:r w:rsidR="00903D31">
        <w:rPr>
          <w:rFonts w:cs="Times New Roman"/>
          <w:sz w:val="40"/>
          <w:szCs w:val="40"/>
        </w:rPr>
        <w:t>)               2HNO3(</w:t>
      </w:r>
      <w:proofErr w:type="spellStart"/>
      <w:r w:rsidR="00903D31">
        <w:rPr>
          <w:rFonts w:cs="Times New Roman"/>
          <w:sz w:val="40"/>
          <w:szCs w:val="40"/>
        </w:rPr>
        <w:t>aq</w:t>
      </w:r>
      <w:proofErr w:type="spellEnd"/>
      <w:r w:rsidR="00903D31">
        <w:rPr>
          <w:rFonts w:cs="Times New Roman"/>
          <w:sz w:val="40"/>
          <w:szCs w:val="40"/>
        </w:rPr>
        <w:t>)</w:t>
      </w:r>
    </w:p>
    <w:p w:rsidR="00235DAD" w:rsidRPr="00235DAD" w:rsidRDefault="00235DAD" w:rsidP="00235DAD">
      <w:pPr>
        <w:autoSpaceDE w:val="0"/>
        <w:autoSpaceDN w:val="0"/>
        <w:adjustRightInd w:val="0"/>
        <w:spacing w:after="0" w:line="360" w:lineRule="auto"/>
        <w:jc w:val="left"/>
        <w:rPr>
          <w:rFonts w:cs="Times New Roman"/>
          <w:sz w:val="40"/>
          <w:szCs w:val="40"/>
        </w:rPr>
      </w:pPr>
    </w:p>
    <w:p w:rsidR="00903D31" w:rsidRDefault="00235DAD" w:rsidP="00DC4E23">
      <w:pPr>
        <w:pStyle w:val="ListParagraph"/>
        <w:numPr>
          <w:ilvl w:val="0"/>
          <w:numId w:val="7"/>
        </w:numPr>
        <w:autoSpaceDE w:val="0"/>
        <w:autoSpaceDN w:val="0"/>
        <w:adjustRightInd w:val="0"/>
        <w:spacing w:after="0" w:line="360" w:lineRule="auto"/>
        <w:rPr>
          <w:sz w:val="40"/>
          <w:szCs w:val="40"/>
        </w:rPr>
      </w:pPr>
      <w:r w:rsidRPr="00903D31">
        <w:rPr>
          <w:sz w:val="40"/>
          <w:szCs w:val="40"/>
        </w:rPr>
        <w:t>Although the gas-phase oxidation rate of NOX to nitric acid is approximately 10 times faster</w:t>
      </w:r>
      <w:r w:rsidR="00903D31">
        <w:rPr>
          <w:sz w:val="40"/>
          <w:szCs w:val="40"/>
        </w:rPr>
        <w:t xml:space="preserve"> </w:t>
      </w:r>
      <w:r w:rsidRPr="00903D31">
        <w:rPr>
          <w:sz w:val="40"/>
          <w:szCs w:val="40"/>
        </w:rPr>
        <w:t xml:space="preserve">than the gas-phase oxidation rate of SO2 to </w:t>
      </w:r>
      <w:proofErr w:type="spellStart"/>
      <w:r w:rsidRPr="00903D31">
        <w:rPr>
          <w:sz w:val="40"/>
          <w:szCs w:val="40"/>
        </w:rPr>
        <w:t>sulphuric</w:t>
      </w:r>
      <w:proofErr w:type="spellEnd"/>
      <w:r w:rsidRPr="00903D31">
        <w:rPr>
          <w:sz w:val="40"/>
          <w:szCs w:val="40"/>
        </w:rPr>
        <w:t xml:space="preserve"> acid, high concentrations of nitric acid in the</w:t>
      </w:r>
      <w:r w:rsidR="00903D31">
        <w:rPr>
          <w:sz w:val="40"/>
          <w:szCs w:val="40"/>
        </w:rPr>
        <w:t xml:space="preserve"> </w:t>
      </w:r>
      <w:r w:rsidRPr="00903D31">
        <w:rPr>
          <w:sz w:val="40"/>
          <w:szCs w:val="40"/>
        </w:rPr>
        <w:t xml:space="preserve">aqueous form are not generally found in most source regions. This is because </w:t>
      </w:r>
      <w:proofErr w:type="spellStart"/>
      <w:r w:rsidRPr="00903D31">
        <w:rPr>
          <w:sz w:val="40"/>
          <w:szCs w:val="40"/>
        </w:rPr>
        <w:t>sulphuric</w:t>
      </w:r>
      <w:proofErr w:type="spellEnd"/>
      <w:r w:rsidRPr="00903D31">
        <w:rPr>
          <w:sz w:val="40"/>
          <w:szCs w:val="40"/>
        </w:rPr>
        <w:t xml:space="preserve"> acid</w:t>
      </w:r>
      <w:r w:rsidR="00903D31">
        <w:rPr>
          <w:sz w:val="40"/>
          <w:szCs w:val="40"/>
        </w:rPr>
        <w:t xml:space="preserve"> </w:t>
      </w:r>
      <w:r w:rsidRPr="00903D31">
        <w:rPr>
          <w:sz w:val="40"/>
          <w:szCs w:val="40"/>
        </w:rPr>
        <w:t xml:space="preserve">formed in the gas-phase </w:t>
      </w:r>
      <w:r w:rsidRPr="00903D31">
        <w:rPr>
          <w:sz w:val="40"/>
          <w:szCs w:val="40"/>
        </w:rPr>
        <w:lastRenderedPageBreak/>
        <w:t xml:space="preserve">immediately associates with water molecules to form </w:t>
      </w:r>
      <w:proofErr w:type="spellStart"/>
      <w:r w:rsidRPr="00903D31">
        <w:rPr>
          <w:sz w:val="40"/>
          <w:szCs w:val="40"/>
        </w:rPr>
        <w:t>sulphuric</w:t>
      </w:r>
      <w:proofErr w:type="spellEnd"/>
      <w:r w:rsidRPr="00903D31">
        <w:rPr>
          <w:sz w:val="40"/>
          <w:szCs w:val="40"/>
        </w:rPr>
        <w:t xml:space="preserve"> acid</w:t>
      </w:r>
      <w:r w:rsidR="00903D31">
        <w:rPr>
          <w:sz w:val="40"/>
          <w:szCs w:val="40"/>
        </w:rPr>
        <w:t xml:space="preserve"> </w:t>
      </w:r>
      <w:r w:rsidRPr="00903D31">
        <w:rPr>
          <w:sz w:val="40"/>
          <w:szCs w:val="40"/>
        </w:rPr>
        <w:t xml:space="preserve">aerosol, which excludes nitric acid. </w:t>
      </w:r>
    </w:p>
    <w:p w:rsidR="00903D31" w:rsidRDefault="00235DAD" w:rsidP="00DC4E23">
      <w:pPr>
        <w:pStyle w:val="ListParagraph"/>
        <w:numPr>
          <w:ilvl w:val="0"/>
          <w:numId w:val="7"/>
        </w:numPr>
        <w:autoSpaceDE w:val="0"/>
        <w:autoSpaceDN w:val="0"/>
        <w:adjustRightInd w:val="0"/>
        <w:spacing w:after="0" w:line="360" w:lineRule="auto"/>
        <w:rPr>
          <w:sz w:val="40"/>
          <w:szCs w:val="40"/>
        </w:rPr>
      </w:pPr>
      <w:r w:rsidRPr="00903D31">
        <w:rPr>
          <w:sz w:val="40"/>
          <w:szCs w:val="40"/>
        </w:rPr>
        <w:t>Nitric acid will remain in the gas p</w:t>
      </w:r>
      <w:r w:rsidR="00903D31">
        <w:rPr>
          <w:sz w:val="40"/>
          <w:szCs w:val="40"/>
        </w:rPr>
        <w:t xml:space="preserve">hase until </w:t>
      </w:r>
      <w:r w:rsidRPr="00903D31">
        <w:rPr>
          <w:sz w:val="40"/>
          <w:szCs w:val="40"/>
        </w:rPr>
        <w:t>deposited to</w:t>
      </w:r>
      <w:r w:rsidR="00903D31">
        <w:rPr>
          <w:sz w:val="40"/>
          <w:szCs w:val="40"/>
        </w:rPr>
        <w:t xml:space="preserve"> </w:t>
      </w:r>
      <w:r w:rsidRPr="00903D31">
        <w:rPr>
          <w:sz w:val="40"/>
          <w:szCs w:val="40"/>
        </w:rPr>
        <w:t xml:space="preserve">surfaces or absorbed by a cloud or rain droplet with lower concentrations of </w:t>
      </w:r>
      <w:proofErr w:type="spellStart"/>
      <w:r w:rsidRPr="00903D31">
        <w:rPr>
          <w:sz w:val="40"/>
          <w:szCs w:val="40"/>
        </w:rPr>
        <w:t>sulphuric</w:t>
      </w:r>
      <w:proofErr w:type="spellEnd"/>
      <w:r w:rsidRPr="00903D31">
        <w:rPr>
          <w:sz w:val="40"/>
          <w:szCs w:val="40"/>
        </w:rPr>
        <w:t xml:space="preserve"> acid, which</w:t>
      </w:r>
      <w:r w:rsidR="00903D31">
        <w:rPr>
          <w:sz w:val="40"/>
          <w:szCs w:val="40"/>
        </w:rPr>
        <w:t xml:space="preserve"> </w:t>
      </w:r>
      <w:r w:rsidRPr="00903D31">
        <w:rPr>
          <w:sz w:val="40"/>
          <w:szCs w:val="40"/>
        </w:rPr>
        <w:t xml:space="preserve">can occur downwind from the emission sources. </w:t>
      </w:r>
    </w:p>
    <w:p w:rsidR="00235DAD" w:rsidRDefault="00235DAD" w:rsidP="00DC4E23">
      <w:pPr>
        <w:pStyle w:val="ListParagraph"/>
        <w:numPr>
          <w:ilvl w:val="0"/>
          <w:numId w:val="7"/>
        </w:numPr>
        <w:autoSpaceDE w:val="0"/>
        <w:autoSpaceDN w:val="0"/>
        <w:adjustRightInd w:val="0"/>
        <w:spacing w:after="0" w:line="360" w:lineRule="auto"/>
        <w:rPr>
          <w:sz w:val="40"/>
          <w:szCs w:val="40"/>
        </w:rPr>
      </w:pPr>
      <w:r w:rsidRPr="00903D31">
        <w:rPr>
          <w:sz w:val="40"/>
          <w:szCs w:val="40"/>
        </w:rPr>
        <w:t xml:space="preserve">It is also important to note that both </w:t>
      </w:r>
      <w:proofErr w:type="spellStart"/>
      <w:r w:rsidRPr="00903D31">
        <w:rPr>
          <w:sz w:val="40"/>
          <w:szCs w:val="40"/>
        </w:rPr>
        <w:t>sulphuric</w:t>
      </w:r>
      <w:proofErr w:type="spellEnd"/>
      <w:r w:rsidRPr="00903D31">
        <w:rPr>
          <w:sz w:val="40"/>
          <w:szCs w:val="40"/>
        </w:rPr>
        <w:t xml:space="preserve"> and</w:t>
      </w:r>
      <w:r w:rsidR="00903D31">
        <w:rPr>
          <w:sz w:val="40"/>
          <w:szCs w:val="40"/>
        </w:rPr>
        <w:t xml:space="preserve"> </w:t>
      </w:r>
      <w:r w:rsidRPr="00903D31">
        <w:rPr>
          <w:sz w:val="40"/>
          <w:szCs w:val="40"/>
        </w:rPr>
        <w:t>nitric acid formation is dependent on OH formation or in more general terms, the oxidation capacity</w:t>
      </w:r>
      <w:r w:rsidR="00903D31">
        <w:rPr>
          <w:sz w:val="40"/>
          <w:szCs w:val="40"/>
        </w:rPr>
        <w:t xml:space="preserve"> of the atmosphere.</w:t>
      </w:r>
    </w:p>
    <w:p w:rsidR="00237286" w:rsidRDefault="00237286" w:rsidP="00DC4E23">
      <w:pPr>
        <w:pStyle w:val="ListParagraph"/>
        <w:numPr>
          <w:ilvl w:val="0"/>
          <w:numId w:val="7"/>
        </w:numPr>
        <w:autoSpaceDE w:val="0"/>
        <w:autoSpaceDN w:val="0"/>
        <w:adjustRightInd w:val="0"/>
        <w:spacing w:after="0" w:line="360" w:lineRule="auto"/>
        <w:rPr>
          <w:sz w:val="40"/>
          <w:szCs w:val="40"/>
        </w:rPr>
      </w:pPr>
      <w:r w:rsidRPr="00235DAD">
        <w:rPr>
          <w:sz w:val="40"/>
          <w:szCs w:val="40"/>
        </w:rPr>
        <w:t>In industrialized regions, anthropogenic</w:t>
      </w:r>
      <w:r>
        <w:rPr>
          <w:sz w:val="40"/>
          <w:szCs w:val="40"/>
        </w:rPr>
        <w:t xml:space="preserve"> </w:t>
      </w:r>
      <w:r w:rsidRPr="00235DAD">
        <w:rPr>
          <w:sz w:val="40"/>
          <w:szCs w:val="40"/>
        </w:rPr>
        <w:t>sources, i.e. energy</w:t>
      </w:r>
      <w:r>
        <w:rPr>
          <w:sz w:val="40"/>
          <w:szCs w:val="40"/>
        </w:rPr>
        <w:t xml:space="preserve"> </w:t>
      </w:r>
      <w:r w:rsidRPr="00235DAD">
        <w:rPr>
          <w:sz w:val="40"/>
          <w:szCs w:val="40"/>
        </w:rPr>
        <w:t>production, industry and transportation, typically dominate emissions of SO2 and NO2 and their</w:t>
      </w:r>
      <w:r>
        <w:rPr>
          <w:sz w:val="40"/>
          <w:szCs w:val="40"/>
        </w:rPr>
        <w:t xml:space="preserve"> </w:t>
      </w:r>
      <w:r w:rsidRPr="00235DAD">
        <w:rPr>
          <w:sz w:val="40"/>
          <w:szCs w:val="40"/>
        </w:rPr>
        <w:t>precursors.</w:t>
      </w:r>
      <w:r w:rsidR="00D53564">
        <w:rPr>
          <w:sz w:val="40"/>
          <w:szCs w:val="40"/>
        </w:rPr>
        <w:t xml:space="preserve"> </w:t>
      </w:r>
      <w:r w:rsidR="00D53564" w:rsidRPr="00D53564">
        <w:rPr>
          <w:sz w:val="40"/>
          <w:szCs w:val="40"/>
        </w:rPr>
        <w:t xml:space="preserve">The use of </w:t>
      </w:r>
      <w:proofErr w:type="spellStart"/>
      <w:r w:rsidR="00D53564" w:rsidRPr="00D53564">
        <w:rPr>
          <w:sz w:val="40"/>
          <w:szCs w:val="40"/>
          <w:highlight w:val="yellow"/>
        </w:rPr>
        <w:t>mazut</w:t>
      </w:r>
      <w:proofErr w:type="spellEnd"/>
      <w:r w:rsidR="00D53564" w:rsidRPr="00D53564">
        <w:rPr>
          <w:sz w:val="40"/>
          <w:szCs w:val="40"/>
          <w:highlight w:val="yellow"/>
        </w:rPr>
        <w:t xml:space="preserve"> to heat</w:t>
      </w:r>
      <w:r w:rsidR="00D53564" w:rsidRPr="00D53564">
        <w:rPr>
          <w:sz w:val="40"/>
          <w:szCs w:val="40"/>
        </w:rPr>
        <w:t xml:space="preserve"> the </w:t>
      </w:r>
      <w:r w:rsidR="00D53564" w:rsidRPr="00D53564">
        <w:rPr>
          <w:sz w:val="40"/>
          <w:szCs w:val="40"/>
          <w:highlight w:val="yellow"/>
        </w:rPr>
        <w:t>central heating</w:t>
      </w:r>
      <w:r w:rsidR="00D53564" w:rsidRPr="00D53564">
        <w:rPr>
          <w:sz w:val="40"/>
          <w:szCs w:val="40"/>
        </w:rPr>
        <w:t xml:space="preserve"> which contains sulfur</w:t>
      </w:r>
      <w:r w:rsidR="00D53564">
        <w:rPr>
          <w:sz w:val="40"/>
          <w:szCs w:val="40"/>
        </w:rPr>
        <w:t xml:space="preserve"> and the use of the fuel containing sulfur in industries. Blanco contains a lot of sulfur. </w:t>
      </w:r>
      <w:r w:rsidR="00826D57">
        <w:rPr>
          <w:sz w:val="40"/>
          <w:szCs w:val="40"/>
        </w:rPr>
        <w:t xml:space="preserve">NO2 is releasing from burning installation and during transport. </w:t>
      </w:r>
    </w:p>
    <w:p w:rsidR="00B85C3E" w:rsidRDefault="00B85C3E" w:rsidP="00DC4E23">
      <w:pPr>
        <w:pStyle w:val="ListParagraph"/>
        <w:numPr>
          <w:ilvl w:val="0"/>
          <w:numId w:val="7"/>
        </w:numPr>
        <w:autoSpaceDE w:val="0"/>
        <w:autoSpaceDN w:val="0"/>
        <w:adjustRightInd w:val="0"/>
        <w:spacing w:after="0" w:line="360" w:lineRule="auto"/>
        <w:rPr>
          <w:sz w:val="40"/>
          <w:szCs w:val="40"/>
        </w:rPr>
      </w:pPr>
      <w:r w:rsidRPr="00B85C3E">
        <w:rPr>
          <w:sz w:val="40"/>
          <w:szCs w:val="40"/>
        </w:rPr>
        <w:lastRenderedPageBreak/>
        <w:t>It is difficult to predict the emission if you know the emission of NO2 from the fuel because the N2 is the dominating gas</w:t>
      </w:r>
      <w:r>
        <w:rPr>
          <w:sz w:val="40"/>
          <w:szCs w:val="40"/>
        </w:rPr>
        <w:t xml:space="preserve">, most of </w:t>
      </w:r>
      <w:proofErr w:type="spellStart"/>
      <w:r>
        <w:rPr>
          <w:sz w:val="40"/>
          <w:szCs w:val="40"/>
        </w:rPr>
        <w:t>NOx</w:t>
      </w:r>
      <w:proofErr w:type="spellEnd"/>
      <w:r>
        <w:rPr>
          <w:sz w:val="40"/>
          <w:szCs w:val="40"/>
        </w:rPr>
        <w:t xml:space="preserve"> that is produced is from N2+O2 </w:t>
      </w:r>
      <w:r w:rsidRPr="00B85C3E">
        <w:rPr>
          <w:sz w:val="40"/>
          <w:szCs w:val="40"/>
        </w:rPr>
        <w:t xml:space="preserve"> </w:t>
      </w:r>
    </w:p>
    <w:p w:rsidR="00903D31" w:rsidRPr="00B85C3E" w:rsidRDefault="00903D31" w:rsidP="00B85C3E">
      <w:pPr>
        <w:autoSpaceDE w:val="0"/>
        <w:autoSpaceDN w:val="0"/>
        <w:adjustRightInd w:val="0"/>
        <w:spacing w:after="0" w:line="360" w:lineRule="auto"/>
        <w:rPr>
          <w:sz w:val="40"/>
          <w:szCs w:val="40"/>
        </w:rPr>
      </w:pPr>
      <w:proofErr w:type="spellStart"/>
      <w:r w:rsidRPr="00B85C3E">
        <w:rPr>
          <w:sz w:val="40"/>
          <w:szCs w:val="40"/>
          <w:highlight w:val="magenta"/>
        </w:rPr>
        <w:t>Tropospheric</w:t>
      </w:r>
      <w:proofErr w:type="spellEnd"/>
      <w:r w:rsidRPr="00B85C3E">
        <w:rPr>
          <w:sz w:val="40"/>
          <w:szCs w:val="40"/>
          <w:highlight w:val="magenta"/>
        </w:rPr>
        <w:t xml:space="preserve"> ozone</w:t>
      </w:r>
      <w:r w:rsidRPr="00B85C3E">
        <w:rPr>
          <w:sz w:val="40"/>
          <w:szCs w:val="40"/>
        </w:rPr>
        <w:t xml:space="preserve"> </w:t>
      </w:r>
    </w:p>
    <w:p w:rsidR="00DE775E" w:rsidRDefault="00BE7131" w:rsidP="00A04F54">
      <w:pPr>
        <w:pStyle w:val="ListParagraph"/>
        <w:numPr>
          <w:ilvl w:val="0"/>
          <w:numId w:val="70"/>
        </w:numPr>
        <w:autoSpaceDE w:val="0"/>
        <w:autoSpaceDN w:val="0"/>
        <w:adjustRightInd w:val="0"/>
        <w:spacing w:after="0" w:line="360" w:lineRule="auto"/>
        <w:jc w:val="left"/>
        <w:rPr>
          <w:sz w:val="40"/>
          <w:szCs w:val="40"/>
        </w:rPr>
      </w:pPr>
      <w:r w:rsidRPr="00DE775E">
        <w:rPr>
          <w:sz w:val="40"/>
          <w:szCs w:val="40"/>
        </w:rPr>
        <w:t>Ozone near the surface in the troposphere is harmful to human health and ecosystems due</w:t>
      </w:r>
      <w:r w:rsidR="00DE775E">
        <w:rPr>
          <w:sz w:val="40"/>
          <w:szCs w:val="40"/>
        </w:rPr>
        <w:t xml:space="preserve"> </w:t>
      </w:r>
      <w:r w:rsidRPr="00DE775E">
        <w:rPr>
          <w:sz w:val="40"/>
          <w:szCs w:val="40"/>
        </w:rPr>
        <w:t>to its ability to oxidize biological tissue.</w:t>
      </w:r>
    </w:p>
    <w:p w:rsidR="00DE775E" w:rsidRDefault="00BE7131" w:rsidP="00A04F54">
      <w:pPr>
        <w:pStyle w:val="ListParagraph"/>
        <w:numPr>
          <w:ilvl w:val="0"/>
          <w:numId w:val="70"/>
        </w:numPr>
        <w:autoSpaceDE w:val="0"/>
        <w:autoSpaceDN w:val="0"/>
        <w:adjustRightInd w:val="0"/>
        <w:spacing w:after="0" w:line="360" w:lineRule="auto"/>
        <w:jc w:val="left"/>
        <w:rPr>
          <w:sz w:val="40"/>
          <w:szCs w:val="40"/>
        </w:rPr>
      </w:pPr>
      <w:r w:rsidRPr="00DE775E">
        <w:rPr>
          <w:sz w:val="40"/>
          <w:szCs w:val="40"/>
        </w:rPr>
        <w:t xml:space="preserve"> A common human health impact of </w:t>
      </w:r>
      <w:proofErr w:type="spellStart"/>
      <w:r w:rsidRPr="00DE775E">
        <w:rPr>
          <w:sz w:val="40"/>
          <w:szCs w:val="40"/>
        </w:rPr>
        <w:t>tropospheric</w:t>
      </w:r>
      <w:proofErr w:type="spellEnd"/>
      <w:r w:rsidRPr="00DE775E">
        <w:rPr>
          <w:sz w:val="40"/>
          <w:szCs w:val="40"/>
        </w:rPr>
        <w:t xml:space="preserve"> ozone is</w:t>
      </w:r>
      <w:r w:rsidR="00DE775E">
        <w:rPr>
          <w:sz w:val="40"/>
          <w:szCs w:val="40"/>
        </w:rPr>
        <w:t xml:space="preserve"> </w:t>
      </w:r>
      <w:r w:rsidRPr="00DE775E">
        <w:rPr>
          <w:sz w:val="40"/>
          <w:szCs w:val="40"/>
        </w:rPr>
        <w:t xml:space="preserve">respiratory illnesses such as asthma in children. </w:t>
      </w:r>
    </w:p>
    <w:p w:rsidR="00DE775E" w:rsidRPr="00DE775E" w:rsidRDefault="00BE7131" w:rsidP="00DE775E">
      <w:pPr>
        <w:pStyle w:val="ListParagraph"/>
        <w:numPr>
          <w:ilvl w:val="0"/>
          <w:numId w:val="70"/>
        </w:numPr>
        <w:autoSpaceDE w:val="0"/>
        <w:autoSpaceDN w:val="0"/>
        <w:adjustRightInd w:val="0"/>
        <w:spacing w:after="0" w:line="360" w:lineRule="auto"/>
        <w:jc w:val="left"/>
        <w:rPr>
          <w:sz w:val="40"/>
          <w:szCs w:val="40"/>
        </w:rPr>
      </w:pPr>
      <w:r w:rsidRPr="00DE775E">
        <w:rPr>
          <w:sz w:val="40"/>
          <w:szCs w:val="40"/>
        </w:rPr>
        <w:t>Tropospheric ozone is formed when volatile</w:t>
      </w:r>
      <w:r w:rsidR="00DE775E">
        <w:rPr>
          <w:sz w:val="40"/>
          <w:szCs w:val="40"/>
        </w:rPr>
        <w:t xml:space="preserve"> </w:t>
      </w:r>
      <w:r w:rsidRPr="00DE775E">
        <w:rPr>
          <w:sz w:val="40"/>
          <w:szCs w:val="40"/>
        </w:rPr>
        <w:t xml:space="preserve">organic compounds (VOC) are oxidized in the atmosphere in the presence of nitrogen oxides (NO+ NO2 = NOX) and sunlight. </w:t>
      </w:r>
    </w:p>
    <w:p w:rsidR="00DE775E" w:rsidRPr="007E5123" w:rsidRDefault="00BE7131" w:rsidP="007E5123">
      <w:pPr>
        <w:pStyle w:val="ListParagraph"/>
        <w:numPr>
          <w:ilvl w:val="0"/>
          <w:numId w:val="70"/>
        </w:numPr>
        <w:autoSpaceDE w:val="0"/>
        <w:autoSpaceDN w:val="0"/>
        <w:adjustRightInd w:val="0"/>
        <w:spacing w:after="0" w:line="360" w:lineRule="auto"/>
        <w:rPr>
          <w:sz w:val="40"/>
          <w:szCs w:val="40"/>
        </w:rPr>
      </w:pPr>
      <w:r w:rsidRPr="00DE775E">
        <w:rPr>
          <w:sz w:val="40"/>
          <w:szCs w:val="40"/>
        </w:rPr>
        <w:t xml:space="preserve"> In addition to chemical formation, ozone is transported from the stratosphere to the</w:t>
      </w:r>
      <w:r w:rsidR="00DE775E">
        <w:rPr>
          <w:sz w:val="40"/>
          <w:szCs w:val="40"/>
        </w:rPr>
        <w:t xml:space="preserve"> </w:t>
      </w:r>
      <w:r w:rsidRPr="00DE775E">
        <w:rPr>
          <w:sz w:val="40"/>
          <w:szCs w:val="40"/>
        </w:rPr>
        <w:t xml:space="preserve">troposphere through stratospheric/tropospheric exchange. </w:t>
      </w:r>
    </w:p>
    <w:p w:rsidR="00DE775E" w:rsidRDefault="00BE7131" w:rsidP="00DE775E">
      <w:pPr>
        <w:pStyle w:val="ListParagraph"/>
        <w:numPr>
          <w:ilvl w:val="0"/>
          <w:numId w:val="70"/>
        </w:numPr>
        <w:autoSpaceDE w:val="0"/>
        <w:autoSpaceDN w:val="0"/>
        <w:adjustRightInd w:val="0"/>
        <w:spacing w:after="0" w:line="360" w:lineRule="auto"/>
        <w:rPr>
          <w:sz w:val="40"/>
          <w:szCs w:val="40"/>
        </w:rPr>
      </w:pPr>
      <w:r w:rsidRPr="00DE775E">
        <w:rPr>
          <w:sz w:val="40"/>
          <w:szCs w:val="40"/>
        </w:rPr>
        <w:lastRenderedPageBreak/>
        <w:t>The major emission source of NOX in urban areas is fossil fuel combustion, typically utilized</w:t>
      </w:r>
      <w:r w:rsidR="00DE775E">
        <w:rPr>
          <w:sz w:val="40"/>
          <w:szCs w:val="40"/>
        </w:rPr>
        <w:t xml:space="preserve"> </w:t>
      </w:r>
      <w:r w:rsidRPr="00DE775E">
        <w:rPr>
          <w:sz w:val="40"/>
          <w:szCs w:val="40"/>
        </w:rPr>
        <w:t xml:space="preserve">for transportation, electrical power generation and industrial processes. </w:t>
      </w:r>
    </w:p>
    <w:p w:rsidR="00DE775E" w:rsidRDefault="00BE7131" w:rsidP="00DE775E">
      <w:pPr>
        <w:pStyle w:val="ListParagraph"/>
        <w:numPr>
          <w:ilvl w:val="0"/>
          <w:numId w:val="70"/>
        </w:numPr>
        <w:autoSpaceDE w:val="0"/>
        <w:autoSpaceDN w:val="0"/>
        <w:adjustRightInd w:val="0"/>
        <w:spacing w:after="0" w:line="360" w:lineRule="auto"/>
        <w:rPr>
          <w:sz w:val="40"/>
          <w:szCs w:val="40"/>
        </w:rPr>
      </w:pPr>
      <w:r w:rsidRPr="00DE775E">
        <w:rPr>
          <w:sz w:val="40"/>
          <w:szCs w:val="40"/>
        </w:rPr>
        <w:t>However, the major urban</w:t>
      </w:r>
      <w:r w:rsidR="00DE775E">
        <w:rPr>
          <w:sz w:val="40"/>
          <w:szCs w:val="40"/>
        </w:rPr>
        <w:t xml:space="preserve"> </w:t>
      </w:r>
      <w:r w:rsidRPr="00DE775E">
        <w:rPr>
          <w:sz w:val="40"/>
          <w:szCs w:val="40"/>
        </w:rPr>
        <w:t>emission sources of VOCs are both anthropogenic and natural. Anthropogenic VOC emission</w:t>
      </w:r>
      <w:r w:rsidR="00DE775E">
        <w:rPr>
          <w:sz w:val="40"/>
          <w:szCs w:val="40"/>
        </w:rPr>
        <w:t xml:space="preserve"> sources are combustion, fuel </w:t>
      </w:r>
      <w:r w:rsidRPr="00DE775E">
        <w:rPr>
          <w:sz w:val="40"/>
          <w:szCs w:val="40"/>
        </w:rPr>
        <w:t>evapora</w:t>
      </w:r>
      <w:r w:rsidR="00DE775E">
        <w:rPr>
          <w:sz w:val="40"/>
          <w:szCs w:val="40"/>
        </w:rPr>
        <w:t xml:space="preserve">tion, solvent use, and chemical </w:t>
      </w:r>
      <w:r w:rsidRPr="00DE775E">
        <w:rPr>
          <w:sz w:val="40"/>
          <w:szCs w:val="40"/>
        </w:rPr>
        <w:t xml:space="preserve">manufacturing. </w:t>
      </w:r>
    </w:p>
    <w:p w:rsidR="00DE775E" w:rsidRDefault="00BE7131" w:rsidP="00DE775E">
      <w:pPr>
        <w:pStyle w:val="ListParagraph"/>
        <w:numPr>
          <w:ilvl w:val="0"/>
          <w:numId w:val="70"/>
        </w:numPr>
        <w:autoSpaceDE w:val="0"/>
        <w:autoSpaceDN w:val="0"/>
        <w:adjustRightInd w:val="0"/>
        <w:spacing w:after="0" w:line="360" w:lineRule="auto"/>
        <w:rPr>
          <w:sz w:val="40"/>
          <w:szCs w:val="40"/>
        </w:rPr>
      </w:pPr>
      <w:r w:rsidRPr="00DE775E">
        <w:rPr>
          <w:sz w:val="40"/>
          <w:szCs w:val="40"/>
        </w:rPr>
        <w:t>The primary</w:t>
      </w:r>
      <w:r w:rsidR="00DE775E" w:rsidRPr="00DE775E">
        <w:rPr>
          <w:sz w:val="40"/>
          <w:szCs w:val="40"/>
        </w:rPr>
        <w:t xml:space="preserve"> </w:t>
      </w:r>
      <w:r w:rsidRPr="00DE775E">
        <w:rPr>
          <w:sz w:val="40"/>
          <w:szCs w:val="40"/>
        </w:rPr>
        <w:t xml:space="preserve">natural VOC source is emissions from terrestrial vegetation, such as from forests </w:t>
      </w:r>
      <w:r w:rsidR="00DE775E">
        <w:rPr>
          <w:sz w:val="40"/>
          <w:szCs w:val="40"/>
        </w:rPr>
        <w:t>.</w:t>
      </w:r>
      <w:r w:rsidRPr="00DE775E">
        <w:rPr>
          <w:sz w:val="40"/>
          <w:szCs w:val="40"/>
        </w:rPr>
        <w:t>Therefore, the natural emissions of VOCs have an impact on the effectiveness of either NOX or</w:t>
      </w:r>
      <w:r w:rsidR="00DE775E">
        <w:rPr>
          <w:sz w:val="40"/>
          <w:szCs w:val="40"/>
        </w:rPr>
        <w:t xml:space="preserve"> </w:t>
      </w:r>
      <w:r w:rsidRPr="00DE775E">
        <w:rPr>
          <w:sz w:val="40"/>
          <w:szCs w:val="40"/>
        </w:rPr>
        <w:t>VOC controls to reduce O3 concentrations.</w:t>
      </w:r>
    </w:p>
    <w:p w:rsidR="00DE775E" w:rsidRDefault="00BE7131" w:rsidP="00DE775E">
      <w:pPr>
        <w:pStyle w:val="ListParagraph"/>
        <w:numPr>
          <w:ilvl w:val="0"/>
          <w:numId w:val="70"/>
        </w:numPr>
        <w:autoSpaceDE w:val="0"/>
        <w:autoSpaceDN w:val="0"/>
        <w:adjustRightInd w:val="0"/>
        <w:spacing w:after="0" w:line="360" w:lineRule="auto"/>
        <w:rPr>
          <w:sz w:val="40"/>
          <w:szCs w:val="40"/>
        </w:rPr>
      </w:pPr>
      <w:proofErr w:type="spellStart"/>
      <w:r w:rsidRPr="00DE775E">
        <w:rPr>
          <w:sz w:val="40"/>
          <w:szCs w:val="40"/>
        </w:rPr>
        <w:t>Tropospheric</w:t>
      </w:r>
      <w:proofErr w:type="spellEnd"/>
      <w:r w:rsidRPr="00DE775E">
        <w:rPr>
          <w:sz w:val="40"/>
          <w:szCs w:val="40"/>
        </w:rPr>
        <w:t xml:space="preserve"> ozone production occurs when the hydroxyl radical oxidizes VOCs, carbon</w:t>
      </w:r>
      <w:r w:rsidR="00DE775E">
        <w:rPr>
          <w:sz w:val="40"/>
          <w:szCs w:val="40"/>
        </w:rPr>
        <w:t xml:space="preserve"> </w:t>
      </w:r>
      <w:r w:rsidRPr="00DE775E">
        <w:rPr>
          <w:sz w:val="40"/>
          <w:szCs w:val="40"/>
        </w:rPr>
        <w:t>monoxide (CO), and methane (CH4) in the presence of nitrogen oxides (NOX</w:t>
      </w:r>
      <w:r w:rsidR="00DE775E">
        <w:rPr>
          <w:sz w:val="40"/>
          <w:szCs w:val="40"/>
        </w:rPr>
        <w:t xml:space="preserve">) </w:t>
      </w:r>
    </w:p>
    <w:p w:rsidR="007E5123" w:rsidRPr="007E5123" w:rsidRDefault="007E5123" w:rsidP="007E5123">
      <w:pPr>
        <w:pStyle w:val="ListParagraph"/>
        <w:numPr>
          <w:ilvl w:val="0"/>
          <w:numId w:val="70"/>
        </w:numPr>
        <w:autoSpaceDE w:val="0"/>
        <w:autoSpaceDN w:val="0"/>
        <w:adjustRightInd w:val="0"/>
        <w:spacing w:after="0" w:line="360" w:lineRule="auto"/>
        <w:rPr>
          <w:sz w:val="40"/>
          <w:szCs w:val="40"/>
        </w:rPr>
      </w:pPr>
      <w:r w:rsidRPr="00801C82">
        <w:rPr>
          <w:sz w:val="40"/>
          <w:szCs w:val="40"/>
        </w:rPr>
        <w:lastRenderedPageBreak/>
        <w:t>precursors from large urban areas can be transported on hemispheric</w:t>
      </w:r>
      <w:r>
        <w:rPr>
          <w:sz w:val="40"/>
          <w:szCs w:val="40"/>
        </w:rPr>
        <w:t xml:space="preserve"> </w:t>
      </w:r>
      <w:r w:rsidRPr="00273CC3">
        <w:rPr>
          <w:sz w:val="40"/>
          <w:szCs w:val="40"/>
        </w:rPr>
        <w:t>scales in the free troposphere and increase background levels of surface ozone such that the</w:t>
      </w:r>
      <w:r>
        <w:rPr>
          <w:sz w:val="40"/>
          <w:szCs w:val="40"/>
        </w:rPr>
        <w:t xml:space="preserve"> </w:t>
      </w:r>
      <w:r w:rsidRPr="00273CC3">
        <w:rPr>
          <w:sz w:val="40"/>
          <w:szCs w:val="40"/>
        </w:rPr>
        <w:t>hemispheric transport may offset local mitigation str</w:t>
      </w:r>
      <w:r>
        <w:rPr>
          <w:sz w:val="40"/>
          <w:szCs w:val="40"/>
        </w:rPr>
        <w:t xml:space="preserve">ategies to reduce ozone levels </w:t>
      </w:r>
    </w:p>
    <w:p w:rsidR="00903D31" w:rsidRDefault="00BE7131" w:rsidP="00DE775E">
      <w:pPr>
        <w:pStyle w:val="ListParagraph"/>
        <w:numPr>
          <w:ilvl w:val="0"/>
          <w:numId w:val="70"/>
        </w:numPr>
        <w:autoSpaceDE w:val="0"/>
        <w:autoSpaceDN w:val="0"/>
        <w:adjustRightInd w:val="0"/>
        <w:spacing w:after="0" w:line="360" w:lineRule="auto"/>
        <w:rPr>
          <w:sz w:val="40"/>
          <w:szCs w:val="40"/>
        </w:rPr>
      </w:pPr>
      <w:r w:rsidRPr="00DE775E">
        <w:rPr>
          <w:sz w:val="40"/>
          <w:szCs w:val="40"/>
        </w:rPr>
        <w:t>Due to the large number of different VOC species, their complex oxidation pathways and</w:t>
      </w:r>
      <w:r w:rsidR="00DE775E">
        <w:rPr>
          <w:sz w:val="40"/>
          <w:szCs w:val="40"/>
        </w:rPr>
        <w:t xml:space="preserve"> </w:t>
      </w:r>
      <w:r w:rsidRPr="00DE775E">
        <w:rPr>
          <w:sz w:val="40"/>
          <w:szCs w:val="40"/>
        </w:rPr>
        <w:t xml:space="preserve">their numerous emission sources, the formation of </w:t>
      </w:r>
      <w:proofErr w:type="spellStart"/>
      <w:r w:rsidRPr="00DE775E">
        <w:rPr>
          <w:sz w:val="40"/>
          <w:szCs w:val="40"/>
        </w:rPr>
        <w:t>tropospheric</w:t>
      </w:r>
      <w:proofErr w:type="spellEnd"/>
      <w:r w:rsidRPr="00DE775E">
        <w:rPr>
          <w:sz w:val="40"/>
          <w:szCs w:val="40"/>
        </w:rPr>
        <w:t xml:space="preserve"> O3 is extremely complex.</w:t>
      </w:r>
    </w:p>
    <w:p w:rsidR="00801C82" w:rsidRDefault="00801C82" w:rsidP="00A04F54">
      <w:pPr>
        <w:pStyle w:val="ListParagraph"/>
        <w:numPr>
          <w:ilvl w:val="0"/>
          <w:numId w:val="70"/>
        </w:numPr>
        <w:autoSpaceDE w:val="0"/>
        <w:autoSpaceDN w:val="0"/>
        <w:adjustRightInd w:val="0"/>
        <w:spacing w:after="0" w:line="360" w:lineRule="auto"/>
        <w:jc w:val="left"/>
        <w:rPr>
          <w:sz w:val="40"/>
          <w:szCs w:val="40"/>
        </w:rPr>
      </w:pPr>
      <w:r>
        <w:rPr>
          <w:sz w:val="40"/>
          <w:szCs w:val="40"/>
        </w:rPr>
        <w:t xml:space="preserve"> </w:t>
      </w:r>
      <w:r w:rsidR="008A0278">
        <w:rPr>
          <w:sz w:val="40"/>
          <w:szCs w:val="40"/>
        </w:rPr>
        <w:t>Below is</w:t>
      </w:r>
      <w:r w:rsidR="00BE7131" w:rsidRPr="00DE775E">
        <w:rPr>
          <w:sz w:val="40"/>
          <w:szCs w:val="40"/>
        </w:rPr>
        <w:t xml:space="preserve"> the simplest pathway, the formation o</w:t>
      </w:r>
      <w:r w:rsidR="007E5123">
        <w:rPr>
          <w:sz w:val="40"/>
          <w:szCs w:val="40"/>
        </w:rPr>
        <w:t>f O3 during the oxidation of CO:</w:t>
      </w:r>
    </w:p>
    <w:p w:rsidR="00B05115" w:rsidRPr="00B05115" w:rsidRDefault="00B05115" w:rsidP="00BF16E1">
      <w:pPr>
        <w:pStyle w:val="Default"/>
        <w:numPr>
          <w:ilvl w:val="0"/>
          <w:numId w:val="73"/>
        </w:numPr>
        <w:rPr>
          <w:rFonts w:ascii="Times New Roman" w:hAnsi="Times New Roman" w:cs="Times New Roman"/>
          <w:bCs/>
          <w:color w:val="000000" w:themeColor="text1"/>
          <w:sz w:val="40"/>
          <w:szCs w:val="40"/>
        </w:rPr>
      </w:pPr>
      <w:r>
        <w:rPr>
          <w:rFonts w:ascii="Times New Roman" w:hAnsi="Times New Roman" w:cs="Times New Roman"/>
          <w:bCs/>
          <w:sz w:val="40"/>
          <w:szCs w:val="40"/>
        </w:rPr>
        <w:t xml:space="preserve">Ozone photolysis produce oxygen radical: </w:t>
      </w:r>
    </w:p>
    <w:p w:rsidR="008A0278" w:rsidRDefault="00B05115" w:rsidP="008A0278">
      <w:pPr>
        <w:pStyle w:val="Default"/>
        <w:ind w:left="720"/>
        <w:rPr>
          <w:rFonts w:ascii="Times New Roman" w:hAnsi="Times New Roman" w:cs="Times New Roman"/>
          <w:bCs/>
          <w:color w:val="000000" w:themeColor="text1"/>
          <w:sz w:val="40"/>
          <w:szCs w:val="40"/>
        </w:rPr>
      </w:pPr>
      <w:r w:rsidRPr="00CA4235">
        <w:rPr>
          <w:rFonts w:ascii="Times New Roman" w:hAnsi="Times New Roman" w:cs="Times New Roman"/>
          <w:bCs/>
          <w:sz w:val="40"/>
          <w:szCs w:val="40"/>
        </w:rPr>
        <w:t xml:space="preserve">O3 + </w:t>
      </w:r>
      <w:proofErr w:type="spellStart"/>
      <w:r w:rsidRPr="00CA4235">
        <w:rPr>
          <w:rFonts w:ascii="Times New Roman" w:hAnsi="Times New Roman" w:cs="Times New Roman"/>
          <w:bCs/>
          <w:sz w:val="40"/>
          <w:szCs w:val="40"/>
        </w:rPr>
        <w:t>h.v</w:t>
      </w:r>
      <w:proofErr w:type="spellEnd"/>
      <w:r w:rsidRPr="00CA4235">
        <w:rPr>
          <w:rFonts w:ascii="Times New Roman" w:hAnsi="Times New Roman" w:cs="Times New Roman"/>
          <w:bCs/>
          <w:sz w:val="40"/>
          <w:szCs w:val="40"/>
        </w:rPr>
        <w:t xml:space="preserve"> → O2 + </w:t>
      </w:r>
      <w:proofErr w:type="gramStart"/>
      <w:r w:rsidRPr="00CA4235">
        <w:rPr>
          <w:rFonts w:ascii="Times New Roman" w:hAnsi="Times New Roman" w:cs="Times New Roman"/>
          <w:bCs/>
          <w:sz w:val="40"/>
          <w:szCs w:val="40"/>
        </w:rPr>
        <w:t>O(</w:t>
      </w:r>
      <w:proofErr w:type="gramEnd"/>
      <w:r w:rsidRPr="00CA4235">
        <w:rPr>
          <w:rFonts w:ascii="Times New Roman" w:hAnsi="Times New Roman" w:cs="Times New Roman"/>
          <w:bCs/>
          <w:sz w:val="40"/>
          <w:szCs w:val="40"/>
        </w:rPr>
        <w:t xml:space="preserve">1D) </w:t>
      </w:r>
      <w:r>
        <w:rPr>
          <w:bCs/>
          <w:sz w:val="40"/>
          <w:szCs w:val="40"/>
        </w:rPr>
        <w:t xml:space="preserve">, </w:t>
      </w:r>
    </w:p>
    <w:p w:rsidR="00CB30C4" w:rsidRPr="007E5123" w:rsidRDefault="00B05115" w:rsidP="00BF16E1">
      <w:pPr>
        <w:pStyle w:val="Default"/>
        <w:numPr>
          <w:ilvl w:val="0"/>
          <w:numId w:val="73"/>
        </w:numPr>
        <w:spacing w:line="360" w:lineRule="auto"/>
        <w:jc w:val="both"/>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 xml:space="preserve">The oxygen radical produced from ozone photolysis can react with water and 2 times OH radicals are formed, </w:t>
      </w:r>
      <w:r w:rsidR="008A0278" w:rsidRPr="007E5123">
        <w:rPr>
          <w:rFonts w:ascii="Times New Roman" w:hAnsi="Times New Roman" w:cs="Times New Roman"/>
          <w:bCs/>
          <w:color w:val="000000" w:themeColor="text1"/>
          <w:sz w:val="40"/>
          <w:szCs w:val="40"/>
        </w:rPr>
        <w:t xml:space="preserve">can also react with </w:t>
      </w:r>
      <w:r w:rsidRPr="007E5123">
        <w:rPr>
          <w:rFonts w:ascii="Times New Roman" w:hAnsi="Times New Roman" w:cs="Times New Roman"/>
          <w:bCs/>
          <w:color w:val="000000" w:themeColor="text1"/>
          <w:sz w:val="40"/>
          <w:szCs w:val="40"/>
        </w:rPr>
        <w:t>VOCs and OH radicals are produced.</w:t>
      </w:r>
    </w:p>
    <w:p w:rsidR="008A0278" w:rsidRPr="007E5123" w:rsidRDefault="00B05115" w:rsidP="00BF16E1">
      <w:pPr>
        <w:pStyle w:val="Default"/>
        <w:numPr>
          <w:ilvl w:val="0"/>
          <w:numId w:val="73"/>
        </w:numPr>
        <w:spacing w:line="360" w:lineRule="auto"/>
        <w:jc w:val="both"/>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 xml:space="preserve">The hydroxyl radical formed react with CO to produce CO2 and H </w:t>
      </w:r>
      <w:r w:rsidR="008A0278" w:rsidRPr="007E5123">
        <w:rPr>
          <w:rFonts w:ascii="Times New Roman" w:hAnsi="Times New Roman" w:cs="Times New Roman"/>
          <w:bCs/>
          <w:color w:val="000000" w:themeColor="text1"/>
          <w:sz w:val="40"/>
          <w:szCs w:val="40"/>
        </w:rPr>
        <w:t xml:space="preserve">radical. </w:t>
      </w:r>
    </w:p>
    <w:p w:rsidR="00B05115" w:rsidRPr="007E5123" w:rsidRDefault="009728A2" w:rsidP="007E5123">
      <w:pPr>
        <w:pStyle w:val="Default"/>
        <w:spacing w:line="360" w:lineRule="auto"/>
        <w:jc w:val="both"/>
        <w:rPr>
          <w:rFonts w:ascii="Times New Roman" w:hAnsi="Times New Roman" w:cs="Times New Roman"/>
          <w:bCs/>
          <w:color w:val="000000" w:themeColor="text1"/>
          <w:sz w:val="40"/>
          <w:szCs w:val="40"/>
        </w:rPr>
      </w:pPr>
      <w:r w:rsidRPr="009728A2">
        <w:rPr>
          <w:rFonts w:ascii="Times New Roman" w:hAnsi="Times New Roman" w:cs="Times New Roman"/>
          <w:noProof/>
          <w:sz w:val="40"/>
          <w:szCs w:val="40"/>
        </w:rPr>
        <w:lastRenderedPageBreak/>
        <w:pict>
          <v:shape id="_x0000_s1037" type="#_x0000_t32" style="position:absolute;left:0;text-align:left;margin-left:85.5pt;margin-top:12.45pt;width:70.5pt;height:0;z-index:251669504" o:connectortype="straight">
            <v:stroke endarrow="block"/>
          </v:shape>
        </w:pict>
      </w:r>
      <w:r w:rsidR="007E5123">
        <w:rPr>
          <w:rFonts w:ascii="Times New Roman" w:hAnsi="Times New Roman" w:cs="Times New Roman"/>
          <w:sz w:val="40"/>
          <w:szCs w:val="40"/>
        </w:rPr>
        <w:t xml:space="preserve">  </w:t>
      </w:r>
      <w:r w:rsidR="00B05115" w:rsidRPr="007E5123">
        <w:rPr>
          <w:rFonts w:ascii="Times New Roman" w:hAnsi="Times New Roman" w:cs="Times New Roman"/>
          <w:sz w:val="40"/>
          <w:szCs w:val="40"/>
        </w:rPr>
        <w:t>OH+CO                   CO2+H</w:t>
      </w:r>
    </w:p>
    <w:p w:rsidR="00B05115" w:rsidRPr="007E5123" w:rsidRDefault="00B05115" w:rsidP="00BF16E1">
      <w:pPr>
        <w:pStyle w:val="Default"/>
        <w:numPr>
          <w:ilvl w:val="0"/>
          <w:numId w:val="74"/>
        </w:numPr>
        <w:spacing w:line="360" w:lineRule="auto"/>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 xml:space="preserve">The hydrogen radical is surrounded by oxygen and react with oxygen to give HO2 radical </w:t>
      </w:r>
    </w:p>
    <w:p w:rsidR="008A0278" w:rsidRPr="007E5123" w:rsidRDefault="009728A2" w:rsidP="007E5123">
      <w:pPr>
        <w:pStyle w:val="Default"/>
        <w:spacing w:line="360" w:lineRule="auto"/>
        <w:ind w:left="720"/>
        <w:rPr>
          <w:rFonts w:ascii="Times New Roman" w:hAnsi="Times New Roman" w:cs="Times New Roman"/>
          <w:sz w:val="40"/>
          <w:szCs w:val="40"/>
        </w:rPr>
      </w:pPr>
      <w:r>
        <w:rPr>
          <w:rFonts w:ascii="Times New Roman" w:hAnsi="Times New Roman" w:cs="Times New Roman"/>
          <w:noProof/>
          <w:sz w:val="40"/>
          <w:szCs w:val="40"/>
        </w:rPr>
        <w:pict>
          <v:shape id="_x0000_s1038" type="#_x0000_t32" style="position:absolute;left:0;text-align:left;margin-left:127.5pt;margin-top:14.3pt;width:70.5pt;height:0;z-index:251670528" o:connectortype="straight">
            <v:stroke endarrow="block"/>
          </v:shape>
        </w:pict>
      </w:r>
      <w:r w:rsidR="00B05115" w:rsidRPr="007E5123">
        <w:rPr>
          <w:rFonts w:ascii="Times New Roman" w:hAnsi="Times New Roman" w:cs="Times New Roman"/>
          <w:sz w:val="40"/>
          <w:szCs w:val="40"/>
        </w:rPr>
        <w:t>H+O2+M                  HO2+M</w:t>
      </w:r>
    </w:p>
    <w:p w:rsidR="008A0278" w:rsidRPr="007E5123" w:rsidRDefault="00CB30C4" w:rsidP="00BF16E1">
      <w:pPr>
        <w:pStyle w:val="Default"/>
        <w:numPr>
          <w:ilvl w:val="0"/>
          <w:numId w:val="74"/>
        </w:numPr>
        <w:spacing w:line="360" w:lineRule="auto"/>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 xml:space="preserve">If </w:t>
      </w:r>
      <w:proofErr w:type="spellStart"/>
      <w:r w:rsidRPr="007E5123">
        <w:rPr>
          <w:rFonts w:ascii="Times New Roman" w:hAnsi="Times New Roman" w:cs="Times New Roman"/>
          <w:bCs/>
          <w:color w:val="000000" w:themeColor="text1"/>
          <w:sz w:val="40"/>
          <w:szCs w:val="40"/>
        </w:rPr>
        <w:t>NOx</w:t>
      </w:r>
      <w:proofErr w:type="spellEnd"/>
      <w:r w:rsidRPr="007E5123">
        <w:rPr>
          <w:rFonts w:ascii="Times New Roman" w:hAnsi="Times New Roman" w:cs="Times New Roman"/>
          <w:bCs/>
          <w:color w:val="000000" w:themeColor="text1"/>
          <w:sz w:val="40"/>
          <w:szCs w:val="40"/>
        </w:rPr>
        <w:t xml:space="preserve"> is present, the </w:t>
      </w:r>
      <w:r w:rsidR="008A0278" w:rsidRPr="007E5123">
        <w:rPr>
          <w:rFonts w:ascii="Times New Roman" w:hAnsi="Times New Roman" w:cs="Times New Roman"/>
          <w:bCs/>
          <w:color w:val="000000" w:themeColor="text1"/>
          <w:sz w:val="40"/>
          <w:szCs w:val="40"/>
        </w:rPr>
        <w:t xml:space="preserve">HO2 radical react with the </w:t>
      </w:r>
      <w:proofErr w:type="spellStart"/>
      <w:r w:rsidR="008A0278" w:rsidRPr="007E5123">
        <w:rPr>
          <w:rFonts w:ascii="Times New Roman" w:hAnsi="Times New Roman" w:cs="Times New Roman"/>
          <w:bCs/>
          <w:color w:val="000000" w:themeColor="text1"/>
          <w:sz w:val="40"/>
          <w:szCs w:val="40"/>
        </w:rPr>
        <w:t>NOx</w:t>
      </w:r>
      <w:proofErr w:type="spellEnd"/>
      <w:r w:rsidR="008A0278" w:rsidRPr="007E5123">
        <w:rPr>
          <w:rFonts w:ascii="Times New Roman" w:hAnsi="Times New Roman" w:cs="Times New Roman"/>
          <w:bCs/>
          <w:color w:val="000000" w:themeColor="text1"/>
          <w:sz w:val="40"/>
          <w:szCs w:val="40"/>
        </w:rPr>
        <w:t xml:space="preserve"> to produce OH  and the OH radical is recycled</w:t>
      </w:r>
    </w:p>
    <w:p w:rsidR="008A0278" w:rsidRPr="007E5123" w:rsidRDefault="009728A2" w:rsidP="007E5123">
      <w:pPr>
        <w:pStyle w:val="Default"/>
        <w:spacing w:line="360" w:lineRule="auto"/>
        <w:ind w:left="720"/>
        <w:rPr>
          <w:rFonts w:ascii="Times New Roman" w:hAnsi="Times New Roman" w:cs="Times New Roman"/>
          <w:sz w:val="40"/>
          <w:szCs w:val="40"/>
        </w:rPr>
      </w:pPr>
      <w:r>
        <w:rPr>
          <w:rFonts w:ascii="Times New Roman" w:hAnsi="Times New Roman" w:cs="Times New Roman"/>
          <w:noProof/>
          <w:sz w:val="40"/>
          <w:szCs w:val="40"/>
        </w:rPr>
        <w:pict>
          <v:shape id="_x0000_s1039" type="#_x0000_t32" style="position:absolute;left:0;text-align:left;margin-left:135pt;margin-top:11.55pt;width:70.5pt;height:0;z-index:251671552" o:connectortype="straight">
            <v:stroke endarrow="block"/>
          </v:shape>
        </w:pict>
      </w:r>
      <w:r w:rsidR="008A0278" w:rsidRPr="007E5123">
        <w:rPr>
          <w:rFonts w:ascii="Times New Roman" w:hAnsi="Times New Roman" w:cs="Times New Roman"/>
          <w:bCs/>
          <w:color w:val="000000" w:themeColor="text1"/>
          <w:sz w:val="40"/>
          <w:szCs w:val="40"/>
        </w:rPr>
        <w:t xml:space="preserve"> </w:t>
      </w:r>
      <w:r w:rsidR="008A0278" w:rsidRPr="007E5123">
        <w:rPr>
          <w:rFonts w:ascii="Times New Roman" w:hAnsi="Times New Roman" w:cs="Times New Roman"/>
          <w:sz w:val="40"/>
          <w:szCs w:val="40"/>
        </w:rPr>
        <w:t>HO2+NO                  OH+NO2</w:t>
      </w:r>
    </w:p>
    <w:p w:rsidR="008A0278" w:rsidRPr="007E5123" w:rsidRDefault="008A0278" w:rsidP="00BF16E1">
      <w:pPr>
        <w:pStyle w:val="Default"/>
        <w:numPr>
          <w:ilvl w:val="0"/>
          <w:numId w:val="74"/>
        </w:numPr>
        <w:spacing w:line="360" w:lineRule="auto"/>
        <w:jc w:val="both"/>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 xml:space="preserve">If the </w:t>
      </w:r>
      <w:proofErr w:type="spellStart"/>
      <w:r w:rsidRPr="007E5123">
        <w:rPr>
          <w:rFonts w:ascii="Times New Roman" w:hAnsi="Times New Roman" w:cs="Times New Roman"/>
          <w:bCs/>
          <w:color w:val="000000" w:themeColor="text1"/>
          <w:sz w:val="40"/>
          <w:szCs w:val="40"/>
        </w:rPr>
        <w:t>NOx</w:t>
      </w:r>
      <w:proofErr w:type="spellEnd"/>
      <w:r w:rsidRPr="007E5123">
        <w:rPr>
          <w:rFonts w:ascii="Times New Roman" w:hAnsi="Times New Roman" w:cs="Times New Roman"/>
          <w:bCs/>
          <w:color w:val="000000" w:themeColor="text1"/>
          <w:sz w:val="40"/>
          <w:szCs w:val="40"/>
        </w:rPr>
        <w:t xml:space="preserve"> is present there is rate accelerating. The reaction CO+OH to give CO2 is catalyzed and goes much faster because the OH radical is recycled back. If the OH is recycled means the H, HO2 are also recycled </w:t>
      </w:r>
    </w:p>
    <w:p w:rsidR="007E5123" w:rsidRDefault="00CB30C4" w:rsidP="00BF16E1">
      <w:pPr>
        <w:pStyle w:val="Default"/>
        <w:numPr>
          <w:ilvl w:val="0"/>
          <w:numId w:val="74"/>
        </w:numPr>
        <w:spacing w:line="360" w:lineRule="auto"/>
        <w:jc w:val="both"/>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 xml:space="preserve">The </w:t>
      </w:r>
      <w:r w:rsidR="007E5123">
        <w:rPr>
          <w:rFonts w:ascii="Times New Roman" w:hAnsi="Times New Roman" w:cs="Times New Roman"/>
          <w:bCs/>
          <w:color w:val="000000" w:themeColor="text1"/>
          <w:sz w:val="40"/>
          <w:szCs w:val="40"/>
        </w:rPr>
        <w:t>NO2</w:t>
      </w:r>
      <w:r w:rsidRPr="007E5123">
        <w:rPr>
          <w:rFonts w:ascii="Times New Roman" w:hAnsi="Times New Roman" w:cs="Times New Roman"/>
          <w:bCs/>
          <w:color w:val="000000" w:themeColor="text1"/>
          <w:sz w:val="40"/>
          <w:szCs w:val="40"/>
        </w:rPr>
        <w:t xml:space="preserve"> photolysis</w:t>
      </w:r>
      <w:r w:rsidR="007E5123">
        <w:rPr>
          <w:rFonts w:ascii="Times New Roman" w:hAnsi="Times New Roman" w:cs="Times New Roman"/>
          <w:bCs/>
          <w:color w:val="000000" w:themeColor="text1"/>
          <w:sz w:val="40"/>
          <w:szCs w:val="40"/>
        </w:rPr>
        <w:t xml:space="preserve"> produce NO and oxygen , </w:t>
      </w:r>
      <w:r w:rsidRPr="007E5123">
        <w:rPr>
          <w:rFonts w:ascii="Times New Roman" w:hAnsi="Times New Roman" w:cs="Times New Roman"/>
          <w:bCs/>
          <w:color w:val="000000" w:themeColor="text1"/>
          <w:sz w:val="40"/>
          <w:szCs w:val="40"/>
        </w:rPr>
        <w:t xml:space="preserve"> </w:t>
      </w:r>
      <w:r w:rsidR="007E5123">
        <w:rPr>
          <w:rFonts w:ascii="Times New Roman" w:hAnsi="Times New Roman" w:cs="Times New Roman"/>
          <w:bCs/>
          <w:color w:val="000000" w:themeColor="text1"/>
          <w:sz w:val="40"/>
          <w:szCs w:val="40"/>
        </w:rPr>
        <w:t>this</w:t>
      </w:r>
      <w:r w:rsidR="007E5123" w:rsidRPr="007E5123">
        <w:rPr>
          <w:rFonts w:ascii="Times New Roman" w:hAnsi="Times New Roman" w:cs="Times New Roman"/>
          <w:bCs/>
          <w:color w:val="000000" w:themeColor="text1"/>
          <w:sz w:val="40"/>
          <w:szCs w:val="40"/>
        </w:rPr>
        <w:t xml:space="preserve"> oxygen radical react with oxyg</w:t>
      </w:r>
      <w:r w:rsidR="007E5123">
        <w:rPr>
          <w:rFonts w:ascii="Times New Roman" w:hAnsi="Times New Roman" w:cs="Times New Roman"/>
          <w:bCs/>
          <w:color w:val="000000" w:themeColor="text1"/>
          <w:sz w:val="40"/>
          <w:szCs w:val="40"/>
        </w:rPr>
        <w:t>en to give ozone</w:t>
      </w:r>
      <w:r w:rsidR="007E5123">
        <w:rPr>
          <w:bCs/>
          <w:color w:val="000000" w:themeColor="text1"/>
          <w:sz w:val="40"/>
          <w:szCs w:val="40"/>
        </w:rPr>
        <w:t>:</w:t>
      </w:r>
      <w:r w:rsidR="007E5123">
        <w:rPr>
          <w:rFonts w:ascii="Times New Roman" w:hAnsi="Times New Roman" w:cs="Times New Roman"/>
          <w:bCs/>
          <w:color w:val="000000" w:themeColor="text1"/>
          <w:sz w:val="40"/>
          <w:szCs w:val="40"/>
        </w:rPr>
        <w:t xml:space="preserve">  </w:t>
      </w:r>
    </w:p>
    <w:p w:rsidR="008A0278" w:rsidRPr="007E5123" w:rsidRDefault="009728A2" w:rsidP="007E5123">
      <w:pPr>
        <w:pStyle w:val="Default"/>
        <w:spacing w:line="360" w:lineRule="auto"/>
        <w:ind w:left="720"/>
        <w:jc w:val="both"/>
        <w:rPr>
          <w:rFonts w:ascii="Times New Roman" w:hAnsi="Times New Roman" w:cs="Times New Roman"/>
          <w:bCs/>
          <w:color w:val="000000" w:themeColor="text1"/>
          <w:sz w:val="40"/>
          <w:szCs w:val="40"/>
        </w:rPr>
      </w:pPr>
      <w:r w:rsidRPr="009728A2">
        <w:rPr>
          <w:rFonts w:ascii="Times New Roman" w:hAnsi="Times New Roman" w:cs="Times New Roman"/>
          <w:noProof/>
          <w:sz w:val="40"/>
          <w:szCs w:val="40"/>
        </w:rPr>
        <w:pict>
          <v:shape id="_x0000_s1044" type="#_x0000_t32" style="position:absolute;left:0;text-align:left;margin-left:127.5pt;margin-top:15.9pt;width:70.5pt;height:0;z-index:251676672" o:connectortype="straight">
            <v:stroke endarrow="block"/>
          </v:shape>
        </w:pict>
      </w:r>
      <w:r w:rsidR="00CB30C4" w:rsidRPr="007E5123">
        <w:rPr>
          <w:rFonts w:ascii="Times New Roman" w:hAnsi="Times New Roman" w:cs="Times New Roman"/>
          <w:sz w:val="40"/>
          <w:szCs w:val="40"/>
        </w:rPr>
        <w:t xml:space="preserve">NO2+ </w:t>
      </w:r>
      <w:proofErr w:type="spellStart"/>
      <w:r w:rsidR="00CB30C4" w:rsidRPr="007E5123">
        <w:rPr>
          <w:rFonts w:ascii="Times New Roman" w:hAnsi="Times New Roman" w:cs="Times New Roman"/>
          <w:sz w:val="40"/>
          <w:szCs w:val="40"/>
        </w:rPr>
        <w:t>hv</w:t>
      </w:r>
      <w:proofErr w:type="spellEnd"/>
      <w:r w:rsidR="00CB30C4" w:rsidRPr="007E5123">
        <w:rPr>
          <w:rFonts w:ascii="Times New Roman" w:hAnsi="Times New Roman" w:cs="Times New Roman"/>
          <w:sz w:val="40"/>
          <w:szCs w:val="40"/>
        </w:rPr>
        <w:t xml:space="preserve">                    NO+O</w:t>
      </w:r>
    </w:p>
    <w:p w:rsidR="00CB30C4" w:rsidRPr="007E5123" w:rsidRDefault="009728A2" w:rsidP="007E5123">
      <w:pPr>
        <w:pStyle w:val="ListParagraph"/>
        <w:autoSpaceDE w:val="0"/>
        <w:autoSpaceDN w:val="0"/>
        <w:adjustRightInd w:val="0"/>
        <w:spacing w:after="0" w:line="360" w:lineRule="auto"/>
        <w:jc w:val="left"/>
        <w:rPr>
          <w:bCs/>
          <w:color w:val="000000" w:themeColor="text1"/>
          <w:sz w:val="40"/>
          <w:szCs w:val="40"/>
        </w:rPr>
      </w:pPr>
      <w:r w:rsidRPr="009728A2">
        <w:rPr>
          <w:noProof/>
        </w:rPr>
        <w:pict>
          <v:shape id="_x0000_s1047" type="#_x0000_t32" style="position:absolute;left:0;text-align:left;margin-left:127.5pt;margin-top:10.65pt;width:70.5pt;height:0;z-index:251680768" o:connectortype="straight">
            <v:stroke endarrow="block"/>
          </v:shape>
        </w:pict>
      </w:r>
      <w:r w:rsidR="00CB30C4" w:rsidRPr="007E5123">
        <w:rPr>
          <w:sz w:val="40"/>
          <w:szCs w:val="40"/>
        </w:rPr>
        <w:t>O+O2+M                  O3+M</w:t>
      </w:r>
    </w:p>
    <w:p w:rsidR="00CB30C4" w:rsidRPr="007E5123" w:rsidRDefault="00CB30C4" w:rsidP="00BF16E1">
      <w:pPr>
        <w:pStyle w:val="Default"/>
        <w:numPr>
          <w:ilvl w:val="0"/>
          <w:numId w:val="75"/>
        </w:numPr>
        <w:spacing w:line="360" w:lineRule="auto"/>
        <w:rPr>
          <w:rFonts w:ascii="Times New Roman" w:hAnsi="Times New Roman" w:cs="Times New Roman"/>
          <w:bCs/>
          <w:color w:val="000000" w:themeColor="text1"/>
          <w:sz w:val="36"/>
          <w:szCs w:val="36"/>
        </w:rPr>
      </w:pPr>
      <w:r w:rsidRPr="007E5123">
        <w:rPr>
          <w:rFonts w:ascii="Times New Roman" w:hAnsi="Times New Roman" w:cs="Times New Roman"/>
          <w:bCs/>
          <w:color w:val="000000" w:themeColor="text1"/>
          <w:sz w:val="36"/>
          <w:szCs w:val="36"/>
        </w:rPr>
        <w:t xml:space="preserve">The overall reaction </w:t>
      </w:r>
      <w:r w:rsidR="007E5123" w:rsidRPr="007E5123">
        <w:rPr>
          <w:rFonts w:ascii="Times New Roman" w:hAnsi="Times New Roman" w:cs="Times New Roman"/>
          <w:bCs/>
          <w:color w:val="000000" w:themeColor="text1"/>
          <w:sz w:val="36"/>
          <w:szCs w:val="36"/>
        </w:rPr>
        <w:t xml:space="preserve">: </w:t>
      </w:r>
    </w:p>
    <w:p w:rsidR="00CB30C4" w:rsidRPr="007E5123" w:rsidRDefault="009728A2" w:rsidP="007E5123">
      <w:pPr>
        <w:pStyle w:val="Default"/>
        <w:spacing w:line="360" w:lineRule="auto"/>
        <w:ind w:left="720"/>
        <w:rPr>
          <w:rFonts w:ascii="Times New Roman" w:hAnsi="Times New Roman" w:cs="Times New Roman"/>
          <w:sz w:val="36"/>
          <w:szCs w:val="36"/>
        </w:rPr>
      </w:pPr>
      <w:r w:rsidRPr="009728A2">
        <w:rPr>
          <w:rFonts w:ascii="Times New Roman" w:hAnsi="Times New Roman" w:cs="Times New Roman"/>
          <w:bCs/>
          <w:noProof/>
          <w:color w:val="000000" w:themeColor="text1"/>
          <w:sz w:val="36"/>
          <w:szCs w:val="36"/>
        </w:rPr>
        <w:pict>
          <v:shape id="_x0000_s1048" type="#_x0000_t32" style="position:absolute;left:0;text-align:left;margin-left:110.25pt;margin-top:9.8pt;width:70.5pt;height:0;z-index:251681792" o:connectortype="straight">
            <v:stroke endarrow="block"/>
          </v:shape>
        </w:pict>
      </w:r>
      <w:r w:rsidR="00CB30C4" w:rsidRPr="007E5123">
        <w:rPr>
          <w:rFonts w:ascii="Times New Roman" w:hAnsi="Times New Roman" w:cs="Times New Roman"/>
          <w:bCs/>
          <w:color w:val="000000" w:themeColor="text1"/>
          <w:sz w:val="36"/>
          <w:szCs w:val="36"/>
        </w:rPr>
        <w:t xml:space="preserve"> </w:t>
      </w:r>
      <w:r w:rsidR="00CB30C4" w:rsidRPr="007E5123">
        <w:rPr>
          <w:rFonts w:ascii="Times New Roman" w:hAnsi="Times New Roman" w:cs="Times New Roman"/>
          <w:sz w:val="36"/>
          <w:szCs w:val="36"/>
        </w:rPr>
        <w:t>OH+CO                   CO2+H</w:t>
      </w:r>
    </w:p>
    <w:p w:rsidR="00CB30C4" w:rsidRPr="007E5123" w:rsidRDefault="009728A2" w:rsidP="007E5123">
      <w:pPr>
        <w:pStyle w:val="Default"/>
        <w:spacing w:line="360" w:lineRule="auto"/>
        <w:ind w:left="720"/>
        <w:rPr>
          <w:rFonts w:ascii="Times New Roman" w:hAnsi="Times New Roman" w:cs="Times New Roman"/>
          <w:sz w:val="36"/>
          <w:szCs w:val="36"/>
        </w:rPr>
      </w:pPr>
      <w:r>
        <w:rPr>
          <w:rFonts w:ascii="Times New Roman" w:hAnsi="Times New Roman" w:cs="Times New Roman"/>
          <w:noProof/>
          <w:sz w:val="36"/>
          <w:szCs w:val="36"/>
        </w:rPr>
        <w:pict>
          <v:shape id="_x0000_s1049" type="#_x0000_t32" style="position:absolute;left:0;text-align:left;margin-left:110.25pt;margin-top:8.75pt;width:70.5pt;height:0;z-index:251682816" o:connectortype="straight">
            <v:stroke endarrow="block"/>
          </v:shape>
        </w:pict>
      </w:r>
      <w:r w:rsidR="00CB30C4" w:rsidRPr="007E5123">
        <w:rPr>
          <w:rFonts w:ascii="Times New Roman" w:hAnsi="Times New Roman" w:cs="Times New Roman"/>
          <w:sz w:val="36"/>
          <w:szCs w:val="36"/>
        </w:rPr>
        <w:t>H+O2+M                  HO2+M</w:t>
      </w:r>
    </w:p>
    <w:p w:rsidR="00CB30C4" w:rsidRPr="007E5123" w:rsidRDefault="009728A2" w:rsidP="007E5123">
      <w:pPr>
        <w:pStyle w:val="Default"/>
        <w:spacing w:line="360" w:lineRule="auto"/>
        <w:ind w:left="720"/>
        <w:rPr>
          <w:rFonts w:ascii="Times New Roman" w:hAnsi="Times New Roman" w:cs="Times New Roman"/>
          <w:sz w:val="36"/>
          <w:szCs w:val="36"/>
        </w:rPr>
      </w:pPr>
      <w:r>
        <w:rPr>
          <w:rFonts w:ascii="Times New Roman" w:hAnsi="Times New Roman" w:cs="Times New Roman"/>
          <w:noProof/>
          <w:sz w:val="36"/>
          <w:szCs w:val="36"/>
        </w:rPr>
        <w:lastRenderedPageBreak/>
        <w:pict>
          <v:shape id="_x0000_s1050" type="#_x0000_t32" style="position:absolute;left:0;text-align:left;margin-left:110.25pt;margin-top:9.25pt;width:70.5pt;height:0;z-index:251683840" o:connectortype="straight">
            <v:stroke endarrow="block"/>
          </v:shape>
        </w:pict>
      </w:r>
      <w:r w:rsidR="00CB30C4" w:rsidRPr="007E5123">
        <w:rPr>
          <w:rFonts w:ascii="Times New Roman" w:hAnsi="Times New Roman" w:cs="Times New Roman"/>
          <w:sz w:val="36"/>
          <w:szCs w:val="36"/>
        </w:rPr>
        <w:t>HO2+NO                  OH+NO2</w:t>
      </w:r>
    </w:p>
    <w:p w:rsidR="00CB30C4" w:rsidRPr="007E5123" w:rsidRDefault="009728A2" w:rsidP="007E5123">
      <w:pPr>
        <w:pStyle w:val="Default"/>
        <w:spacing w:line="360" w:lineRule="auto"/>
        <w:rPr>
          <w:rFonts w:ascii="Times New Roman" w:hAnsi="Times New Roman" w:cs="Times New Roman"/>
          <w:sz w:val="36"/>
          <w:szCs w:val="36"/>
        </w:rPr>
      </w:pPr>
      <w:r>
        <w:rPr>
          <w:rFonts w:ascii="Times New Roman" w:hAnsi="Times New Roman" w:cs="Times New Roman"/>
          <w:noProof/>
          <w:sz w:val="36"/>
          <w:szCs w:val="36"/>
        </w:rPr>
        <w:pict>
          <v:shape id="_x0000_s1051" type="#_x0000_t32" style="position:absolute;margin-left:104.25pt;margin-top:12.05pt;width:70.5pt;height:0;z-index:251684864" o:connectortype="straight">
            <v:stroke endarrow="block"/>
          </v:shape>
        </w:pict>
      </w:r>
      <w:r w:rsidR="00CB30C4" w:rsidRPr="007E5123">
        <w:rPr>
          <w:rFonts w:ascii="Times New Roman" w:hAnsi="Times New Roman" w:cs="Times New Roman"/>
          <w:sz w:val="36"/>
          <w:szCs w:val="36"/>
        </w:rPr>
        <w:t xml:space="preserve">        NO2+ </w:t>
      </w:r>
      <w:proofErr w:type="spellStart"/>
      <w:r w:rsidR="00CB30C4" w:rsidRPr="007E5123">
        <w:rPr>
          <w:rFonts w:ascii="Times New Roman" w:hAnsi="Times New Roman" w:cs="Times New Roman"/>
          <w:sz w:val="36"/>
          <w:szCs w:val="36"/>
        </w:rPr>
        <w:t>hv</w:t>
      </w:r>
      <w:proofErr w:type="spellEnd"/>
      <w:r w:rsidR="00CB30C4" w:rsidRPr="007E5123">
        <w:rPr>
          <w:rFonts w:ascii="Times New Roman" w:hAnsi="Times New Roman" w:cs="Times New Roman"/>
          <w:sz w:val="36"/>
          <w:szCs w:val="36"/>
        </w:rPr>
        <w:t xml:space="preserve">                    NO+O</w:t>
      </w:r>
    </w:p>
    <w:p w:rsidR="00CB30C4" w:rsidRPr="007E5123" w:rsidRDefault="009728A2" w:rsidP="007E5123">
      <w:pPr>
        <w:autoSpaceDE w:val="0"/>
        <w:autoSpaceDN w:val="0"/>
        <w:adjustRightInd w:val="0"/>
        <w:spacing w:after="0" w:line="360" w:lineRule="auto"/>
        <w:jc w:val="left"/>
        <w:rPr>
          <w:rFonts w:cs="Times New Roman"/>
        </w:rPr>
      </w:pPr>
      <w:r>
        <w:rPr>
          <w:rFonts w:cs="Times New Roman"/>
          <w:noProof/>
        </w:rPr>
        <w:pict>
          <v:shape id="_x0000_s1052" type="#_x0000_t32" style="position:absolute;margin-left:104.25pt;margin-top:10.15pt;width:70.5pt;height:0;z-index:251685888" o:connectortype="straight">
            <v:stroke endarrow="block"/>
          </v:shape>
        </w:pict>
      </w:r>
      <w:r>
        <w:rPr>
          <w:rFonts w:cs="Times New Roman"/>
          <w:noProof/>
        </w:rPr>
        <w:pict>
          <v:shape id="_x0000_s1053" type="#_x0000_t32" style="position:absolute;margin-left:18.75pt;margin-top:22.1pt;width:255.75pt;height:0;z-index:251686912" o:connectortype="straight"/>
        </w:pict>
      </w:r>
      <w:r w:rsidR="00CB30C4" w:rsidRPr="007E5123">
        <w:rPr>
          <w:rFonts w:cs="Times New Roman"/>
        </w:rPr>
        <w:t xml:space="preserve">       O+O2+M                  O3+M</w:t>
      </w:r>
    </w:p>
    <w:p w:rsidR="00CB30C4" w:rsidRPr="007E5123" w:rsidRDefault="009728A2" w:rsidP="007E5123">
      <w:pPr>
        <w:pStyle w:val="Default"/>
        <w:spacing w:line="360" w:lineRule="auto"/>
        <w:ind w:left="720"/>
        <w:rPr>
          <w:rFonts w:ascii="Times New Roman" w:hAnsi="Times New Roman" w:cs="Times New Roman"/>
          <w:sz w:val="36"/>
          <w:szCs w:val="36"/>
        </w:rPr>
      </w:pPr>
      <w:r>
        <w:rPr>
          <w:rFonts w:ascii="Times New Roman" w:hAnsi="Times New Roman" w:cs="Times New Roman"/>
          <w:noProof/>
          <w:sz w:val="36"/>
          <w:szCs w:val="36"/>
        </w:rPr>
        <w:pict>
          <v:shape id="_x0000_s1054" type="#_x0000_t32" style="position:absolute;left:0;text-align:left;margin-left:110.25pt;margin-top:12.35pt;width:70.5pt;height:0;z-index:251687936" o:connectortype="straight">
            <v:stroke endarrow="block"/>
          </v:shape>
        </w:pict>
      </w:r>
      <w:r w:rsidR="00A31D1B" w:rsidRPr="007E5123">
        <w:rPr>
          <w:rFonts w:ascii="Times New Roman" w:hAnsi="Times New Roman" w:cs="Times New Roman"/>
          <w:sz w:val="36"/>
          <w:szCs w:val="36"/>
        </w:rPr>
        <w:t>CO+2O2                   CO2+O3</w:t>
      </w:r>
    </w:p>
    <w:p w:rsidR="00CB30C4" w:rsidRPr="007E5123" w:rsidRDefault="00CB30C4" w:rsidP="007E5123">
      <w:pPr>
        <w:pStyle w:val="Default"/>
        <w:spacing w:line="360" w:lineRule="auto"/>
        <w:rPr>
          <w:rFonts w:ascii="Times New Roman" w:hAnsi="Times New Roman" w:cs="Times New Roman"/>
          <w:bCs/>
          <w:color w:val="000000" w:themeColor="text1"/>
          <w:sz w:val="40"/>
          <w:szCs w:val="40"/>
        </w:rPr>
      </w:pPr>
    </w:p>
    <w:p w:rsidR="007E5123" w:rsidRDefault="007E5123" w:rsidP="007E5123">
      <w:pPr>
        <w:pStyle w:val="Default"/>
        <w:numPr>
          <w:ilvl w:val="0"/>
          <w:numId w:val="71"/>
        </w:numPr>
        <w:spacing w:line="360" w:lineRule="auto"/>
        <w:rPr>
          <w:rFonts w:ascii="Times New Roman" w:hAnsi="Times New Roman" w:cs="Times New Roman"/>
          <w:bCs/>
          <w:color w:val="000000" w:themeColor="text1"/>
          <w:sz w:val="40"/>
          <w:szCs w:val="40"/>
        </w:rPr>
      </w:pPr>
      <w:r>
        <w:rPr>
          <w:rFonts w:ascii="Times New Roman" w:hAnsi="Times New Roman" w:cs="Times New Roman"/>
          <w:bCs/>
          <w:color w:val="000000" w:themeColor="text1"/>
          <w:sz w:val="40"/>
          <w:szCs w:val="40"/>
        </w:rPr>
        <w:t>Below the diagram shows when VOCs are present :</w:t>
      </w:r>
    </w:p>
    <w:p w:rsidR="007E5123" w:rsidRDefault="007E5123" w:rsidP="007E5123">
      <w:pPr>
        <w:pStyle w:val="Default"/>
        <w:spacing w:line="360" w:lineRule="auto"/>
        <w:ind w:left="720"/>
        <w:rPr>
          <w:rFonts w:ascii="Times New Roman" w:hAnsi="Times New Roman" w:cs="Times New Roman"/>
          <w:bCs/>
          <w:color w:val="000000" w:themeColor="text1"/>
          <w:sz w:val="40"/>
          <w:szCs w:val="40"/>
        </w:rPr>
      </w:pPr>
      <w:r w:rsidRPr="007E5123">
        <w:rPr>
          <w:rFonts w:ascii="Times New Roman" w:hAnsi="Times New Roman" w:cs="Times New Roman"/>
          <w:bCs/>
          <w:noProof/>
          <w:color w:val="000000" w:themeColor="text1"/>
          <w:sz w:val="40"/>
          <w:szCs w:val="40"/>
        </w:rPr>
        <w:drawing>
          <wp:inline distT="0" distB="0" distL="0" distR="0">
            <wp:extent cx="5162550" cy="495173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7">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162550" cy="495173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B05115" w:rsidRPr="007E5123" w:rsidRDefault="007E5123" w:rsidP="007E5123">
      <w:pPr>
        <w:pStyle w:val="Default"/>
        <w:numPr>
          <w:ilvl w:val="0"/>
          <w:numId w:val="71"/>
        </w:numPr>
        <w:spacing w:line="360" w:lineRule="auto"/>
        <w:rPr>
          <w:rFonts w:ascii="Times New Roman" w:hAnsi="Times New Roman" w:cs="Times New Roman"/>
          <w:bCs/>
          <w:color w:val="000000" w:themeColor="text1"/>
          <w:sz w:val="40"/>
          <w:szCs w:val="40"/>
        </w:rPr>
      </w:pPr>
      <w:r>
        <w:rPr>
          <w:rFonts w:ascii="Times New Roman" w:hAnsi="Times New Roman" w:cs="Times New Roman"/>
          <w:bCs/>
          <w:color w:val="000000" w:themeColor="text1"/>
          <w:sz w:val="40"/>
          <w:szCs w:val="40"/>
        </w:rPr>
        <w:lastRenderedPageBreak/>
        <w:t>When VOCs are present, t</w:t>
      </w:r>
      <w:r w:rsidR="00B05115" w:rsidRPr="007E5123">
        <w:rPr>
          <w:rFonts w:ascii="Times New Roman" w:hAnsi="Times New Roman" w:cs="Times New Roman"/>
          <w:bCs/>
          <w:color w:val="000000" w:themeColor="text1"/>
          <w:sz w:val="40"/>
          <w:szCs w:val="40"/>
        </w:rPr>
        <w:t>he hydroxy</w:t>
      </w:r>
      <w:r w:rsidR="00A31D1B" w:rsidRPr="007E5123">
        <w:rPr>
          <w:rFonts w:ascii="Times New Roman" w:hAnsi="Times New Roman" w:cs="Times New Roman"/>
          <w:bCs/>
          <w:color w:val="000000" w:themeColor="text1"/>
          <w:sz w:val="40"/>
          <w:szCs w:val="40"/>
        </w:rPr>
        <w:t xml:space="preserve">l radical can react with RH from VOCs  to give R </w:t>
      </w:r>
      <w:r w:rsidR="00B05115" w:rsidRPr="007E5123">
        <w:rPr>
          <w:rFonts w:ascii="Times New Roman" w:hAnsi="Times New Roman" w:cs="Times New Roman"/>
          <w:bCs/>
          <w:color w:val="000000" w:themeColor="text1"/>
          <w:sz w:val="40"/>
          <w:szCs w:val="40"/>
        </w:rPr>
        <w:t xml:space="preserve"> radical and water </w:t>
      </w:r>
    </w:p>
    <w:p w:rsidR="00B05115" w:rsidRPr="007E5123" w:rsidRDefault="00A31D1B" w:rsidP="007E5123">
      <w:pPr>
        <w:pStyle w:val="Default"/>
        <w:numPr>
          <w:ilvl w:val="0"/>
          <w:numId w:val="71"/>
        </w:numPr>
        <w:spacing w:line="360" w:lineRule="auto"/>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The R</w:t>
      </w:r>
      <w:r w:rsidR="00B05115" w:rsidRPr="007E5123">
        <w:rPr>
          <w:rFonts w:ascii="Times New Roman" w:hAnsi="Times New Roman" w:cs="Times New Roman"/>
          <w:bCs/>
          <w:color w:val="000000" w:themeColor="text1"/>
          <w:sz w:val="40"/>
          <w:szCs w:val="40"/>
        </w:rPr>
        <w:t xml:space="preserve"> radical </w:t>
      </w:r>
      <w:r w:rsidRPr="007E5123">
        <w:rPr>
          <w:rFonts w:ascii="Times New Roman" w:hAnsi="Times New Roman" w:cs="Times New Roman"/>
          <w:bCs/>
          <w:color w:val="000000" w:themeColor="text1"/>
          <w:sz w:val="40"/>
          <w:szCs w:val="40"/>
        </w:rPr>
        <w:t>react with oxygen to give R</w:t>
      </w:r>
      <w:r w:rsidR="00B05115" w:rsidRPr="007E5123">
        <w:rPr>
          <w:rFonts w:ascii="Times New Roman" w:hAnsi="Times New Roman" w:cs="Times New Roman"/>
          <w:bCs/>
          <w:color w:val="000000" w:themeColor="text1"/>
          <w:sz w:val="40"/>
          <w:szCs w:val="40"/>
        </w:rPr>
        <w:t xml:space="preserve">O2 radical </w:t>
      </w:r>
    </w:p>
    <w:p w:rsidR="0052750D" w:rsidRPr="007E5123" w:rsidRDefault="0052750D" w:rsidP="00BF16E1">
      <w:pPr>
        <w:pStyle w:val="Default"/>
        <w:numPr>
          <w:ilvl w:val="0"/>
          <w:numId w:val="72"/>
        </w:numPr>
        <w:spacing w:line="360" w:lineRule="auto"/>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 xml:space="preserve">When NO is present, RO is formed from the reaction of RO2 and NO which gives NO2 and RO </w:t>
      </w:r>
    </w:p>
    <w:p w:rsidR="0052750D" w:rsidRPr="007E5123" w:rsidRDefault="0052750D" w:rsidP="00BF16E1">
      <w:pPr>
        <w:pStyle w:val="Default"/>
        <w:numPr>
          <w:ilvl w:val="0"/>
          <w:numId w:val="72"/>
        </w:numPr>
        <w:spacing w:line="360" w:lineRule="auto"/>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The new radical RO react with oxygen to give HO2 radical and the R</w:t>
      </w:r>
      <w:r w:rsidRPr="007E5123">
        <w:rPr>
          <w:rFonts w:ascii="Times New Roman" w:hAnsi="Times New Roman" w:cs="Times New Roman"/>
          <w:bCs/>
          <w:color w:val="000000" w:themeColor="text1"/>
          <w:sz w:val="40"/>
          <w:szCs w:val="40"/>
          <w:vertAlign w:val="subscript"/>
        </w:rPr>
        <w:t>11</w:t>
      </w:r>
      <w:r w:rsidRPr="007E5123">
        <w:rPr>
          <w:rFonts w:ascii="Times New Roman" w:hAnsi="Times New Roman" w:cs="Times New Roman"/>
          <w:bCs/>
          <w:color w:val="000000" w:themeColor="text1"/>
          <w:sz w:val="40"/>
          <w:szCs w:val="40"/>
        </w:rPr>
        <w:t xml:space="preserve">O </w:t>
      </w:r>
    </w:p>
    <w:p w:rsidR="0052750D" w:rsidRPr="007E5123" w:rsidRDefault="0052750D" w:rsidP="00BF16E1">
      <w:pPr>
        <w:pStyle w:val="Default"/>
        <w:numPr>
          <w:ilvl w:val="0"/>
          <w:numId w:val="72"/>
        </w:numPr>
        <w:spacing w:line="360" w:lineRule="auto"/>
        <w:rPr>
          <w:rFonts w:ascii="Times New Roman" w:hAnsi="Times New Roman" w:cs="Times New Roman"/>
          <w:bCs/>
          <w:color w:val="000000" w:themeColor="text1"/>
          <w:sz w:val="40"/>
          <w:szCs w:val="40"/>
        </w:rPr>
      </w:pPr>
      <w:r w:rsidRPr="007E5123">
        <w:rPr>
          <w:rFonts w:ascii="Times New Roman" w:hAnsi="Times New Roman" w:cs="Times New Roman"/>
          <w:bCs/>
          <w:color w:val="000000" w:themeColor="text1"/>
          <w:sz w:val="40"/>
          <w:szCs w:val="40"/>
        </w:rPr>
        <w:t xml:space="preserve">The HO2  radical is recycled and HO2 with NO produce OH and NO2, the OH is also recycled </w:t>
      </w:r>
    </w:p>
    <w:p w:rsidR="00A31D1B" w:rsidRDefault="00A31D1B" w:rsidP="00A31D1B">
      <w:pPr>
        <w:pStyle w:val="ListParagraph"/>
        <w:autoSpaceDE w:val="0"/>
        <w:autoSpaceDN w:val="0"/>
        <w:adjustRightInd w:val="0"/>
        <w:spacing w:after="0" w:line="360" w:lineRule="auto"/>
        <w:rPr>
          <w:sz w:val="40"/>
          <w:szCs w:val="40"/>
        </w:rPr>
      </w:pPr>
    </w:p>
    <w:p w:rsidR="00555CC5" w:rsidRDefault="00E830BA" w:rsidP="00B05115">
      <w:pPr>
        <w:autoSpaceDE w:val="0"/>
        <w:autoSpaceDN w:val="0"/>
        <w:adjustRightInd w:val="0"/>
        <w:spacing w:after="0" w:line="360" w:lineRule="auto"/>
        <w:ind w:left="360"/>
        <w:rPr>
          <w:sz w:val="40"/>
          <w:szCs w:val="40"/>
        </w:rPr>
      </w:pPr>
      <w:r w:rsidRPr="00E830BA">
        <w:rPr>
          <w:sz w:val="40"/>
          <w:szCs w:val="40"/>
          <w:highlight w:val="magenta"/>
        </w:rPr>
        <w:t>Particulate matter</w:t>
      </w:r>
      <w:r>
        <w:rPr>
          <w:sz w:val="40"/>
          <w:szCs w:val="40"/>
        </w:rPr>
        <w:t xml:space="preserve"> </w:t>
      </w:r>
    </w:p>
    <w:p w:rsidR="00E830BA" w:rsidRPr="00B05115" w:rsidRDefault="00E830BA" w:rsidP="00E830BA">
      <w:pPr>
        <w:autoSpaceDE w:val="0"/>
        <w:autoSpaceDN w:val="0"/>
        <w:adjustRightInd w:val="0"/>
        <w:spacing w:after="0" w:line="360" w:lineRule="auto"/>
        <w:rPr>
          <w:sz w:val="40"/>
          <w:szCs w:val="40"/>
        </w:rPr>
      </w:pPr>
    </w:p>
    <w:p w:rsidR="00E830BA" w:rsidRPr="00E830BA" w:rsidRDefault="00E830BA" w:rsidP="00BF16E1">
      <w:pPr>
        <w:pStyle w:val="ListParagraph"/>
        <w:numPr>
          <w:ilvl w:val="0"/>
          <w:numId w:val="76"/>
        </w:numPr>
        <w:autoSpaceDE w:val="0"/>
        <w:autoSpaceDN w:val="0"/>
        <w:adjustRightInd w:val="0"/>
        <w:spacing w:after="0" w:line="360" w:lineRule="auto"/>
        <w:jc w:val="left"/>
        <w:rPr>
          <w:sz w:val="40"/>
          <w:szCs w:val="40"/>
        </w:rPr>
      </w:pPr>
      <w:r w:rsidRPr="00E830BA">
        <w:rPr>
          <w:sz w:val="40"/>
          <w:szCs w:val="40"/>
        </w:rPr>
        <w:t>An aerosol is technically defined as a suspension of particulate matter (fine solid or liquid</w:t>
      </w:r>
      <w:r>
        <w:rPr>
          <w:sz w:val="40"/>
          <w:szCs w:val="40"/>
        </w:rPr>
        <w:t xml:space="preserve"> </w:t>
      </w:r>
      <w:r w:rsidRPr="00E830BA">
        <w:rPr>
          <w:sz w:val="40"/>
          <w:szCs w:val="40"/>
        </w:rPr>
        <w:t xml:space="preserve">particles) in gas. </w:t>
      </w:r>
    </w:p>
    <w:p w:rsidR="00555CC5" w:rsidRDefault="00E830BA" w:rsidP="00BF16E1">
      <w:pPr>
        <w:pStyle w:val="ListParagraph"/>
        <w:numPr>
          <w:ilvl w:val="0"/>
          <w:numId w:val="76"/>
        </w:numPr>
        <w:autoSpaceDE w:val="0"/>
        <w:autoSpaceDN w:val="0"/>
        <w:adjustRightInd w:val="0"/>
        <w:spacing w:after="0" w:line="360" w:lineRule="auto"/>
        <w:rPr>
          <w:sz w:val="40"/>
          <w:szCs w:val="40"/>
        </w:rPr>
      </w:pPr>
      <w:r w:rsidRPr="00E830BA">
        <w:rPr>
          <w:sz w:val="40"/>
          <w:szCs w:val="40"/>
        </w:rPr>
        <w:t>Aerosols and PM have a</w:t>
      </w:r>
      <w:r>
        <w:rPr>
          <w:sz w:val="40"/>
          <w:szCs w:val="40"/>
        </w:rPr>
        <w:t xml:space="preserve"> </w:t>
      </w:r>
      <w:r w:rsidRPr="00E830BA">
        <w:rPr>
          <w:sz w:val="40"/>
          <w:szCs w:val="40"/>
        </w:rPr>
        <w:t>variety of impacts including causing respiratory illnesses, decreasing visibility, and impacting</w:t>
      </w:r>
      <w:r>
        <w:rPr>
          <w:sz w:val="40"/>
          <w:szCs w:val="40"/>
        </w:rPr>
        <w:t xml:space="preserve"> </w:t>
      </w:r>
      <w:r w:rsidRPr="00E830BA">
        <w:rPr>
          <w:sz w:val="40"/>
          <w:szCs w:val="40"/>
        </w:rPr>
        <w:t xml:space="preserve">climate through both direct (the </w:t>
      </w:r>
      <w:r w:rsidRPr="00E830BA">
        <w:rPr>
          <w:sz w:val="40"/>
          <w:szCs w:val="40"/>
        </w:rPr>
        <w:lastRenderedPageBreak/>
        <w:t>particles themselves absorbing</w:t>
      </w:r>
      <w:r>
        <w:rPr>
          <w:sz w:val="40"/>
          <w:szCs w:val="40"/>
        </w:rPr>
        <w:t xml:space="preserve"> or scattering </w:t>
      </w:r>
      <w:r w:rsidRPr="00E830BA">
        <w:rPr>
          <w:sz w:val="40"/>
          <w:szCs w:val="40"/>
        </w:rPr>
        <w:t>radiation) and indirect</w:t>
      </w:r>
      <w:r>
        <w:rPr>
          <w:sz w:val="40"/>
          <w:szCs w:val="40"/>
        </w:rPr>
        <w:t xml:space="preserve"> </w:t>
      </w:r>
      <w:r w:rsidRPr="00E830BA">
        <w:rPr>
          <w:sz w:val="40"/>
          <w:szCs w:val="40"/>
        </w:rPr>
        <w:t>(the particles serving as a cloud condensation nuclei) effects.</w:t>
      </w:r>
    </w:p>
    <w:p w:rsidR="00E830BA" w:rsidRDefault="00E830BA" w:rsidP="00BF16E1">
      <w:pPr>
        <w:pStyle w:val="ListParagraph"/>
        <w:numPr>
          <w:ilvl w:val="0"/>
          <w:numId w:val="76"/>
        </w:numPr>
        <w:autoSpaceDE w:val="0"/>
        <w:autoSpaceDN w:val="0"/>
        <w:adjustRightInd w:val="0"/>
        <w:spacing w:after="0" w:line="360" w:lineRule="auto"/>
        <w:rPr>
          <w:sz w:val="40"/>
          <w:szCs w:val="40"/>
        </w:rPr>
      </w:pPr>
      <w:r>
        <w:rPr>
          <w:sz w:val="40"/>
          <w:szCs w:val="40"/>
        </w:rPr>
        <w:t xml:space="preserve">Different terminology used for particulate matter: </w:t>
      </w:r>
    </w:p>
    <w:p w:rsidR="00E830BA" w:rsidRDefault="00E830BA" w:rsidP="00BF16E1">
      <w:pPr>
        <w:pStyle w:val="ListParagraph"/>
        <w:numPr>
          <w:ilvl w:val="0"/>
          <w:numId w:val="75"/>
        </w:numPr>
        <w:autoSpaceDE w:val="0"/>
        <w:autoSpaceDN w:val="0"/>
        <w:adjustRightInd w:val="0"/>
        <w:spacing w:after="0"/>
        <w:jc w:val="left"/>
        <w:rPr>
          <w:sz w:val="40"/>
          <w:szCs w:val="40"/>
        </w:rPr>
      </w:pPr>
      <w:r w:rsidRPr="00E830BA">
        <w:rPr>
          <w:b/>
          <w:sz w:val="40"/>
          <w:szCs w:val="40"/>
        </w:rPr>
        <w:t xml:space="preserve">Aerosols, </w:t>
      </w:r>
      <w:proofErr w:type="spellStart"/>
      <w:r w:rsidRPr="00E830BA">
        <w:rPr>
          <w:b/>
          <w:sz w:val="40"/>
          <w:szCs w:val="40"/>
        </w:rPr>
        <w:t>aerocolloids</w:t>
      </w:r>
      <w:proofErr w:type="spellEnd"/>
      <w:r w:rsidRPr="00E830BA">
        <w:rPr>
          <w:b/>
          <w:sz w:val="40"/>
          <w:szCs w:val="40"/>
        </w:rPr>
        <w:t xml:space="preserve">, </w:t>
      </w:r>
      <w:proofErr w:type="spellStart"/>
      <w:r w:rsidRPr="00E830BA">
        <w:rPr>
          <w:b/>
          <w:sz w:val="40"/>
          <w:szCs w:val="40"/>
        </w:rPr>
        <w:t>aerodisperse</w:t>
      </w:r>
      <w:proofErr w:type="spellEnd"/>
      <w:r w:rsidRPr="00E830BA">
        <w:rPr>
          <w:b/>
          <w:sz w:val="40"/>
          <w:szCs w:val="40"/>
        </w:rPr>
        <w:t xml:space="preserve"> system</w:t>
      </w:r>
      <w:r>
        <w:rPr>
          <w:sz w:val="40"/>
          <w:szCs w:val="40"/>
        </w:rPr>
        <w:t xml:space="preserve">: Tiny </w:t>
      </w:r>
      <w:r w:rsidRPr="00E830BA">
        <w:rPr>
          <w:sz w:val="40"/>
          <w:szCs w:val="40"/>
        </w:rPr>
        <w:t>particles dispersed in gases</w:t>
      </w:r>
    </w:p>
    <w:p w:rsidR="00CF69D1" w:rsidRDefault="00E830BA" w:rsidP="00BF16E1">
      <w:pPr>
        <w:pStyle w:val="ListParagraph"/>
        <w:numPr>
          <w:ilvl w:val="0"/>
          <w:numId w:val="75"/>
        </w:numPr>
        <w:autoSpaceDE w:val="0"/>
        <w:autoSpaceDN w:val="0"/>
        <w:adjustRightInd w:val="0"/>
        <w:spacing w:after="0"/>
        <w:rPr>
          <w:sz w:val="40"/>
          <w:szCs w:val="40"/>
        </w:rPr>
      </w:pPr>
      <w:r w:rsidRPr="00E830BA">
        <w:rPr>
          <w:b/>
          <w:sz w:val="40"/>
          <w:szCs w:val="40"/>
        </w:rPr>
        <w:t>Dust:</w:t>
      </w:r>
      <w:r>
        <w:rPr>
          <w:sz w:val="40"/>
          <w:szCs w:val="40"/>
        </w:rPr>
        <w:t xml:space="preserve"> </w:t>
      </w:r>
      <w:r w:rsidRPr="00E830BA">
        <w:rPr>
          <w:sz w:val="40"/>
          <w:szCs w:val="40"/>
        </w:rPr>
        <w:t xml:space="preserve"> Suspension</w:t>
      </w:r>
      <w:r>
        <w:rPr>
          <w:sz w:val="40"/>
          <w:szCs w:val="40"/>
        </w:rPr>
        <w:t xml:space="preserve"> of solid particles produced by </w:t>
      </w:r>
      <w:r w:rsidRPr="00E830BA">
        <w:rPr>
          <w:sz w:val="40"/>
          <w:szCs w:val="40"/>
        </w:rPr>
        <w:t>mechanical disintegration of material such as crunching,</w:t>
      </w:r>
      <w:r>
        <w:rPr>
          <w:sz w:val="40"/>
          <w:szCs w:val="40"/>
        </w:rPr>
        <w:t xml:space="preserve"> </w:t>
      </w:r>
      <w:r w:rsidRPr="00E830BA">
        <w:rPr>
          <w:sz w:val="40"/>
          <w:szCs w:val="40"/>
        </w:rPr>
        <w:t>grinding, and blasting.</w:t>
      </w:r>
    </w:p>
    <w:p w:rsidR="00CF69D1" w:rsidRDefault="00CF69D1" w:rsidP="00BF16E1">
      <w:pPr>
        <w:pStyle w:val="ListParagraph"/>
        <w:numPr>
          <w:ilvl w:val="0"/>
          <w:numId w:val="75"/>
        </w:numPr>
        <w:autoSpaceDE w:val="0"/>
        <w:autoSpaceDN w:val="0"/>
        <w:adjustRightInd w:val="0"/>
        <w:spacing w:after="0"/>
        <w:rPr>
          <w:sz w:val="40"/>
          <w:szCs w:val="40"/>
        </w:rPr>
      </w:pPr>
      <w:r w:rsidRPr="00CF69D1">
        <w:rPr>
          <w:b/>
          <w:sz w:val="40"/>
          <w:szCs w:val="40"/>
        </w:rPr>
        <w:t>Fog</w:t>
      </w:r>
      <w:r>
        <w:rPr>
          <w:sz w:val="40"/>
          <w:szCs w:val="40"/>
        </w:rPr>
        <w:t>: a</w:t>
      </w:r>
      <w:r w:rsidRPr="00CF69D1">
        <w:rPr>
          <w:sz w:val="40"/>
          <w:szCs w:val="40"/>
        </w:rPr>
        <w:t xml:space="preserve"> loose term applied to visible aerosols in which the dispersed phase is liquid. Usually a dispersion</w:t>
      </w:r>
      <w:r>
        <w:rPr>
          <w:sz w:val="40"/>
          <w:szCs w:val="40"/>
        </w:rPr>
        <w:t xml:space="preserve"> </w:t>
      </w:r>
      <w:r w:rsidRPr="00CF69D1">
        <w:rPr>
          <w:sz w:val="40"/>
          <w:szCs w:val="40"/>
        </w:rPr>
        <w:t>of water or ice close to the ground.</w:t>
      </w:r>
    </w:p>
    <w:p w:rsidR="00CF69D1" w:rsidRDefault="00CF69D1" w:rsidP="00BF16E1">
      <w:pPr>
        <w:pStyle w:val="ListParagraph"/>
        <w:numPr>
          <w:ilvl w:val="0"/>
          <w:numId w:val="75"/>
        </w:numPr>
        <w:autoSpaceDE w:val="0"/>
        <w:autoSpaceDN w:val="0"/>
        <w:adjustRightInd w:val="0"/>
        <w:spacing w:after="0"/>
        <w:rPr>
          <w:sz w:val="40"/>
          <w:szCs w:val="40"/>
        </w:rPr>
      </w:pPr>
      <w:r w:rsidRPr="00CF69D1">
        <w:rPr>
          <w:b/>
          <w:sz w:val="40"/>
          <w:szCs w:val="40"/>
        </w:rPr>
        <w:t>Fume</w:t>
      </w:r>
      <w:r>
        <w:rPr>
          <w:sz w:val="40"/>
          <w:szCs w:val="40"/>
        </w:rPr>
        <w:t>:</w:t>
      </w:r>
      <w:r w:rsidRPr="00CF69D1">
        <w:rPr>
          <w:sz w:val="40"/>
          <w:szCs w:val="40"/>
        </w:rPr>
        <w:t xml:space="preserve"> The solid particles generate</w:t>
      </w:r>
      <w:r>
        <w:rPr>
          <w:sz w:val="40"/>
          <w:szCs w:val="40"/>
        </w:rPr>
        <w:t>d by condensation from the vapo</w:t>
      </w:r>
      <w:r w:rsidRPr="00CF69D1">
        <w:rPr>
          <w:sz w:val="40"/>
          <w:szCs w:val="40"/>
        </w:rPr>
        <w:t>r state, generally after volatilization</w:t>
      </w:r>
      <w:r>
        <w:rPr>
          <w:sz w:val="40"/>
          <w:szCs w:val="40"/>
        </w:rPr>
        <w:t xml:space="preserve"> </w:t>
      </w:r>
      <w:r w:rsidRPr="00CF69D1">
        <w:rPr>
          <w:sz w:val="40"/>
          <w:szCs w:val="40"/>
        </w:rPr>
        <w:t>from melted substances, and often accompanied by a chemical reaction such as oxidation.</w:t>
      </w:r>
    </w:p>
    <w:p w:rsidR="00CF69D1" w:rsidRDefault="00CF69D1" w:rsidP="00BF16E1">
      <w:pPr>
        <w:pStyle w:val="ListParagraph"/>
        <w:numPr>
          <w:ilvl w:val="0"/>
          <w:numId w:val="75"/>
        </w:numPr>
        <w:autoSpaceDE w:val="0"/>
        <w:autoSpaceDN w:val="0"/>
        <w:adjustRightInd w:val="0"/>
        <w:spacing w:after="0"/>
        <w:rPr>
          <w:sz w:val="40"/>
          <w:szCs w:val="40"/>
        </w:rPr>
      </w:pPr>
      <w:r w:rsidRPr="00CF69D1">
        <w:rPr>
          <w:b/>
          <w:sz w:val="40"/>
          <w:szCs w:val="40"/>
        </w:rPr>
        <w:t>Haze:</w:t>
      </w:r>
      <w:r>
        <w:rPr>
          <w:sz w:val="40"/>
          <w:szCs w:val="40"/>
        </w:rPr>
        <w:t xml:space="preserve"> a</w:t>
      </w:r>
      <w:r w:rsidRPr="00CF69D1">
        <w:rPr>
          <w:sz w:val="40"/>
          <w:szCs w:val="40"/>
        </w:rPr>
        <w:t>n aerosol that impedes vision and may consist of a combinatio</w:t>
      </w:r>
      <w:r>
        <w:rPr>
          <w:sz w:val="40"/>
          <w:szCs w:val="40"/>
        </w:rPr>
        <w:t>n of water droplets, pollutants</w:t>
      </w:r>
      <w:r w:rsidRPr="00CF69D1">
        <w:rPr>
          <w:sz w:val="40"/>
          <w:szCs w:val="40"/>
        </w:rPr>
        <w:t xml:space="preserve"> and</w:t>
      </w:r>
      <w:r>
        <w:rPr>
          <w:sz w:val="40"/>
          <w:szCs w:val="40"/>
        </w:rPr>
        <w:t xml:space="preserve"> </w:t>
      </w:r>
      <w:r w:rsidRPr="00CF69D1">
        <w:rPr>
          <w:sz w:val="40"/>
          <w:szCs w:val="40"/>
        </w:rPr>
        <w:t>dust.</w:t>
      </w:r>
    </w:p>
    <w:p w:rsidR="00CF69D1" w:rsidRDefault="00CF69D1" w:rsidP="00BF16E1">
      <w:pPr>
        <w:pStyle w:val="ListParagraph"/>
        <w:numPr>
          <w:ilvl w:val="0"/>
          <w:numId w:val="75"/>
        </w:numPr>
        <w:autoSpaceDE w:val="0"/>
        <w:autoSpaceDN w:val="0"/>
        <w:adjustRightInd w:val="0"/>
        <w:spacing w:after="0"/>
        <w:rPr>
          <w:sz w:val="40"/>
          <w:szCs w:val="40"/>
        </w:rPr>
      </w:pPr>
      <w:r w:rsidRPr="00CF69D1">
        <w:rPr>
          <w:b/>
          <w:sz w:val="40"/>
          <w:szCs w:val="40"/>
        </w:rPr>
        <w:t>Mist:</w:t>
      </w:r>
      <w:r w:rsidRPr="00CF69D1">
        <w:rPr>
          <w:sz w:val="40"/>
          <w:szCs w:val="40"/>
        </w:rPr>
        <w:t xml:space="preserve"> Liquid, usually</w:t>
      </w:r>
      <w:r>
        <w:rPr>
          <w:sz w:val="40"/>
          <w:szCs w:val="40"/>
        </w:rPr>
        <w:t xml:space="preserve"> water in the form of particles </w:t>
      </w:r>
      <w:r w:rsidRPr="00CF69D1">
        <w:rPr>
          <w:sz w:val="40"/>
          <w:szCs w:val="40"/>
        </w:rPr>
        <w:t>suspended in the atmosphere at or near the surface of</w:t>
      </w:r>
      <w:r>
        <w:rPr>
          <w:sz w:val="40"/>
          <w:szCs w:val="40"/>
        </w:rPr>
        <w:t xml:space="preserve"> </w:t>
      </w:r>
      <w:r w:rsidRPr="00CF69D1">
        <w:rPr>
          <w:sz w:val="40"/>
          <w:szCs w:val="40"/>
        </w:rPr>
        <w:t>the Earth; small water droplets floating or falling, approaching the form of rain, and sometimes</w:t>
      </w:r>
      <w:r>
        <w:rPr>
          <w:sz w:val="40"/>
          <w:szCs w:val="40"/>
        </w:rPr>
        <w:t xml:space="preserve"> </w:t>
      </w:r>
      <w:r w:rsidRPr="00CF69D1">
        <w:rPr>
          <w:sz w:val="40"/>
          <w:szCs w:val="40"/>
        </w:rPr>
        <w:t>distinguished from fog as being more transparent or as having particles perceptibility moving</w:t>
      </w:r>
      <w:r>
        <w:rPr>
          <w:sz w:val="40"/>
          <w:szCs w:val="40"/>
        </w:rPr>
        <w:t xml:space="preserve"> </w:t>
      </w:r>
      <w:r w:rsidRPr="00CF69D1">
        <w:rPr>
          <w:sz w:val="40"/>
          <w:szCs w:val="40"/>
        </w:rPr>
        <w:t>downward.</w:t>
      </w:r>
    </w:p>
    <w:p w:rsidR="00CF69D1" w:rsidRDefault="00CF69D1" w:rsidP="00BF16E1">
      <w:pPr>
        <w:pStyle w:val="ListParagraph"/>
        <w:numPr>
          <w:ilvl w:val="0"/>
          <w:numId w:val="75"/>
        </w:numPr>
        <w:autoSpaceDE w:val="0"/>
        <w:autoSpaceDN w:val="0"/>
        <w:adjustRightInd w:val="0"/>
        <w:spacing w:after="0"/>
        <w:rPr>
          <w:sz w:val="40"/>
          <w:szCs w:val="40"/>
        </w:rPr>
      </w:pPr>
      <w:r w:rsidRPr="00CF69D1">
        <w:rPr>
          <w:b/>
          <w:sz w:val="40"/>
          <w:szCs w:val="40"/>
        </w:rPr>
        <w:lastRenderedPageBreak/>
        <w:t>Particle:</w:t>
      </w:r>
      <w:r w:rsidRPr="00CF69D1">
        <w:rPr>
          <w:sz w:val="40"/>
          <w:szCs w:val="40"/>
        </w:rPr>
        <w:t xml:space="preserve"> An aerosol particle may consist of a single continuous unit of solid or liquid containing many</w:t>
      </w:r>
      <w:r>
        <w:rPr>
          <w:sz w:val="40"/>
          <w:szCs w:val="40"/>
        </w:rPr>
        <w:t xml:space="preserve"> </w:t>
      </w:r>
      <w:r w:rsidRPr="00CF69D1">
        <w:rPr>
          <w:sz w:val="40"/>
          <w:szCs w:val="40"/>
        </w:rPr>
        <w:t>molecules held together by intermolecular forces. A particle may also be considered to consist of two</w:t>
      </w:r>
      <w:r>
        <w:rPr>
          <w:sz w:val="40"/>
          <w:szCs w:val="40"/>
        </w:rPr>
        <w:t xml:space="preserve"> </w:t>
      </w:r>
      <w:r w:rsidRPr="00CF69D1">
        <w:rPr>
          <w:sz w:val="40"/>
          <w:szCs w:val="40"/>
        </w:rPr>
        <w:t>or more such unit structures held together by inter</w:t>
      </w:r>
      <w:r>
        <w:rPr>
          <w:sz w:val="40"/>
          <w:szCs w:val="40"/>
        </w:rPr>
        <w:t>-</w:t>
      </w:r>
      <w:r w:rsidRPr="00CF69D1">
        <w:rPr>
          <w:sz w:val="40"/>
          <w:szCs w:val="40"/>
        </w:rPr>
        <w:t>particle adhesive forces such that it behaves as a</w:t>
      </w:r>
      <w:r>
        <w:rPr>
          <w:sz w:val="40"/>
          <w:szCs w:val="40"/>
        </w:rPr>
        <w:t xml:space="preserve"> </w:t>
      </w:r>
      <w:r w:rsidRPr="00CF69D1">
        <w:rPr>
          <w:sz w:val="40"/>
          <w:szCs w:val="40"/>
        </w:rPr>
        <w:t>single unit in suspension or upon deposit.</w:t>
      </w:r>
    </w:p>
    <w:p w:rsidR="00E11C06" w:rsidRDefault="00CF69D1" w:rsidP="00BF16E1">
      <w:pPr>
        <w:pStyle w:val="ListParagraph"/>
        <w:numPr>
          <w:ilvl w:val="0"/>
          <w:numId w:val="75"/>
        </w:numPr>
        <w:autoSpaceDE w:val="0"/>
        <w:autoSpaceDN w:val="0"/>
        <w:adjustRightInd w:val="0"/>
        <w:spacing w:after="0"/>
        <w:rPr>
          <w:sz w:val="40"/>
          <w:szCs w:val="40"/>
        </w:rPr>
      </w:pPr>
      <w:r w:rsidRPr="00E11C06">
        <w:rPr>
          <w:b/>
          <w:sz w:val="40"/>
          <w:szCs w:val="40"/>
        </w:rPr>
        <w:t>Smog</w:t>
      </w:r>
      <w:r>
        <w:rPr>
          <w:sz w:val="40"/>
          <w:szCs w:val="40"/>
        </w:rPr>
        <w:t>: a</w:t>
      </w:r>
      <w:r w:rsidRPr="00CF69D1">
        <w:rPr>
          <w:sz w:val="40"/>
          <w:szCs w:val="40"/>
        </w:rPr>
        <w:t xml:space="preserve"> term derived from smoke and fog, applied to extensive contamination by aerosols. Now sometimes</w:t>
      </w:r>
      <w:r w:rsidR="00E11C06">
        <w:rPr>
          <w:sz w:val="40"/>
          <w:szCs w:val="40"/>
        </w:rPr>
        <w:t xml:space="preserve"> </w:t>
      </w:r>
      <w:r w:rsidRPr="00E11C06">
        <w:rPr>
          <w:sz w:val="40"/>
          <w:szCs w:val="40"/>
        </w:rPr>
        <w:t>used loosely for any contamination of the air.</w:t>
      </w:r>
    </w:p>
    <w:p w:rsidR="00E11C06" w:rsidRDefault="00E11C06" w:rsidP="00BF16E1">
      <w:pPr>
        <w:pStyle w:val="ListParagraph"/>
        <w:numPr>
          <w:ilvl w:val="0"/>
          <w:numId w:val="75"/>
        </w:numPr>
        <w:autoSpaceDE w:val="0"/>
        <w:autoSpaceDN w:val="0"/>
        <w:adjustRightInd w:val="0"/>
        <w:spacing w:after="0"/>
        <w:rPr>
          <w:sz w:val="40"/>
          <w:szCs w:val="40"/>
        </w:rPr>
      </w:pPr>
      <w:r w:rsidRPr="00E11C06">
        <w:rPr>
          <w:b/>
          <w:sz w:val="40"/>
          <w:szCs w:val="40"/>
        </w:rPr>
        <w:t>Smoke:</w:t>
      </w:r>
      <w:r>
        <w:rPr>
          <w:sz w:val="40"/>
          <w:szCs w:val="40"/>
        </w:rPr>
        <w:t xml:space="preserve"> </w:t>
      </w:r>
      <w:r w:rsidRPr="00E11C06">
        <w:rPr>
          <w:sz w:val="40"/>
          <w:szCs w:val="40"/>
        </w:rPr>
        <w:t>Small gas-borne particles resulting from incomplete combustion, consisting predominately of carbon</w:t>
      </w:r>
      <w:r>
        <w:rPr>
          <w:sz w:val="40"/>
          <w:szCs w:val="40"/>
        </w:rPr>
        <w:t xml:space="preserve"> </w:t>
      </w:r>
      <w:r w:rsidRPr="00E11C06">
        <w:rPr>
          <w:sz w:val="40"/>
          <w:szCs w:val="40"/>
        </w:rPr>
        <w:t>and other combustible material, and present in sufficient quantity to be observable independently of</w:t>
      </w:r>
      <w:r>
        <w:rPr>
          <w:sz w:val="40"/>
          <w:szCs w:val="40"/>
        </w:rPr>
        <w:t xml:space="preserve"> </w:t>
      </w:r>
      <w:r w:rsidRPr="00E11C06">
        <w:rPr>
          <w:sz w:val="40"/>
          <w:szCs w:val="40"/>
        </w:rPr>
        <w:t>the presence of other solids.</w:t>
      </w:r>
    </w:p>
    <w:p w:rsidR="00E11C06" w:rsidRPr="00E11C06" w:rsidRDefault="00E11C06" w:rsidP="00BF16E1">
      <w:pPr>
        <w:pStyle w:val="ListParagraph"/>
        <w:numPr>
          <w:ilvl w:val="0"/>
          <w:numId w:val="75"/>
        </w:numPr>
        <w:autoSpaceDE w:val="0"/>
        <w:autoSpaceDN w:val="0"/>
        <w:adjustRightInd w:val="0"/>
        <w:spacing w:after="0"/>
        <w:rPr>
          <w:sz w:val="40"/>
          <w:szCs w:val="40"/>
        </w:rPr>
      </w:pPr>
      <w:r w:rsidRPr="00E11C06">
        <w:rPr>
          <w:b/>
          <w:sz w:val="40"/>
          <w:szCs w:val="40"/>
        </w:rPr>
        <w:t>Soot:</w:t>
      </w:r>
      <w:r w:rsidRPr="00E11C06">
        <w:rPr>
          <w:sz w:val="40"/>
          <w:szCs w:val="40"/>
        </w:rPr>
        <w:t xml:space="preserve"> Agglomerations of particles of carbon impregnated</w:t>
      </w:r>
      <w:r>
        <w:rPr>
          <w:sz w:val="40"/>
          <w:szCs w:val="40"/>
        </w:rPr>
        <w:t xml:space="preserve"> with tar</w:t>
      </w:r>
      <w:r w:rsidRPr="00E11C06">
        <w:rPr>
          <w:sz w:val="40"/>
          <w:szCs w:val="40"/>
        </w:rPr>
        <w:t>, formed in the incomplete combustion of</w:t>
      </w:r>
      <w:r>
        <w:rPr>
          <w:sz w:val="40"/>
          <w:szCs w:val="40"/>
        </w:rPr>
        <w:t xml:space="preserve"> </w:t>
      </w:r>
      <w:r w:rsidRPr="00E11C06">
        <w:rPr>
          <w:sz w:val="40"/>
          <w:szCs w:val="40"/>
        </w:rPr>
        <w:t>carbonaceous material.</w:t>
      </w:r>
    </w:p>
    <w:p w:rsidR="00EC378F" w:rsidRDefault="00EC378F" w:rsidP="00EC378F">
      <w:pPr>
        <w:autoSpaceDE w:val="0"/>
        <w:autoSpaceDN w:val="0"/>
        <w:adjustRightInd w:val="0"/>
        <w:spacing w:after="0" w:line="360" w:lineRule="auto"/>
        <w:rPr>
          <w:sz w:val="40"/>
          <w:szCs w:val="40"/>
        </w:rPr>
      </w:pPr>
    </w:p>
    <w:p w:rsidR="00EC378F" w:rsidRDefault="00EC378F" w:rsidP="00EC378F">
      <w:pPr>
        <w:autoSpaceDE w:val="0"/>
        <w:autoSpaceDN w:val="0"/>
        <w:adjustRightInd w:val="0"/>
        <w:spacing w:after="0" w:line="360" w:lineRule="auto"/>
        <w:jc w:val="left"/>
        <w:rPr>
          <w:sz w:val="40"/>
          <w:szCs w:val="40"/>
        </w:rPr>
      </w:pPr>
      <w:proofErr w:type="gramStart"/>
      <w:r w:rsidRPr="00EC378F">
        <w:rPr>
          <w:sz w:val="40"/>
          <w:szCs w:val="40"/>
          <w:highlight w:val="darkYellow"/>
        </w:rPr>
        <w:t>The</w:t>
      </w:r>
      <w:r w:rsidR="00D6238C">
        <w:rPr>
          <w:sz w:val="40"/>
          <w:szCs w:val="40"/>
          <w:highlight w:val="darkYellow"/>
        </w:rPr>
        <w:t xml:space="preserve"> main sources of</w:t>
      </w:r>
      <w:r w:rsidRPr="00EC378F">
        <w:rPr>
          <w:sz w:val="40"/>
          <w:szCs w:val="40"/>
          <w:highlight w:val="darkYellow"/>
        </w:rPr>
        <w:t xml:space="preserve"> atmospheric aerosols.</w:t>
      </w:r>
      <w:proofErr w:type="gramEnd"/>
      <w:r w:rsidRPr="00EC378F">
        <w:rPr>
          <w:sz w:val="40"/>
          <w:szCs w:val="40"/>
        </w:rPr>
        <w:t xml:space="preserve"> </w:t>
      </w:r>
    </w:p>
    <w:p w:rsidR="00816293" w:rsidRDefault="00EC378F" w:rsidP="00BF16E1">
      <w:pPr>
        <w:pStyle w:val="ListParagraph"/>
        <w:numPr>
          <w:ilvl w:val="0"/>
          <w:numId w:val="77"/>
        </w:numPr>
        <w:autoSpaceDE w:val="0"/>
        <w:autoSpaceDN w:val="0"/>
        <w:adjustRightInd w:val="0"/>
        <w:spacing w:after="0" w:line="360" w:lineRule="auto"/>
        <w:rPr>
          <w:sz w:val="40"/>
          <w:szCs w:val="40"/>
        </w:rPr>
      </w:pPr>
      <w:r w:rsidRPr="00EC378F">
        <w:rPr>
          <w:sz w:val="40"/>
          <w:szCs w:val="40"/>
        </w:rPr>
        <w:t>Particles may be</w:t>
      </w:r>
      <w:r>
        <w:rPr>
          <w:sz w:val="40"/>
          <w:szCs w:val="40"/>
        </w:rPr>
        <w:t xml:space="preserve"> directly emitted from a source </w:t>
      </w:r>
      <w:r w:rsidRPr="00EC378F">
        <w:rPr>
          <w:sz w:val="40"/>
          <w:szCs w:val="40"/>
        </w:rPr>
        <w:t>(primary aerosol) or formed in the atmosphere through a gas-to</w:t>
      </w:r>
      <w:r w:rsidR="00816293">
        <w:rPr>
          <w:sz w:val="40"/>
          <w:szCs w:val="40"/>
        </w:rPr>
        <w:t xml:space="preserve"> </w:t>
      </w:r>
      <w:r w:rsidRPr="00EC378F">
        <w:rPr>
          <w:sz w:val="40"/>
          <w:szCs w:val="40"/>
        </w:rPr>
        <w:t>particle</w:t>
      </w:r>
      <w:r w:rsidR="00816293">
        <w:rPr>
          <w:sz w:val="40"/>
          <w:szCs w:val="40"/>
        </w:rPr>
        <w:t xml:space="preserve"> </w:t>
      </w:r>
      <w:r w:rsidRPr="00816293">
        <w:rPr>
          <w:sz w:val="40"/>
          <w:szCs w:val="40"/>
        </w:rPr>
        <w:t xml:space="preserve">conversion process (secondary aerosol). </w:t>
      </w:r>
    </w:p>
    <w:p w:rsidR="00816293" w:rsidRDefault="00EC378F" w:rsidP="00BF16E1">
      <w:pPr>
        <w:pStyle w:val="ListParagraph"/>
        <w:numPr>
          <w:ilvl w:val="0"/>
          <w:numId w:val="77"/>
        </w:numPr>
        <w:autoSpaceDE w:val="0"/>
        <w:autoSpaceDN w:val="0"/>
        <w:adjustRightInd w:val="0"/>
        <w:spacing w:after="0" w:line="360" w:lineRule="auto"/>
        <w:rPr>
          <w:sz w:val="40"/>
          <w:szCs w:val="40"/>
        </w:rPr>
      </w:pPr>
      <w:r w:rsidRPr="00816293">
        <w:rPr>
          <w:sz w:val="40"/>
          <w:szCs w:val="40"/>
        </w:rPr>
        <w:lastRenderedPageBreak/>
        <w:t>Aerosols have both natural and anthropogenic</w:t>
      </w:r>
      <w:r w:rsidR="00816293">
        <w:rPr>
          <w:sz w:val="40"/>
          <w:szCs w:val="40"/>
        </w:rPr>
        <w:t xml:space="preserve"> </w:t>
      </w:r>
      <w:r w:rsidRPr="00816293">
        <w:rPr>
          <w:sz w:val="40"/>
          <w:szCs w:val="40"/>
        </w:rPr>
        <w:t>sources. Natural s</w:t>
      </w:r>
      <w:r w:rsidR="00816293">
        <w:rPr>
          <w:sz w:val="40"/>
          <w:szCs w:val="40"/>
        </w:rPr>
        <w:t xml:space="preserve">ources include dust, sea spray, </w:t>
      </w:r>
      <w:r w:rsidRPr="00816293">
        <w:rPr>
          <w:sz w:val="40"/>
          <w:szCs w:val="40"/>
        </w:rPr>
        <w:t>forest fires, volcanoes and vegetation.</w:t>
      </w:r>
    </w:p>
    <w:p w:rsidR="00816293" w:rsidRDefault="00EC378F" w:rsidP="00BF16E1">
      <w:pPr>
        <w:pStyle w:val="ListParagraph"/>
        <w:numPr>
          <w:ilvl w:val="0"/>
          <w:numId w:val="77"/>
        </w:numPr>
        <w:autoSpaceDE w:val="0"/>
        <w:autoSpaceDN w:val="0"/>
        <w:adjustRightInd w:val="0"/>
        <w:spacing w:after="0" w:line="360" w:lineRule="auto"/>
        <w:rPr>
          <w:sz w:val="40"/>
          <w:szCs w:val="40"/>
        </w:rPr>
      </w:pPr>
      <w:r w:rsidRPr="00816293">
        <w:rPr>
          <w:sz w:val="40"/>
          <w:szCs w:val="40"/>
        </w:rPr>
        <w:t>Anthropogenic sources include transportation, industry, fires, mechanical sources, and human</w:t>
      </w:r>
      <w:r w:rsidR="00816293">
        <w:rPr>
          <w:sz w:val="40"/>
          <w:szCs w:val="40"/>
        </w:rPr>
        <w:t xml:space="preserve"> i</w:t>
      </w:r>
      <w:r w:rsidR="00816293" w:rsidRPr="00816293">
        <w:rPr>
          <w:sz w:val="40"/>
          <w:szCs w:val="40"/>
        </w:rPr>
        <w:t>nduced</w:t>
      </w:r>
      <w:r w:rsidRPr="00816293">
        <w:rPr>
          <w:sz w:val="40"/>
          <w:szCs w:val="40"/>
        </w:rPr>
        <w:t xml:space="preserve"> changes in vegetation. </w:t>
      </w:r>
    </w:p>
    <w:p w:rsidR="00816293" w:rsidRDefault="00EC378F" w:rsidP="00BF16E1">
      <w:pPr>
        <w:pStyle w:val="ListParagraph"/>
        <w:numPr>
          <w:ilvl w:val="0"/>
          <w:numId w:val="77"/>
        </w:numPr>
        <w:autoSpaceDE w:val="0"/>
        <w:autoSpaceDN w:val="0"/>
        <w:adjustRightInd w:val="0"/>
        <w:spacing w:after="0" w:line="360" w:lineRule="auto"/>
        <w:rPr>
          <w:sz w:val="40"/>
          <w:szCs w:val="40"/>
        </w:rPr>
      </w:pPr>
      <w:r w:rsidRPr="00816293">
        <w:rPr>
          <w:sz w:val="40"/>
          <w:szCs w:val="40"/>
        </w:rPr>
        <w:t>Particles change their size and composition in the time between</w:t>
      </w:r>
      <w:r w:rsidR="00816293">
        <w:rPr>
          <w:sz w:val="40"/>
          <w:szCs w:val="40"/>
        </w:rPr>
        <w:t xml:space="preserve"> </w:t>
      </w:r>
      <w:r w:rsidRPr="00816293">
        <w:rPr>
          <w:sz w:val="40"/>
          <w:szCs w:val="40"/>
        </w:rPr>
        <w:t xml:space="preserve">emission and their removal from the atmosphere by dry or wet deposition. </w:t>
      </w:r>
    </w:p>
    <w:p w:rsidR="00D6238C" w:rsidRDefault="00D6238C" w:rsidP="00BF16E1">
      <w:pPr>
        <w:pStyle w:val="ListParagraph"/>
        <w:numPr>
          <w:ilvl w:val="0"/>
          <w:numId w:val="77"/>
        </w:numPr>
        <w:autoSpaceDE w:val="0"/>
        <w:autoSpaceDN w:val="0"/>
        <w:adjustRightInd w:val="0"/>
        <w:spacing w:after="0" w:line="360" w:lineRule="auto"/>
        <w:rPr>
          <w:sz w:val="40"/>
          <w:szCs w:val="40"/>
        </w:rPr>
      </w:pPr>
      <w:r>
        <w:rPr>
          <w:sz w:val="40"/>
          <w:szCs w:val="40"/>
        </w:rPr>
        <w:t xml:space="preserve">The size of aerosol determine how much is inhaled and where they are deposited </w:t>
      </w:r>
    </w:p>
    <w:p w:rsidR="00816293" w:rsidRPr="00816293" w:rsidRDefault="00EC378F" w:rsidP="00BF16E1">
      <w:pPr>
        <w:pStyle w:val="ListParagraph"/>
        <w:numPr>
          <w:ilvl w:val="0"/>
          <w:numId w:val="77"/>
        </w:numPr>
        <w:autoSpaceDE w:val="0"/>
        <w:autoSpaceDN w:val="0"/>
        <w:adjustRightInd w:val="0"/>
        <w:spacing w:after="0" w:line="360" w:lineRule="auto"/>
        <w:rPr>
          <w:sz w:val="40"/>
          <w:szCs w:val="40"/>
        </w:rPr>
      </w:pPr>
      <w:r w:rsidRPr="00816293">
        <w:rPr>
          <w:sz w:val="40"/>
          <w:szCs w:val="40"/>
        </w:rPr>
        <w:t>The composition of aerosols varies greatly across urban areas due to different emission</w:t>
      </w:r>
      <w:r w:rsidR="00816293">
        <w:rPr>
          <w:sz w:val="40"/>
          <w:szCs w:val="40"/>
        </w:rPr>
        <w:t xml:space="preserve"> </w:t>
      </w:r>
      <w:r w:rsidRPr="00816293">
        <w:rPr>
          <w:sz w:val="40"/>
          <w:szCs w:val="40"/>
        </w:rPr>
        <w:t>sources and meteorological conditions.</w:t>
      </w:r>
      <w:r w:rsidR="00816293">
        <w:rPr>
          <w:sz w:val="40"/>
          <w:szCs w:val="40"/>
        </w:rPr>
        <w:t xml:space="preserve"> The composition of aerosol and meteorological conditions can be used to trace the origin of particles </w:t>
      </w:r>
    </w:p>
    <w:p w:rsidR="00816293" w:rsidRDefault="00EC378F" w:rsidP="00BF16E1">
      <w:pPr>
        <w:pStyle w:val="ListParagraph"/>
        <w:numPr>
          <w:ilvl w:val="0"/>
          <w:numId w:val="77"/>
        </w:numPr>
        <w:autoSpaceDE w:val="0"/>
        <w:autoSpaceDN w:val="0"/>
        <w:adjustRightInd w:val="0"/>
        <w:spacing w:after="0" w:line="360" w:lineRule="auto"/>
        <w:rPr>
          <w:sz w:val="40"/>
          <w:szCs w:val="40"/>
        </w:rPr>
      </w:pPr>
      <w:r w:rsidRPr="00EC378F">
        <w:rPr>
          <w:sz w:val="40"/>
          <w:szCs w:val="40"/>
        </w:rPr>
        <w:t>Organic aerosols (OA) are of particular importance since they make up between 20 to</w:t>
      </w:r>
      <w:r w:rsidR="00816293">
        <w:rPr>
          <w:sz w:val="40"/>
          <w:szCs w:val="40"/>
        </w:rPr>
        <w:t xml:space="preserve"> </w:t>
      </w:r>
      <w:r w:rsidRPr="00816293">
        <w:rPr>
          <w:sz w:val="40"/>
          <w:szCs w:val="40"/>
        </w:rPr>
        <w:t xml:space="preserve">90% of the submicron particle mass. </w:t>
      </w:r>
    </w:p>
    <w:p w:rsidR="00816293" w:rsidRDefault="00EC378F" w:rsidP="00BF16E1">
      <w:pPr>
        <w:pStyle w:val="ListParagraph"/>
        <w:numPr>
          <w:ilvl w:val="0"/>
          <w:numId w:val="77"/>
        </w:numPr>
        <w:autoSpaceDE w:val="0"/>
        <w:autoSpaceDN w:val="0"/>
        <w:adjustRightInd w:val="0"/>
        <w:spacing w:after="0" w:line="360" w:lineRule="auto"/>
        <w:rPr>
          <w:sz w:val="40"/>
          <w:szCs w:val="40"/>
        </w:rPr>
      </w:pPr>
      <w:r w:rsidRPr="00816293">
        <w:rPr>
          <w:sz w:val="40"/>
          <w:szCs w:val="40"/>
        </w:rPr>
        <w:lastRenderedPageBreak/>
        <w:t>Organic aerosols exist in the atmosphere as both primary</w:t>
      </w:r>
      <w:r w:rsidR="00816293">
        <w:rPr>
          <w:sz w:val="40"/>
          <w:szCs w:val="40"/>
        </w:rPr>
        <w:t xml:space="preserve"> </w:t>
      </w:r>
      <w:r w:rsidRPr="00816293">
        <w:rPr>
          <w:sz w:val="40"/>
          <w:szCs w:val="40"/>
        </w:rPr>
        <w:t xml:space="preserve">and secondary aerosol. </w:t>
      </w:r>
    </w:p>
    <w:p w:rsidR="00816293" w:rsidRDefault="00EC378F" w:rsidP="00BF16E1">
      <w:pPr>
        <w:pStyle w:val="ListParagraph"/>
        <w:numPr>
          <w:ilvl w:val="0"/>
          <w:numId w:val="77"/>
        </w:numPr>
        <w:autoSpaceDE w:val="0"/>
        <w:autoSpaceDN w:val="0"/>
        <w:adjustRightInd w:val="0"/>
        <w:spacing w:after="0" w:line="360" w:lineRule="auto"/>
        <w:rPr>
          <w:sz w:val="40"/>
          <w:szCs w:val="40"/>
        </w:rPr>
      </w:pPr>
      <w:r w:rsidRPr="00816293">
        <w:rPr>
          <w:sz w:val="40"/>
          <w:szCs w:val="40"/>
        </w:rPr>
        <w:t>Primary organic aerosol (POA) is directly emitted from emission sources</w:t>
      </w:r>
      <w:r w:rsidR="00816293">
        <w:rPr>
          <w:sz w:val="40"/>
          <w:szCs w:val="40"/>
        </w:rPr>
        <w:t xml:space="preserve"> </w:t>
      </w:r>
      <w:r w:rsidRPr="00816293">
        <w:rPr>
          <w:sz w:val="40"/>
          <w:szCs w:val="40"/>
        </w:rPr>
        <w:t xml:space="preserve">such as fossil fuel combustion and biomass burning.  </w:t>
      </w:r>
    </w:p>
    <w:p w:rsidR="00816293" w:rsidRPr="00EC378F" w:rsidRDefault="00EC378F" w:rsidP="00BF16E1">
      <w:pPr>
        <w:pStyle w:val="ListParagraph"/>
        <w:numPr>
          <w:ilvl w:val="0"/>
          <w:numId w:val="77"/>
        </w:numPr>
        <w:autoSpaceDE w:val="0"/>
        <w:autoSpaceDN w:val="0"/>
        <w:adjustRightInd w:val="0"/>
        <w:spacing w:after="0" w:line="360" w:lineRule="auto"/>
        <w:rPr>
          <w:bCs/>
          <w:color w:val="000000" w:themeColor="text1"/>
          <w:sz w:val="40"/>
          <w:szCs w:val="40"/>
        </w:rPr>
      </w:pPr>
      <w:r w:rsidRPr="00816293">
        <w:rPr>
          <w:sz w:val="40"/>
          <w:szCs w:val="40"/>
        </w:rPr>
        <w:t>Secondary organic aerosols (SOA) result from the oxidation of</w:t>
      </w:r>
      <w:r w:rsidR="00816293">
        <w:rPr>
          <w:sz w:val="40"/>
          <w:szCs w:val="40"/>
        </w:rPr>
        <w:t xml:space="preserve"> </w:t>
      </w:r>
      <w:r w:rsidRPr="00816293">
        <w:rPr>
          <w:sz w:val="40"/>
          <w:szCs w:val="40"/>
        </w:rPr>
        <w:t>gas-phase species. It is believed that SOA accounts for a large portion of total OA and hence</w:t>
      </w:r>
      <w:r w:rsidR="00816293">
        <w:rPr>
          <w:sz w:val="40"/>
          <w:szCs w:val="40"/>
        </w:rPr>
        <w:t xml:space="preserve"> </w:t>
      </w:r>
      <w:r w:rsidRPr="00816293">
        <w:rPr>
          <w:sz w:val="40"/>
          <w:szCs w:val="40"/>
        </w:rPr>
        <w:t xml:space="preserve">aerosol in general. </w:t>
      </w:r>
    </w:p>
    <w:p w:rsidR="00EB72DF" w:rsidRPr="00D6238C" w:rsidRDefault="00EB72DF" w:rsidP="00EB72DF">
      <w:pPr>
        <w:pStyle w:val="Default"/>
        <w:spacing w:line="360" w:lineRule="auto"/>
        <w:rPr>
          <w:rFonts w:ascii="Times New Roman" w:hAnsi="Times New Roman" w:cs="Times New Roman"/>
          <w:bCs/>
          <w:color w:val="000000" w:themeColor="text1"/>
          <w:sz w:val="40"/>
          <w:szCs w:val="40"/>
        </w:rPr>
      </w:pPr>
      <w:r w:rsidRPr="00D6238C">
        <w:rPr>
          <w:rFonts w:ascii="Times New Roman" w:hAnsi="Times New Roman" w:cs="Times New Roman"/>
          <w:bCs/>
          <w:color w:val="000000" w:themeColor="text1"/>
          <w:sz w:val="40"/>
          <w:szCs w:val="40"/>
          <w:highlight w:val="darkYellow"/>
        </w:rPr>
        <w:t>Formation mechanism</w:t>
      </w:r>
      <w:r w:rsidR="00816293" w:rsidRPr="00D6238C">
        <w:rPr>
          <w:rFonts w:ascii="Times New Roman" w:hAnsi="Times New Roman" w:cs="Times New Roman"/>
          <w:bCs/>
          <w:color w:val="000000" w:themeColor="text1"/>
          <w:sz w:val="40"/>
          <w:szCs w:val="40"/>
          <w:highlight w:val="darkYellow"/>
        </w:rPr>
        <w:t xml:space="preserve"> of aerosol</w:t>
      </w:r>
    </w:p>
    <w:p w:rsidR="00D6238C" w:rsidRPr="00D6238C" w:rsidRDefault="00D6238C" w:rsidP="00EB72DF">
      <w:pPr>
        <w:spacing w:line="360" w:lineRule="auto"/>
        <w:rPr>
          <w:rFonts w:cs="Times New Roman"/>
          <w:b/>
          <w:sz w:val="40"/>
          <w:szCs w:val="40"/>
        </w:rPr>
      </w:pPr>
      <w:r w:rsidRPr="00D6238C">
        <w:rPr>
          <w:sz w:val="40"/>
          <w:szCs w:val="40"/>
          <w:highlight w:val="darkGray"/>
        </w:rPr>
        <w:t xml:space="preserve">Coarse mode: </w:t>
      </w:r>
      <w:r w:rsidR="00EB72DF" w:rsidRPr="00D6238C">
        <w:rPr>
          <w:sz w:val="40"/>
          <w:szCs w:val="40"/>
        </w:rPr>
        <w:t>Mec</w:t>
      </w:r>
      <w:r w:rsidRPr="00D6238C">
        <w:rPr>
          <w:sz w:val="40"/>
          <w:szCs w:val="40"/>
        </w:rPr>
        <w:t xml:space="preserve">hanically generated aerosol </w:t>
      </w:r>
      <w:r w:rsidR="00EB72DF" w:rsidRPr="00D6238C">
        <w:rPr>
          <w:sz w:val="40"/>
          <w:szCs w:val="40"/>
        </w:rPr>
        <w:t>and a</w:t>
      </w:r>
      <w:r w:rsidR="00EB72DF" w:rsidRPr="00D6238C">
        <w:rPr>
          <w:rFonts w:cs="Times New Roman"/>
          <w:b/>
          <w:sz w:val="40"/>
          <w:szCs w:val="40"/>
        </w:rPr>
        <w:t xml:space="preserve">re from: </w:t>
      </w:r>
      <w:r w:rsidR="00EB72DF" w:rsidRPr="00D6238C">
        <w:rPr>
          <w:sz w:val="40"/>
          <w:szCs w:val="40"/>
        </w:rPr>
        <w:t>wind brown dust</w:t>
      </w:r>
      <w:r w:rsidR="00EB72DF" w:rsidRPr="00D6238C">
        <w:rPr>
          <w:rFonts w:cs="Times New Roman"/>
          <w:b/>
          <w:sz w:val="40"/>
          <w:szCs w:val="40"/>
        </w:rPr>
        <w:t xml:space="preserve">, </w:t>
      </w:r>
      <w:r w:rsidR="00EB72DF" w:rsidRPr="00D6238C">
        <w:rPr>
          <w:sz w:val="40"/>
          <w:szCs w:val="40"/>
        </w:rPr>
        <w:t>mechanical generated particles from crashing of stones</w:t>
      </w:r>
      <w:r w:rsidR="00EB72DF" w:rsidRPr="00D6238C">
        <w:rPr>
          <w:rFonts w:cs="Times New Roman"/>
          <w:b/>
          <w:sz w:val="40"/>
          <w:szCs w:val="40"/>
        </w:rPr>
        <w:t xml:space="preserve">, </w:t>
      </w:r>
      <w:r w:rsidR="00EB72DF" w:rsidRPr="00D6238C">
        <w:rPr>
          <w:sz w:val="40"/>
          <w:szCs w:val="40"/>
        </w:rPr>
        <w:t xml:space="preserve">sea spray particles formed after evaporation of water </w:t>
      </w:r>
      <w:r w:rsidR="00EB72DF" w:rsidRPr="00D6238C">
        <w:rPr>
          <w:rFonts w:cs="Times New Roman"/>
          <w:b/>
          <w:sz w:val="40"/>
          <w:szCs w:val="40"/>
        </w:rPr>
        <w:t xml:space="preserve">and </w:t>
      </w:r>
      <w:r w:rsidR="00EB72DF" w:rsidRPr="00D6238C">
        <w:rPr>
          <w:sz w:val="40"/>
          <w:szCs w:val="40"/>
        </w:rPr>
        <w:t xml:space="preserve">particles emitted by volcanoes. </w:t>
      </w:r>
      <w:r w:rsidR="00EB72DF" w:rsidRPr="00D6238C">
        <w:rPr>
          <w:rFonts w:cs="Times New Roman"/>
          <w:sz w:val="40"/>
          <w:szCs w:val="40"/>
        </w:rPr>
        <w:t>Coarse particles have higher mass and are settling down easily from atmosphere and are removed by sedimentation.</w:t>
      </w:r>
      <w:r w:rsidR="00EB72DF" w:rsidRPr="00D6238C">
        <w:rPr>
          <w:rFonts w:cs="Times New Roman"/>
          <w:b/>
          <w:sz w:val="40"/>
          <w:szCs w:val="40"/>
        </w:rPr>
        <w:t xml:space="preserve"> </w:t>
      </w:r>
      <w:r w:rsidR="00EB72DF" w:rsidRPr="00D6238C">
        <w:rPr>
          <w:rFonts w:cs="Times New Roman"/>
          <w:sz w:val="40"/>
          <w:szCs w:val="40"/>
        </w:rPr>
        <w:t xml:space="preserve">Because particles have high speed, bind to each other, stick to each other and become bigger and can be removed easily. The residence time is very small. </w:t>
      </w:r>
      <w:r w:rsidR="00EB72DF" w:rsidRPr="00D6238C">
        <w:rPr>
          <w:rFonts w:cs="Times New Roman"/>
          <w:sz w:val="40"/>
          <w:szCs w:val="40"/>
        </w:rPr>
        <w:lastRenderedPageBreak/>
        <w:t xml:space="preserve">Coarse </w:t>
      </w:r>
      <w:r w:rsidRPr="00D6238C">
        <w:rPr>
          <w:rFonts w:cs="Times New Roman"/>
          <w:sz w:val="40"/>
          <w:szCs w:val="40"/>
        </w:rPr>
        <w:t>mode forms</w:t>
      </w:r>
      <w:r w:rsidR="00EB72DF" w:rsidRPr="00D6238C">
        <w:rPr>
          <w:rFonts w:cs="Times New Roman"/>
          <w:sz w:val="40"/>
          <w:szCs w:val="40"/>
        </w:rPr>
        <w:t xml:space="preserve"> the PM10 and fine particles</w:t>
      </w:r>
      <w:r w:rsidRPr="00D6238C">
        <w:rPr>
          <w:rFonts w:cs="Times New Roman"/>
          <w:sz w:val="40"/>
          <w:szCs w:val="40"/>
        </w:rPr>
        <w:t>(less</w:t>
      </w:r>
      <w:r w:rsidR="00EB72DF" w:rsidRPr="00D6238C">
        <w:rPr>
          <w:rFonts w:cs="Times New Roman"/>
          <w:sz w:val="40"/>
          <w:szCs w:val="40"/>
        </w:rPr>
        <w:t xml:space="preserve"> than 2.5 μm</w:t>
      </w:r>
      <w:r w:rsidR="006F0269" w:rsidRPr="00D6238C">
        <w:rPr>
          <w:rFonts w:cs="Times New Roman"/>
          <w:sz w:val="40"/>
          <w:szCs w:val="40"/>
        </w:rPr>
        <w:t>)</w:t>
      </w:r>
    </w:p>
    <w:p w:rsidR="00EB72DF" w:rsidRPr="00D6238C" w:rsidRDefault="00EB72DF" w:rsidP="00EB72DF">
      <w:pPr>
        <w:spacing w:line="360" w:lineRule="auto"/>
        <w:rPr>
          <w:rFonts w:cs="Times New Roman"/>
          <w:b/>
          <w:sz w:val="40"/>
          <w:szCs w:val="40"/>
        </w:rPr>
      </w:pPr>
      <w:r w:rsidRPr="00D6238C">
        <w:rPr>
          <w:rFonts w:cs="Times New Roman"/>
          <w:sz w:val="40"/>
          <w:szCs w:val="40"/>
          <w:highlight w:val="darkGray"/>
        </w:rPr>
        <w:t>Accumulation mode has 2 modes:</w:t>
      </w:r>
      <w:r w:rsidRPr="00D6238C">
        <w:rPr>
          <w:rFonts w:cs="Times New Roman"/>
          <w:sz w:val="40"/>
          <w:szCs w:val="40"/>
        </w:rPr>
        <w:t xml:space="preserve"> droplet mode and condensation mode</w:t>
      </w:r>
      <w:r w:rsidR="006F0269" w:rsidRPr="00D6238C">
        <w:rPr>
          <w:rFonts w:cs="Times New Roman"/>
          <w:b/>
          <w:sz w:val="40"/>
          <w:szCs w:val="40"/>
        </w:rPr>
        <w:t xml:space="preserve">, </w:t>
      </w:r>
      <w:r w:rsidRPr="00D6238C">
        <w:rPr>
          <w:rFonts w:cs="Times New Roman"/>
          <w:sz w:val="40"/>
          <w:szCs w:val="40"/>
        </w:rPr>
        <w:t xml:space="preserve">Droplet mode: chemical conversion to low volatility vapor, low volatility vapor takes water to form droplet and coagulation reactions take place in the droplet. Particles are removed by rainout and washout. </w:t>
      </w:r>
      <w:r w:rsidR="006F0269" w:rsidRPr="00D6238C">
        <w:rPr>
          <w:rFonts w:cs="Times New Roman"/>
          <w:b/>
          <w:sz w:val="40"/>
          <w:szCs w:val="40"/>
        </w:rPr>
        <w:t xml:space="preserve"> </w:t>
      </w:r>
      <w:r w:rsidRPr="00D6238C">
        <w:rPr>
          <w:rFonts w:cs="Times New Roman"/>
          <w:sz w:val="40"/>
          <w:szCs w:val="40"/>
        </w:rPr>
        <w:t xml:space="preserve">Condensation mode: hot vapor is condensed and primary particles are formed, coagulated and form chain aggregates. Particles are removed by rainout and washout. </w:t>
      </w:r>
      <w:r w:rsidR="006F0269" w:rsidRPr="00D6238C">
        <w:rPr>
          <w:rFonts w:cs="Times New Roman"/>
          <w:sz w:val="40"/>
          <w:szCs w:val="40"/>
        </w:rPr>
        <w:t xml:space="preserve">Accumulation </w:t>
      </w:r>
      <w:r w:rsidR="00D6238C" w:rsidRPr="00D6238C">
        <w:rPr>
          <w:rFonts w:cs="Times New Roman"/>
          <w:sz w:val="40"/>
          <w:szCs w:val="40"/>
        </w:rPr>
        <w:t>mode forms</w:t>
      </w:r>
      <w:r w:rsidR="006F0269" w:rsidRPr="00D6238C">
        <w:rPr>
          <w:rFonts w:cs="Times New Roman"/>
          <w:sz w:val="40"/>
          <w:szCs w:val="40"/>
        </w:rPr>
        <w:t xml:space="preserve"> the ultrafine particles (less than 100nm).</w:t>
      </w:r>
    </w:p>
    <w:p w:rsidR="00EB72DF" w:rsidRPr="00D6238C" w:rsidRDefault="00EB72DF" w:rsidP="00EB72DF">
      <w:pPr>
        <w:spacing w:line="360" w:lineRule="auto"/>
        <w:rPr>
          <w:rFonts w:cs="Times New Roman"/>
          <w:sz w:val="40"/>
          <w:szCs w:val="40"/>
        </w:rPr>
      </w:pPr>
      <w:r w:rsidRPr="00D6238C">
        <w:rPr>
          <w:rFonts w:cs="Times New Roman"/>
          <w:sz w:val="40"/>
          <w:szCs w:val="40"/>
          <w:highlight w:val="darkGray"/>
        </w:rPr>
        <w:t>Transient nuclei mode has 2 modes:</w:t>
      </w:r>
      <w:r w:rsidRPr="00D6238C">
        <w:rPr>
          <w:rFonts w:cs="Times New Roman"/>
          <w:sz w:val="40"/>
          <w:szCs w:val="40"/>
        </w:rPr>
        <w:t xml:space="preserve"> condensation mode and homogeneous nucleation </w:t>
      </w:r>
      <w:r w:rsidR="006F0269" w:rsidRPr="00D6238C">
        <w:rPr>
          <w:rFonts w:cs="Times New Roman"/>
          <w:sz w:val="40"/>
          <w:szCs w:val="40"/>
        </w:rPr>
        <w:t xml:space="preserve">mode, </w:t>
      </w:r>
      <w:r w:rsidRPr="00D6238C">
        <w:rPr>
          <w:rFonts w:cs="Times New Roman"/>
          <w:sz w:val="40"/>
          <w:szCs w:val="40"/>
        </w:rPr>
        <w:t xml:space="preserve">Condensation mode: hot vapor is condensed and primary particles are formed, coagulated and form chain aggregates. Particles are </w:t>
      </w:r>
      <w:r w:rsidRPr="00D6238C">
        <w:rPr>
          <w:rFonts w:cs="Times New Roman"/>
          <w:sz w:val="40"/>
          <w:szCs w:val="40"/>
        </w:rPr>
        <w:lastRenderedPageBreak/>
        <w:t xml:space="preserve">removed by rainout and washout. </w:t>
      </w:r>
      <w:r w:rsidR="006F0269" w:rsidRPr="00D6238C">
        <w:rPr>
          <w:rFonts w:cs="Times New Roman"/>
          <w:sz w:val="40"/>
          <w:szCs w:val="40"/>
        </w:rPr>
        <w:t xml:space="preserve"> </w:t>
      </w:r>
      <w:r w:rsidRPr="00D6238C">
        <w:rPr>
          <w:rFonts w:cs="Times New Roman"/>
          <w:sz w:val="40"/>
          <w:szCs w:val="40"/>
        </w:rPr>
        <w:t>Homogeneous nucleation mode: chemical conversion to low volatility vapor, homogeneous nucleation takes place in low volatility vapor and then coagulation reactions take place.</w:t>
      </w:r>
      <w:r w:rsidR="006F0269" w:rsidRPr="00D6238C">
        <w:rPr>
          <w:rFonts w:cs="Times New Roman"/>
          <w:sz w:val="40"/>
          <w:szCs w:val="40"/>
        </w:rPr>
        <w:t xml:space="preserve"> The transient nuclei mode form</w:t>
      </w:r>
      <w:r w:rsidR="00D6238C" w:rsidRPr="00D6238C">
        <w:rPr>
          <w:rFonts w:cs="Times New Roman"/>
          <w:sz w:val="40"/>
          <w:szCs w:val="40"/>
        </w:rPr>
        <w:t>s</w:t>
      </w:r>
      <w:r w:rsidR="006F0269" w:rsidRPr="00D6238C">
        <w:rPr>
          <w:rFonts w:cs="Times New Roman"/>
          <w:sz w:val="40"/>
          <w:szCs w:val="40"/>
        </w:rPr>
        <w:t xml:space="preserve"> </w:t>
      </w:r>
      <w:proofErr w:type="spellStart"/>
      <w:r w:rsidR="006F0269" w:rsidRPr="00D6238C">
        <w:rPr>
          <w:rFonts w:cs="Times New Roman"/>
          <w:sz w:val="40"/>
          <w:szCs w:val="40"/>
        </w:rPr>
        <w:t>nanoparticles</w:t>
      </w:r>
      <w:proofErr w:type="spellEnd"/>
      <w:r w:rsidR="006F0269" w:rsidRPr="00D6238C">
        <w:rPr>
          <w:rFonts w:cs="Times New Roman"/>
          <w:sz w:val="40"/>
          <w:szCs w:val="40"/>
        </w:rPr>
        <w:t>(less than 50nm)</w:t>
      </w:r>
    </w:p>
    <w:p w:rsidR="00555CC5" w:rsidRDefault="00D6238C" w:rsidP="00EC378F">
      <w:pPr>
        <w:pStyle w:val="Default"/>
        <w:spacing w:line="360" w:lineRule="auto"/>
        <w:rPr>
          <w:rFonts w:ascii="Times New Roman" w:hAnsi="Times New Roman" w:cs="Times New Roman"/>
          <w:bCs/>
          <w:color w:val="000000" w:themeColor="text1"/>
          <w:sz w:val="40"/>
          <w:szCs w:val="40"/>
        </w:rPr>
      </w:pPr>
      <w:r w:rsidRPr="00492399">
        <w:rPr>
          <w:rFonts w:ascii="Times New Roman" w:hAnsi="Times New Roman" w:cs="Times New Roman"/>
          <w:bCs/>
          <w:color w:val="000000" w:themeColor="text1"/>
          <w:sz w:val="40"/>
          <w:szCs w:val="40"/>
          <w:highlight w:val="darkYellow"/>
        </w:rPr>
        <w:t>Sinks mechanism of atmospheric aerosol</w:t>
      </w:r>
      <w:r>
        <w:rPr>
          <w:rFonts w:ascii="Times New Roman" w:hAnsi="Times New Roman" w:cs="Times New Roman"/>
          <w:bCs/>
          <w:color w:val="000000" w:themeColor="text1"/>
          <w:sz w:val="40"/>
          <w:szCs w:val="40"/>
        </w:rPr>
        <w:t xml:space="preserve"> </w:t>
      </w:r>
    </w:p>
    <w:p w:rsidR="0058684B" w:rsidRDefault="0058684B" w:rsidP="0058684B">
      <w:pPr>
        <w:pStyle w:val="Default"/>
        <w:ind w:left="720"/>
        <w:jc w:val="both"/>
        <w:rPr>
          <w:rFonts w:ascii="Times New Roman" w:hAnsi="Times New Roman" w:cs="Times New Roman"/>
          <w:bCs/>
          <w:color w:val="000000" w:themeColor="text1"/>
          <w:sz w:val="40"/>
          <w:szCs w:val="40"/>
        </w:rPr>
      </w:pPr>
      <w:r>
        <w:rPr>
          <w:rFonts w:ascii="Times New Roman" w:hAnsi="Times New Roman" w:cs="Times New Roman"/>
          <w:bCs/>
          <w:color w:val="000000" w:themeColor="text1"/>
          <w:sz w:val="40"/>
          <w:szCs w:val="40"/>
        </w:rPr>
        <w:t xml:space="preserve"> </w:t>
      </w:r>
    </w:p>
    <w:p w:rsidR="0058684B" w:rsidRDefault="0058684B" w:rsidP="00BF16E1">
      <w:pPr>
        <w:pStyle w:val="Default"/>
        <w:numPr>
          <w:ilvl w:val="0"/>
          <w:numId w:val="78"/>
        </w:numPr>
        <w:jc w:val="both"/>
        <w:rPr>
          <w:rFonts w:ascii="Times New Roman" w:hAnsi="Times New Roman" w:cs="Times New Roman"/>
          <w:bCs/>
          <w:color w:val="000000" w:themeColor="text1"/>
          <w:sz w:val="40"/>
          <w:szCs w:val="40"/>
        </w:rPr>
      </w:pPr>
      <w:r w:rsidRPr="0058684B">
        <w:rPr>
          <w:rFonts w:ascii="Times New Roman" w:hAnsi="Times New Roman" w:cs="Times New Roman"/>
          <w:b/>
          <w:bCs/>
          <w:color w:val="000000" w:themeColor="text1"/>
          <w:sz w:val="40"/>
          <w:szCs w:val="40"/>
        </w:rPr>
        <w:t>Dry deposition</w:t>
      </w:r>
      <w:r>
        <w:rPr>
          <w:rFonts w:ascii="Times New Roman" w:hAnsi="Times New Roman" w:cs="Times New Roman"/>
          <w:bCs/>
          <w:color w:val="000000" w:themeColor="text1"/>
          <w:sz w:val="40"/>
          <w:szCs w:val="40"/>
        </w:rPr>
        <w:t xml:space="preserve"> by direct contact with leaves or building materials. linked to gravitation, mass of particle is important, particle diameter is important, the small particle diameter means the small velocity and the big particle means the high velocity</w:t>
      </w:r>
    </w:p>
    <w:p w:rsidR="0058684B" w:rsidRDefault="0058684B" w:rsidP="0058684B">
      <w:pPr>
        <w:pStyle w:val="Default"/>
        <w:ind w:left="360"/>
        <w:jc w:val="both"/>
        <w:rPr>
          <w:rFonts w:ascii="Times New Roman" w:hAnsi="Times New Roman" w:cs="Times New Roman"/>
          <w:bCs/>
          <w:color w:val="000000" w:themeColor="text1"/>
          <w:sz w:val="40"/>
          <w:szCs w:val="40"/>
        </w:rPr>
      </w:pPr>
    </w:p>
    <w:p w:rsidR="0058684B" w:rsidRDefault="0058684B" w:rsidP="00BF16E1">
      <w:pPr>
        <w:pStyle w:val="Default"/>
        <w:numPr>
          <w:ilvl w:val="0"/>
          <w:numId w:val="79"/>
        </w:numPr>
        <w:jc w:val="both"/>
        <w:rPr>
          <w:rFonts w:ascii="Times New Roman" w:hAnsi="Times New Roman" w:cs="Times New Roman"/>
          <w:bCs/>
          <w:color w:val="000000" w:themeColor="text1"/>
          <w:sz w:val="40"/>
          <w:szCs w:val="40"/>
        </w:rPr>
      </w:pPr>
      <w:r w:rsidRPr="0058684B">
        <w:rPr>
          <w:rFonts w:ascii="Times New Roman" w:hAnsi="Times New Roman" w:cs="Times New Roman"/>
          <w:bCs/>
          <w:color w:val="000000" w:themeColor="text1"/>
          <w:sz w:val="40"/>
          <w:szCs w:val="40"/>
        </w:rPr>
        <w:t xml:space="preserve"> </w:t>
      </w:r>
      <w:r w:rsidRPr="0058684B">
        <w:rPr>
          <w:rFonts w:ascii="Times New Roman" w:hAnsi="Times New Roman" w:cs="Times New Roman"/>
          <w:b/>
          <w:bCs/>
          <w:color w:val="000000" w:themeColor="text1"/>
          <w:sz w:val="40"/>
          <w:szCs w:val="40"/>
        </w:rPr>
        <w:t>Wet deposition</w:t>
      </w:r>
      <w:r w:rsidRPr="0058684B">
        <w:rPr>
          <w:rFonts w:ascii="Times New Roman" w:hAnsi="Times New Roman" w:cs="Times New Roman"/>
          <w:bCs/>
          <w:color w:val="000000" w:themeColor="text1"/>
          <w:sz w:val="40"/>
          <w:szCs w:val="40"/>
        </w:rPr>
        <w:t xml:space="preserve"> by wash out with rain, fog or snow</w:t>
      </w:r>
      <w:r>
        <w:rPr>
          <w:rFonts w:ascii="Times New Roman" w:hAnsi="Times New Roman" w:cs="Times New Roman"/>
          <w:bCs/>
          <w:color w:val="000000" w:themeColor="text1"/>
          <w:sz w:val="40"/>
          <w:szCs w:val="40"/>
        </w:rPr>
        <w:t>. Wet</w:t>
      </w:r>
      <w:r w:rsidRPr="0058684B">
        <w:rPr>
          <w:rFonts w:ascii="Times New Roman" w:hAnsi="Times New Roman" w:cs="Times New Roman"/>
          <w:bCs/>
          <w:color w:val="000000" w:themeColor="text1"/>
          <w:sz w:val="40"/>
          <w:szCs w:val="40"/>
        </w:rPr>
        <w:t xml:space="preserve"> deposition consists of</w:t>
      </w:r>
      <w:r w:rsidRPr="0058684B">
        <w:rPr>
          <w:rFonts w:ascii="Times New Roman" w:hAnsi="Times New Roman" w:cs="Times New Roman"/>
          <w:b/>
          <w:bCs/>
          <w:color w:val="000000" w:themeColor="text1"/>
          <w:sz w:val="40"/>
          <w:szCs w:val="40"/>
        </w:rPr>
        <w:t xml:space="preserve"> </w:t>
      </w:r>
      <w:r w:rsidRPr="0058684B">
        <w:rPr>
          <w:rFonts w:ascii="Times New Roman" w:hAnsi="Times New Roman" w:cs="Times New Roman"/>
          <w:bCs/>
          <w:color w:val="000000" w:themeColor="text1"/>
          <w:sz w:val="40"/>
          <w:szCs w:val="40"/>
        </w:rPr>
        <w:t>dissolving and scavenging</w:t>
      </w:r>
      <w:r>
        <w:rPr>
          <w:rFonts w:ascii="Times New Roman" w:hAnsi="Times New Roman" w:cs="Times New Roman"/>
          <w:bCs/>
          <w:color w:val="000000" w:themeColor="text1"/>
          <w:sz w:val="40"/>
          <w:szCs w:val="40"/>
        </w:rPr>
        <w:t xml:space="preserve">: </w:t>
      </w:r>
      <w:r w:rsidRPr="0058684B">
        <w:rPr>
          <w:rFonts w:ascii="Times New Roman" w:hAnsi="Times New Roman" w:cs="Times New Roman"/>
          <w:bCs/>
          <w:color w:val="000000" w:themeColor="text1"/>
          <w:sz w:val="40"/>
          <w:szCs w:val="40"/>
        </w:rPr>
        <w:t xml:space="preserve"> the molecules are dissolved in the water droplet</w:t>
      </w:r>
      <w:r>
        <w:rPr>
          <w:rFonts w:ascii="Times New Roman" w:hAnsi="Times New Roman" w:cs="Times New Roman"/>
          <w:bCs/>
          <w:color w:val="000000" w:themeColor="text1"/>
          <w:sz w:val="40"/>
          <w:szCs w:val="40"/>
        </w:rPr>
        <w:t xml:space="preserve"> and fall at the same speed with the water droplet. </w:t>
      </w:r>
    </w:p>
    <w:p w:rsidR="00BF16E1" w:rsidRDefault="0058684B" w:rsidP="00BF16E1">
      <w:pPr>
        <w:pStyle w:val="Default"/>
        <w:numPr>
          <w:ilvl w:val="0"/>
          <w:numId w:val="80"/>
        </w:numPr>
        <w:jc w:val="both"/>
        <w:rPr>
          <w:rFonts w:ascii="Times New Roman" w:hAnsi="Times New Roman" w:cs="Times New Roman"/>
          <w:bCs/>
          <w:color w:val="000000" w:themeColor="text1"/>
          <w:sz w:val="40"/>
          <w:szCs w:val="40"/>
        </w:rPr>
      </w:pPr>
      <w:r>
        <w:rPr>
          <w:rFonts w:ascii="Times New Roman" w:hAnsi="Times New Roman" w:cs="Times New Roman"/>
          <w:bCs/>
          <w:color w:val="000000" w:themeColor="text1"/>
          <w:sz w:val="40"/>
          <w:szCs w:val="40"/>
        </w:rPr>
        <w:t xml:space="preserve">In cloud scavenging by: nucleation, Brownian diffusion and </w:t>
      </w:r>
      <w:proofErr w:type="spellStart"/>
      <w:r>
        <w:rPr>
          <w:rFonts w:ascii="Times New Roman" w:hAnsi="Times New Roman" w:cs="Times New Roman"/>
          <w:bCs/>
          <w:color w:val="000000" w:themeColor="text1"/>
          <w:sz w:val="40"/>
          <w:szCs w:val="40"/>
        </w:rPr>
        <w:t>phoresis</w:t>
      </w:r>
      <w:proofErr w:type="spellEnd"/>
      <w:r>
        <w:rPr>
          <w:rFonts w:ascii="Times New Roman" w:hAnsi="Times New Roman" w:cs="Times New Roman"/>
          <w:bCs/>
          <w:color w:val="000000" w:themeColor="text1"/>
          <w:sz w:val="40"/>
          <w:szCs w:val="40"/>
        </w:rPr>
        <w:t xml:space="preserve"> </w:t>
      </w:r>
    </w:p>
    <w:p w:rsidR="0058684B" w:rsidRPr="00BF16E1" w:rsidRDefault="0058684B" w:rsidP="00BF16E1">
      <w:pPr>
        <w:pStyle w:val="Default"/>
        <w:numPr>
          <w:ilvl w:val="0"/>
          <w:numId w:val="80"/>
        </w:numPr>
        <w:jc w:val="both"/>
        <w:rPr>
          <w:rFonts w:ascii="Times New Roman" w:hAnsi="Times New Roman" w:cs="Times New Roman"/>
          <w:bCs/>
          <w:color w:val="000000" w:themeColor="text1"/>
          <w:sz w:val="40"/>
          <w:szCs w:val="40"/>
        </w:rPr>
      </w:pPr>
      <w:r w:rsidRPr="00BF16E1">
        <w:rPr>
          <w:rFonts w:ascii="Times New Roman" w:hAnsi="Times New Roman" w:cs="Times New Roman"/>
          <w:bCs/>
          <w:color w:val="000000" w:themeColor="text1"/>
          <w:sz w:val="40"/>
          <w:szCs w:val="40"/>
        </w:rPr>
        <w:lastRenderedPageBreak/>
        <w:t xml:space="preserve">Precipitation scavenging : impaction , Brownian diffusion and </w:t>
      </w:r>
      <w:proofErr w:type="spellStart"/>
      <w:r w:rsidRPr="00BF16E1">
        <w:rPr>
          <w:rFonts w:ascii="Times New Roman" w:hAnsi="Times New Roman" w:cs="Times New Roman"/>
          <w:bCs/>
          <w:color w:val="000000" w:themeColor="text1"/>
          <w:sz w:val="40"/>
          <w:szCs w:val="40"/>
        </w:rPr>
        <w:t>phoresis</w:t>
      </w:r>
      <w:proofErr w:type="spellEnd"/>
      <w:r w:rsidRPr="00BF16E1">
        <w:rPr>
          <w:rFonts w:ascii="Times New Roman" w:hAnsi="Times New Roman" w:cs="Times New Roman"/>
          <w:bCs/>
          <w:color w:val="000000" w:themeColor="text1"/>
          <w:sz w:val="40"/>
          <w:szCs w:val="40"/>
        </w:rPr>
        <w:t xml:space="preserve"> </w:t>
      </w:r>
    </w:p>
    <w:p w:rsidR="00BF16E1" w:rsidRDefault="00BF16E1" w:rsidP="00BF16E1">
      <w:pPr>
        <w:pStyle w:val="Default"/>
        <w:jc w:val="both"/>
        <w:rPr>
          <w:rFonts w:ascii="Times New Roman" w:hAnsi="Times New Roman" w:cs="Times New Roman"/>
          <w:bCs/>
          <w:color w:val="000000" w:themeColor="text1"/>
          <w:sz w:val="40"/>
          <w:szCs w:val="40"/>
        </w:rPr>
      </w:pPr>
    </w:p>
    <w:p w:rsidR="0058684B" w:rsidRDefault="00BF16E1" w:rsidP="00BF16E1">
      <w:pPr>
        <w:pStyle w:val="Default"/>
        <w:jc w:val="both"/>
        <w:rPr>
          <w:rFonts w:ascii="Times New Roman" w:hAnsi="Times New Roman" w:cs="Times New Roman"/>
          <w:bCs/>
          <w:color w:val="000000" w:themeColor="text1"/>
          <w:sz w:val="40"/>
          <w:szCs w:val="40"/>
        </w:rPr>
      </w:pPr>
      <w:r w:rsidRPr="00BF16E1">
        <w:rPr>
          <w:rFonts w:ascii="Times New Roman" w:hAnsi="Times New Roman" w:cs="Times New Roman"/>
          <w:bCs/>
          <w:color w:val="000000" w:themeColor="text1"/>
          <w:sz w:val="40"/>
          <w:szCs w:val="40"/>
          <w:highlight w:val="magenta"/>
        </w:rPr>
        <w:t>Climate change</w:t>
      </w:r>
      <w:r>
        <w:rPr>
          <w:rFonts w:ascii="Times New Roman" w:hAnsi="Times New Roman" w:cs="Times New Roman"/>
          <w:bCs/>
          <w:color w:val="000000" w:themeColor="text1"/>
          <w:sz w:val="40"/>
          <w:szCs w:val="40"/>
        </w:rPr>
        <w:t xml:space="preserve"> </w:t>
      </w:r>
    </w:p>
    <w:p w:rsidR="00BF16E1" w:rsidRDefault="00BF16E1" w:rsidP="00BF16E1">
      <w:pPr>
        <w:pStyle w:val="Default"/>
        <w:jc w:val="both"/>
        <w:rPr>
          <w:rFonts w:ascii="Times New Roman" w:hAnsi="Times New Roman" w:cs="Times New Roman"/>
          <w:bCs/>
          <w:color w:val="000000" w:themeColor="text1"/>
          <w:sz w:val="40"/>
          <w:szCs w:val="40"/>
        </w:rPr>
      </w:pPr>
    </w:p>
    <w:p w:rsidR="002E01E3" w:rsidRDefault="002E01E3" w:rsidP="002E01E3">
      <w:pPr>
        <w:pStyle w:val="ListParagraph"/>
        <w:numPr>
          <w:ilvl w:val="0"/>
          <w:numId w:val="79"/>
        </w:numPr>
        <w:autoSpaceDE w:val="0"/>
        <w:autoSpaceDN w:val="0"/>
        <w:adjustRightInd w:val="0"/>
        <w:spacing w:after="0" w:line="360" w:lineRule="auto"/>
        <w:rPr>
          <w:sz w:val="40"/>
          <w:szCs w:val="40"/>
        </w:rPr>
      </w:pPr>
      <w:r w:rsidRPr="002E01E3">
        <w:rPr>
          <w:sz w:val="40"/>
          <w:szCs w:val="40"/>
        </w:rPr>
        <w:t>Air pollution and climate change have largely been kept separate in both the scientific and</w:t>
      </w:r>
      <w:r>
        <w:rPr>
          <w:sz w:val="40"/>
          <w:szCs w:val="40"/>
        </w:rPr>
        <w:t xml:space="preserve"> </w:t>
      </w:r>
      <w:r w:rsidRPr="002E01E3">
        <w:rPr>
          <w:sz w:val="40"/>
          <w:szCs w:val="40"/>
        </w:rPr>
        <w:t xml:space="preserve">policy communities. </w:t>
      </w:r>
    </w:p>
    <w:p w:rsidR="002E01E3" w:rsidRDefault="002E01E3" w:rsidP="002E01E3">
      <w:pPr>
        <w:pStyle w:val="ListParagraph"/>
        <w:numPr>
          <w:ilvl w:val="0"/>
          <w:numId w:val="79"/>
        </w:numPr>
        <w:autoSpaceDE w:val="0"/>
        <w:autoSpaceDN w:val="0"/>
        <w:adjustRightInd w:val="0"/>
        <w:spacing w:after="0" w:line="360" w:lineRule="auto"/>
        <w:rPr>
          <w:sz w:val="40"/>
          <w:szCs w:val="40"/>
        </w:rPr>
      </w:pPr>
      <w:r w:rsidRPr="002E01E3">
        <w:rPr>
          <w:sz w:val="40"/>
          <w:szCs w:val="40"/>
        </w:rPr>
        <w:t>This was primarily due to the temporal and spatial differences between air</w:t>
      </w:r>
      <w:r>
        <w:rPr>
          <w:sz w:val="40"/>
          <w:szCs w:val="40"/>
        </w:rPr>
        <w:t xml:space="preserve"> </w:t>
      </w:r>
      <w:r w:rsidRPr="002E01E3">
        <w:rPr>
          <w:sz w:val="40"/>
          <w:szCs w:val="40"/>
        </w:rPr>
        <w:t>pollution and climate with air pollutants being short-lived reactive species that have impacts on the</w:t>
      </w:r>
      <w:r>
        <w:rPr>
          <w:sz w:val="40"/>
          <w:szCs w:val="40"/>
        </w:rPr>
        <w:t xml:space="preserve"> </w:t>
      </w:r>
      <w:r w:rsidRPr="002E01E3">
        <w:rPr>
          <w:sz w:val="40"/>
          <w:szCs w:val="40"/>
        </w:rPr>
        <w:t xml:space="preserve">local and regional scale and climate forcing agents being longer-lived </w:t>
      </w:r>
      <w:r>
        <w:rPr>
          <w:sz w:val="40"/>
          <w:szCs w:val="40"/>
        </w:rPr>
        <w:t xml:space="preserve">radiatively active </w:t>
      </w:r>
      <w:r w:rsidRPr="002E01E3">
        <w:rPr>
          <w:sz w:val="40"/>
          <w:szCs w:val="40"/>
        </w:rPr>
        <w:t>species</w:t>
      </w:r>
      <w:r>
        <w:rPr>
          <w:sz w:val="40"/>
          <w:szCs w:val="40"/>
        </w:rPr>
        <w:t xml:space="preserve"> </w:t>
      </w:r>
      <w:r w:rsidRPr="002E01E3">
        <w:rPr>
          <w:sz w:val="40"/>
          <w:szCs w:val="40"/>
        </w:rPr>
        <w:t xml:space="preserve">that have impacts on the global scale. </w:t>
      </w:r>
    </w:p>
    <w:p w:rsidR="002E01E3" w:rsidRDefault="002E01E3" w:rsidP="00457F52">
      <w:pPr>
        <w:pStyle w:val="ListParagraph"/>
        <w:numPr>
          <w:ilvl w:val="0"/>
          <w:numId w:val="79"/>
        </w:numPr>
        <w:autoSpaceDE w:val="0"/>
        <w:autoSpaceDN w:val="0"/>
        <w:adjustRightInd w:val="0"/>
        <w:spacing w:after="0" w:line="360" w:lineRule="auto"/>
        <w:rPr>
          <w:sz w:val="40"/>
          <w:szCs w:val="40"/>
        </w:rPr>
      </w:pPr>
      <w:r w:rsidRPr="002E01E3">
        <w:rPr>
          <w:sz w:val="40"/>
          <w:szCs w:val="40"/>
        </w:rPr>
        <w:t>However, more recently and into the future, it is clear that</w:t>
      </w:r>
      <w:r>
        <w:rPr>
          <w:sz w:val="40"/>
          <w:szCs w:val="40"/>
        </w:rPr>
        <w:t xml:space="preserve"> </w:t>
      </w:r>
      <w:r w:rsidRPr="002E01E3">
        <w:rPr>
          <w:sz w:val="40"/>
          <w:szCs w:val="40"/>
        </w:rPr>
        <w:t xml:space="preserve">air pollution and climate change </w:t>
      </w:r>
      <w:r w:rsidR="00457F52">
        <w:rPr>
          <w:sz w:val="40"/>
          <w:szCs w:val="40"/>
        </w:rPr>
        <w:t xml:space="preserve">are inexorably linked. </w:t>
      </w:r>
    </w:p>
    <w:p w:rsidR="002E01E3" w:rsidRPr="00D454F4" w:rsidRDefault="00457F52" w:rsidP="00D454F4">
      <w:pPr>
        <w:autoSpaceDE w:val="0"/>
        <w:autoSpaceDN w:val="0"/>
        <w:adjustRightInd w:val="0"/>
        <w:spacing w:after="0" w:line="360" w:lineRule="auto"/>
        <w:ind w:left="360"/>
        <w:jc w:val="left"/>
        <w:rPr>
          <w:sz w:val="40"/>
          <w:szCs w:val="40"/>
        </w:rPr>
      </w:pPr>
      <w:r w:rsidRPr="00457F52">
        <w:rPr>
          <w:noProof/>
          <w:sz w:val="40"/>
          <w:szCs w:val="40"/>
        </w:rPr>
        <w:lastRenderedPageBreak/>
        <w:drawing>
          <wp:inline distT="0" distB="0" distL="0" distR="0">
            <wp:extent cx="5943600" cy="4632325"/>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8">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463232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2F299C" w:rsidRDefault="002F299C" w:rsidP="003978AE">
      <w:pPr>
        <w:pStyle w:val="ListParagraph"/>
        <w:numPr>
          <w:ilvl w:val="0"/>
          <w:numId w:val="79"/>
        </w:numPr>
        <w:autoSpaceDE w:val="0"/>
        <w:autoSpaceDN w:val="0"/>
        <w:adjustRightInd w:val="0"/>
        <w:spacing w:after="0" w:line="360" w:lineRule="auto"/>
        <w:rPr>
          <w:sz w:val="40"/>
          <w:szCs w:val="40"/>
        </w:rPr>
      </w:pPr>
      <w:r>
        <w:rPr>
          <w:sz w:val="40"/>
          <w:szCs w:val="40"/>
        </w:rPr>
        <w:t xml:space="preserve">The air pollutants include:  </w:t>
      </w:r>
    </w:p>
    <w:p w:rsidR="002F299C" w:rsidRDefault="003978AE" w:rsidP="002F299C">
      <w:pPr>
        <w:pStyle w:val="ListParagraph"/>
        <w:numPr>
          <w:ilvl w:val="0"/>
          <w:numId w:val="82"/>
        </w:numPr>
        <w:autoSpaceDE w:val="0"/>
        <w:autoSpaceDN w:val="0"/>
        <w:adjustRightInd w:val="0"/>
        <w:spacing w:after="0" w:line="360" w:lineRule="auto"/>
        <w:rPr>
          <w:sz w:val="40"/>
          <w:szCs w:val="40"/>
        </w:rPr>
      </w:pPr>
      <w:r w:rsidRPr="002F299C">
        <w:rPr>
          <w:sz w:val="40"/>
          <w:szCs w:val="40"/>
        </w:rPr>
        <w:t>Green hou</w:t>
      </w:r>
      <w:r w:rsidR="002F299C" w:rsidRPr="002F299C">
        <w:rPr>
          <w:sz w:val="40"/>
          <w:szCs w:val="40"/>
        </w:rPr>
        <w:t xml:space="preserve">ses gases: CH4; CO2; </w:t>
      </w:r>
      <w:r w:rsidR="00AA0515" w:rsidRPr="002F299C">
        <w:rPr>
          <w:sz w:val="40"/>
          <w:szCs w:val="40"/>
        </w:rPr>
        <w:t>N2O; CFCs (</w:t>
      </w:r>
      <w:proofErr w:type="spellStart"/>
      <w:r w:rsidR="00AA0515" w:rsidRPr="002F299C">
        <w:rPr>
          <w:sz w:val="40"/>
          <w:szCs w:val="40"/>
        </w:rPr>
        <w:t>e.g.freon</w:t>
      </w:r>
      <w:proofErr w:type="spellEnd"/>
      <w:r w:rsidR="00AA0515" w:rsidRPr="002F299C">
        <w:rPr>
          <w:sz w:val="40"/>
          <w:szCs w:val="40"/>
        </w:rPr>
        <w:t>) and water vapor</w:t>
      </w:r>
      <w:r w:rsidR="00457F52" w:rsidRPr="002F299C">
        <w:rPr>
          <w:sz w:val="40"/>
          <w:szCs w:val="40"/>
        </w:rPr>
        <w:t xml:space="preserve">. </w:t>
      </w:r>
    </w:p>
    <w:p w:rsidR="00D454F4" w:rsidRPr="00D454F4" w:rsidRDefault="00D454F4" w:rsidP="00D454F4">
      <w:pPr>
        <w:pStyle w:val="ListParagraph"/>
        <w:numPr>
          <w:ilvl w:val="0"/>
          <w:numId w:val="82"/>
        </w:numPr>
        <w:autoSpaceDE w:val="0"/>
        <w:autoSpaceDN w:val="0"/>
        <w:adjustRightInd w:val="0"/>
        <w:spacing w:after="0" w:line="360" w:lineRule="auto"/>
        <w:rPr>
          <w:sz w:val="40"/>
          <w:szCs w:val="40"/>
        </w:rPr>
      </w:pPr>
      <w:r w:rsidRPr="002F299C">
        <w:rPr>
          <w:sz w:val="40"/>
          <w:szCs w:val="40"/>
        </w:rPr>
        <w:t>Primary</w:t>
      </w:r>
      <w:r w:rsidR="003978AE" w:rsidRPr="002F299C">
        <w:rPr>
          <w:sz w:val="40"/>
          <w:szCs w:val="40"/>
        </w:rPr>
        <w:t xml:space="preserve"> and secondary pollutants: CO; NO; NO2 and SO2</w:t>
      </w:r>
      <w:r w:rsidR="002F299C" w:rsidRPr="002F299C">
        <w:rPr>
          <w:sz w:val="40"/>
          <w:szCs w:val="40"/>
        </w:rPr>
        <w:t xml:space="preserve"> these pollutants are both primary and secondary. </w:t>
      </w:r>
      <w:r w:rsidR="003978AE" w:rsidRPr="002F299C">
        <w:rPr>
          <w:sz w:val="40"/>
          <w:szCs w:val="40"/>
        </w:rPr>
        <w:t xml:space="preserve">Primary pollutants </w:t>
      </w:r>
      <w:r w:rsidR="003978AE" w:rsidRPr="002F299C">
        <w:rPr>
          <w:rFonts w:eastAsia="Times New Roman"/>
          <w:color w:val="auto"/>
          <w:sz w:val="40"/>
          <w:szCs w:val="40"/>
        </w:rPr>
        <w:t xml:space="preserve">chemicals are pollutants that are released directly into the air in a harmful form while the secondary pollutants are chemicals released into </w:t>
      </w:r>
      <w:r w:rsidR="003978AE" w:rsidRPr="002F299C">
        <w:rPr>
          <w:rFonts w:eastAsia="Times New Roman"/>
          <w:color w:val="auto"/>
          <w:sz w:val="40"/>
          <w:szCs w:val="40"/>
        </w:rPr>
        <w:lastRenderedPageBreak/>
        <w:t xml:space="preserve">air that become hazardous after reacting with substances in the air. </w:t>
      </w:r>
    </w:p>
    <w:p w:rsidR="00D454F4" w:rsidRPr="00D454F4" w:rsidRDefault="002F299C" w:rsidP="00D454F4">
      <w:pPr>
        <w:pStyle w:val="ListParagraph"/>
        <w:numPr>
          <w:ilvl w:val="0"/>
          <w:numId w:val="82"/>
        </w:numPr>
        <w:autoSpaceDE w:val="0"/>
        <w:autoSpaceDN w:val="0"/>
        <w:adjustRightInd w:val="0"/>
        <w:spacing w:after="0" w:line="360" w:lineRule="auto"/>
        <w:rPr>
          <w:sz w:val="40"/>
          <w:szCs w:val="40"/>
        </w:rPr>
      </w:pPr>
      <w:r w:rsidRPr="00D454F4">
        <w:rPr>
          <w:rFonts w:eastAsia="Times New Roman"/>
          <w:color w:val="auto"/>
          <w:sz w:val="40"/>
          <w:szCs w:val="40"/>
        </w:rPr>
        <w:t xml:space="preserve"> absorbing aerosols: black carbon  and the reflecting aerosols: H2SO4; HNO3 and O3</w:t>
      </w:r>
    </w:p>
    <w:p w:rsidR="003978AE" w:rsidRPr="00D454F4" w:rsidRDefault="002F299C" w:rsidP="003978AE">
      <w:pPr>
        <w:pStyle w:val="ListParagraph"/>
        <w:numPr>
          <w:ilvl w:val="0"/>
          <w:numId w:val="82"/>
        </w:numPr>
        <w:autoSpaceDE w:val="0"/>
        <w:autoSpaceDN w:val="0"/>
        <w:adjustRightInd w:val="0"/>
        <w:spacing w:after="0" w:line="360" w:lineRule="auto"/>
        <w:rPr>
          <w:sz w:val="40"/>
          <w:szCs w:val="40"/>
        </w:rPr>
      </w:pPr>
      <w:r w:rsidRPr="00D454F4">
        <w:rPr>
          <w:sz w:val="40"/>
          <w:szCs w:val="40"/>
        </w:rPr>
        <w:t>Reactive free radical atoms like OH and O (</w:t>
      </w:r>
      <w:r w:rsidRPr="00D454F4">
        <w:rPr>
          <w:sz w:val="40"/>
          <w:szCs w:val="40"/>
          <w:vertAlign w:val="superscript"/>
        </w:rPr>
        <w:t>1</w:t>
      </w:r>
      <w:r w:rsidRPr="00D454F4">
        <w:rPr>
          <w:sz w:val="40"/>
          <w:szCs w:val="40"/>
        </w:rPr>
        <w:t>D) and the less reactive radicals HO2.</w:t>
      </w:r>
    </w:p>
    <w:p w:rsidR="00D454F4" w:rsidRPr="00D454F4" w:rsidRDefault="00D454F4" w:rsidP="00D454F4">
      <w:pPr>
        <w:pStyle w:val="ListParagraph"/>
        <w:numPr>
          <w:ilvl w:val="0"/>
          <w:numId w:val="79"/>
        </w:numPr>
        <w:autoSpaceDE w:val="0"/>
        <w:autoSpaceDN w:val="0"/>
        <w:adjustRightInd w:val="0"/>
        <w:spacing w:after="0" w:line="360" w:lineRule="auto"/>
        <w:rPr>
          <w:sz w:val="40"/>
          <w:szCs w:val="40"/>
        </w:rPr>
      </w:pPr>
      <w:r w:rsidRPr="00D454F4">
        <w:rPr>
          <w:sz w:val="40"/>
          <w:szCs w:val="40"/>
        </w:rPr>
        <w:t xml:space="preserve">Air pollutants that typically were researched and regulated for their air quality impacts are now being recognized as important </w:t>
      </w:r>
      <w:r>
        <w:rPr>
          <w:sz w:val="40"/>
          <w:szCs w:val="40"/>
        </w:rPr>
        <w:t>drivers of climate change:</w:t>
      </w:r>
      <w:r w:rsidRPr="00D454F4">
        <w:rPr>
          <w:sz w:val="40"/>
          <w:szCs w:val="40"/>
        </w:rPr>
        <w:t xml:space="preserve"> </w:t>
      </w:r>
    </w:p>
    <w:p w:rsidR="00D454F4" w:rsidRDefault="002F299C" w:rsidP="00D454F4">
      <w:pPr>
        <w:pStyle w:val="ListParagraph"/>
        <w:numPr>
          <w:ilvl w:val="0"/>
          <w:numId w:val="81"/>
        </w:numPr>
        <w:autoSpaceDE w:val="0"/>
        <w:autoSpaceDN w:val="0"/>
        <w:adjustRightInd w:val="0"/>
        <w:spacing w:after="0" w:line="360" w:lineRule="auto"/>
        <w:rPr>
          <w:sz w:val="40"/>
          <w:szCs w:val="40"/>
        </w:rPr>
      </w:pPr>
      <w:r w:rsidRPr="002F299C">
        <w:rPr>
          <w:sz w:val="40"/>
          <w:szCs w:val="40"/>
        </w:rPr>
        <w:t>Green houses</w:t>
      </w:r>
      <w:r w:rsidR="00D454F4">
        <w:rPr>
          <w:sz w:val="40"/>
          <w:szCs w:val="40"/>
        </w:rPr>
        <w:t xml:space="preserve"> gases (CH4, CO2, N2O, CFCs</w:t>
      </w:r>
      <w:r w:rsidR="006E0239">
        <w:rPr>
          <w:sz w:val="40"/>
          <w:szCs w:val="40"/>
        </w:rPr>
        <w:t xml:space="preserve"> and troposphere ozone)</w:t>
      </w:r>
      <w:r w:rsidRPr="002F299C">
        <w:rPr>
          <w:sz w:val="40"/>
          <w:szCs w:val="40"/>
        </w:rPr>
        <w:t xml:space="preserve"> contribute to global warming. The 2 most important pollutants contributing to the</w:t>
      </w:r>
      <w:r w:rsidR="00D454F4">
        <w:rPr>
          <w:sz w:val="40"/>
          <w:szCs w:val="40"/>
        </w:rPr>
        <w:t xml:space="preserve"> climate change is CH4 and CO2</w:t>
      </w:r>
      <w:r w:rsidRPr="002F299C">
        <w:rPr>
          <w:sz w:val="40"/>
          <w:szCs w:val="40"/>
        </w:rPr>
        <w:t>. Water vapor is not considered as a pollutant because it is natural. These chemicals listed above absorb the IR and contribute to the global warming.</w:t>
      </w:r>
    </w:p>
    <w:p w:rsidR="003978AE" w:rsidRPr="00D454F4" w:rsidRDefault="00D454F4" w:rsidP="00D454F4">
      <w:pPr>
        <w:pStyle w:val="ListParagraph"/>
        <w:numPr>
          <w:ilvl w:val="0"/>
          <w:numId w:val="81"/>
        </w:numPr>
        <w:autoSpaceDE w:val="0"/>
        <w:autoSpaceDN w:val="0"/>
        <w:adjustRightInd w:val="0"/>
        <w:spacing w:after="0" w:line="360" w:lineRule="auto"/>
        <w:rPr>
          <w:sz w:val="40"/>
          <w:szCs w:val="40"/>
        </w:rPr>
      </w:pPr>
      <w:r w:rsidRPr="00D454F4">
        <w:rPr>
          <w:rFonts w:eastAsia="Times New Roman"/>
          <w:color w:val="auto"/>
          <w:sz w:val="40"/>
          <w:szCs w:val="40"/>
        </w:rPr>
        <w:lastRenderedPageBreak/>
        <w:t>Absorbing aerosols: black carbon</w:t>
      </w:r>
      <w:r>
        <w:rPr>
          <w:rFonts w:eastAsia="Times New Roman"/>
          <w:color w:val="auto"/>
          <w:sz w:val="40"/>
          <w:szCs w:val="40"/>
        </w:rPr>
        <w:t xml:space="preserve"> </w:t>
      </w:r>
      <w:r w:rsidRPr="00D454F4">
        <w:rPr>
          <w:rFonts w:eastAsia="Times New Roman"/>
          <w:color w:val="auto"/>
          <w:sz w:val="40"/>
          <w:szCs w:val="40"/>
        </w:rPr>
        <w:t xml:space="preserve">contributes to the increasing temperature </w:t>
      </w:r>
      <w:r>
        <w:rPr>
          <w:rFonts w:eastAsia="Times New Roman"/>
          <w:color w:val="auto"/>
          <w:sz w:val="40"/>
          <w:szCs w:val="40"/>
        </w:rPr>
        <w:t xml:space="preserve">and the reflective aerosols have cooling effects. </w:t>
      </w:r>
    </w:p>
    <w:p w:rsidR="002E01E3" w:rsidRDefault="002E01E3" w:rsidP="002E01E3">
      <w:pPr>
        <w:pStyle w:val="ListParagraph"/>
        <w:numPr>
          <w:ilvl w:val="0"/>
          <w:numId w:val="79"/>
        </w:numPr>
        <w:autoSpaceDE w:val="0"/>
        <w:autoSpaceDN w:val="0"/>
        <w:adjustRightInd w:val="0"/>
        <w:spacing w:after="0" w:line="360" w:lineRule="auto"/>
        <w:rPr>
          <w:sz w:val="40"/>
          <w:szCs w:val="40"/>
        </w:rPr>
      </w:pPr>
      <w:r w:rsidRPr="002E01E3">
        <w:rPr>
          <w:sz w:val="40"/>
          <w:szCs w:val="40"/>
        </w:rPr>
        <w:t>In addition, the scientific community has begun to provide information</w:t>
      </w:r>
      <w:r>
        <w:rPr>
          <w:sz w:val="40"/>
          <w:szCs w:val="40"/>
        </w:rPr>
        <w:t xml:space="preserve"> </w:t>
      </w:r>
      <w:r w:rsidRPr="002E01E3">
        <w:rPr>
          <w:sz w:val="40"/>
          <w:szCs w:val="40"/>
        </w:rPr>
        <w:t>on the regional impacts of climate change and how these changes may impact air pollution.</w:t>
      </w:r>
    </w:p>
    <w:p w:rsidR="002E01E3" w:rsidRDefault="002E01E3" w:rsidP="00AA0515">
      <w:pPr>
        <w:pStyle w:val="ListParagraph"/>
        <w:numPr>
          <w:ilvl w:val="0"/>
          <w:numId w:val="79"/>
        </w:numPr>
        <w:autoSpaceDE w:val="0"/>
        <w:autoSpaceDN w:val="0"/>
        <w:adjustRightInd w:val="0"/>
        <w:spacing w:after="0" w:line="360" w:lineRule="auto"/>
        <w:rPr>
          <w:sz w:val="40"/>
          <w:szCs w:val="40"/>
        </w:rPr>
      </w:pPr>
      <w:r w:rsidRPr="002E01E3">
        <w:rPr>
          <w:sz w:val="40"/>
          <w:szCs w:val="40"/>
        </w:rPr>
        <w:t xml:space="preserve"> It is</w:t>
      </w:r>
      <w:r>
        <w:rPr>
          <w:sz w:val="40"/>
          <w:szCs w:val="40"/>
        </w:rPr>
        <w:t xml:space="preserve"> </w:t>
      </w:r>
      <w:r w:rsidRPr="002E01E3">
        <w:rPr>
          <w:sz w:val="40"/>
          <w:szCs w:val="40"/>
        </w:rPr>
        <w:t>clear that air pollution and climate change are issues that now have overlapping temporal and</w:t>
      </w:r>
      <w:r>
        <w:rPr>
          <w:sz w:val="40"/>
          <w:szCs w:val="40"/>
        </w:rPr>
        <w:t xml:space="preserve"> </w:t>
      </w:r>
      <w:r w:rsidRPr="002E01E3">
        <w:rPr>
          <w:sz w:val="40"/>
          <w:szCs w:val="40"/>
        </w:rPr>
        <w:t>spatial scales and should be addressed in an integrated manner.</w:t>
      </w:r>
    </w:p>
    <w:p w:rsidR="00DA40EF" w:rsidRPr="00D454F4" w:rsidRDefault="002E01E3" w:rsidP="00D454F4">
      <w:pPr>
        <w:pStyle w:val="ListParagraph"/>
        <w:numPr>
          <w:ilvl w:val="0"/>
          <w:numId w:val="79"/>
        </w:numPr>
        <w:autoSpaceDE w:val="0"/>
        <w:autoSpaceDN w:val="0"/>
        <w:adjustRightInd w:val="0"/>
        <w:spacing w:after="0" w:line="360" w:lineRule="auto"/>
        <w:rPr>
          <w:sz w:val="40"/>
          <w:szCs w:val="40"/>
        </w:rPr>
      </w:pPr>
      <w:r w:rsidRPr="002E01E3">
        <w:rPr>
          <w:sz w:val="40"/>
          <w:szCs w:val="40"/>
        </w:rPr>
        <w:t xml:space="preserve"> Species that typically</w:t>
      </w:r>
      <w:r>
        <w:rPr>
          <w:sz w:val="40"/>
          <w:szCs w:val="40"/>
        </w:rPr>
        <w:t xml:space="preserve"> </w:t>
      </w:r>
      <w:r w:rsidRPr="002E01E3">
        <w:rPr>
          <w:sz w:val="40"/>
          <w:szCs w:val="40"/>
        </w:rPr>
        <w:t xml:space="preserve">were considered solely air pollutants in the past include </w:t>
      </w:r>
      <w:r w:rsidR="00D454F4" w:rsidRPr="002E01E3">
        <w:rPr>
          <w:sz w:val="40"/>
          <w:szCs w:val="40"/>
        </w:rPr>
        <w:t>troposphere</w:t>
      </w:r>
      <w:r w:rsidRPr="002E01E3">
        <w:rPr>
          <w:sz w:val="40"/>
          <w:szCs w:val="40"/>
        </w:rPr>
        <w:t xml:space="preserve"> ozone</w:t>
      </w:r>
      <w:r w:rsidR="006E0239">
        <w:rPr>
          <w:sz w:val="40"/>
          <w:szCs w:val="40"/>
        </w:rPr>
        <w:t xml:space="preserve"> and now is a green house gas and contribute to increase in temperature and </w:t>
      </w:r>
      <w:r w:rsidRPr="002E01E3">
        <w:rPr>
          <w:sz w:val="40"/>
          <w:szCs w:val="40"/>
        </w:rPr>
        <w:t>black carbon</w:t>
      </w:r>
      <w:r w:rsidR="006E0239">
        <w:rPr>
          <w:sz w:val="40"/>
          <w:szCs w:val="40"/>
        </w:rPr>
        <w:t xml:space="preserve"> which is an absorbing aerosols and  contribute to the increase in temperature</w:t>
      </w:r>
      <w:r w:rsidRPr="002E01E3">
        <w:rPr>
          <w:sz w:val="40"/>
          <w:szCs w:val="40"/>
        </w:rPr>
        <w:t xml:space="preserve">. </w:t>
      </w:r>
    </w:p>
    <w:p w:rsidR="00D454F4" w:rsidRPr="003455E9" w:rsidRDefault="002E01E3" w:rsidP="00D454F4">
      <w:pPr>
        <w:pStyle w:val="ListParagraph"/>
        <w:numPr>
          <w:ilvl w:val="0"/>
          <w:numId w:val="79"/>
        </w:numPr>
        <w:autoSpaceDE w:val="0"/>
        <w:autoSpaceDN w:val="0"/>
        <w:adjustRightInd w:val="0"/>
        <w:spacing w:after="0" w:line="360" w:lineRule="auto"/>
        <w:rPr>
          <w:bCs/>
          <w:color w:val="000000" w:themeColor="text1"/>
          <w:sz w:val="40"/>
          <w:szCs w:val="40"/>
        </w:rPr>
      </w:pPr>
      <w:r w:rsidRPr="00D454F4">
        <w:rPr>
          <w:sz w:val="40"/>
          <w:szCs w:val="40"/>
        </w:rPr>
        <w:t>Mitigation of aerosols from an air qual</w:t>
      </w:r>
      <w:r w:rsidR="00D454F4" w:rsidRPr="00D454F4">
        <w:rPr>
          <w:sz w:val="40"/>
          <w:szCs w:val="40"/>
        </w:rPr>
        <w:t xml:space="preserve">ity standpoint is clearly a win strategy for human health and </w:t>
      </w:r>
      <w:r w:rsidRPr="00D454F4">
        <w:rPr>
          <w:sz w:val="40"/>
          <w:szCs w:val="40"/>
        </w:rPr>
        <w:lastRenderedPageBreak/>
        <w:t>wellbeing. However, from a climate standpoint, mitigating aerosols</w:t>
      </w:r>
      <w:r w:rsidR="00D454F4" w:rsidRPr="00D454F4">
        <w:rPr>
          <w:sz w:val="40"/>
          <w:szCs w:val="40"/>
        </w:rPr>
        <w:t xml:space="preserve"> </w:t>
      </w:r>
      <w:r w:rsidRPr="00D454F4">
        <w:rPr>
          <w:sz w:val="40"/>
          <w:szCs w:val="40"/>
        </w:rPr>
        <w:t>would eliminate a cooling effect</w:t>
      </w:r>
      <w:r w:rsidR="00D454F4">
        <w:rPr>
          <w:sz w:val="40"/>
          <w:szCs w:val="40"/>
        </w:rPr>
        <w:t xml:space="preserve"> from the reflecting aerosols </w:t>
      </w:r>
      <w:r w:rsidRPr="00D454F4">
        <w:rPr>
          <w:sz w:val="40"/>
          <w:szCs w:val="40"/>
        </w:rPr>
        <w:t>, thus increasing t</w:t>
      </w:r>
      <w:r w:rsidR="00D454F4" w:rsidRPr="00D454F4">
        <w:rPr>
          <w:sz w:val="40"/>
          <w:szCs w:val="40"/>
        </w:rPr>
        <w:t xml:space="preserve">he overall net global radiative </w:t>
      </w:r>
      <w:r w:rsidRPr="00D454F4">
        <w:rPr>
          <w:sz w:val="40"/>
          <w:szCs w:val="40"/>
        </w:rPr>
        <w:t>forcing, a net loss</w:t>
      </w:r>
      <w:r w:rsidR="00D454F4" w:rsidRPr="00D454F4">
        <w:rPr>
          <w:sz w:val="40"/>
          <w:szCs w:val="40"/>
        </w:rPr>
        <w:t xml:space="preserve"> </w:t>
      </w:r>
      <w:r w:rsidRPr="00D454F4">
        <w:rPr>
          <w:sz w:val="40"/>
          <w:szCs w:val="40"/>
        </w:rPr>
        <w:t xml:space="preserve">for climate </w:t>
      </w:r>
    </w:p>
    <w:p w:rsidR="003455E9" w:rsidRPr="003455E9" w:rsidRDefault="003455E9" w:rsidP="00D454F4">
      <w:pPr>
        <w:pStyle w:val="ListParagraph"/>
        <w:numPr>
          <w:ilvl w:val="0"/>
          <w:numId w:val="79"/>
        </w:numPr>
        <w:autoSpaceDE w:val="0"/>
        <w:autoSpaceDN w:val="0"/>
        <w:adjustRightInd w:val="0"/>
        <w:spacing w:after="0" w:line="360" w:lineRule="auto"/>
        <w:rPr>
          <w:bCs/>
          <w:color w:val="000000" w:themeColor="text1"/>
          <w:sz w:val="40"/>
          <w:szCs w:val="40"/>
        </w:rPr>
      </w:pPr>
      <w:r>
        <w:rPr>
          <w:sz w:val="40"/>
          <w:szCs w:val="40"/>
        </w:rPr>
        <w:t>The decision makers has to put measure that protect the air quality and the climate at the same time</w:t>
      </w:r>
    </w:p>
    <w:p w:rsidR="003455E9" w:rsidRPr="003455E9" w:rsidRDefault="003455E9" w:rsidP="003455E9">
      <w:pPr>
        <w:autoSpaceDE w:val="0"/>
        <w:autoSpaceDN w:val="0"/>
        <w:adjustRightInd w:val="0"/>
        <w:spacing w:after="0" w:line="360" w:lineRule="auto"/>
        <w:rPr>
          <w:bCs/>
          <w:color w:val="000000" w:themeColor="text1"/>
          <w:sz w:val="40"/>
          <w:szCs w:val="40"/>
        </w:rPr>
      </w:pPr>
      <w:r w:rsidRPr="003455E9">
        <w:rPr>
          <w:bCs/>
          <w:noProof/>
          <w:color w:val="000000" w:themeColor="text1"/>
          <w:sz w:val="40"/>
          <w:szCs w:val="40"/>
        </w:rPr>
        <w:drawing>
          <wp:inline distT="0" distB="0" distL="0" distR="0">
            <wp:extent cx="5937602" cy="2905125"/>
            <wp:effectExtent l="19050" t="0" r="5998" b="0"/>
            <wp:docPr id="3" name="Picture 2"/>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290806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555CC5" w:rsidRPr="00C5582E" w:rsidRDefault="00555CC5" w:rsidP="00C5582E">
      <w:pPr>
        <w:autoSpaceDE w:val="0"/>
        <w:autoSpaceDN w:val="0"/>
        <w:adjustRightInd w:val="0"/>
        <w:spacing w:after="0" w:line="360" w:lineRule="auto"/>
        <w:ind w:left="360"/>
        <w:jc w:val="left"/>
        <w:rPr>
          <w:rFonts w:cs="Times New Roman"/>
          <w:bCs/>
          <w:color w:val="000000" w:themeColor="text1"/>
          <w:sz w:val="40"/>
          <w:szCs w:val="40"/>
        </w:rPr>
      </w:pPr>
    </w:p>
    <w:p w:rsidR="00C5582E" w:rsidRDefault="00C5582E" w:rsidP="004954FA">
      <w:pPr>
        <w:pStyle w:val="ListParagraph"/>
        <w:numPr>
          <w:ilvl w:val="0"/>
          <w:numId w:val="83"/>
        </w:numPr>
        <w:autoSpaceDE w:val="0"/>
        <w:autoSpaceDN w:val="0"/>
        <w:adjustRightInd w:val="0"/>
        <w:spacing w:after="0" w:line="360" w:lineRule="auto"/>
        <w:rPr>
          <w:sz w:val="40"/>
          <w:szCs w:val="40"/>
        </w:rPr>
      </w:pPr>
      <w:r w:rsidRPr="00C5582E">
        <w:rPr>
          <w:sz w:val="40"/>
          <w:szCs w:val="40"/>
        </w:rPr>
        <w:t>In addition to air pollution having an impact on radiative forcing, climate change has an</w:t>
      </w:r>
      <w:r>
        <w:rPr>
          <w:sz w:val="40"/>
          <w:szCs w:val="40"/>
        </w:rPr>
        <w:t xml:space="preserve"> </w:t>
      </w:r>
      <w:r w:rsidRPr="00C5582E">
        <w:rPr>
          <w:sz w:val="40"/>
          <w:szCs w:val="40"/>
        </w:rPr>
        <w:t xml:space="preserve">impact on air pollution meteorology and chemical process. </w:t>
      </w:r>
    </w:p>
    <w:p w:rsidR="00C5582E" w:rsidRDefault="00C5582E" w:rsidP="004954FA">
      <w:pPr>
        <w:pStyle w:val="ListParagraph"/>
        <w:numPr>
          <w:ilvl w:val="0"/>
          <w:numId w:val="83"/>
        </w:numPr>
        <w:autoSpaceDE w:val="0"/>
        <w:autoSpaceDN w:val="0"/>
        <w:adjustRightInd w:val="0"/>
        <w:spacing w:after="0" w:line="360" w:lineRule="auto"/>
        <w:rPr>
          <w:sz w:val="40"/>
          <w:szCs w:val="40"/>
        </w:rPr>
      </w:pPr>
      <w:r w:rsidRPr="00C5582E">
        <w:rPr>
          <w:sz w:val="40"/>
          <w:szCs w:val="40"/>
        </w:rPr>
        <w:lastRenderedPageBreak/>
        <w:t xml:space="preserve"> Changes in surface</w:t>
      </w:r>
      <w:r>
        <w:rPr>
          <w:sz w:val="40"/>
          <w:szCs w:val="40"/>
        </w:rPr>
        <w:t xml:space="preserve"> </w:t>
      </w:r>
      <w:r w:rsidRPr="00C5582E">
        <w:rPr>
          <w:sz w:val="40"/>
          <w:szCs w:val="40"/>
        </w:rPr>
        <w:t>temperatur</w:t>
      </w:r>
      <w:r>
        <w:rPr>
          <w:sz w:val="40"/>
          <w:szCs w:val="40"/>
        </w:rPr>
        <w:t xml:space="preserve">e and precipitation </w:t>
      </w:r>
      <w:r w:rsidRPr="00C5582E">
        <w:rPr>
          <w:sz w:val="40"/>
          <w:szCs w:val="40"/>
        </w:rPr>
        <w:t>due to radiative forcing caused by both long and short</w:t>
      </w:r>
      <w:r>
        <w:rPr>
          <w:sz w:val="40"/>
          <w:szCs w:val="40"/>
        </w:rPr>
        <w:t>-</w:t>
      </w:r>
      <w:r w:rsidRPr="00C5582E">
        <w:rPr>
          <w:sz w:val="40"/>
          <w:szCs w:val="40"/>
        </w:rPr>
        <w:t>lived</w:t>
      </w:r>
      <w:r>
        <w:rPr>
          <w:sz w:val="40"/>
          <w:szCs w:val="40"/>
        </w:rPr>
        <w:t xml:space="preserve"> </w:t>
      </w:r>
      <w:r w:rsidRPr="00C5582E">
        <w:rPr>
          <w:sz w:val="40"/>
          <w:szCs w:val="40"/>
        </w:rPr>
        <w:t xml:space="preserve">climate forcers will impact regional air pollution. </w:t>
      </w:r>
    </w:p>
    <w:p w:rsidR="00C5582E" w:rsidRDefault="00C5582E" w:rsidP="004954FA">
      <w:pPr>
        <w:pStyle w:val="ListParagraph"/>
        <w:numPr>
          <w:ilvl w:val="0"/>
          <w:numId w:val="83"/>
        </w:numPr>
        <w:autoSpaceDE w:val="0"/>
        <w:autoSpaceDN w:val="0"/>
        <w:adjustRightInd w:val="0"/>
        <w:spacing w:after="0" w:line="360" w:lineRule="auto"/>
        <w:rPr>
          <w:sz w:val="40"/>
          <w:szCs w:val="40"/>
        </w:rPr>
      </w:pPr>
      <w:r w:rsidRPr="00C5582E">
        <w:rPr>
          <w:sz w:val="40"/>
          <w:szCs w:val="40"/>
        </w:rPr>
        <w:t xml:space="preserve">A strong warming occurs over the northern mid-latitude continents </w:t>
      </w:r>
    </w:p>
    <w:p w:rsidR="00C5582E" w:rsidRPr="00C5582E" w:rsidRDefault="00C5582E" w:rsidP="00C5582E">
      <w:pPr>
        <w:autoSpaceDE w:val="0"/>
        <w:autoSpaceDN w:val="0"/>
        <w:adjustRightInd w:val="0"/>
        <w:spacing w:after="0" w:line="360" w:lineRule="auto"/>
        <w:rPr>
          <w:sz w:val="40"/>
          <w:szCs w:val="40"/>
        </w:rPr>
      </w:pPr>
      <w:r w:rsidRPr="00C5582E">
        <w:rPr>
          <w:noProof/>
          <w:sz w:val="40"/>
          <w:szCs w:val="40"/>
        </w:rPr>
        <w:drawing>
          <wp:inline distT="0" distB="0" distL="0" distR="0">
            <wp:extent cx="5943600" cy="3040380"/>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304038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C5582E" w:rsidRDefault="00C5582E" w:rsidP="004954FA">
      <w:pPr>
        <w:pStyle w:val="ListParagraph"/>
        <w:numPr>
          <w:ilvl w:val="0"/>
          <w:numId w:val="83"/>
        </w:numPr>
        <w:autoSpaceDE w:val="0"/>
        <w:autoSpaceDN w:val="0"/>
        <w:adjustRightInd w:val="0"/>
        <w:spacing w:after="0" w:line="360" w:lineRule="auto"/>
        <w:rPr>
          <w:sz w:val="40"/>
          <w:szCs w:val="40"/>
        </w:rPr>
      </w:pPr>
      <w:r w:rsidRPr="00C5582E">
        <w:rPr>
          <w:sz w:val="40"/>
          <w:szCs w:val="40"/>
        </w:rPr>
        <w:t>The increase in</w:t>
      </w:r>
      <w:r>
        <w:rPr>
          <w:sz w:val="40"/>
          <w:szCs w:val="40"/>
        </w:rPr>
        <w:t xml:space="preserve"> </w:t>
      </w:r>
      <w:r w:rsidRPr="00C5582E">
        <w:rPr>
          <w:sz w:val="40"/>
          <w:szCs w:val="40"/>
        </w:rPr>
        <w:t>temperature leads to an increased frequency of heat waves, which are strongly associated with</w:t>
      </w:r>
      <w:r>
        <w:rPr>
          <w:sz w:val="40"/>
          <w:szCs w:val="40"/>
        </w:rPr>
        <w:t xml:space="preserve"> </w:t>
      </w:r>
      <w:r w:rsidRPr="00C5582E">
        <w:rPr>
          <w:sz w:val="40"/>
          <w:szCs w:val="40"/>
        </w:rPr>
        <w:t xml:space="preserve">high pollution episodes, e.g., the 2003 heat wave in Europe. </w:t>
      </w:r>
    </w:p>
    <w:p w:rsidR="00C5582E" w:rsidRDefault="00C5582E" w:rsidP="004954FA">
      <w:pPr>
        <w:pStyle w:val="ListParagraph"/>
        <w:numPr>
          <w:ilvl w:val="0"/>
          <w:numId w:val="83"/>
        </w:numPr>
        <w:autoSpaceDE w:val="0"/>
        <w:autoSpaceDN w:val="0"/>
        <w:adjustRightInd w:val="0"/>
        <w:spacing w:after="0" w:line="360" w:lineRule="auto"/>
        <w:rPr>
          <w:sz w:val="40"/>
          <w:szCs w:val="40"/>
        </w:rPr>
      </w:pPr>
      <w:r w:rsidRPr="00C5582E">
        <w:rPr>
          <w:sz w:val="40"/>
          <w:szCs w:val="40"/>
        </w:rPr>
        <w:lastRenderedPageBreak/>
        <w:t>Precipitation is expected to increase</w:t>
      </w:r>
      <w:r>
        <w:rPr>
          <w:sz w:val="40"/>
          <w:szCs w:val="40"/>
        </w:rPr>
        <w:t xml:space="preserve"> </w:t>
      </w:r>
      <w:r w:rsidRPr="00C5582E">
        <w:rPr>
          <w:sz w:val="40"/>
          <w:szCs w:val="40"/>
        </w:rPr>
        <w:t>due to increased evaporation from the oceans. However, the frequency and intensity of the</w:t>
      </w:r>
      <w:r>
        <w:rPr>
          <w:sz w:val="40"/>
          <w:szCs w:val="40"/>
        </w:rPr>
        <w:t xml:space="preserve"> </w:t>
      </w:r>
      <w:r w:rsidRPr="00C5582E">
        <w:rPr>
          <w:sz w:val="40"/>
          <w:szCs w:val="40"/>
        </w:rPr>
        <w:t xml:space="preserve">increased precipitation varies considerably at a regional scale. </w:t>
      </w:r>
    </w:p>
    <w:p w:rsidR="00C5582E" w:rsidRDefault="00C5582E" w:rsidP="004954FA">
      <w:pPr>
        <w:pStyle w:val="ListParagraph"/>
        <w:numPr>
          <w:ilvl w:val="0"/>
          <w:numId w:val="83"/>
        </w:numPr>
        <w:autoSpaceDE w:val="0"/>
        <w:autoSpaceDN w:val="0"/>
        <w:adjustRightInd w:val="0"/>
        <w:spacing w:after="0" w:line="360" w:lineRule="auto"/>
        <w:rPr>
          <w:sz w:val="40"/>
          <w:szCs w:val="40"/>
        </w:rPr>
      </w:pPr>
      <w:r w:rsidRPr="00C5582E">
        <w:rPr>
          <w:sz w:val="40"/>
          <w:szCs w:val="40"/>
        </w:rPr>
        <w:t>Less frequent but heavier</w:t>
      </w:r>
      <w:r>
        <w:rPr>
          <w:sz w:val="40"/>
          <w:szCs w:val="40"/>
        </w:rPr>
        <w:t xml:space="preserve"> </w:t>
      </w:r>
      <w:r w:rsidRPr="00C5582E">
        <w:rPr>
          <w:sz w:val="40"/>
          <w:szCs w:val="40"/>
        </w:rPr>
        <w:t>precipitation events could lead to more pollution episodes by reducing wet deposition of aerosol</w:t>
      </w:r>
      <w:r>
        <w:rPr>
          <w:sz w:val="40"/>
          <w:szCs w:val="40"/>
        </w:rPr>
        <w:t xml:space="preserve"> </w:t>
      </w:r>
      <w:r w:rsidRPr="00C5582E">
        <w:rPr>
          <w:sz w:val="40"/>
          <w:szCs w:val="40"/>
        </w:rPr>
        <w:t>and other pollutants.</w:t>
      </w:r>
    </w:p>
    <w:p w:rsidR="00C5582E" w:rsidRDefault="00C5582E" w:rsidP="004954FA">
      <w:pPr>
        <w:pStyle w:val="ListParagraph"/>
        <w:numPr>
          <w:ilvl w:val="0"/>
          <w:numId w:val="83"/>
        </w:numPr>
        <w:autoSpaceDE w:val="0"/>
        <w:autoSpaceDN w:val="0"/>
        <w:adjustRightInd w:val="0"/>
        <w:spacing w:after="0" w:line="360" w:lineRule="auto"/>
        <w:rPr>
          <w:sz w:val="40"/>
          <w:szCs w:val="40"/>
        </w:rPr>
      </w:pPr>
      <w:r w:rsidRPr="00C5582E">
        <w:rPr>
          <w:sz w:val="40"/>
          <w:szCs w:val="40"/>
        </w:rPr>
        <w:t xml:space="preserve"> Models also indicate a warming climate could impact large-scale</w:t>
      </w:r>
      <w:r>
        <w:rPr>
          <w:sz w:val="40"/>
          <w:szCs w:val="40"/>
        </w:rPr>
        <w:t xml:space="preserve"> </w:t>
      </w:r>
      <w:r w:rsidRPr="00C5582E">
        <w:rPr>
          <w:sz w:val="40"/>
          <w:szCs w:val="40"/>
        </w:rPr>
        <w:t>atmospheric dynamic patterns.  A significant long</w:t>
      </w:r>
      <w:r>
        <w:rPr>
          <w:sz w:val="40"/>
          <w:szCs w:val="40"/>
        </w:rPr>
        <w:t xml:space="preserve"> </w:t>
      </w:r>
      <w:r w:rsidRPr="00C5582E">
        <w:rPr>
          <w:sz w:val="40"/>
          <w:szCs w:val="40"/>
        </w:rPr>
        <w:t>term</w:t>
      </w:r>
      <w:r>
        <w:rPr>
          <w:sz w:val="40"/>
          <w:szCs w:val="40"/>
        </w:rPr>
        <w:t xml:space="preserve"> </w:t>
      </w:r>
      <w:r w:rsidRPr="00C5582E">
        <w:rPr>
          <w:sz w:val="40"/>
          <w:szCs w:val="40"/>
        </w:rPr>
        <w:t>decline in the number of summertime mid-latitude cyclones across the northeastern United</w:t>
      </w:r>
      <w:r>
        <w:rPr>
          <w:sz w:val="40"/>
          <w:szCs w:val="40"/>
        </w:rPr>
        <w:t xml:space="preserve"> </w:t>
      </w:r>
      <w:r w:rsidRPr="00C5582E">
        <w:rPr>
          <w:sz w:val="40"/>
          <w:szCs w:val="40"/>
        </w:rPr>
        <w:t xml:space="preserve">States </w:t>
      </w:r>
      <w:r>
        <w:rPr>
          <w:sz w:val="40"/>
          <w:szCs w:val="40"/>
        </w:rPr>
        <w:t xml:space="preserve">will be observed </w:t>
      </w:r>
      <w:r w:rsidRPr="00C5582E">
        <w:rPr>
          <w:sz w:val="40"/>
          <w:szCs w:val="40"/>
        </w:rPr>
        <w:t>which in turn strongly correlates with the number of high ozone episodes due to decreased</w:t>
      </w:r>
      <w:r>
        <w:rPr>
          <w:sz w:val="40"/>
          <w:szCs w:val="40"/>
        </w:rPr>
        <w:t xml:space="preserve"> </w:t>
      </w:r>
      <w:r w:rsidRPr="00C5582E">
        <w:rPr>
          <w:sz w:val="40"/>
          <w:szCs w:val="40"/>
        </w:rPr>
        <w:t xml:space="preserve">pollutant ventilation. </w:t>
      </w:r>
    </w:p>
    <w:p w:rsidR="003455E9" w:rsidRPr="00C5582E" w:rsidRDefault="00C5582E" w:rsidP="004954FA">
      <w:pPr>
        <w:pStyle w:val="ListParagraph"/>
        <w:numPr>
          <w:ilvl w:val="0"/>
          <w:numId w:val="83"/>
        </w:numPr>
        <w:autoSpaceDE w:val="0"/>
        <w:autoSpaceDN w:val="0"/>
        <w:adjustRightInd w:val="0"/>
        <w:spacing w:after="0" w:line="360" w:lineRule="auto"/>
        <w:rPr>
          <w:sz w:val="40"/>
          <w:szCs w:val="40"/>
        </w:rPr>
      </w:pPr>
      <w:r w:rsidRPr="00C5582E">
        <w:rPr>
          <w:sz w:val="40"/>
          <w:szCs w:val="40"/>
        </w:rPr>
        <w:t>It is now widely recognized that air pollution and climate change can no</w:t>
      </w:r>
      <w:r>
        <w:rPr>
          <w:sz w:val="40"/>
          <w:szCs w:val="40"/>
        </w:rPr>
        <w:t xml:space="preserve"> </w:t>
      </w:r>
      <w:r w:rsidRPr="00C5582E">
        <w:rPr>
          <w:sz w:val="40"/>
          <w:szCs w:val="40"/>
        </w:rPr>
        <w:t>longer be considered as separate issues in the sci</w:t>
      </w:r>
      <w:r>
        <w:rPr>
          <w:sz w:val="40"/>
          <w:szCs w:val="40"/>
        </w:rPr>
        <w:t xml:space="preserve">entific and policy communities </w:t>
      </w:r>
    </w:p>
    <w:p w:rsidR="003455E9" w:rsidRDefault="003455E9" w:rsidP="006E0239">
      <w:pPr>
        <w:pStyle w:val="Default"/>
        <w:rPr>
          <w:rFonts w:ascii="Times New Roman" w:hAnsi="Times New Roman" w:cs="Times New Roman"/>
          <w:bCs/>
          <w:color w:val="000000" w:themeColor="text1"/>
          <w:sz w:val="40"/>
          <w:szCs w:val="40"/>
          <w:highlight w:val="magenta"/>
        </w:rPr>
      </w:pPr>
    </w:p>
    <w:p w:rsidR="00555CC5" w:rsidRDefault="006E0239" w:rsidP="006E0239">
      <w:pPr>
        <w:pStyle w:val="Default"/>
        <w:rPr>
          <w:rFonts w:ascii="Times New Roman" w:hAnsi="Times New Roman" w:cs="Times New Roman"/>
          <w:bCs/>
          <w:color w:val="000000" w:themeColor="text1"/>
          <w:sz w:val="40"/>
          <w:szCs w:val="40"/>
        </w:rPr>
      </w:pPr>
      <w:r w:rsidRPr="006E0239">
        <w:rPr>
          <w:rFonts w:ascii="Times New Roman" w:hAnsi="Times New Roman" w:cs="Times New Roman"/>
          <w:bCs/>
          <w:color w:val="000000" w:themeColor="text1"/>
          <w:sz w:val="40"/>
          <w:szCs w:val="40"/>
          <w:highlight w:val="magenta"/>
        </w:rPr>
        <w:lastRenderedPageBreak/>
        <w:t>Health impact of air pollution</w:t>
      </w:r>
      <w:r>
        <w:rPr>
          <w:rFonts w:ascii="Times New Roman" w:hAnsi="Times New Roman" w:cs="Times New Roman"/>
          <w:bCs/>
          <w:color w:val="000000" w:themeColor="text1"/>
          <w:sz w:val="40"/>
          <w:szCs w:val="40"/>
        </w:rPr>
        <w:t xml:space="preserve"> </w:t>
      </w:r>
    </w:p>
    <w:p w:rsidR="006E0239" w:rsidRDefault="006E0239" w:rsidP="006E0239">
      <w:pPr>
        <w:pStyle w:val="Default"/>
        <w:rPr>
          <w:rFonts w:ascii="Times New Roman" w:hAnsi="Times New Roman" w:cs="Times New Roman"/>
          <w:bCs/>
          <w:color w:val="000000" w:themeColor="text1"/>
          <w:sz w:val="40"/>
          <w:szCs w:val="40"/>
        </w:rPr>
      </w:pPr>
    </w:p>
    <w:p w:rsidR="000C1487" w:rsidRPr="000C1487" w:rsidRDefault="003455E9" w:rsidP="004954FA">
      <w:pPr>
        <w:pStyle w:val="ListParagraph"/>
        <w:numPr>
          <w:ilvl w:val="0"/>
          <w:numId w:val="84"/>
        </w:numPr>
        <w:autoSpaceDE w:val="0"/>
        <w:autoSpaceDN w:val="0"/>
        <w:adjustRightInd w:val="0"/>
        <w:spacing w:after="0" w:line="360" w:lineRule="auto"/>
        <w:jc w:val="left"/>
        <w:rPr>
          <w:i/>
          <w:iCs/>
          <w:sz w:val="40"/>
          <w:szCs w:val="40"/>
        </w:rPr>
      </w:pPr>
      <w:r w:rsidRPr="000C1487">
        <w:rPr>
          <w:sz w:val="40"/>
          <w:szCs w:val="40"/>
        </w:rPr>
        <w:t>There is great evidence linking air pollution with mortality and morbidity in the general</w:t>
      </w:r>
      <w:r w:rsidR="000C1487">
        <w:rPr>
          <w:sz w:val="40"/>
          <w:szCs w:val="40"/>
        </w:rPr>
        <w:t xml:space="preserve"> </w:t>
      </w:r>
      <w:r w:rsidRPr="000C1487">
        <w:rPr>
          <w:sz w:val="40"/>
          <w:szCs w:val="40"/>
        </w:rPr>
        <w:t xml:space="preserve">population </w:t>
      </w:r>
    </w:p>
    <w:p w:rsidR="000C1487" w:rsidRDefault="003455E9" w:rsidP="004954FA">
      <w:pPr>
        <w:pStyle w:val="ListParagraph"/>
        <w:numPr>
          <w:ilvl w:val="0"/>
          <w:numId w:val="84"/>
        </w:numPr>
        <w:autoSpaceDE w:val="0"/>
        <w:autoSpaceDN w:val="0"/>
        <w:adjustRightInd w:val="0"/>
        <w:spacing w:after="0" w:line="360" w:lineRule="auto"/>
        <w:rPr>
          <w:sz w:val="40"/>
          <w:szCs w:val="40"/>
        </w:rPr>
      </w:pPr>
      <w:r w:rsidRPr="000C1487">
        <w:rPr>
          <w:sz w:val="40"/>
          <w:szCs w:val="40"/>
        </w:rPr>
        <w:t>Public health damage is</w:t>
      </w:r>
      <w:r w:rsidR="000C1487">
        <w:rPr>
          <w:sz w:val="40"/>
          <w:szCs w:val="40"/>
        </w:rPr>
        <w:t xml:space="preserve"> </w:t>
      </w:r>
      <w:r w:rsidRPr="000C1487">
        <w:rPr>
          <w:sz w:val="40"/>
          <w:szCs w:val="40"/>
        </w:rPr>
        <w:t>consistently found with adverse effects concentrated in urban areas both in developed and</w:t>
      </w:r>
      <w:r w:rsidR="000C1487">
        <w:rPr>
          <w:sz w:val="40"/>
          <w:szCs w:val="40"/>
        </w:rPr>
        <w:t xml:space="preserve"> developing countries</w:t>
      </w:r>
      <w:r w:rsidRPr="000C1487">
        <w:rPr>
          <w:sz w:val="40"/>
          <w:szCs w:val="40"/>
        </w:rPr>
        <w:t xml:space="preserve">. </w:t>
      </w:r>
    </w:p>
    <w:p w:rsidR="000C1487" w:rsidRDefault="003455E9" w:rsidP="004954FA">
      <w:pPr>
        <w:pStyle w:val="ListParagraph"/>
        <w:numPr>
          <w:ilvl w:val="0"/>
          <w:numId w:val="84"/>
        </w:numPr>
        <w:autoSpaceDE w:val="0"/>
        <w:autoSpaceDN w:val="0"/>
        <w:adjustRightInd w:val="0"/>
        <w:spacing w:after="0" w:line="360" w:lineRule="auto"/>
        <w:jc w:val="left"/>
        <w:rPr>
          <w:sz w:val="40"/>
          <w:szCs w:val="40"/>
        </w:rPr>
      </w:pPr>
      <w:r w:rsidRPr="000C1487">
        <w:rPr>
          <w:sz w:val="40"/>
          <w:szCs w:val="40"/>
        </w:rPr>
        <w:t>The range of adverse health effects is broad, affecting both the</w:t>
      </w:r>
      <w:r w:rsidR="000C1487">
        <w:rPr>
          <w:sz w:val="40"/>
          <w:szCs w:val="40"/>
        </w:rPr>
        <w:t xml:space="preserve"> </w:t>
      </w:r>
      <w:r w:rsidRPr="000C1487">
        <w:rPr>
          <w:sz w:val="40"/>
          <w:szCs w:val="40"/>
        </w:rPr>
        <w:t xml:space="preserve">respiratory and the cardiovascular system. </w:t>
      </w:r>
    </w:p>
    <w:p w:rsidR="000C1487" w:rsidRDefault="003455E9" w:rsidP="004954FA">
      <w:pPr>
        <w:pStyle w:val="ListParagraph"/>
        <w:numPr>
          <w:ilvl w:val="0"/>
          <w:numId w:val="84"/>
        </w:numPr>
        <w:autoSpaceDE w:val="0"/>
        <w:autoSpaceDN w:val="0"/>
        <w:adjustRightInd w:val="0"/>
        <w:spacing w:after="0" w:line="360" w:lineRule="auto"/>
        <w:rPr>
          <w:sz w:val="40"/>
          <w:szCs w:val="40"/>
        </w:rPr>
      </w:pPr>
      <w:r w:rsidRPr="000C1487">
        <w:rPr>
          <w:sz w:val="40"/>
          <w:szCs w:val="40"/>
        </w:rPr>
        <w:t>Children, women, and older adults are the most</w:t>
      </w:r>
      <w:r w:rsidR="000C1487">
        <w:rPr>
          <w:sz w:val="40"/>
          <w:szCs w:val="40"/>
        </w:rPr>
        <w:t xml:space="preserve"> </w:t>
      </w:r>
      <w:r w:rsidRPr="000C1487">
        <w:rPr>
          <w:sz w:val="40"/>
          <w:szCs w:val="40"/>
        </w:rPr>
        <w:t xml:space="preserve">susceptible to these adverse health effects in the general population </w:t>
      </w:r>
    </w:p>
    <w:p w:rsidR="000C1487" w:rsidRDefault="003455E9" w:rsidP="004954FA">
      <w:pPr>
        <w:pStyle w:val="ListParagraph"/>
        <w:numPr>
          <w:ilvl w:val="0"/>
          <w:numId w:val="84"/>
        </w:numPr>
        <w:autoSpaceDE w:val="0"/>
        <w:autoSpaceDN w:val="0"/>
        <w:adjustRightInd w:val="0"/>
        <w:spacing w:after="0" w:line="360" w:lineRule="auto"/>
        <w:jc w:val="left"/>
        <w:rPr>
          <w:sz w:val="40"/>
          <w:szCs w:val="40"/>
        </w:rPr>
      </w:pPr>
      <w:r w:rsidRPr="000C1487">
        <w:rPr>
          <w:sz w:val="40"/>
          <w:szCs w:val="40"/>
        </w:rPr>
        <w:t>The risk increases with intensity of exposure. Little</w:t>
      </w:r>
      <w:r w:rsidR="000C1487">
        <w:rPr>
          <w:sz w:val="40"/>
          <w:szCs w:val="40"/>
        </w:rPr>
        <w:t xml:space="preserve"> </w:t>
      </w:r>
      <w:r w:rsidRPr="000C1487">
        <w:rPr>
          <w:sz w:val="40"/>
          <w:szCs w:val="40"/>
        </w:rPr>
        <w:t xml:space="preserve">information supports the presence of a threshold level for these effects. </w:t>
      </w:r>
    </w:p>
    <w:p w:rsidR="007D6C1E" w:rsidRPr="007D6C1E" w:rsidRDefault="003455E9" w:rsidP="004954FA">
      <w:pPr>
        <w:pStyle w:val="ListParagraph"/>
        <w:numPr>
          <w:ilvl w:val="0"/>
          <w:numId w:val="84"/>
        </w:numPr>
        <w:autoSpaceDE w:val="0"/>
        <w:autoSpaceDN w:val="0"/>
        <w:adjustRightInd w:val="0"/>
        <w:spacing w:after="0" w:line="360" w:lineRule="auto"/>
        <w:rPr>
          <w:sz w:val="40"/>
          <w:szCs w:val="40"/>
        </w:rPr>
      </w:pPr>
      <w:r w:rsidRPr="000C1487">
        <w:rPr>
          <w:sz w:val="40"/>
          <w:szCs w:val="40"/>
        </w:rPr>
        <w:t>In fact, effects were found</w:t>
      </w:r>
      <w:r w:rsidR="000C1487">
        <w:rPr>
          <w:sz w:val="40"/>
          <w:szCs w:val="40"/>
        </w:rPr>
        <w:t xml:space="preserve"> </w:t>
      </w:r>
      <w:r w:rsidRPr="000C1487">
        <w:rPr>
          <w:sz w:val="40"/>
          <w:szCs w:val="40"/>
        </w:rPr>
        <w:t>at very l</w:t>
      </w:r>
      <w:r w:rsidR="007D6C1E">
        <w:rPr>
          <w:sz w:val="40"/>
          <w:szCs w:val="40"/>
        </w:rPr>
        <w:t>ow levels of particulate matter</w:t>
      </w:r>
      <w:r w:rsidR="000C1487">
        <w:rPr>
          <w:sz w:val="40"/>
          <w:szCs w:val="40"/>
        </w:rPr>
        <w:t xml:space="preserve">. </w:t>
      </w:r>
    </w:p>
    <w:p w:rsidR="007D6C1E" w:rsidRDefault="000C1487" w:rsidP="004954FA">
      <w:pPr>
        <w:pStyle w:val="ListParagraph"/>
        <w:numPr>
          <w:ilvl w:val="0"/>
          <w:numId w:val="84"/>
        </w:numPr>
        <w:autoSpaceDE w:val="0"/>
        <w:autoSpaceDN w:val="0"/>
        <w:adjustRightInd w:val="0"/>
        <w:spacing w:after="0" w:line="360" w:lineRule="auto"/>
        <w:rPr>
          <w:sz w:val="40"/>
          <w:szCs w:val="40"/>
        </w:rPr>
      </w:pPr>
      <w:r>
        <w:rPr>
          <w:sz w:val="40"/>
          <w:szCs w:val="40"/>
        </w:rPr>
        <w:lastRenderedPageBreak/>
        <w:t xml:space="preserve">The adverse </w:t>
      </w:r>
      <w:r w:rsidR="003455E9" w:rsidRPr="000C1487">
        <w:rPr>
          <w:sz w:val="40"/>
          <w:szCs w:val="40"/>
        </w:rPr>
        <w:t>health effects of air pollution</w:t>
      </w:r>
      <w:r>
        <w:rPr>
          <w:sz w:val="40"/>
          <w:szCs w:val="40"/>
        </w:rPr>
        <w:t xml:space="preserve"> </w:t>
      </w:r>
      <w:r w:rsidR="003455E9" w:rsidRPr="000C1487">
        <w:rPr>
          <w:sz w:val="40"/>
          <w:szCs w:val="40"/>
        </w:rPr>
        <w:t>are observed both in short-term exposures and for long</w:t>
      </w:r>
      <w:r w:rsidR="007D6C1E">
        <w:rPr>
          <w:sz w:val="40"/>
          <w:szCs w:val="40"/>
        </w:rPr>
        <w:t>-term exposures</w:t>
      </w:r>
      <w:r w:rsidR="003455E9" w:rsidRPr="000C1487">
        <w:rPr>
          <w:sz w:val="40"/>
          <w:szCs w:val="40"/>
        </w:rPr>
        <w:t xml:space="preserve">. </w:t>
      </w:r>
    </w:p>
    <w:p w:rsidR="007D6C1E" w:rsidRDefault="007D6C1E" w:rsidP="004954FA">
      <w:pPr>
        <w:pStyle w:val="ListParagraph"/>
        <w:numPr>
          <w:ilvl w:val="0"/>
          <w:numId w:val="84"/>
        </w:numPr>
        <w:autoSpaceDE w:val="0"/>
        <w:autoSpaceDN w:val="0"/>
        <w:adjustRightInd w:val="0"/>
        <w:spacing w:after="0" w:line="360" w:lineRule="auto"/>
        <w:rPr>
          <w:sz w:val="40"/>
          <w:szCs w:val="40"/>
        </w:rPr>
      </w:pPr>
      <w:r>
        <w:rPr>
          <w:sz w:val="40"/>
          <w:szCs w:val="40"/>
        </w:rPr>
        <w:t xml:space="preserve">These </w:t>
      </w:r>
      <w:r w:rsidR="003455E9" w:rsidRPr="007D6C1E">
        <w:rPr>
          <w:sz w:val="40"/>
          <w:szCs w:val="40"/>
        </w:rPr>
        <w:t>problems are exacerbated by indoor air pollution typically caused by the burning of solid fuels.</w:t>
      </w:r>
    </w:p>
    <w:p w:rsidR="007D6C1E" w:rsidRDefault="003455E9" w:rsidP="004954FA">
      <w:pPr>
        <w:pStyle w:val="ListParagraph"/>
        <w:numPr>
          <w:ilvl w:val="0"/>
          <w:numId w:val="84"/>
        </w:numPr>
        <w:autoSpaceDE w:val="0"/>
        <w:autoSpaceDN w:val="0"/>
        <w:adjustRightInd w:val="0"/>
        <w:spacing w:after="0" w:line="360" w:lineRule="auto"/>
        <w:rPr>
          <w:sz w:val="40"/>
          <w:szCs w:val="40"/>
        </w:rPr>
      </w:pPr>
      <w:r w:rsidRPr="007D6C1E">
        <w:rPr>
          <w:sz w:val="40"/>
          <w:szCs w:val="40"/>
        </w:rPr>
        <w:t>Low-income population in general, and women and young children in particular are subject to a</w:t>
      </w:r>
      <w:r w:rsidR="007D6C1E">
        <w:rPr>
          <w:sz w:val="40"/>
          <w:szCs w:val="40"/>
        </w:rPr>
        <w:t xml:space="preserve"> </w:t>
      </w:r>
      <w:r w:rsidRPr="007D6C1E">
        <w:rPr>
          <w:sz w:val="40"/>
          <w:szCs w:val="40"/>
        </w:rPr>
        <w:t>higher exposure since they spend the most</w:t>
      </w:r>
      <w:r w:rsidR="007D6C1E">
        <w:rPr>
          <w:sz w:val="40"/>
          <w:szCs w:val="40"/>
        </w:rPr>
        <w:t xml:space="preserve"> time near the domestic hearth</w:t>
      </w:r>
    </w:p>
    <w:p w:rsidR="007D6C1E" w:rsidRPr="007D6C1E" w:rsidRDefault="003455E9" w:rsidP="004954FA">
      <w:pPr>
        <w:pStyle w:val="ListParagraph"/>
        <w:numPr>
          <w:ilvl w:val="0"/>
          <w:numId w:val="84"/>
        </w:numPr>
        <w:autoSpaceDE w:val="0"/>
        <w:autoSpaceDN w:val="0"/>
        <w:adjustRightInd w:val="0"/>
        <w:spacing w:after="0" w:line="360" w:lineRule="auto"/>
        <w:rPr>
          <w:sz w:val="40"/>
          <w:szCs w:val="40"/>
        </w:rPr>
      </w:pPr>
      <w:r w:rsidRPr="007D6C1E">
        <w:rPr>
          <w:sz w:val="40"/>
          <w:szCs w:val="40"/>
        </w:rPr>
        <w:t>One of</w:t>
      </w:r>
      <w:r w:rsidR="007D6C1E">
        <w:rPr>
          <w:sz w:val="40"/>
          <w:szCs w:val="40"/>
        </w:rPr>
        <w:t xml:space="preserve"> </w:t>
      </w:r>
      <w:r w:rsidRPr="007D6C1E">
        <w:rPr>
          <w:sz w:val="40"/>
          <w:szCs w:val="40"/>
        </w:rPr>
        <w:t>the main sources of pollutio</w:t>
      </w:r>
      <w:r w:rsidR="007D6C1E">
        <w:rPr>
          <w:sz w:val="40"/>
          <w:szCs w:val="40"/>
        </w:rPr>
        <w:t>n and health damage is traffic</w:t>
      </w:r>
      <w:r w:rsidRPr="007D6C1E">
        <w:rPr>
          <w:i/>
          <w:iCs/>
          <w:sz w:val="40"/>
          <w:szCs w:val="40"/>
        </w:rPr>
        <w:t>.</w:t>
      </w:r>
    </w:p>
    <w:p w:rsidR="007D6C1E" w:rsidRDefault="003455E9" w:rsidP="004954FA">
      <w:pPr>
        <w:pStyle w:val="ListParagraph"/>
        <w:numPr>
          <w:ilvl w:val="0"/>
          <w:numId w:val="84"/>
        </w:numPr>
        <w:autoSpaceDE w:val="0"/>
        <w:autoSpaceDN w:val="0"/>
        <w:adjustRightInd w:val="0"/>
        <w:spacing w:after="0" w:line="360" w:lineRule="auto"/>
        <w:rPr>
          <w:sz w:val="40"/>
          <w:szCs w:val="40"/>
        </w:rPr>
      </w:pPr>
      <w:r w:rsidRPr="007D6C1E">
        <w:rPr>
          <w:sz w:val="40"/>
          <w:szCs w:val="40"/>
        </w:rPr>
        <w:t>The World Health Organization conducted a study of the burden of disease caused by</w:t>
      </w:r>
      <w:r w:rsidR="007D6C1E">
        <w:rPr>
          <w:sz w:val="40"/>
          <w:szCs w:val="40"/>
        </w:rPr>
        <w:t xml:space="preserve"> </w:t>
      </w:r>
      <w:r w:rsidRPr="007D6C1E">
        <w:rPr>
          <w:sz w:val="40"/>
          <w:szCs w:val="40"/>
        </w:rPr>
        <w:t>environmental problems attributed to air pollution effects on respiratory diseases, perinatal</w:t>
      </w:r>
      <w:r w:rsidR="007D6C1E">
        <w:rPr>
          <w:sz w:val="40"/>
          <w:szCs w:val="40"/>
        </w:rPr>
        <w:t xml:space="preserve"> </w:t>
      </w:r>
      <w:r w:rsidRPr="007D6C1E">
        <w:rPr>
          <w:sz w:val="40"/>
          <w:szCs w:val="40"/>
        </w:rPr>
        <w:t>conditions and birth defects, cancer, cardiovascular diseases, bronchial obstructive disease, and</w:t>
      </w:r>
      <w:r w:rsidR="007D6C1E">
        <w:rPr>
          <w:sz w:val="40"/>
          <w:szCs w:val="40"/>
        </w:rPr>
        <w:t xml:space="preserve"> </w:t>
      </w:r>
      <w:r w:rsidRPr="007D6C1E">
        <w:rPr>
          <w:sz w:val="40"/>
          <w:szCs w:val="40"/>
        </w:rPr>
        <w:t xml:space="preserve">asthma. The study estimated </w:t>
      </w:r>
      <w:r w:rsidRPr="007D6C1E">
        <w:rPr>
          <w:sz w:val="40"/>
          <w:szCs w:val="40"/>
        </w:rPr>
        <w:lastRenderedPageBreak/>
        <w:t>that in developing countries 42% of all respiratory diseases are</w:t>
      </w:r>
      <w:r w:rsidR="007D6C1E">
        <w:rPr>
          <w:sz w:val="40"/>
          <w:szCs w:val="40"/>
        </w:rPr>
        <w:t xml:space="preserve"> </w:t>
      </w:r>
      <w:r w:rsidRPr="007D6C1E">
        <w:rPr>
          <w:sz w:val="40"/>
          <w:szCs w:val="40"/>
        </w:rPr>
        <w:t>at</w:t>
      </w:r>
      <w:r w:rsidR="007D6C1E">
        <w:rPr>
          <w:sz w:val="40"/>
          <w:szCs w:val="40"/>
        </w:rPr>
        <w:t xml:space="preserve">tributable to air pollution </w:t>
      </w:r>
    </w:p>
    <w:p w:rsidR="007D6C1E" w:rsidRDefault="003455E9" w:rsidP="004954FA">
      <w:pPr>
        <w:pStyle w:val="ListParagraph"/>
        <w:numPr>
          <w:ilvl w:val="0"/>
          <w:numId w:val="84"/>
        </w:numPr>
        <w:autoSpaceDE w:val="0"/>
        <w:autoSpaceDN w:val="0"/>
        <w:adjustRightInd w:val="0"/>
        <w:spacing w:after="0" w:line="360" w:lineRule="auto"/>
        <w:rPr>
          <w:sz w:val="40"/>
          <w:szCs w:val="40"/>
        </w:rPr>
      </w:pPr>
      <w:r w:rsidRPr="007D6C1E">
        <w:rPr>
          <w:sz w:val="40"/>
          <w:szCs w:val="40"/>
        </w:rPr>
        <w:t>Exposure to complex mixtures of air</w:t>
      </w:r>
      <w:r w:rsidR="007D6C1E">
        <w:rPr>
          <w:sz w:val="40"/>
          <w:szCs w:val="40"/>
        </w:rPr>
        <w:t xml:space="preserve"> </w:t>
      </w:r>
      <w:r w:rsidRPr="007D6C1E">
        <w:rPr>
          <w:sz w:val="40"/>
          <w:szCs w:val="40"/>
        </w:rPr>
        <w:t>pollutants, mainly particulate matter and ozone, causes structural lung changes that are induced</w:t>
      </w:r>
      <w:r w:rsidR="007D6C1E">
        <w:rPr>
          <w:sz w:val="40"/>
          <w:szCs w:val="40"/>
        </w:rPr>
        <w:t xml:space="preserve"> </w:t>
      </w:r>
      <w:r w:rsidRPr="007D6C1E">
        <w:rPr>
          <w:sz w:val="40"/>
          <w:szCs w:val="40"/>
        </w:rPr>
        <w:t>by sustained inflammation, leading to vascular reconstruction of the lung airways and impairing the</w:t>
      </w:r>
      <w:r w:rsidR="007D6C1E">
        <w:rPr>
          <w:sz w:val="40"/>
          <w:szCs w:val="40"/>
        </w:rPr>
        <w:t xml:space="preserve"> </w:t>
      </w:r>
      <w:r w:rsidRPr="007D6C1E">
        <w:rPr>
          <w:sz w:val="40"/>
          <w:szCs w:val="40"/>
        </w:rPr>
        <w:t xml:space="preserve">repair process. </w:t>
      </w:r>
    </w:p>
    <w:p w:rsidR="007D6C1E" w:rsidRDefault="003455E9" w:rsidP="004954FA">
      <w:pPr>
        <w:pStyle w:val="ListParagraph"/>
        <w:numPr>
          <w:ilvl w:val="0"/>
          <w:numId w:val="84"/>
        </w:numPr>
        <w:autoSpaceDE w:val="0"/>
        <w:autoSpaceDN w:val="0"/>
        <w:adjustRightInd w:val="0"/>
        <w:spacing w:after="0" w:line="360" w:lineRule="auto"/>
        <w:rPr>
          <w:sz w:val="40"/>
          <w:szCs w:val="40"/>
        </w:rPr>
      </w:pPr>
      <w:r w:rsidRPr="007D6C1E">
        <w:rPr>
          <w:sz w:val="40"/>
          <w:szCs w:val="40"/>
        </w:rPr>
        <w:t>Children are particularly vulnerable to respiratory problems because of their</w:t>
      </w:r>
      <w:r w:rsidR="007D6C1E">
        <w:rPr>
          <w:sz w:val="40"/>
          <w:szCs w:val="40"/>
        </w:rPr>
        <w:t xml:space="preserve"> </w:t>
      </w:r>
      <w:r w:rsidRPr="007D6C1E">
        <w:rPr>
          <w:sz w:val="40"/>
          <w:szCs w:val="40"/>
        </w:rPr>
        <w:t xml:space="preserve">physical characteristics and </w:t>
      </w:r>
      <w:r w:rsidR="007D6C1E" w:rsidRPr="007D6C1E">
        <w:rPr>
          <w:sz w:val="40"/>
          <w:szCs w:val="40"/>
        </w:rPr>
        <w:t>behavior</w:t>
      </w:r>
      <w:r w:rsidRPr="007D6C1E">
        <w:rPr>
          <w:sz w:val="40"/>
          <w:szCs w:val="40"/>
        </w:rPr>
        <w:t xml:space="preserve">. </w:t>
      </w:r>
    </w:p>
    <w:p w:rsidR="007D6C1E" w:rsidRDefault="003455E9" w:rsidP="004954FA">
      <w:pPr>
        <w:pStyle w:val="ListParagraph"/>
        <w:numPr>
          <w:ilvl w:val="0"/>
          <w:numId w:val="84"/>
        </w:numPr>
        <w:autoSpaceDE w:val="0"/>
        <w:autoSpaceDN w:val="0"/>
        <w:adjustRightInd w:val="0"/>
        <w:spacing w:after="0" w:line="360" w:lineRule="auto"/>
        <w:rPr>
          <w:sz w:val="40"/>
          <w:szCs w:val="40"/>
        </w:rPr>
      </w:pPr>
      <w:r w:rsidRPr="007D6C1E">
        <w:rPr>
          <w:sz w:val="40"/>
          <w:szCs w:val="40"/>
        </w:rPr>
        <w:t>In children under 5 years of age it has been estimated</w:t>
      </w:r>
      <w:r w:rsidR="007D6C1E">
        <w:rPr>
          <w:sz w:val="40"/>
          <w:szCs w:val="40"/>
        </w:rPr>
        <w:t xml:space="preserve"> </w:t>
      </w:r>
      <w:r w:rsidRPr="007D6C1E">
        <w:rPr>
          <w:sz w:val="40"/>
          <w:szCs w:val="40"/>
        </w:rPr>
        <w:t xml:space="preserve">globally that acute lower respiratory infections (pneumonia, </w:t>
      </w:r>
      <w:proofErr w:type="spellStart"/>
      <w:r w:rsidRPr="007D6C1E">
        <w:rPr>
          <w:sz w:val="40"/>
          <w:szCs w:val="40"/>
        </w:rPr>
        <w:t>bronchiolitis</w:t>
      </w:r>
      <w:proofErr w:type="spellEnd"/>
      <w:r w:rsidRPr="007D6C1E">
        <w:rPr>
          <w:sz w:val="40"/>
          <w:szCs w:val="40"/>
        </w:rPr>
        <w:t xml:space="preserve"> and bronchitis) are</w:t>
      </w:r>
      <w:r w:rsidR="007D6C1E">
        <w:rPr>
          <w:sz w:val="40"/>
          <w:szCs w:val="40"/>
        </w:rPr>
        <w:t xml:space="preserve"> </w:t>
      </w:r>
      <w:r w:rsidRPr="007D6C1E">
        <w:rPr>
          <w:sz w:val="40"/>
          <w:szCs w:val="40"/>
        </w:rPr>
        <w:t>responsible for about 20% of the 10.6 million deaths annually worldwide. About 90% of these</w:t>
      </w:r>
      <w:r w:rsidR="007D6C1E">
        <w:rPr>
          <w:sz w:val="40"/>
          <w:szCs w:val="40"/>
        </w:rPr>
        <w:t xml:space="preserve"> deaths are due to pneumonia</w:t>
      </w:r>
      <w:r w:rsidRPr="007D6C1E">
        <w:rPr>
          <w:sz w:val="40"/>
          <w:szCs w:val="40"/>
        </w:rPr>
        <w:t>.</w:t>
      </w:r>
    </w:p>
    <w:p w:rsidR="007D6C1E" w:rsidRDefault="003455E9" w:rsidP="004954FA">
      <w:pPr>
        <w:pStyle w:val="ListParagraph"/>
        <w:numPr>
          <w:ilvl w:val="0"/>
          <w:numId w:val="84"/>
        </w:numPr>
        <w:autoSpaceDE w:val="0"/>
        <w:autoSpaceDN w:val="0"/>
        <w:adjustRightInd w:val="0"/>
        <w:spacing w:after="0" w:line="360" w:lineRule="auto"/>
        <w:rPr>
          <w:sz w:val="40"/>
          <w:szCs w:val="40"/>
        </w:rPr>
      </w:pPr>
      <w:r w:rsidRPr="007D6C1E">
        <w:rPr>
          <w:sz w:val="40"/>
          <w:szCs w:val="40"/>
        </w:rPr>
        <w:t>Over the last decade research shows an increased risk of cardiovascular disease due to</w:t>
      </w:r>
      <w:r w:rsidR="007D6C1E">
        <w:rPr>
          <w:sz w:val="40"/>
          <w:szCs w:val="40"/>
        </w:rPr>
        <w:t xml:space="preserve"> </w:t>
      </w:r>
      <w:r w:rsidRPr="007D6C1E">
        <w:rPr>
          <w:sz w:val="40"/>
          <w:szCs w:val="40"/>
        </w:rPr>
        <w:t xml:space="preserve">both particulate matter and ozone exposure </w:t>
      </w:r>
    </w:p>
    <w:p w:rsidR="007D6C1E" w:rsidRDefault="003455E9" w:rsidP="004954FA">
      <w:pPr>
        <w:pStyle w:val="ListParagraph"/>
        <w:numPr>
          <w:ilvl w:val="0"/>
          <w:numId w:val="84"/>
        </w:numPr>
        <w:autoSpaceDE w:val="0"/>
        <w:autoSpaceDN w:val="0"/>
        <w:adjustRightInd w:val="0"/>
        <w:spacing w:after="0" w:line="360" w:lineRule="auto"/>
        <w:rPr>
          <w:sz w:val="40"/>
          <w:szCs w:val="40"/>
        </w:rPr>
      </w:pPr>
      <w:r w:rsidRPr="007D6C1E">
        <w:rPr>
          <w:sz w:val="40"/>
          <w:szCs w:val="40"/>
        </w:rPr>
        <w:lastRenderedPageBreak/>
        <w:t>Many</w:t>
      </w:r>
      <w:r w:rsidR="007D6C1E">
        <w:rPr>
          <w:sz w:val="40"/>
          <w:szCs w:val="40"/>
        </w:rPr>
        <w:t xml:space="preserve"> </w:t>
      </w:r>
      <w:r w:rsidRPr="007D6C1E">
        <w:rPr>
          <w:sz w:val="40"/>
          <w:szCs w:val="40"/>
        </w:rPr>
        <w:t>cardiovascular indexes show cardiovascular injury induced by increased levels of ambient particles</w:t>
      </w:r>
      <w:r w:rsidR="007D6C1E">
        <w:rPr>
          <w:sz w:val="40"/>
          <w:szCs w:val="40"/>
        </w:rPr>
        <w:t xml:space="preserve"> </w:t>
      </w:r>
      <w:r w:rsidRPr="007D6C1E">
        <w:rPr>
          <w:sz w:val="40"/>
          <w:szCs w:val="40"/>
        </w:rPr>
        <w:t>(changes in the heart rate, or heart rate variability, blood pressure, vascular tone, and blood</w:t>
      </w:r>
      <w:r w:rsidR="007D6C1E">
        <w:rPr>
          <w:sz w:val="40"/>
          <w:szCs w:val="40"/>
        </w:rPr>
        <w:t xml:space="preserve"> </w:t>
      </w:r>
      <w:proofErr w:type="spellStart"/>
      <w:r w:rsidRPr="007D6C1E">
        <w:rPr>
          <w:sz w:val="40"/>
          <w:szCs w:val="40"/>
        </w:rPr>
        <w:t>coagulability</w:t>
      </w:r>
      <w:proofErr w:type="spellEnd"/>
      <w:r w:rsidRPr="007D6C1E">
        <w:rPr>
          <w:sz w:val="40"/>
          <w:szCs w:val="40"/>
        </w:rPr>
        <w:t>).</w:t>
      </w:r>
    </w:p>
    <w:p w:rsidR="004444AC" w:rsidRDefault="003455E9" w:rsidP="004954FA">
      <w:pPr>
        <w:pStyle w:val="ListParagraph"/>
        <w:numPr>
          <w:ilvl w:val="0"/>
          <w:numId w:val="84"/>
        </w:numPr>
        <w:autoSpaceDE w:val="0"/>
        <w:autoSpaceDN w:val="0"/>
        <w:adjustRightInd w:val="0"/>
        <w:spacing w:after="0" w:line="360" w:lineRule="auto"/>
        <w:rPr>
          <w:sz w:val="40"/>
          <w:szCs w:val="40"/>
        </w:rPr>
      </w:pPr>
      <w:r w:rsidRPr="007D6C1E">
        <w:rPr>
          <w:sz w:val="40"/>
          <w:szCs w:val="40"/>
        </w:rPr>
        <w:t xml:space="preserve"> In addition, chronic exposure to increased concentrations of particulate air</w:t>
      </w:r>
      <w:r w:rsidR="004444AC">
        <w:rPr>
          <w:sz w:val="40"/>
          <w:szCs w:val="40"/>
        </w:rPr>
        <w:t xml:space="preserve"> </w:t>
      </w:r>
      <w:r w:rsidRPr="004444AC">
        <w:rPr>
          <w:sz w:val="40"/>
          <w:szCs w:val="40"/>
        </w:rPr>
        <w:t xml:space="preserve">pollutants accelerates the progression of atherosclerosis </w:t>
      </w:r>
    </w:p>
    <w:p w:rsidR="004444AC" w:rsidRDefault="003455E9" w:rsidP="004954FA">
      <w:pPr>
        <w:pStyle w:val="ListParagraph"/>
        <w:numPr>
          <w:ilvl w:val="0"/>
          <w:numId w:val="84"/>
        </w:numPr>
        <w:autoSpaceDE w:val="0"/>
        <w:autoSpaceDN w:val="0"/>
        <w:adjustRightInd w:val="0"/>
        <w:spacing w:after="0" w:line="360" w:lineRule="auto"/>
        <w:rPr>
          <w:sz w:val="40"/>
          <w:szCs w:val="40"/>
        </w:rPr>
      </w:pPr>
      <w:r w:rsidRPr="004444AC">
        <w:rPr>
          <w:sz w:val="40"/>
          <w:szCs w:val="40"/>
        </w:rPr>
        <w:t>The evidence</w:t>
      </w:r>
      <w:r w:rsidR="004444AC">
        <w:rPr>
          <w:sz w:val="40"/>
          <w:szCs w:val="40"/>
        </w:rPr>
        <w:t xml:space="preserve"> </w:t>
      </w:r>
      <w:r w:rsidRPr="004444AC">
        <w:rPr>
          <w:sz w:val="40"/>
          <w:szCs w:val="40"/>
        </w:rPr>
        <w:t>suggests that stroke mortality and hospital admissions are higher in areas with elevated levels of</w:t>
      </w:r>
      <w:r w:rsidR="004444AC">
        <w:rPr>
          <w:sz w:val="40"/>
          <w:szCs w:val="40"/>
        </w:rPr>
        <w:t xml:space="preserve"> </w:t>
      </w:r>
      <w:r w:rsidRPr="004444AC">
        <w:rPr>
          <w:sz w:val="40"/>
          <w:szCs w:val="40"/>
        </w:rPr>
        <w:t>outdoor air pollution because of the combined acute and chronic effects of air pollution on stroke</w:t>
      </w:r>
      <w:r w:rsidR="004444AC">
        <w:rPr>
          <w:sz w:val="40"/>
          <w:szCs w:val="40"/>
        </w:rPr>
        <w:t xml:space="preserve"> </w:t>
      </w:r>
      <w:r w:rsidR="004444AC" w:rsidRPr="004444AC">
        <w:rPr>
          <w:sz w:val="40"/>
          <w:szCs w:val="40"/>
        </w:rPr>
        <w:t>risk.</w:t>
      </w:r>
    </w:p>
    <w:p w:rsidR="004444AC" w:rsidRPr="004444AC" w:rsidRDefault="004444AC" w:rsidP="004444AC">
      <w:pPr>
        <w:autoSpaceDE w:val="0"/>
        <w:autoSpaceDN w:val="0"/>
        <w:adjustRightInd w:val="0"/>
        <w:spacing w:after="0" w:line="360" w:lineRule="auto"/>
        <w:rPr>
          <w:sz w:val="40"/>
          <w:szCs w:val="40"/>
        </w:rPr>
      </w:pPr>
      <w:r w:rsidRPr="004444AC">
        <w:rPr>
          <w:sz w:val="40"/>
          <w:szCs w:val="40"/>
          <w:highlight w:val="magenta"/>
        </w:rPr>
        <w:t>Air quality regulation</w:t>
      </w:r>
      <w:r>
        <w:rPr>
          <w:sz w:val="40"/>
          <w:szCs w:val="40"/>
        </w:rPr>
        <w:t xml:space="preserve"> </w:t>
      </w:r>
      <w:r w:rsidRPr="004444AC">
        <w:rPr>
          <w:sz w:val="40"/>
          <w:szCs w:val="40"/>
        </w:rPr>
        <w:t xml:space="preserve"> </w:t>
      </w:r>
    </w:p>
    <w:p w:rsidR="004444AC" w:rsidRDefault="003455E9" w:rsidP="004954FA">
      <w:pPr>
        <w:pStyle w:val="ListParagraph"/>
        <w:numPr>
          <w:ilvl w:val="0"/>
          <w:numId w:val="84"/>
        </w:numPr>
        <w:autoSpaceDE w:val="0"/>
        <w:autoSpaceDN w:val="0"/>
        <w:adjustRightInd w:val="0"/>
        <w:spacing w:after="0" w:line="360" w:lineRule="auto"/>
        <w:rPr>
          <w:sz w:val="40"/>
          <w:szCs w:val="40"/>
        </w:rPr>
      </w:pPr>
      <w:r w:rsidRPr="004444AC">
        <w:rPr>
          <w:sz w:val="40"/>
          <w:szCs w:val="40"/>
        </w:rPr>
        <w:t>The impacts of air pollution on human health are the main driver</w:t>
      </w:r>
      <w:r w:rsidR="004444AC">
        <w:rPr>
          <w:sz w:val="40"/>
          <w:szCs w:val="40"/>
        </w:rPr>
        <w:t xml:space="preserve"> </w:t>
      </w:r>
      <w:r w:rsidRPr="004444AC">
        <w:rPr>
          <w:sz w:val="40"/>
          <w:szCs w:val="40"/>
        </w:rPr>
        <w:t>toward implementing air quality regulations.</w:t>
      </w:r>
    </w:p>
    <w:p w:rsidR="004444AC" w:rsidRDefault="003455E9" w:rsidP="004954FA">
      <w:pPr>
        <w:pStyle w:val="ListParagraph"/>
        <w:numPr>
          <w:ilvl w:val="0"/>
          <w:numId w:val="84"/>
        </w:numPr>
        <w:autoSpaceDE w:val="0"/>
        <w:autoSpaceDN w:val="0"/>
        <w:adjustRightInd w:val="0"/>
        <w:spacing w:after="0" w:line="360" w:lineRule="auto"/>
        <w:rPr>
          <w:sz w:val="40"/>
          <w:szCs w:val="40"/>
        </w:rPr>
      </w:pPr>
      <w:r w:rsidRPr="004444AC">
        <w:rPr>
          <w:sz w:val="40"/>
          <w:szCs w:val="40"/>
        </w:rPr>
        <w:t>Vector-borne diseases, impacts on maternal and newborn health, nutrition of general public</w:t>
      </w:r>
      <w:r w:rsidR="004444AC">
        <w:rPr>
          <w:sz w:val="40"/>
          <w:szCs w:val="40"/>
        </w:rPr>
        <w:t xml:space="preserve"> </w:t>
      </w:r>
      <w:r w:rsidRPr="004444AC">
        <w:rPr>
          <w:sz w:val="40"/>
          <w:szCs w:val="40"/>
        </w:rPr>
        <w:t xml:space="preserve">and heat </w:t>
      </w:r>
      <w:r w:rsidRPr="004444AC">
        <w:rPr>
          <w:sz w:val="40"/>
          <w:szCs w:val="40"/>
        </w:rPr>
        <w:lastRenderedPageBreak/>
        <w:t>related stress are among the health problems that have been linked with climate change</w:t>
      </w:r>
    </w:p>
    <w:p w:rsidR="004444AC" w:rsidRDefault="003455E9" w:rsidP="004954FA">
      <w:pPr>
        <w:pStyle w:val="ListParagraph"/>
        <w:numPr>
          <w:ilvl w:val="0"/>
          <w:numId w:val="84"/>
        </w:numPr>
        <w:autoSpaceDE w:val="0"/>
        <w:autoSpaceDN w:val="0"/>
        <w:adjustRightInd w:val="0"/>
        <w:spacing w:after="0" w:line="360" w:lineRule="auto"/>
        <w:rPr>
          <w:sz w:val="40"/>
          <w:szCs w:val="40"/>
        </w:rPr>
      </w:pPr>
      <w:r w:rsidRPr="004444AC">
        <w:rPr>
          <w:sz w:val="40"/>
          <w:szCs w:val="40"/>
        </w:rPr>
        <w:t>Following the major pollution episodes in Los Angeles USA and London UK in the 1950s,</w:t>
      </w:r>
      <w:r w:rsidR="004444AC">
        <w:rPr>
          <w:sz w:val="40"/>
          <w:szCs w:val="40"/>
        </w:rPr>
        <w:t xml:space="preserve"> </w:t>
      </w:r>
      <w:r w:rsidRPr="004444AC">
        <w:rPr>
          <w:sz w:val="40"/>
          <w:szCs w:val="40"/>
        </w:rPr>
        <w:t>governments began to implement legislation to first fund research on air pollution and then to</w:t>
      </w:r>
      <w:r w:rsidR="004444AC">
        <w:rPr>
          <w:sz w:val="40"/>
          <w:szCs w:val="40"/>
        </w:rPr>
        <w:t xml:space="preserve"> </w:t>
      </w:r>
      <w:r w:rsidRPr="004444AC">
        <w:rPr>
          <w:sz w:val="40"/>
          <w:szCs w:val="40"/>
        </w:rPr>
        <w:t>control air pollution.</w:t>
      </w:r>
    </w:p>
    <w:p w:rsidR="004444AC" w:rsidRDefault="003455E9" w:rsidP="004954FA">
      <w:pPr>
        <w:pStyle w:val="ListParagraph"/>
        <w:numPr>
          <w:ilvl w:val="0"/>
          <w:numId w:val="84"/>
        </w:numPr>
        <w:autoSpaceDE w:val="0"/>
        <w:autoSpaceDN w:val="0"/>
        <w:adjustRightInd w:val="0"/>
        <w:spacing w:after="0" w:line="360" w:lineRule="auto"/>
        <w:rPr>
          <w:sz w:val="40"/>
          <w:szCs w:val="40"/>
        </w:rPr>
      </w:pPr>
      <w:r w:rsidRPr="004444AC">
        <w:rPr>
          <w:sz w:val="40"/>
          <w:szCs w:val="40"/>
        </w:rPr>
        <w:t xml:space="preserve"> This effort culminated in the US with </w:t>
      </w:r>
      <w:proofErr w:type="spellStart"/>
      <w:r w:rsidRPr="004444AC">
        <w:rPr>
          <w:sz w:val="40"/>
          <w:szCs w:val="40"/>
        </w:rPr>
        <w:t>enaction</w:t>
      </w:r>
      <w:proofErr w:type="spellEnd"/>
      <w:r w:rsidRPr="004444AC">
        <w:rPr>
          <w:sz w:val="40"/>
          <w:szCs w:val="40"/>
        </w:rPr>
        <w:t xml:space="preserve"> of the 1970 Clean Air Act, which</w:t>
      </w:r>
      <w:r w:rsidR="004444AC">
        <w:rPr>
          <w:sz w:val="40"/>
          <w:szCs w:val="40"/>
        </w:rPr>
        <w:t xml:space="preserve"> </w:t>
      </w:r>
      <w:r w:rsidRPr="004444AC">
        <w:rPr>
          <w:sz w:val="40"/>
          <w:szCs w:val="40"/>
        </w:rPr>
        <w:t>authorized the development of comprehensive federal and state regulations to limit emissions from</w:t>
      </w:r>
      <w:r w:rsidR="004444AC">
        <w:rPr>
          <w:sz w:val="40"/>
          <w:szCs w:val="40"/>
        </w:rPr>
        <w:t xml:space="preserve"> </w:t>
      </w:r>
      <w:r w:rsidRPr="004444AC">
        <w:rPr>
          <w:sz w:val="40"/>
          <w:szCs w:val="40"/>
        </w:rPr>
        <w:t>both stationary and mobile sources and initiated the National Ambient Air Quality Standards</w:t>
      </w:r>
      <w:r w:rsidR="004444AC">
        <w:rPr>
          <w:sz w:val="40"/>
          <w:szCs w:val="40"/>
        </w:rPr>
        <w:t xml:space="preserve"> </w:t>
      </w:r>
      <w:r w:rsidRPr="004444AC">
        <w:rPr>
          <w:sz w:val="40"/>
          <w:szCs w:val="40"/>
        </w:rPr>
        <w:t xml:space="preserve">(NAAQS) amongst other regulatory programmes. </w:t>
      </w:r>
    </w:p>
    <w:p w:rsidR="003455E9" w:rsidRPr="004444AC" w:rsidRDefault="003455E9" w:rsidP="004954FA">
      <w:pPr>
        <w:pStyle w:val="ListParagraph"/>
        <w:numPr>
          <w:ilvl w:val="0"/>
          <w:numId w:val="84"/>
        </w:numPr>
        <w:autoSpaceDE w:val="0"/>
        <w:autoSpaceDN w:val="0"/>
        <w:adjustRightInd w:val="0"/>
        <w:spacing w:after="0" w:line="360" w:lineRule="auto"/>
        <w:rPr>
          <w:bCs/>
          <w:color w:val="000000" w:themeColor="text1"/>
          <w:sz w:val="40"/>
          <w:szCs w:val="40"/>
        </w:rPr>
      </w:pPr>
      <w:r w:rsidRPr="004444AC">
        <w:rPr>
          <w:sz w:val="40"/>
          <w:szCs w:val="40"/>
        </w:rPr>
        <w:t>The Clean Air Act was amended in 1977 and</w:t>
      </w:r>
      <w:r w:rsidR="004444AC">
        <w:rPr>
          <w:sz w:val="40"/>
          <w:szCs w:val="40"/>
        </w:rPr>
        <w:t xml:space="preserve"> </w:t>
      </w:r>
      <w:r w:rsidRPr="004444AC">
        <w:rPr>
          <w:sz w:val="40"/>
          <w:szCs w:val="40"/>
        </w:rPr>
        <w:t xml:space="preserve">again in 1990, with the latter implementing the Acid Rain </w:t>
      </w:r>
      <w:proofErr w:type="spellStart"/>
      <w:r w:rsidR="004444AC">
        <w:rPr>
          <w:sz w:val="40"/>
          <w:szCs w:val="40"/>
        </w:rPr>
        <w:t>programmes</w:t>
      </w:r>
      <w:proofErr w:type="spellEnd"/>
      <w:r w:rsidRPr="004444AC">
        <w:rPr>
          <w:sz w:val="40"/>
          <w:szCs w:val="40"/>
        </w:rPr>
        <w:t xml:space="preserve"> and significantly increasing</w:t>
      </w:r>
      <w:r w:rsidR="004444AC">
        <w:rPr>
          <w:sz w:val="40"/>
          <w:szCs w:val="40"/>
        </w:rPr>
        <w:t xml:space="preserve"> </w:t>
      </w:r>
      <w:r w:rsidRPr="004444AC">
        <w:rPr>
          <w:sz w:val="40"/>
          <w:szCs w:val="40"/>
        </w:rPr>
        <w:t xml:space="preserve">the authority and responsibility of the federal </w:t>
      </w:r>
      <w:r w:rsidRPr="004444AC">
        <w:rPr>
          <w:sz w:val="40"/>
          <w:szCs w:val="40"/>
        </w:rPr>
        <w:lastRenderedPageBreak/>
        <w:t>government to protect human health and the</w:t>
      </w:r>
      <w:r w:rsidR="004444AC">
        <w:rPr>
          <w:sz w:val="40"/>
          <w:szCs w:val="40"/>
        </w:rPr>
        <w:t xml:space="preserve"> </w:t>
      </w:r>
      <w:r w:rsidRPr="004444AC">
        <w:rPr>
          <w:sz w:val="40"/>
          <w:szCs w:val="40"/>
        </w:rPr>
        <w:t xml:space="preserve">environment from the impacts of air pollution </w:t>
      </w:r>
    </w:p>
    <w:p w:rsidR="004444AC" w:rsidRPr="004444AC" w:rsidRDefault="004444AC" w:rsidP="004444AC">
      <w:pPr>
        <w:autoSpaceDE w:val="0"/>
        <w:autoSpaceDN w:val="0"/>
        <w:adjustRightInd w:val="0"/>
        <w:spacing w:after="0" w:line="360" w:lineRule="auto"/>
        <w:rPr>
          <w:bCs/>
          <w:color w:val="000000" w:themeColor="text1"/>
          <w:sz w:val="40"/>
          <w:szCs w:val="40"/>
        </w:rPr>
      </w:pPr>
      <w:r w:rsidRPr="004444AC">
        <w:rPr>
          <w:bCs/>
          <w:noProof/>
          <w:color w:val="000000" w:themeColor="text1"/>
          <w:sz w:val="40"/>
          <w:szCs w:val="40"/>
        </w:rPr>
        <w:drawing>
          <wp:inline distT="0" distB="0" distL="0" distR="0">
            <wp:extent cx="5943600" cy="2052955"/>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11">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3600" cy="2052955"/>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4444AC" w:rsidRPr="004444AC" w:rsidRDefault="003455E9" w:rsidP="004954FA">
      <w:pPr>
        <w:pStyle w:val="ListParagraph"/>
        <w:numPr>
          <w:ilvl w:val="0"/>
          <w:numId w:val="84"/>
        </w:numPr>
        <w:autoSpaceDE w:val="0"/>
        <w:autoSpaceDN w:val="0"/>
        <w:adjustRightInd w:val="0"/>
        <w:spacing w:after="0" w:line="360" w:lineRule="auto"/>
        <w:rPr>
          <w:bCs/>
          <w:color w:val="000000" w:themeColor="text1"/>
          <w:sz w:val="40"/>
          <w:szCs w:val="40"/>
        </w:rPr>
      </w:pPr>
      <w:r w:rsidRPr="004444AC">
        <w:rPr>
          <w:sz w:val="40"/>
          <w:szCs w:val="40"/>
        </w:rPr>
        <w:t>In Europe, air quality management began with the signing of the United Nations Economic</w:t>
      </w:r>
      <w:r w:rsidR="004444AC">
        <w:rPr>
          <w:sz w:val="40"/>
          <w:szCs w:val="40"/>
        </w:rPr>
        <w:t xml:space="preserve"> </w:t>
      </w:r>
      <w:r w:rsidRPr="004444AC">
        <w:rPr>
          <w:sz w:val="40"/>
          <w:szCs w:val="40"/>
        </w:rPr>
        <w:t xml:space="preserve">Commission for Europe (UNECE) </w:t>
      </w:r>
      <w:r w:rsidR="004444AC">
        <w:rPr>
          <w:sz w:val="40"/>
          <w:szCs w:val="40"/>
        </w:rPr>
        <w:t xml:space="preserve">in </w:t>
      </w:r>
      <w:r w:rsidRPr="004444AC">
        <w:rPr>
          <w:sz w:val="40"/>
          <w:szCs w:val="40"/>
        </w:rPr>
        <w:t xml:space="preserve">1979 Geneva Convention on Long-Range </w:t>
      </w:r>
      <w:proofErr w:type="spellStart"/>
      <w:r w:rsidRPr="004444AC">
        <w:rPr>
          <w:sz w:val="40"/>
          <w:szCs w:val="40"/>
        </w:rPr>
        <w:t>Transboundary</w:t>
      </w:r>
      <w:proofErr w:type="spellEnd"/>
      <w:r w:rsidRPr="004444AC">
        <w:rPr>
          <w:sz w:val="40"/>
          <w:szCs w:val="40"/>
        </w:rPr>
        <w:t xml:space="preserve"> Air</w:t>
      </w:r>
      <w:r w:rsidR="004444AC">
        <w:rPr>
          <w:sz w:val="40"/>
          <w:szCs w:val="40"/>
        </w:rPr>
        <w:t xml:space="preserve"> </w:t>
      </w:r>
      <w:r w:rsidRPr="004444AC">
        <w:rPr>
          <w:sz w:val="40"/>
          <w:szCs w:val="40"/>
        </w:rPr>
        <w:t>Pollution (LRTAP), which has been extended by eight protocols, the 1999 Gothenburg Protocol</w:t>
      </w:r>
      <w:r w:rsidR="004444AC">
        <w:rPr>
          <w:sz w:val="40"/>
          <w:szCs w:val="40"/>
        </w:rPr>
        <w:t xml:space="preserve"> </w:t>
      </w:r>
      <w:r w:rsidRPr="004444AC">
        <w:rPr>
          <w:sz w:val="40"/>
          <w:szCs w:val="40"/>
        </w:rPr>
        <w:t xml:space="preserve">being the last one. </w:t>
      </w:r>
    </w:p>
    <w:p w:rsidR="00F66765" w:rsidRPr="00F66765" w:rsidRDefault="003455E9" w:rsidP="004954FA">
      <w:pPr>
        <w:pStyle w:val="ListParagraph"/>
        <w:numPr>
          <w:ilvl w:val="0"/>
          <w:numId w:val="84"/>
        </w:numPr>
        <w:autoSpaceDE w:val="0"/>
        <w:autoSpaceDN w:val="0"/>
        <w:adjustRightInd w:val="0"/>
        <w:spacing w:after="0" w:line="360" w:lineRule="auto"/>
        <w:rPr>
          <w:bCs/>
          <w:color w:val="000000" w:themeColor="text1"/>
          <w:sz w:val="40"/>
          <w:szCs w:val="40"/>
        </w:rPr>
      </w:pPr>
      <w:r w:rsidRPr="004444AC">
        <w:rPr>
          <w:sz w:val="40"/>
          <w:szCs w:val="40"/>
        </w:rPr>
        <w:t>LRTAP aims to limit and gradually reduce and prevent air pollution by</w:t>
      </w:r>
      <w:r w:rsidR="00F66765">
        <w:rPr>
          <w:sz w:val="40"/>
          <w:szCs w:val="40"/>
        </w:rPr>
        <w:t xml:space="preserve"> </w:t>
      </w:r>
      <w:r w:rsidRPr="00F66765">
        <w:rPr>
          <w:sz w:val="40"/>
          <w:szCs w:val="40"/>
        </w:rPr>
        <w:t xml:space="preserve">developing policies and strategies across its 51 parties. </w:t>
      </w:r>
    </w:p>
    <w:p w:rsidR="00F66765" w:rsidRPr="00F66765" w:rsidRDefault="003455E9" w:rsidP="004954FA">
      <w:pPr>
        <w:pStyle w:val="ListParagraph"/>
        <w:numPr>
          <w:ilvl w:val="0"/>
          <w:numId w:val="84"/>
        </w:numPr>
        <w:autoSpaceDE w:val="0"/>
        <w:autoSpaceDN w:val="0"/>
        <w:adjustRightInd w:val="0"/>
        <w:spacing w:after="0" w:line="360" w:lineRule="auto"/>
        <w:rPr>
          <w:bCs/>
          <w:color w:val="000000" w:themeColor="text1"/>
          <w:sz w:val="40"/>
          <w:szCs w:val="40"/>
        </w:rPr>
      </w:pPr>
      <w:r w:rsidRPr="00F66765">
        <w:rPr>
          <w:sz w:val="40"/>
          <w:szCs w:val="40"/>
        </w:rPr>
        <w:t>In parallel to LRTAP, in 2001 the</w:t>
      </w:r>
      <w:r w:rsidR="00F66765">
        <w:rPr>
          <w:sz w:val="40"/>
          <w:szCs w:val="40"/>
        </w:rPr>
        <w:t xml:space="preserve"> </w:t>
      </w:r>
      <w:r w:rsidRPr="00F66765">
        <w:rPr>
          <w:sz w:val="40"/>
          <w:szCs w:val="40"/>
        </w:rPr>
        <w:t>European Commission established National Emissions Ceilings (NEC), which set national</w:t>
      </w:r>
      <w:r w:rsidR="00F66765">
        <w:rPr>
          <w:sz w:val="40"/>
          <w:szCs w:val="40"/>
        </w:rPr>
        <w:t xml:space="preserve"> </w:t>
      </w:r>
      <w:r w:rsidRPr="00F66765">
        <w:rPr>
          <w:sz w:val="40"/>
          <w:szCs w:val="40"/>
        </w:rPr>
        <w:t xml:space="preserve">emissions limits for four </w:t>
      </w:r>
      <w:r w:rsidRPr="00F66765">
        <w:rPr>
          <w:sz w:val="40"/>
          <w:szCs w:val="40"/>
        </w:rPr>
        <w:lastRenderedPageBreak/>
        <w:t xml:space="preserve">pollutants that are responsible for acidification, </w:t>
      </w:r>
      <w:proofErr w:type="spellStart"/>
      <w:r w:rsidRPr="00F66765">
        <w:rPr>
          <w:sz w:val="40"/>
          <w:szCs w:val="40"/>
        </w:rPr>
        <w:t>eutrophication</w:t>
      </w:r>
      <w:proofErr w:type="spellEnd"/>
      <w:r w:rsidRPr="00F66765">
        <w:rPr>
          <w:sz w:val="40"/>
          <w:szCs w:val="40"/>
        </w:rPr>
        <w:t>, and</w:t>
      </w:r>
      <w:r w:rsidR="00F66765">
        <w:rPr>
          <w:sz w:val="40"/>
          <w:szCs w:val="40"/>
        </w:rPr>
        <w:t xml:space="preserve"> </w:t>
      </w:r>
      <w:r w:rsidRPr="00F66765">
        <w:rPr>
          <w:sz w:val="40"/>
          <w:szCs w:val="40"/>
        </w:rPr>
        <w:t xml:space="preserve">ground-level ozone pollution. </w:t>
      </w:r>
    </w:p>
    <w:p w:rsidR="00F66765" w:rsidRPr="00F66765" w:rsidRDefault="003455E9" w:rsidP="004954FA">
      <w:pPr>
        <w:pStyle w:val="ListParagraph"/>
        <w:numPr>
          <w:ilvl w:val="0"/>
          <w:numId w:val="84"/>
        </w:numPr>
        <w:autoSpaceDE w:val="0"/>
        <w:autoSpaceDN w:val="0"/>
        <w:adjustRightInd w:val="0"/>
        <w:spacing w:after="0" w:line="360" w:lineRule="auto"/>
        <w:rPr>
          <w:bCs/>
          <w:color w:val="000000" w:themeColor="text1"/>
          <w:sz w:val="40"/>
          <w:szCs w:val="40"/>
        </w:rPr>
      </w:pPr>
      <w:r w:rsidRPr="00F66765">
        <w:rPr>
          <w:sz w:val="40"/>
          <w:szCs w:val="40"/>
        </w:rPr>
        <w:t>The NECs are largely based on t</w:t>
      </w:r>
      <w:r w:rsidR="00F66765">
        <w:rPr>
          <w:sz w:val="40"/>
          <w:szCs w:val="40"/>
        </w:rPr>
        <w:t xml:space="preserve">he Gothenburg Protocol. </w:t>
      </w:r>
    </w:p>
    <w:p w:rsidR="00F66765" w:rsidRPr="00F66765" w:rsidRDefault="00F66765" w:rsidP="004954FA">
      <w:pPr>
        <w:pStyle w:val="ListParagraph"/>
        <w:numPr>
          <w:ilvl w:val="0"/>
          <w:numId w:val="84"/>
        </w:numPr>
        <w:autoSpaceDE w:val="0"/>
        <w:autoSpaceDN w:val="0"/>
        <w:adjustRightInd w:val="0"/>
        <w:spacing w:after="0" w:line="360" w:lineRule="auto"/>
        <w:rPr>
          <w:bCs/>
          <w:color w:val="000000" w:themeColor="text1"/>
          <w:sz w:val="40"/>
          <w:szCs w:val="40"/>
        </w:rPr>
      </w:pPr>
      <w:r>
        <w:rPr>
          <w:sz w:val="40"/>
          <w:szCs w:val="40"/>
        </w:rPr>
        <w:t xml:space="preserve">In 2005, </w:t>
      </w:r>
      <w:r w:rsidR="003455E9" w:rsidRPr="00F66765">
        <w:rPr>
          <w:sz w:val="40"/>
          <w:szCs w:val="40"/>
        </w:rPr>
        <w:t>the European Commission also launched the Thematic Strategy on Air Pollution (TSAP), the first</w:t>
      </w:r>
      <w:r>
        <w:rPr>
          <w:sz w:val="40"/>
          <w:szCs w:val="40"/>
        </w:rPr>
        <w:t xml:space="preserve"> </w:t>
      </w:r>
      <w:r w:rsidR="003455E9" w:rsidRPr="00F66765">
        <w:rPr>
          <w:sz w:val="40"/>
          <w:szCs w:val="40"/>
        </w:rPr>
        <w:t xml:space="preserve">of its seven Thematic Strategies in the European Union’s Sixth Environment Action </w:t>
      </w:r>
      <w:proofErr w:type="spellStart"/>
      <w:r w:rsidR="003455E9" w:rsidRPr="00F66765">
        <w:rPr>
          <w:sz w:val="40"/>
          <w:szCs w:val="40"/>
        </w:rPr>
        <w:t>Programme</w:t>
      </w:r>
      <w:proofErr w:type="spellEnd"/>
      <w:r>
        <w:rPr>
          <w:sz w:val="40"/>
          <w:szCs w:val="40"/>
        </w:rPr>
        <w:t xml:space="preserve"> </w:t>
      </w:r>
      <w:r w:rsidR="003455E9" w:rsidRPr="00F66765">
        <w:rPr>
          <w:sz w:val="40"/>
          <w:szCs w:val="40"/>
        </w:rPr>
        <w:t xml:space="preserve">(EAP). </w:t>
      </w:r>
    </w:p>
    <w:p w:rsidR="00F66765" w:rsidRPr="00F66765" w:rsidRDefault="003455E9" w:rsidP="004954FA">
      <w:pPr>
        <w:pStyle w:val="ListParagraph"/>
        <w:numPr>
          <w:ilvl w:val="0"/>
          <w:numId w:val="84"/>
        </w:numPr>
        <w:autoSpaceDE w:val="0"/>
        <w:autoSpaceDN w:val="0"/>
        <w:adjustRightInd w:val="0"/>
        <w:spacing w:after="0" w:line="360" w:lineRule="auto"/>
        <w:rPr>
          <w:bCs/>
          <w:color w:val="000000" w:themeColor="text1"/>
          <w:sz w:val="40"/>
          <w:szCs w:val="40"/>
        </w:rPr>
      </w:pPr>
      <w:r w:rsidRPr="00F66765">
        <w:rPr>
          <w:sz w:val="40"/>
          <w:szCs w:val="40"/>
        </w:rPr>
        <w:t>TSAP established interim objectives for air pollution in the EU and proposes appropriate</w:t>
      </w:r>
      <w:r w:rsidR="00F66765">
        <w:rPr>
          <w:sz w:val="40"/>
          <w:szCs w:val="40"/>
        </w:rPr>
        <w:t xml:space="preserve"> </w:t>
      </w:r>
      <w:r w:rsidRPr="00F66765">
        <w:rPr>
          <w:sz w:val="40"/>
          <w:szCs w:val="40"/>
        </w:rPr>
        <w:t xml:space="preserve">measures for achieving them, e.g. setting air quality standards and rules for monitoring. </w:t>
      </w:r>
    </w:p>
    <w:p w:rsidR="00555CC5" w:rsidRPr="00F66765" w:rsidRDefault="003455E9" w:rsidP="004954FA">
      <w:pPr>
        <w:pStyle w:val="ListParagraph"/>
        <w:numPr>
          <w:ilvl w:val="0"/>
          <w:numId w:val="84"/>
        </w:numPr>
        <w:autoSpaceDE w:val="0"/>
        <w:autoSpaceDN w:val="0"/>
        <w:adjustRightInd w:val="0"/>
        <w:spacing w:after="0" w:line="360" w:lineRule="auto"/>
        <w:rPr>
          <w:bCs/>
          <w:color w:val="000000" w:themeColor="text1"/>
          <w:sz w:val="40"/>
          <w:szCs w:val="40"/>
        </w:rPr>
      </w:pPr>
      <w:r w:rsidRPr="00F66765">
        <w:rPr>
          <w:sz w:val="40"/>
          <w:szCs w:val="40"/>
        </w:rPr>
        <w:t>Air quality</w:t>
      </w:r>
      <w:r w:rsidR="00F66765">
        <w:rPr>
          <w:sz w:val="40"/>
          <w:szCs w:val="40"/>
        </w:rPr>
        <w:t xml:space="preserve"> </w:t>
      </w:r>
      <w:r w:rsidRPr="00F66765">
        <w:rPr>
          <w:sz w:val="40"/>
          <w:szCs w:val="40"/>
        </w:rPr>
        <w:t xml:space="preserve">management in the European Union is thus </w:t>
      </w:r>
      <w:r w:rsidR="00F66765" w:rsidRPr="00F66765">
        <w:rPr>
          <w:sz w:val="40"/>
          <w:szCs w:val="40"/>
        </w:rPr>
        <w:t>interplay</w:t>
      </w:r>
      <w:r w:rsidRPr="00F66765">
        <w:rPr>
          <w:sz w:val="40"/>
          <w:szCs w:val="40"/>
        </w:rPr>
        <w:t xml:space="preserve"> between the Air Quality Directives defined</w:t>
      </w:r>
      <w:r w:rsidR="00F66765">
        <w:rPr>
          <w:sz w:val="40"/>
          <w:szCs w:val="40"/>
        </w:rPr>
        <w:t xml:space="preserve"> </w:t>
      </w:r>
      <w:r w:rsidRPr="00F66765">
        <w:rPr>
          <w:sz w:val="40"/>
          <w:szCs w:val="40"/>
        </w:rPr>
        <w:t xml:space="preserve">under TSAP, the NEC directives, and LRTAP. </w:t>
      </w:r>
    </w:p>
    <w:p w:rsidR="00F66765" w:rsidRPr="00F66765" w:rsidRDefault="00F66765" w:rsidP="00F66765">
      <w:pPr>
        <w:autoSpaceDE w:val="0"/>
        <w:autoSpaceDN w:val="0"/>
        <w:adjustRightInd w:val="0"/>
        <w:spacing w:after="0" w:line="360" w:lineRule="auto"/>
        <w:rPr>
          <w:bCs/>
          <w:color w:val="000000" w:themeColor="text1"/>
          <w:sz w:val="40"/>
          <w:szCs w:val="40"/>
        </w:rPr>
      </w:pPr>
    </w:p>
    <w:p w:rsidR="00555CC5" w:rsidRPr="00C5582E" w:rsidRDefault="00F66765" w:rsidP="00C5582E">
      <w:pPr>
        <w:pStyle w:val="Default"/>
        <w:spacing w:line="360" w:lineRule="auto"/>
        <w:ind w:left="720"/>
        <w:rPr>
          <w:rFonts w:ascii="Times New Roman" w:hAnsi="Times New Roman" w:cs="Times New Roman"/>
          <w:bCs/>
          <w:color w:val="000000" w:themeColor="text1"/>
          <w:sz w:val="40"/>
          <w:szCs w:val="40"/>
        </w:rPr>
      </w:pPr>
      <w:r w:rsidRPr="00F66765">
        <w:rPr>
          <w:rFonts w:ascii="Times New Roman" w:hAnsi="Times New Roman" w:cs="Times New Roman"/>
          <w:bCs/>
          <w:noProof/>
          <w:color w:val="000000" w:themeColor="text1"/>
          <w:sz w:val="40"/>
          <w:szCs w:val="40"/>
        </w:rPr>
        <w:lastRenderedPageBreak/>
        <w:drawing>
          <wp:inline distT="0" distB="0" distL="0" distR="0">
            <wp:extent cx="5943600" cy="1728470"/>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14341" name="Picture 5"/>
                    <pic:cNvPicPr>
                      <a:picLocks noChangeAspect="1" noChangeArrowheads="1"/>
                    </pic:cNvPicPr>
                  </pic:nvPicPr>
                  <pic:blipFill>
                    <a:blip r:embed="rId12">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3600" cy="172847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F66765" w:rsidRDefault="003455E9" w:rsidP="004954FA">
      <w:pPr>
        <w:pStyle w:val="ListParagraph"/>
        <w:numPr>
          <w:ilvl w:val="0"/>
          <w:numId w:val="85"/>
        </w:numPr>
        <w:autoSpaceDE w:val="0"/>
        <w:autoSpaceDN w:val="0"/>
        <w:adjustRightInd w:val="0"/>
        <w:spacing w:after="0" w:line="360" w:lineRule="auto"/>
        <w:rPr>
          <w:sz w:val="40"/>
          <w:szCs w:val="40"/>
        </w:rPr>
      </w:pPr>
      <w:r w:rsidRPr="00F66765">
        <w:rPr>
          <w:sz w:val="40"/>
          <w:szCs w:val="40"/>
        </w:rPr>
        <w:t xml:space="preserve">In 1987, the </w:t>
      </w:r>
      <w:r w:rsidR="00F66765">
        <w:rPr>
          <w:sz w:val="40"/>
          <w:szCs w:val="40"/>
        </w:rPr>
        <w:t xml:space="preserve">World Health Organization (WHO) </w:t>
      </w:r>
      <w:r w:rsidRPr="00F66765">
        <w:rPr>
          <w:sz w:val="40"/>
          <w:szCs w:val="40"/>
        </w:rPr>
        <w:t xml:space="preserve">published </w:t>
      </w:r>
      <w:r w:rsidRPr="00F66765">
        <w:rPr>
          <w:i/>
          <w:iCs/>
          <w:sz w:val="40"/>
          <w:szCs w:val="40"/>
        </w:rPr>
        <w:t>Air Quality Guidelines for Europe</w:t>
      </w:r>
      <w:r w:rsidRPr="00F66765">
        <w:rPr>
          <w:sz w:val="40"/>
          <w:szCs w:val="40"/>
        </w:rPr>
        <w:t>.</w:t>
      </w:r>
      <w:r w:rsidR="00F66765">
        <w:rPr>
          <w:sz w:val="40"/>
          <w:szCs w:val="40"/>
        </w:rPr>
        <w:t xml:space="preserve"> </w:t>
      </w:r>
      <w:r w:rsidRPr="00F66765">
        <w:rPr>
          <w:sz w:val="40"/>
          <w:szCs w:val="40"/>
        </w:rPr>
        <w:t>The aim of the guidelines was to provide a basis for protecting public health from adverse effects</w:t>
      </w:r>
      <w:r w:rsidR="00F66765">
        <w:rPr>
          <w:sz w:val="40"/>
          <w:szCs w:val="40"/>
        </w:rPr>
        <w:t xml:space="preserve"> </w:t>
      </w:r>
      <w:r w:rsidRPr="00F66765">
        <w:rPr>
          <w:sz w:val="40"/>
          <w:szCs w:val="40"/>
        </w:rPr>
        <w:t>of air pollutants, to eliminate or reduce exposure to those pollutants, and to guide national and</w:t>
      </w:r>
      <w:r w:rsidR="00F66765">
        <w:rPr>
          <w:sz w:val="40"/>
          <w:szCs w:val="40"/>
        </w:rPr>
        <w:t xml:space="preserve"> </w:t>
      </w:r>
      <w:r w:rsidRPr="00F66765">
        <w:rPr>
          <w:sz w:val="40"/>
          <w:szCs w:val="40"/>
        </w:rPr>
        <w:t xml:space="preserve">local authorities in risk management decisions. </w:t>
      </w:r>
    </w:p>
    <w:p w:rsidR="00F66765" w:rsidRDefault="003455E9" w:rsidP="004954FA">
      <w:pPr>
        <w:pStyle w:val="ListParagraph"/>
        <w:numPr>
          <w:ilvl w:val="0"/>
          <w:numId w:val="85"/>
        </w:numPr>
        <w:autoSpaceDE w:val="0"/>
        <w:autoSpaceDN w:val="0"/>
        <w:adjustRightInd w:val="0"/>
        <w:spacing w:after="0" w:line="360" w:lineRule="auto"/>
        <w:rPr>
          <w:sz w:val="40"/>
          <w:szCs w:val="40"/>
        </w:rPr>
      </w:pPr>
      <w:r w:rsidRPr="00F66765">
        <w:rPr>
          <w:sz w:val="40"/>
          <w:szCs w:val="40"/>
        </w:rPr>
        <w:t>In 2005, following important new research from</w:t>
      </w:r>
      <w:r w:rsidR="00F66765">
        <w:rPr>
          <w:sz w:val="40"/>
          <w:szCs w:val="40"/>
        </w:rPr>
        <w:t xml:space="preserve"> </w:t>
      </w:r>
      <w:r w:rsidRPr="00F66765">
        <w:rPr>
          <w:sz w:val="40"/>
          <w:szCs w:val="40"/>
        </w:rPr>
        <w:t xml:space="preserve">low- and middle-income countries, the WHO released new </w:t>
      </w:r>
      <w:r w:rsidRPr="00F66765">
        <w:rPr>
          <w:i/>
          <w:iCs/>
          <w:sz w:val="40"/>
          <w:szCs w:val="40"/>
        </w:rPr>
        <w:t xml:space="preserve">Air Quality Guidelines </w:t>
      </w:r>
      <w:r w:rsidRPr="00F66765">
        <w:rPr>
          <w:sz w:val="40"/>
          <w:szCs w:val="40"/>
        </w:rPr>
        <w:t>for four common</w:t>
      </w:r>
      <w:r w:rsidR="00F66765">
        <w:rPr>
          <w:sz w:val="40"/>
          <w:szCs w:val="40"/>
        </w:rPr>
        <w:t xml:space="preserve"> </w:t>
      </w:r>
      <w:r w:rsidRPr="00F66765">
        <w:rPr>
          <w:sz w:val="40"/>
          <w:szCs w:val="40"/>
        </w:rPr>
        <w:t>pollutants (PM, O3, NO2, and SO2) that are intended to inform policy-makers from different parts of</w:t>
      </w:r>
      <w:r w:rsidR="00F66765">
        <w:rPr>
          <w:sz w:val="40"/>
          <w:szCs w:val="40"/>
        </w:rPr>
        <w:t xml:space="preserve"> the world on </w:t>
      </w:r>
      <w:r w:rsidRPr="00F66765">
        <w:rPr>
          <w:sz w:val="40"/>
          <w:szCs w:val="40"/>
        </w:rPr>
        <w:t>appropriate targets for policy related to air quality management.</w:t>
      </w:r>
    </w:p>
    <w:p w:rsidR="003455E9" w:rsidRPr="00F66765" w:rsidRDefault="00F66765" w:rsidP="00F66765">
      <w:pPr>
        <w:autoSpaceDE w:val="0"/>
        <w:autoSpaceDN w:val="0"/>
        <w:adjustRightInd w:val="0"/>
        <w:spacing w:after="0" w:line="360" w:lineRule="auto"/>
        <w:jc w:val="left"/>
        <w:rPr>
          <w:sz w:val="40"/>
          <w:szCs w:val="40"/>
        </w:rPr>
      </w:pPr>
      <w:r w:rsidRPr="00F66765">
        <w:rPr>
          <w:noProof/>
          <w:sz w:val="40"/>
          <w:szCs w:val="40"/>
        </w:rPr>
        <w:lastRenderedPageBreak/>
        <w:drawing>
          <wp:inline distT="0" distB="0" distL="0" distR="0">
            <wp:extent cx="5943600" cy="1910080"/>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3">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3600" cy="191008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F66765" w:rsidRDefault="003455E9" w:rsidP="004954FA">
      <w:pPr>
        <w:pStyle w:val="ListParagraph"/>
        <w:numPr>
          <w:ilvl w:val="0"/>
          <w:numId w:val="86"/>
        </w:numPr>
        <w:autoSpaceDE w:val="0"/>
        <w:autoSpaceDN w:val="0"/>
        <w:adjustRightInd w:val="0"/>
        <w:spacing w:after="0" w:line="360" w:lineRule="auto"/>
        <w:rPr>
          <w:sz w:val="40"/>
          <w:szCs w:val="40"/>
        </w:rPr>
      </w:pPr>
      <w:r w:rsidRPr="00F66765">
        <w:rPr>
          <w:sz w:val="40"/>
          <w:szCs w:val="40"/>
        </w:rPr>
        <w:t>It must be pointed out that air quality improvements throughout the world do not merely</w:t>
      </w:r>
      <w:r w:rsidR="00F66765">
        <w:rPr>
          <w:sz w:val="40"/>
          <w:szCs w:val="40"/>
        </w:rPr>
        <w:t xml:space="preserve"> </w:t>
      </w:r>
      <w:r w:rsidRPr="00F66765">
        <w:rPr>
          <w:sz w:val="40"/>
          <w:szCs w:val="40"/>
        </w:rPr>
        <w:t>follow from the dictation of air quality standards similar to those designed by US EPA, the</w:t>
      </w:r>
      <w:r w:rsidR="00F66765">
        <w:rPr>
          <w:sz w:val="40"/>
          <w:szCs w:val="40"/>
        </w:rPr>
        <w:t xml:space="preserve"> </w:t>
      </w:r>
      <w:r w:rsidRPr="00F66765">
        <w:rPr>
          <w:sz w:val="40"/>
          <w:szCs w:val="40"/>
        </w:rPr>
        <w:t>European Commission, or the WHO. Each country’s national air quality standards should and will</w:t>
      </w:r>
      <w:r w:rsidR="00F66765">
        <w:rPr>
          <w:sz w:val="40"/>
          <w:szCs w:val="40"/>
        </w:rPr>
        <w:t xml:space="preserve"> </w:t>
      </w:r>
      <w:r w:rsidRPr="00F66765">
        <w:rPr>
          <w:sz w:val="40"/>
          <w:szCs w:val="40"/>
        </w:rPr>
        <w:t>likely vary according to the approach adopted for balancing health risks, technological feasibility,</w:t>
      </w:r>
      <w:r w:rsidR="00F66765">
        <w:rPr>
          <w:sz w:val="40"/>
          <w:szCs w:val="40"/>
        </w:rPr>
        <w:t xml:space="preserve"> </w:t>
      </w:r>
      <w:r w:rsidRPr="00F66765">
        <w:rPr>
          <w:sz w:val="40"/>
          <w:szCs w:val="40"/>
        </w:rPr>
        <w:t xml:space="preserve">economic considerations, and various other political and social factors. </w:t>
      </w:r>
    </w:p>
    <w:p w:rsidR="007E7515" w:rsidRDefault="003455E9" w:rsidP="004954FA">
      <w:pPr>
        <w:pStyle w:val="ListParagraph"/>
        <w:numPr>
          <w:ilvl w:val="0"/>
          <w:numId w:val="86"/>
        </w:numPr>
        <w:autoSpaceDE w:val="0"/>
        <w:autoSpaceDN w:val="0"/>
        <w:adjustRightInd w:val="0"/>
        <w:spacing w:after="0" w:line="360" w:lineRule="auto"/>
        <w:rPr>
          <w:sz w:val="40"/>
          <w:szCs w:val="40"/>
        </w:rPr>
      </w:pPr>
      <w:r w:rsidRPr="00F66765">
        <w:rPr>
          <w:sz w:val="40"/>
          <w:szCs w:val="40"/>
        </w:rPr>
        <w:t>Determining national air</w:t>
      </w:r>
      <w:r w:rsidR="00F66765">
        <w:rPr>
          <w:sz w:val="40"/>
          <w:szCs w:val="40"/>
        </w:rPr>
        <w:t xml:space="preserve"> </w:t>
      </w:r>
      <w:r w:rsidRPr="00F66765">
        <w:rPr>
          <w:sz w:val="40"/>
          <w:szCs w:val="40"/>
        </w:rPr>
        <w:t>quality standards and enforcing them depends greatly on the level of development and national</w:t>
      </w:r>
      <w:r w:rsidR="00F66765">
        <w:rPr>
          <w:sz w:val="40"/>
          <w:szCs w:val="40"/>
        </w:rPr>
        <w:t xml:space="preserve"> </w:t>
      </w:r>
      <w:r w:rsidRPr="00F66765">
        <w:rPr>
          <w:sz w:val="40"/>
          <w:szCs w:val="40"/>
        </w:rPr>
        <w:t>capability in air quality management.</w:t>
      </w:r>
    </w:p>
    <w:p w:rsidR="007E7515" w:rsidRPr="007E7515" w:rsidRDefault="007E7515" w:rsidP="007E7515">
      <w:pPr>
        <w:autoSpaceDE w:val="0"/>
        <w:autoSpaceDN w:val="0"/>
        <w:adjustRightInd w:val="0"/>
        <w:spacing w:after="0" w:line="360" w:lineRule="auto"/>
        <w:rPr>
          <w:sz w:val="40"/>
          <w:szCs w:val="40"/>
        </w:rPr>
      </w:pPr>
      <w:r w:rsidRPr="007E7515">
        <w:rPr>
          <w:sz w:val="40"/>
          <w:szCs w:val="40"/>
          <w:highlight w:val="magenta"/>
        </w:rPr>
        <w:t>Scientific tools to study air pollution in megacities</w:t>
      </w:r>
      <w:r w:rsidRPr="007E7515">
        <w:rPr>
          <w:sz w:val="40"/>
          <w:szCs w:val="40"/>
        </w:rPr>
        <w:t xml:space="preserve"> </w:t>
      </w:r>
    </w:p>
    <w:p w:rsidR="007E7515" w:rsidRPr="00B27880" w:rsidRDefault="00B27880" w:rsidP="004954FA">
      <w:pPr>
        <w:pStyle w:val="ListParagraph"/>
        <w:numPr>
          <w:ilvl w:val="0"/>
          <w:numId w:val="86"/>
        </w:numPr>
        <w:autoSpaceDE w:val="0"/>
        <w:autoSpaceDN w:val="0"/>
        <w:adjustRightInd w:val="0"/>
        <w:spacing w:after="0" w:line="360" w:lineRule="auto"/>
        <w:rPr>
          <w:sz w:val="40"/>
          <w:szCs w:val="40"/>
        </w:rPr>
      </w:pPr>
      <w:r w:rsidRPr="00B27880">
        <w:rPr>
          <w:bCs/>
          <w:iCs/>
          <w:sz w:val="40"/>
          <w:szCs w:val="40"/>
        </w:rPr>
        <w:lastRenderedPageBreak/>
        <w:t>Ground-based, ship, and aircraft observations</w:t>
      </w:r>
    </w:p>
    <w:p w:rsidR="00B27880" w:rsidRPr="00B27880" w:rsidRDefault="00B27880" w:rsidP="004954FA">
      <w:pPr>
        <w:pStyle w:val="ListParagraph"/>
        <w:numPr>
          <w:ilvl w:val="0"/>
          <w:numId w:val="86"/>
        </w:numPr>
        <w:autoSpaceDE w:val="0"/>
        <w:autoSpaceDN w:val="0"/>
        <w:adjustRightInd w:val="0"/>
        <w:spacing w:after="0" w:line="360" w:lineRule="auto"/>
        <w:rPr>
          <w:sz w:val="40"/>
          <w:szCs w:val="40"/>
        </w:rPr>
      </w:pPr>
      <w:r w:rsidRPr="00B27880">
        <w:rPr>
          <w:bCs/>
          <w:iCs/>
          <w:sz w:val="40"/>
          <w:szCs w:val="40"/>
        </w:rPr>
        <w:t>Satellite observations</w:t>
      </w:r>
    </w:p>
    <w:p w:rsidR="00B27880" w:rsidRPr="00B27880" w:rsidRDefault="00B27880" w:rsidP="004954FA">
      <w:pPr>
        <w:pStyle w:val="ListParagraph"/>
        <w:numPr>
          <w:ilvl w:val="0"/>
          <w:numId w:val="86"/>
        </w:numPr>
        <w:autoSpaceDE w:val="0"/>
        <w:autoSpaceDN w:val="0"/>
        <w:adjustRightInd w:val="0"/>
        <w:spacing w:after="0" w:line="360" w:lineRule="auto"/>
        <w:rPr>
          <w:sz w:val="40"/>
          <w:szCs w:val="40"/>
        </w:rPr>
      </w:pPr>
      <w:r w:rsidRPr="00B27880">
        <w:rPr>
          <w:bCs/>
          <w:iCs/>
          <w:sz w:val="40"/>
          <w:szCs w:val="40"/>
        </w:rPr>
        <w:t>Emission inventories</w:t>
      </w:r>
    </w:p>
    <w:p w:rsidR="00B27880" w:rsidRPr="00B27880" w:rsidRDefault="005A645D" w:rsidP="004954FA">
      <w:pPr>
        <w:pStyle w:val="ListParagraph"/>
        <w:numPr>
          <w:ilvl w:val="0"/>
          <w:numId w:val="86"/>
        </w:numPr>
        <w:autoSpaceDE w:val="0"/>
        <w:autoSpaceDN w:val="0"/>
        <w:adjustRightInd w:val="0"/>
        <w:spacing w:after="0" w:line="360" w:lineRule="auto"/>
        <w:rPr>
          <w:sz w:val="40"/>
          <w:szCs w:val="40"/>
        </w:rPr>
      </w:pPr>
      <w:r w:rsidRPr="00B27880">
        <w:rPr>
          <w:bCs/>
          <w:iCs/>
          <w:sz w:val="40"/>
          <w:szCs w:val="40"/>
        </w:rPr>
        <w:t>Modeling</w:t>
      </w:r>
    </w:p>
    <w:p w:rsidR="00B27880" w:rsidRDefault="00B27880" w:rsidP="00B27880">
      <w:pPr>
        <w:autoSpaceDE w:val="0"/>
        <w:autoSpaceDN w:val="0"/>
        <w:adjustRightInd w:val="0"/>
        <w:spacing w:after="0" w:line="360" w:lineRule="auto"/>
        <w:jc w:val="left"/>
        <w:rPr>
          <w:rFonts w:cs="Times New Roman"/>
          <w:sz w:val="40"/>
          <w:szCs w:val="40"/>
        </w:rPr>
      </w:pPr>
    </w:p>
    <w:p w:rsidR="00B27880" w:rsidRDefault="00B27880" w:rsidP="00B27880">
      <w:pPr>
        <w:autoSpaceDE w:val="0"/>
        <w:autoSpaceDN w:val="0"/>
        <w:adjustRightInd w:val="0"/>
        <w:spacing w:after="0" w:line="360" w:lineRule="auto"/>
        <w:jc w:val="left"/>
        <w:rPr>
          <w:rFonts w:cs="Times New Roman"/>
          <w:sz w:val="40"/>
          <w:szCs w:val="40"/>
        </w:rPr>
      </w:pPr>
      <w:r w:rsidRPr="005A645D">
        <w:rPr>
          <w:rFonts w:cs="Times New Roman"/>
          <w:sz w:val="40"/>
          <w:szCs w:val="40"/>
          <w:highlight w:val="green"/>
        </w:rPr>
        <w:t xml:space="preserve">Ground </w:t>
      </w:r>
      <w:r w:rsidR="005A645D" w:rsidRPr="005A645D">
        <w:rPr>
          <w:rFonts w:cs="Times New Roman"/>
          <w:sz w:val="40"/>
          <w:szCs w:val="40"/>
          <w:highlight w:val="green"/>
        </w:rPr>
        <w:t>based,</w:t>
      </w:r>
      <w:r w:rsidRPr="005A645D">
        <w:rPr>
          <w:rFonts w:cs="Times New Roman"/>
          <w:sz w:val="40"/>
          <w:szCs w:val="40"/>
          <w:highlight w:val="green"/>
        </w:rPr>
        <w:t xml:space="preserve"> ship and </w:t>
      </w:r>
      <w:r w:rsidR="005A645D" w:rsidRPr="005A645D">
        <w:rPr>
          <w:rFonts w:cs="Times New Roman"/>
          <w:sz w:val="40"/>
          <w:szCs w:val="40"/>
          <w:highlight w:val="green"/>
        </w:rPr>
        <w:t>aircraft observations</w:t>
      </w:r>
      <w:r w:rsidR="005A645D">
        <w:rPr>
          <w:rFonts w:cs="Times New Roman"/>
          <w:sz w:val="40"/>
          <w:szCs w:val="40"/>
        </w:rPr>
        <w:t xml:space="preserve"> </w:t>
      </w:r>
    </w:p>
    <w:p w:rsidR="005A645D" w:rsidRDefault="005A645D" w:rsidP="00B27880">
      <w:pPr>
        <w:autoSpaceDE w:val="0"/>
        <w:autoSpaceDN w:val="0"/>
        <w:adjustRightInd w:val="0"/>
        <w:spacing w:after="0" w:line="360" w:lineRule="auto"/>
        <w:jc w:val="left"/>
        <w:rPr>
          <w:rFonts w:cs="Times New Roman"/>
          <w:sz w:val="40"/>
          <w:szCs w:val="40"/>
        </w:rPr>
      </w:pPr>
    </w:p>
    <w:p w:rsidR="005A645D" w:rsidRDefault="00B27880" w:rsidP="004954FA">
      <w:pPr>
        <w:pStyle w:val="ListParagraph"/>
        <w:numPr>
          <w:ilvl w:val="0"/>
          <w:numId w:val="87"/>
        </w:numPr>
        <w:autoSpaceDE w:val="0"/>
        <w:autoSpaceDN w:val="0"/>
        <w:adjustRightInd w:val="0"/>
        <w:spacing w:after="0" w:line="360" w:lineRule="auto"/>
        <w:jc w:val="left"/>
        <w:rPr>
          <w:sz w:val="40"/>
          <w:szCs w:val="40"/>
        </w:rPr>
      </w:pPr>
      <w:r w:rsidRPr="005A645D">
        <w:rPr>
          <w:sz w:val="40"/>
          <w:szCs w:val="40"/>
        </w:rPr>
        <w:t>Ground-based observation networks are crucial for studying atmospheric chemistry in</w:t>
      </w:r>
      <w:r w:rsidR="005A645D">
        <w:rPr>
          <w:sz w:val="40"/>
          <w:szCs w:val="40"/>
        </w:rPr>
        <w:t xml:space="preserve"> </w:t>
      </w:r>
      <w:r w:rsidRPr="005A645D">
        <w:rPr>
          <w:sz w:val="40"/>
          <w:szCs w:val="40"/>
        </w:rPr>
        <w:t xml:space="preserve">megacities. </w:t>
      </w:r>
    </w:p>
    <w:p w:rsidR="005A645D" w:rsidRDefault="00B27880" w:rsidP="004954FA">
      <w:pPr>
        <w:pStyle w:val="ListParagraph"/>
        <w:numPr>
          <w:ilvl w:val="0"/>
          <w:numId w:val="87"/>
        </w:numPr>
        <w:autoSpaceDE w:val="0"/>
        <w:autoSpaceDN w:val="0"/>
        <w:adjustRightInd w:val="0"/>
        <w:spacing w:after="0" w:line="360" w:lineRule="auto"/>
        <w:rPr>
          <w:sz w:val="40"/>
          <w:szCs w:val="40"/>
        </w:rPr>
      </w:pPr>
      <w:r w:rsidRPr="005A645D">
        <w:rPr>
          <w:sz w:val="40"/>
          <w:szCs w:val="40"/>
        </w:rPr>
        <w:t xml:space="preserve"> </w:t>
      </w:r>
      <w:r w:rsidR="005A645D" w:rsidRPr="005A645D">
        <w:rPr>
          <w:sz w:val="40"/>
          <w:szCs w:val="40"/>
        </w:rPr>
        <w:t>Continuous</w:t>
      </w:r>
      <w:r w:rsidRPr="005A645D">
        <w:rPr>
          <w:sz w:val="40"/>
          <w:szCs w:val="40"/>
        </w:rPr>
        <w:t xml:space="preserve"> ground-based meteorological networks are essential in order</w:t>
      </w:r>
      <w:r w:rsidR="005A645D">
        <w:rPr>
          <w:sz w:val="40"/>
          <w:szCs w:val="40"/>
        </w:rPr>
        <w:t xml:space="preserve"> </w:t>
      </w:r>
      <w:r w:rsidRPr="005A645D">
        <w:rPr>
          <w:sz w:val="40"/>
          <w:szCs w:val="40"/>
        </w:rPr>
        <w:t>to characterize meteorological processes that control air pollution transport and stagnation events.</w:t>
      </w:r>
    </w:p>
    <w:p w:rsidR="005A645D" w:rsidRDefault="005A645D" w:rsidP="004954FA">
      <w:pPr>
        <w:pStyle w:val="ListParagraph"/>
        <w:numPr>
          <w:ilvl w:val="0"/>
          <w:numId w:val="87"/>
        </w:numPr>
        <w:autoSpaceDE w:val="0"/>
        <w:autoSpaceDN w:val="0"/>
        <w:adjustRightInd w:val="0"/>
        <w:spacing w:after="0" w:line="360" w:lineRule="auto"/>
        <w:rPr>
          <w:sz w:val="40"/>
          <w:szCs w:val="40"/>
        </w:rPr>
      </w:pPr>
      <w:r>
        <w:rPr>
          <w:sz w:val="40"/>
          <w:szCs w:val="40"/>
        </w:rPr>
        <w:t>G</w:t>
      </w:r>
      <w:r w:rsidR="00B27880" w:rsidRPr="005A645D">
        <w:rPr>
          <w:sz w:val="40"/>
          <w:szCs w:val="40"/>
        </w:rPr>
        <w:t>round-based observation networks of atmospheric pollutants can detect</w:t>
      </w:r>
      <w:r>
        <w:rPr>
          <w:sz w:val="40"/>
          <w:szCs w:val="40"/>
        </w:rPr>
        <w:t xml:space="preserve"> </w:t>
      </w:r>
      <w:r w:rsidR="00B27880" w:rsidRPr="005A645D">
        <w:rPr>
          <w:sz w:val="40"/>
          <w:szCs w:val="40"/>
        </w:rPr>
        <w:t>exceedances of air quality standards, identify trends, detect or quantify emission sources, and</w:t>
      </w:r>
      <w:r>
        <w:rPr>
          <w:sz w:val="40"/>
          <w:szCs w:val="40"/>
        </w:rPr>
        <w:t xml:space="preserve"> </w:t>
      </w:r>
      <w:r w:rsidR="00B27880" w:rsidRPr="005A645D">
        <w:rPr>
          <w:sz w:val="40"/>
          <w:szCs w:val="40"/>
        </w:rPr>
        <w:t xml:space="preserve">determine the effects of air pollution control measures. </w:t>
      </w:r>
    </w:p>
    <w:p w:rsidR="005A645D" w:rsidRDefault="00B27880" w:rsidP="004954FA">
      <w:pPr>
        <w:pStyle w:val="ListParagraph"/>
        <w:numPr>
          <w:ilvl w:val="0"/>
          <w:numId w:val="87"/>
        </w:numPr>
        <w:autoSpaceDE w:val="0"/>
        <w:autoSpaceDN w:val="0"/>
        <w:adjustRightInd w:val="0"/>
        <w:spacing w:after="0" w:line="360" w:lineRule="auto"/>
        <w:rPr>
          <w:sz w:val="40"/>
          <w:szCs w:val="40"/>
        </w:rPr>
      </w:pPr>
      <w:r w:rsidRPr="005A645D">
        <w:rPr>
          <w:sz w:val="40"/>
          <w:szCs w:val="40"/>
        </w:rPr>
        <w:lastRenderedPageBreak/>
        <w:t>Several examples of long-term ground</w:t>
      </w:r>
      <w:r w:rsidR="005A645D">
        <w:rPr>
          <w:sz w:val="40"/>
          <w:szCs w:val="40"/>
        </w:rPr>
        <w:t xml:space="preserve"> </w:t>
      </w:r>
      <w:r w:rsidRPr="005A645D">
        <w:rPr>
          <w:sz w:val="40"/>
          <w:szCs w:val="40"/>
        </w:rPr>
        <w:t>based</w:t>
      </w:r>
      <w:r w:rsidR="005A645D">
        <w:rPr>
          <w:sz w:val="40"/>
          <w:szCs w:val="40"/>
        </w:rPr>
        <w:t xml:space="preserve"> </w:t>
      </w:r>
      <w:r w:rsidRPr="005A645D">
        <w:rPr>
          <w:sz w:val="40"/>
          <w:szCs w:val="40"/>
        </w:rPr>
        <w:t>observation databases of different spatial coverage are</w:t>
      </w:r>
      <w:r w:rsidR="005A645D">
        <w:rPr>
          <w:sz w:val="40"/>
          <w:szCs w:val="40"/>
        </w:rPr>
        <w:t>:</w:t>
      </w:r>
    </w:p>
    <w:p w:rsidR="005A645D" w:rsidRDefault="005A645D" w:rsidP="004954FA">
      <w:pPr>
        <w:pStyle w:val="ListParagraph"/>
        <w:numPr>
          <w:ilvl w:val="0"/>
          <w:numId w:val="88"/>
        </w:numPr>
        <w:autoSpaceDE w:val="0"/>
        <w:autoSpaceDN w:val="0"/>
        <w:adjustRightInd w:val="0"/>
        <w:spacing w:after="0" w:line="360" w:lineRule="auto"/>
        <w:rPr>
          <w:sz w:val="40"/>
          <w:szCs w:val="40"/>
        </w:rPr>
      </w:pPr>
      <w:r w:rsidRPr="005A645D">
        <w:rPr>
          <w:sz w:val="40"/>
          <w:szCs w:val="40"/>
        </w:rPr>
        <w:t>The</w:t>
      </w:r>
      <w:r w:rsidR="00B27880" w:rsidRPr="005A645D">
        <w:rPr>
          <w:sz w:val="40"/>
          <w:szCs w:val="40"/>
        </w:rPr>
        <w:t xml:space="preserve"> AIRBASE database through</w:t>
      </w:r>
      <w:r w:rsidRPr="005A645D">
        <w:rPr>
          <w:sz w:val="40"/>
          <w:szCs w:val="40"/>
        </w:rPr>
        <w:t xml:space="preserve"> EIONET</w:t>
      </w:r>
      <w:r w:rsidR="00B27880" w:rsidRPr="005A645D">
        <w:rPr>
          <w:sz w:val="40"/>
          <w:szCs w:val="40"/>
        </w:rPr>
        <w:t>,</w:t>
      </w:r>
    </w:p>
    <w:p w:rsidR="005A645D" w:rsidRDefault="00B27880" w:rsidP="004954FA">
      <w:pPr>
        <w:pStyle w:val="ListParagraph"/>
        <w:numPr>
          <w:ilvl w:val="0"/>
          <w:numId w:val="88"/>
        </w:numPr>
        <w:autoSpaceDE w:val="0"/>
        <w:autoSpaceDN w:val="0"/>
        <w:adjustRightInd w:val="0"/>
        <w:spacing w:after="0" w:line="360" w:lineRule="auto"/>
        <w:rPr>
          <w:sz w:val="40"/>
          <w:szCs w:val="40"/>
        </w:rPr>
      </w:pPr>
      <w:r w:rsidRPr="005A645D">
        <w:rPr>
          <w:sz w:val="40"/>
          <w:szCs w:val="40"/>
        </w:rPr>
        <w:t xml:space="preserve"> </w:t>
      </w:r>
      <w:r w:rsidR="005A645D" w:rsidRPr="005A645D">
        <w:rPr>
          <w:sz w:val="40"/>
          <w:szCs w:val="40"/>
        </w:rPr>
        <w:t>The</w:t>
      </w:r>
      <w:r w:rsidRPr="005A645D">
        <w:rPr>
          <w:sz w:val="40"/>
          <w:szCs w:val="40"/>
        </w:rPr>
        <w:t xml:space="preserve"> EBAS database hosted by</w:t>
      </w:r>
      <w:r w:rsidR="005A645D" w:rsidRPr="005A645D">
        <w:rPr>
          <w:sz w:val="40"/>
          <w:szCs w:val="40"/>
        </w:rPr>
        <w:t xml:space="preserve"> </w:t>
      </w:r>
      <w:r w:rsidRPr="005A645D">
        <w:rPr>
          <w:sz w:val="40"/>
          <w:szCs w:val="40"/>
        </w:rPr>
        <w:t>NILU</w:t>
      </w:r>
      <w:r w:rsidR="005A645D" w:rsidRPr="005A645D">
        <w:rPr>
          <w:sz w:val="40"/>
          <w:szCs w:val="40"/>
        </w:rPr>
        <w:t xml:space="preserve"> Norway </w:t>
      </w:r>
    </w:p>
    <w:p w:rsidR="00B27880" w:rsidRPr="005A645D" w:rsidRDefault="005A645D" w:rsidP="004954FA">
      <w:pPr>
        <w:pStyle w:val="ListParagraph"/>
        <w:numPr>
          <w:ilvl w:val="0"/>
          <w:numId w:val="88"/>
        </w:numPr>
        <w:autoSpaceDE w:val="0"/>
        <w:autoSpaceDN w:val="0"/>
        <w:adjustRightInd w:val="0"/>
        <w:spacing w:after="0" w:line="360" w:lineRule="auto"/>
        <w:rPr>
          <w:sz w:val="40"/>
          <w:szCs w:val="40"/>
        </w:rPr>
      </w:pPr>
      <w:r>
        <w:rPr>
          <w:sz w:val="40"/>
          <w:szCs w:val="40"/>
        </w:rPr>
        <w:t>T</w:t>
      </w:r>
      <w:r w:rsidR="00B27880" w:rsidRPr="005A645D">
        <w:rPr>
          <w:sz w:val="40"/>
          <w:szCs w:val="40"/>
        </w:rPr>
        <w:t>he AirParif</w:t>
      </w:r>
      <w:r w:rsidRPr="005A645D">
        <w:rPr>
          <w:sz w:val="40"/>
          <w:szCs w:val="40"/>
        </w:rPr>
        <w:t xml:space="preserve"> </w:t>
      </w:r>
      <w:r w:rsidR="00B27880" w:rsidRPr="005A645D">
        <w:rPr>
          <w:sz w:val="40"/>
          <w:szCs w:val="40"/>
        </w:rPr>
        <w:t>database for Pari</w:t>
      </w:r>
      <w:r w:rsidRPr="005A645D">
        <w:rPr>
          <w:sz w:val="40"/>
          <w:szCs w:val="40"/>
        </w:rPr>
        <w:t>s</w:t>
      </w:r>
      <w:r w:rsidR="00B27880" w:rsidRPr="005A645D">
        <w:rPr>
          <w:sz w:val="40"/>
          <w:szCs w:val="40"/>
        </w:rPr>
        <w:t>.</w:t>
      </w:r>
    </w:p>
    <w:p w:rsidR="005A645D" w:rsidRDefault="00B27880" w:rsidP="004954FA">
      <w:pPr>
        <w:pStyle w:val="ListParagraph"/>
        <w:numPr>
          <w:ilvl w:val="0"/>
          <w:numId w:val="89"/>
        </w:numPr>
        <w:autoSpaceDE w:val="0"/>
        <w:autoSpaceDN w:val="0"/>
        <w:adjustRightInd w:val="0"/>
        <w:spacing w:after="0" w:line="360" w:lineRule="auto"/>
        <w:rPr>
          <w:sz w:val="40"/>
          <w:szCs w:val="40"/>
        </w:rPr>
      </w:pPr>
      <w:r w:rsidRPr="005A645D">
        <w:rPr>
          <w:sz w:val="40"/>
          <w:szCs w:val="40"/>
        </w:rPr>
        <w:t>many regulatory agencies in developed and developing countries have air pollution</w:t>
      </w:r>
      <w:r w:rsidR="005A645D">
        <w:rPr>
          <w:sz w:val="40"/>
          <w:szCs w:val="40"/>
        </w:rPr>
        <w:t xml:space="preserve"> </w:t>
      </w:r>
      <w:r w:rsidRPr="005A645D">
        <w:rPr>
          <w:sz w:val="40"/>
          <w:szCs w:val="40"/>
        </w:rPr>
        <w:t>monitoring networks that provide hourly concentrations of important air pollutants such as O3, SO2,</w:t>
      </w:r>
      <w:r w:rsidR="005A645D">
        <w:rPr>
          <w:sz w:val="40"/>
          <w:szCs w:val="40"/>
        </w:rPr>
        <w:t xml:space="preserve"> NOX, PM10</w:t>
      </w:r>
    </w:p>
    <w:p w:rsidR="005A645D" w:rsidRDefault="00B27880" w:rsidP="004954FA">
      <w:pPr>
        <w:pStyle w:val="ListParagraph"/>
        <w:numPr>
          <w:ilvl w:val="0"/>
          <w:numId w:val="89"/>
        </w:numPr>
        <w:autoSpaceDE w:val="0"/>
        <w:autoSpaceDN w:val="0"/>
        <w:adjustRightInd w:val="0"/>
        <w:spacing w:after="0" w:line="360" w:lineRule="auto"/>
        <w:rPr>
          <w:sz w:val="40"/>
          <w:szCs w:val="40"/>
        </w:rPr>
      </w:pPr>
      <w:r w:rsidRPr="005A645D">
        <w:rPr>
          <w:sz w:val="40"/>
          <w:szCs w:val="40"/>
        </w:rPr>
        <w:t>The number of air pollution monitors within a city and the air pollutants measured</w:t>
      </w:r>
      <w:r w:rsidR="005A645D">
        <w:rPr>
          <w:sz w:val="40"/>
          <w:szCs w:val="40"/>
        </w:rPr>
        <w:t xml:space="preserve"> </w:t>
      </w:r>
      <w:r w:rsidRPr="005A645D">
        <w:rPr>
          <w:sz w:val="40"/>
          <w:szCs w:val="40"/>
        </w:rPr>
        <w:t>vary greatly. A more globally consistent air pollution monitoring network would provide a robust</w:t>
      </w:r>
      <w:r w:rsidR="005A645D">
        <w:rPr>
          <w:sz w:val="40"/>
          <w:szCs w:val="40"/>
        </w:rPr>
        <w:t xml:space="preserve"> </w:t>
      </w:r>
      <w:r w:rsidRPr="005A645D">
        <w:rPr>
          <w:sz w:val="40"/>
          <w:szCs w:val="40"/>
        </w:rPr>
        <w:t>dataset to study atmospheric chemistry in megacities and the environmental and human health</w:t>
      </w:r>
      <w:r w:rsidR="005A645D">
        <w:rPr>
          <w:sz w:val="40"/>
          <w:szCs w:val="40"/>
        </w:rPr>
        <w:t xml:space="preserve"> </w:t>
      </w:r>
      <w:r w:rsidRPr="005A645D">
        <w:rPr>
          <w:sz w:val="40"/>
          <w:szCs w:val="40"/>
        </w:rPr>
        <w:t>impacts of air pollutants.</w:t>
      </w:r>
    </w:p>
    <w:p w:rsidR="005A645D" w:rsidRDefault="005A645D" w:rsidP="004954FA">
      <w:pPr>
        <w:pStyle w:val="ListParagraph"/>
        <w:numPr>
          <w:ilvl w:val="0"/>
          <w:numId w:val="89"/>
        </w:numPr>
        <w:autoSpaceDE w:val="0"/>
        <w:autoSpaceDN w:val="0"/>
        <w:adjustRightInd w:val="0"/>
        <w:spacing w:after="0" w:line="360" w:lineRule="auto"/>
        <w:rPr>
          <w:sz w:val="40"/>
          <w:szCs w:val="40"/>
        </w:rPr>
      </w:pPr>
      <w:r>
        <w:rPr>
          <w:sz w:val="40"/>
          <w:szCs w:val="40"/>
        </w:rPr>
        <w:lastRenderedPageBreak/>
        <w:t>More recently, surface super-sites</w:t>
      </w:r>
      <w:r w:rsidR="00B27880" w:rsidRPr="005A645D">
        <w:rPr>
          <w:sz w:val="40"/>
          <w:szCs w:val="40"/>
        </w:rPr>
        <w:t xml:space="preserve"> have been incorporated into megacity field campaigns</w:t>
      </w:r>
      <w:r>
        <w:rPr>
          <w:sz w:val="40"/>
          <w:szCs w:val="40"/>
        </w:rPr>
        <w:t xml:space="preserve"> </w:t>
      </w:r>
      <w:r w:rsidR="00B27880" w:rsidRPr="005A645D">
        <w:rPr>
          <w:sz w:val="40"/>
          <w:szCs w:val="40"/>
        </w:rPr>
        <w:t xml:space="preserve">to complement and extend observations from aircraft and satellites. </w:t>
      </w:r>
    </w:p>
    <w:p w:rsidR="005A645D" w:rsidRDefault="00B27880" w:rsidP="004954FA">
      <w:pPr>
        <w:pStyle w:val="ListParagraph"/>
        <w:numPr>
          <w:ilvl w:val="0"/>
          <w:numId w:val="89"/>
        </w:numPr>
        <w:autoSpaceDE w:val="0"/>
        <w:autoSpaceDN w:val="0"/>
        <w:adjustRightInd w:val="0"/>
        <w:spacing w:after="0" w:line="360" w:lineRule="auto"/>
        <w:rPr>
          <w:sz w:val="40"/>
          <w:szCs w:val="40"/>
        </w:rPr>
      </w:pPr>
      <w:r w:rsidRPr="005A645D">
        <w:rPr>
          <w:sz w:val="40"/>
          <w:szCs w:val="40"/>
        </w:rPr>
        <w:t>Super-sites provide</w:t>
      </w:r>
      <w:r w:rsidR="005A645D">
        <w:rPr>
          <w:sz w:val="40"/>
          <w:szCs w:val="40"/>
        </w:rPr>
        <w:t xml:space="preserve"> </w:t>
      </w:r>
      <w:r w:rsidRPr="005A645D">
        <w:rPr>
          <w:sz w:val="40"/>
          <w:szCs w:val="40"/>
        </w:rPr>
        <w:t>simultaneous measurements of a variety of chemical and meteorological parameters and tend to</w:t>
      </w:r>
      <w:r w:rsidR="005A645D">
        <w:rPr>
          <w:sz w:val="40"/>
          <w:szCs w:val="40"/>
        </w:rPr>
        <w:t xml:space="preserve"> </w:t>
      </w:r>
      <w:r w:rsidRPr="005A645D">
        <w:rPr>
          <w:sz w:val="40"/>
          <w:szCs w:val="40"/>
        </w:rPr>
        <w:t xml:space="preserve">have more specific scientific purposes than long-term ground-based observation networks. </w:t>
      </w:r>
    </w:p>
    <w:p w:rsidR="005A645D" w:rsidRDefault="00B27880" w:rsidP="004954FA">
      <w:pPr>
        <w:pStyle w:val="ListParagraph"/>
        <w:numPr>
          <w:ilvl w:val="0"/>
          <w:numId w:val="89"/>
        </w:numPr>
        <w:autoSpaceDE w:val="0"/>
        <w:autoSpaceDN w:val="0"/>
        <w:adjustRightInd w:val="0"/>
        <w:spacing w:after="0" w:line="360" w:lineRule="auto"/>
        <w:rPr>
          <w:sz w:val="40"/>
          <w:szCs w:val="40"/>
        </w:rPr>
      </w:pPr>
      <w:r w:rsidRPr="005A645D">
        <w:rPr>
          <w:sz w:val="40"/>
          <w:szCs w:val="40"/>
        </w:rPr>
        <w:t>For</w:t>
      </w:r>
      <w:r w:rsidR="005A645D">
        <w:rPr>
          <w:sz w:val="40"/>
          <w:szCs w:val="40"/>
        </w:rPr>
        <w:t xml:space="preserve"> </w:t>
      </w:r>
      <w:r w:rsidRPr="005A645D">
        <w:rPr>
          <w:sz w:val="40"/>
          <w:szCs w:val="40"/>
        </w:rPr>
        <w:t>example, a series of super-sites may be used to study the chemical composition of air parcels or of</w:t>
      </w:r>
      <w:r w:rsidR="005A645D">
        <w:rPr>
          <w:sz w:val="40"/>
          <w:szCs w:val="40"/>
        </w:rPr>
        <w:t xml:space="preserve"> </w:t>
      </w:r>
      <w:r w:rsidRPr="005A645D">
        <w:rPr>
          <w:sz w:val="40"/>
          <w:szCs w:val="40"/>
        </w:rPr>
        <w:t xml:space="preserve">particles as a function of time and location. </w:t>
      </w:r>
    </w:p>
    <w:p w:rsidR="00032863" w:rsidRDefault="00B27880" w:rsidP="004954FA">
      <w:pPr>
        <w:pStyle w:val="ListParagraph"/>
        <w:numPr>
          <w:ilvl w:val="0"/>
          <w:numId w:val="89"/>
        </w:numPr>
        <w:autoSpaceDE w:val="0"/>
        <w:autoSpaceDN w:val="0"/>
        <w:adjustRightInd w:val="0"/>
        <w:spacing w:after="0" w:line="360" w:lineRule="auto"/>
        <w:rPr>
          <w:sz w:val="40"/>
          <w:szCs w:val="40"/>
        </w:rPr>
      </w:pPr>
      <w:r w:rsidRPr="005A645D">
        <w:rPr>
          <w:sz w:val="40"/>
          <w:szCs w:val="40"/>
        </w:rPr>
        <w:t>Some examples of data from super-sites are the</w:t>
      </w:r>
      <w:r w:rsidR="005A645D">
        <w:rPr>
          <w:sz w:val="40"/>
          <w:szCs w:val="40"/>
        </w:rPr>
        <w:t xml:space="preserve"> recent MEGAPOLI</w:t>
      </w:r>
      <w:r w:rsidRPr="005A645D">
        <w:rPr>
          <w:sz w:val="40"/>
          <w:szCs w:val="40"/>
        </w:rPr>
        <w:t xml:space="preserve"> and MILAGRO campaigns that </w:t>
      </w:r>
      <w:r w:rsidR="00032863">
        <w:rPr>
          <w:sz w:val="40"/>
          <w:szCs w:val="40"/>
        </w:rPr>
        <w:t xml:space="preserve">focused on Paris </w:t>
      </w:r>
      <w:r w:rsidRPr="005A645D">
        <w:rPr>
          <w:sz w:val="40"/>
          <w:szCs w:val="40"/>
        </w:rPr>
        <w:t>and Mexico</w:t>
      </w:r>
      <w:r w:rsidR="005A645D">
        <w:rPr>
          <w:sz w:val="40"/>
          <w:szCs w:val="40"/>
        </w:rPr>
        <w:t xml:space="preserve"> </w:t>
      </w:r>
      <w:r w:rsidR="00032863">
        <w:rPr>
          <w:sz w:val="40"/>
          <w:szCs w:val="40"/>
        </w:rPr>
        <w:t xml:space="preserve">City </w:t>
      </w:r>
      <w:r w:rsidR="00032863" w:rsidRPr="005A645D">
        <w:rPr>
          <w:sz w:val="40"/>
          <w:szCs w:val="40"/>
        </w:rPr>
        <w:t>respectively</w:t>
      </w:r>
      <w:r w:rsidRPr="005A645D">
        <w:rPr>
          <w:sz w:val="40"/>
          <w:szCs w:val="40"/>
        </w:rPr>
        <w:t>.</w:t>
      </w:r>
    </w:p>
    <w:p w:rsidR="00032863" w:rsidRDefault="00B27880" w:rsidP="004954FA">
      <w:pPr>
        <w:pStyle w:val="ListParagraph"/>
        <w:numPr>
          <w:ilvl w:val="0"/>
          <w:numId w:val="89"/>
        </w:numPr>
        <w:autoSpaceDE w:val="0"/>
        <w:autoSpaceDN w:val="0"/>
        <w:adjustRightInd w:val="0"/>
        <w:spacing w:after="0" w:line="360" w:lineRule="auto"/>
        <w:rPr>
          <w:sz w:val="40"/>
          <w:szCs w:val="40"/>
        </w:rPr>
      </w:pPr>
      <w:r w:rsidRPr="00032863">
        <w:rPr>
          <w:sz w:val="40"/>
          <w:szCs w:val="40"/>
        </w:rPr>
        <w:t>In addition to surface super-sites, field campaigns in megacities often include aircraft and</w:t>
      </w:r>
      <w:r w:rsidR="00032863">
        <w:rPr>
          <w:sz w:val="40"/>
          <w:szCs w:val="40"/>
        </w:rPr>
        <w:t xml:space="preserve"> </w:t>
      </w:r>
      <w:r w:rsidRPr="00032863">
        <w:rPr>
          <w:sz w:val="40"/>
          <w:szCs w:val="40"/>
        </w:rPr>
        <w:t xml:space="preserve">ships that provide highly sophisticated platforms for studying atmospheric chemistry. </w:t>
      </w:r>
    </w:p>
    <w:p w:rsidR="00032863" w:rsidRDefault="00B27880" w:rsidP="004954FA">
      <w:pPr>
        <w:pStyle w:val="ListParagraph"/>
        <w:numPr>
          <w:ilvl w:val="0"/>
          <w:numId w:val="89"/>
        </w:numPr>
        <w:autoSpaceDE w:val="0"/>
        <w:autoSpaceDN w:val="0"/>
        <w:adjustRightInd w:val="0"/>
        <w:spacing w:after="0" w:line="360" w:lineRule="auto"/>
        <w:rPr>
          <w:sz w:val="40"/>
          <w:szCs w:val="40"/>
        </w:rPr>
      </w:pPr>
      <w:r w:rsidRPr="00032863">
        <w:rPr>
          <w:sz w:val="40"/>
          <w:szCs w:val="40"/>
        </w:rPr>
        <w:lastRenderedPageBreak/>
        <w:t>Such</w:t>
      </w:r>
      <w:r w:rsidR="00032863">
        <w:rPr>
          <w:sz w:val="40"/>
          <w:szCs w:val="40"/>
        </w:rPr>
        <w:t xml:space="preserve"> </w:t>
      </w:r>
      <w:r w:rsidRPr="00032863">
        <w:rPr>
          <w:sz w:val="40"/>
          <w:szCs w:val="40"/>
        </w:rPr>
        <w:t xml:space="preserve">platforms include in-situ and/or remote sensing instrumentation that </w:t>
      </w:r>
      <w:r w:rsidR="00032863" w:rsidRPr="00032863">
        <w:rPr>
          <w:sz w:val="40"/>
          <w:szCs w:val="40"/>
        </w:rPr>
        <w:t>provide</w:t>
      </w:r>
      <w:r w:rsidRPr="00032863">
        <w:rPr>
          <w:sz w:val="40"/>
          <w:szCs w:val="40"/>
        </w:rPr>
        <w:t xml:space="preserve"> observations of</w:t>
      </w:r>
      <w:r w:rsidR="00032863">
        <w:rPr>
          <w:sz w:val="40"/>
          <w:szCs w:val="40"/>
        </w:rPr>
        <w:t xml:space="preserve"> </w:t>
      </w:r>
      <w:r w:rsidRPr="00032863">
        <w:rPr>
          <w:sz w:val="40"/>
          <w:szCs w:val="40"/>
        </w:rPr>
        <w:t>primary pollutants, secondary species, meteorological conditions, vertical profiles, and a wide</w:t>
      </w:r>
      <w:r w:rsidR="00032863">
        <w:rPr>
          <w:sz w:val="40"/>
          <w:szCs w:val="40"/>
        </w:rPr>
        <w:t xml:space="preserve"> </w:t>
      </w:r>
      <w:r w:rsidRPr="00032863">
        <w:rPr>
          <w:sz w:val="40"/>
          <w:szCs w:val="40"/>
        </w:rPr>
        <w:t xml:space="preserve">range of other parameters. </w:t>
      </w:r>
    </w:p>
    <w:p w:rsidR="00032863" w:rsidRDefault="00B27880" w:rsidP="004954FA">
      <w:pPr>
        <w:pStyle w:val="ListParagraph"/>
        <w:numPr>
          <w:ilvl w:val="0"/>
          <w:numId w:val="89"/>
        </w:numPr>
        <w:autoSpaceDE w:val="0"/>
        <w:autoSpaceDN w:val="0"/>
        <w:adjustRightInd w:val="0"/>
        <w:spacing w:after="0" w:line="360" w:lineRule="auto"/>
        <w:rPr>
          <w:sz w:val="40"/>
          <w:szCs w:val="40"/>
        </w:rPr>
      </w:pPr>
      <w:r w:rsidRPr="00032863">
        <w:rPr>
          <w:sz w:val="40"/>
          <w:szCs w:val="40"/>
        </w:rPr>
        <w:t>An airborne research platform provides a unique way to study the</w:t>
      </w:r>
      <w:r w:rsidR="00032863">
        <w:rPr>
          <w:sz w:val="40"/>
          <w:szCs w:val="40"/>
        </w:rPr>
        <w:t xml:space="preserve"> </w:t>
      </w:r>
      <w:r w:rsidRPr="00032863">
        <w:rPr>
          <w:sz w:val="40"/>
          <w:szCs w:val="40"/>
        </w:rPr>
        <w:t>source region, vertical and horizontal dispersion, and chemical and physical transformation of</w:t>
      </w:r>
      <w:r w:rsidR="00032863">
        <w:rPr>
          <w:sz w:val="40"/>
          <w:szCs w:val="40"/>
        </w:rPr>
        <w:t xml:space="preserve"> </w:t>
      </w:r>
      <w:r w:rsidRPr="00032863">
        <w:rPr>
          <w:sz w:val="40"/>
          <w:szCs w:val="40"/>
        </w:rPr>
        <w:t>atmospheric pollutants. Meanwhile, ship platforms provide the means to study meteorological and</w:t>
      </w:r>
      <w:r w:rsidR="00032863">
        <w:rPr>
          <w:sz w:val="40"/>
          <w:szCs w:val="40"/>
        </w:rPr>
        <w:t xml:space="preserve"> </w:t>
      </w:r>
      <w:r w:rsidRPr="00032863">
        <w:rPr>
          <w:sz w:val="40"/>
          <w:szCs w:val="40"/>
        </w:rPr>
        <w:t>chemical processes at the surface ocean-atmosphere interface and in the marine boundary layer,</w:t>
      </w:r>
      <w:r w:rsidR="00032863">
        <w:rPr>
          <w:sz w:val="40"/>
          <w:szCs w:val="40"/>
        </w:rPr>
        <w:t xml:space="preserve"> </w:t>
      </w:r>
      <w:r w:rsidRPr="00032863">
        <w:rPr>
          <w:sz w:val="40"/>
          <w:szCs w:val="40"/>
        </w:rPr>
        <w:t>which are regions difficult to measure using ground-based and airc</w:t>
      </w:r>
      <w:r w:rsidR="00032863">
        <w:rPr>
          <w:sz w:val="40"/>
          <w:szCs w:val="40"/>
        </w:rPr>
        <w:t>raft observations.</w:t>
      </w:r>
    </w:p>
    <w:p w:rsidR="00032863" w:rsidRDefault="00B27880" w:rsidP="004954FA">
      <w:pPr>
        <w:pStyle w:val="ListParagraph"/>
        <w:numPr>
          <w:ilvl w:val="0"/>
          <w:numId w:val="89"/>
        </w:numPr>
        <w:autoSpaceDE w:val="0"/>
        <w:autoSpaceDN w:val="0"/>
        <w:adjustRightInd w:val="0"/>
        <w:spacing w:after="0" w:line="360" w:lineRule="auto"/>
        <w:rPr>
          <w:sz w:val="40"/>
          <w:szCs w:val="40"/>
        </w:rPr>
      </w:pPr>
      <w:r w:rsidRPr="00032863">
        <w:rPr>
          <w:sz w:val="40"/>
          <w:szCs w:val="40"/>
        </w:rPr>
        <w:t>The type of platform and instrumentation used to study atmospheric chemistry is dependent</w:t>
      </w:r>
      <w:r w:rsidR="00032863">
        <w:rPr>
          <w:sz w:val="40"/>
          <w:szCs w:val="40"/>
        </w:rPr>
        <w:t xml:space="preserve"> </w:t>
      </w:r>
      <w:r w:rsidRPr="00032863">
        <w:rPr>
          <w:sz w:val="40"/>
          <w:szCs w:val="40"/>
        </w:rPr>
        <w:t xml:space="preserve">on the unique characteristics of the megacity of interest. </w:t>
      </w:r>
    </w:p>
    <w:p w:rsidR="00032863" w:rsidRDefault="00B27880" w:rsidP="004954FA">
      <w:pPr>
        <w:pStyle w:val="ListParagraph"/>
        <w:numPr>
          <w:ilvl w:val="0"/>
          <w:numId w:val="89"/>
        </w:numPr>
        <w:autoSpaceDE w:val="0"/>
        <w:autoSpaceDN w:val="0"/>
        <w:adjustRightInd w:val="0"/>
        <w:spacing w:after="0" w:line="360" w:lineRule="auto"/>
        <w:rPr>
          <w:sz w:val="40"/>
          <w:szCs w:val="40"/>
        </w:rPr>
      </w:pPr>
      <w:r w:rsidRPr="00032863">
        <w:rPr>
          <w:sz w:val="40"/>
          <w:szCs w:val="40"/>
        </w:rPr>
        <w:lastRenderedPageBreak/>
        <w:t>Ground based, aircraft, and ship</w:t>
      </w:r>
      <w:r w:rsidR="00032863">
        <w:rPr>
          <w:sz w:val="40"/>
          <w:szCs w:val="40"/>
        </w:rPr>
        <w:t xml:space="preserve"> </w:t>
      </w:r>
      <w:r w:rsidRPr="00032863">
        <w:rPr>
          <w:sz w:val="40"/>
          <w:szCs w:val="40"/>
        </w:rPr>
        <w:t xml:space="preserve">observations often provide a very detailed local to regional view of air pollution. </w:t>
      </w:r>
    </w:p>
    <w:p w:rsidR="00B27880" w:rsidRPr="00032863" w:rsidRDefault="00B27880" w:rsidP="004954FA">
      <w:pPr>
        <w:pStyle w:val="ListParagraph"/>
        <w:numPr>
          <w:ilvl w:val="0"/>
          <w:numId w:val="89"/>
        </w:numPr>
        <w:autoSpaceDE w:val="0"/>
        <w:autoSpaceDN w:val="0"/>
        <w:adjustRightInd w:val="0"/>
        <w:spacing w:after="0" w:line="360" w:lineRule="auto"/>
        <w:rPr>
          <w:sz w:val="40"/>
          <w:szCs w:val="40"/>
        </w:rPr>
      </w:pPr>
      <w:r w:rsidRPr="00032863">
        <w:rPr>
          <w:sz w:val="40"/>
          <w:szCs w:val="40"/>
        </w:rPr>
        <w:t>Therefore, there is</w:t>
      </w:r>
      <w:r w:rsidR="00032863">
        <w:rPr>
          <w:sz w:val="40"/>
          <w:szCs w:val="40"/>
        </w:rPr>
        <w:t xml:space="preserve"> </w:t>
      </w:r>
      <w:r w:rsidRPr="00032863">
        <w:rPr>
          <w:sz w:val="40"/>
          <w:szCs w:val="40"/>
        </w:rPr>
        <w:t>a need to integrate observations from field campaigns and monitoring networks in order to bridge</w:t>
      </w:r>
      <w:r w:rsidR="00032863">
        <w:rPr>
          <w:sz w:val="40"/>
          <w:szCs w:val="40"/>
        </w:rPr>
        <w:t xml:space="preserve"> </w:t>
      </w:r>
      <w:r w:rsidRPr="00032863">
        <w:rPr>
          <w:sz w:val="40"/>
          <w:szCs w:val="40"/>
        </w:rPr>
        <w:t>scales from a local to regional to global level. Such integration would enhance the global</w:t>
      </w:r>
      <w:r w:rsidR="00032863">
        <w:rPr>
          <w:sz w:val="40"/>
          <w:szCs w:val="40"/>
        </w:rPr>
        <w:t xml:space="preserve"> </w:t>
      </w:r>
      <w:r w:rsidRPr="00032863">
        <w:rPr>
          <w:sz w:val="40"/>
          <w:szCs w:val="40"/>
        </w:rPr>
        <w:t>perspective of the impacts of air pollution from megacities while still maintaining the critical detailed</w:t>
      </w:r>
      <w:r w:rsidR="00032863">
        <w:rPr>
          <w:sz w:val="40"/>
          <w:szCs w:val="40"/>
        </w:rPr>
        <w:t xml:space="preserve"> </w:t>
      </w:r>
      <w:r w:rsidRPr="00032863">
        <w:rPr>
          <w:sz w:val="40"/>
          <w:szCs w:val="40"/>
        </w:rPr>
        <w:t>local and regional information.</w:t>
      </w:r>
    </w:p>
    <w:p w:rsidR="00555CC5" w:rsidRPr="00C5582E" w:rsidRDefault="00A23A90" w:rsidP="00C5582E">
      <w:pPr>
        <w:pStyle w:val="Default"/>
        <w:spacing w:line="360" w:lineRule="auto"/>
        <w:rPr>
          <w:rFonts w:ascii="Times New Roman" w:hAnsi="Times New Roman" w:cs="Times New Roman"/>
          <w:bCs/>
          <w:color w:val="000000" w:themeColor="text1"/>
          <w:sz w:val="40"/>
          <w:szCs w:val="40"/>
        </w:rPr>
      </w:pPr>
      <w:r w:rsidRPr="00A23A90">
        <w:rPr>
          <w:rFonts w:ascii="Times New Roman" w:hAnsi="Times New Roman" w:cs="Times New Roman"/>
          <w:sz w:val="36"/>
          <w:szCs w:val="36"/>
          <w:highlight w:val="green"/>
        </w:rPr>
        <w:t>Satellite-based observations</w:t>
      </w:r>
    </w:p>
    <w:p w:rsidR="00A23A90" w:rsidRDefault="00EC437A" w:rsidP="004954FA">
      <w:pPr>
        <w:pStyle w:val="ListParagraph"/>
        <w:numPr>
          <w:ilvl w:val="0"/>
          <w:numId w:val="90"/>
        </w:numPr>
        <w:autoSpaceDE w:val="0"/>
        <w:autoSpaceDN w:val="0"/>
        <w:adjustRightInd w:val="0"/>
        <w:spacing w:after="0" w:line="360" w:lineRule="auto"/>
      </w:pPr>
      <w:r w:rsidRPr="00A23A90">
        <w:t>Ground, ship, and aircraft observations provide a detailed snapshot of atmospheric</w:t>
      </w:r>
      <w:r w:rsidR="00A23A90">
        <w:t xml:space="preserve"> </w:t>
      </w:r>
      <w:r w:rsidRPr="00A23A90">
        <w:t>composition. Satellite-based observations provide a complementary global, continuous</w:t>
      </w:r>
      <w:r w:rsidR="00A23A90">
        <w:t xml:space="preserve"> </w:t>
      </w:r>
      <w:r w:rsidRPr="00A23A90">
        <w:t>perspective, overcoming some of the temporal and spatial limitations of surface and aircraft</w:t>
      </w:r>
      <w:r w:rsidR="00A23A90">
        <w:t xml:space="preserve"> </w:t>
      </w:r>
      <w:r w:rsidRPr="00A23A90">
        <w:t xml:space="preserve">measurements. </w:t>
      </w:r>
    </w:p>
    <w:p w:rsidR="00A23A90" w:rsidRDefault="00EC437A" w:rsidP="004954FA">
      <w:pPr>
        <w:pStyle w:val="ListParagraph"/>
        <w:numPr>
          <w:ilvl w:val="0"/>
          <w:numId w:val="90"/>
        </w:numPr>
        <w:autoSpaceDE w:val="0"/>
        <w:autoSpaceDN w:val="0"/>
        <w:adjustRightInd w:val="0"/>
        <w:spacing w:after="0" w:line="360" w:lineRule="auto"/>
      </w:pPr>
      <w:r w:rsidRPr="00A23A90">
        <w:t>Historically, satellites were most readily used to determine stratospheric</w:t>
      </w:r>
      <w:r w:rsidR="00A23A90">
        <w:t xml:space="preserve"> </w:t>
      </w:r>
      <w:r w:rsidRPr="00A23A90">
        <w:t>atmospheric composition, largely because the presence of clouds and the overhead stratosphere</w:t>
      </w:r>
      <w:r w:rsidR="00A23A90">
        <w:t xml:space="preserve"> </w:t>
      </w:r>
      <w:r w:rsidRPr="00A23A90">
        <w:t xml:space="preserve">make tropospheric measurement challenging. </w:t>
      </w:r>
    </w:p>
    <w:p w:rsidR="00A23A90" w:rsidRDefault="00EC437A" w:rsidP="004954FA">
      <w:pPr>
        <w:pStyle w:val="ListParagraph"/>
        <w:numPr>
          <w:ilvl w:val="0"/>
          <w:numId w:val="90"/>
        </w:numPr>
        <w:autoSpaceDE w:val="0"/>
        <w:autoSpaceDN w:val="0"/>
        <w:adjustRightInd w:val="0"/>
        <w:spacing w:after="0" w:line="360" w:lineRule="auto"/>
      </w:pPr>
      <w:r w:rsidRPr="00A23A90">
        <w:lastRenderedPageBreak/>
        <w:t>However, in recent decades, new instruments</w:t>
      </w:r>
      <w:r w:rsidR="00A23A90">
        <w:t xml:space="preserve"> </w:t>
      </w:r>
      <w:r w:rsidRPr="00A23A90">
        <w:t>targeting tropospheric composition have been developed and deployed on satellites, rapidly</w:t>
      </w:r>
      <w:r w:rsidR="00A23A90">
        <w:t xml:space="preserve"> </w:t>
      </w:r>
      <w:r w:rsidRPr="00A23A90">
        <w:t xml:space="preserve">enhancing our ability to track global tropospheric composition. </w:t>
      </w:r>
    </w:p>
    <w:p w:rsidR="00A23A90" w:rsidRDefault="00EC437A" w:rsidP="004954FA">
      <w:pPr>
        <w:pStyle w:val="ListParagraph"/>
        <w:numPr>
          <w:ilvl w:val="0"/>
          <w:numId w:val="90"/>
        </w:numPr>
        <w:autoSpaceDE w:val="0"/>
        <w:autoSpaceDN w:val="0"/>
        <w:adjustRightInd w:val="0"/>
        <w:spacing w:after="0" w:line="360" w:lineRule="auto"/>
      </w:pPr>
      <w:r w:rsidRPr="00A23A90">
        <w:t>These observations can provide</w:t>
      </w:r>
      <w:r w:rsidR="00A23A90">
        <w:t xml:space="preserve"> </w:t>
      </w:r>
      <w:r w:rsidRPr="00A23A90">
        <w:t>critical information for monitoring and forecasting of air quality, studying long-range transport of</w:t>
      </w:r>
      <w:r w:rsidR="00A23A90">
        <w:t xml:space="preserve"> </w:t>
      </w:r>
      <w:r w:rsidRPr="00A23A90">
        <w:t xml:space="preserve">pollution, and monitoring emissions of air pollutants and climate forcers. </w:t>
      </w:r>
    </w:p>
    <w:p w:rsidR="00A23A90" w:rsidRDefault="00EC437A" w:rsidP="004954FA">
      <w:pPr>
        <w:pStyle w:val="ListParagraph"/>
        <w:numPr>
          <w:ilvl w:val="0"/>
          <w:numId w:val="90"/>
        </w:numPr>
        <w:autoSpaceDE w:val="0"/>
        <w:autoSpaceDN w:val="0"/>
        <w:adjustRightInd w:val="0"/>
        <w:spacing w:after="0" w:line="360" w:lineRule="auto"/>
      </w:pPr>
      <w:r w:rsidRPr="00A23A90">
        <w:t>The majority of</w:t>
      </w:r>
      <w:r w:rsidR="00A23A90">
        <w:t xml:space="preserve"> </w:t>
      </w:r>
      <w:r w:rsidRPr="00A23A90">
        <w:t>tropospheric measurements from space have employed nadir (downward looking) geometry.</w:t>
      </w:r>
      <w:r w:rsidR="00A23A90">
        <w:t xml:space="preserve"> </w:t>
      </w:r>
      <w:r w:rsidRPr="00A23A90">
        <w:t>Occultation measurements offer much better sensitivity to trace species in the atmosphere;</w:t>
      </w:r>
      <w:r w:rsidR="00A23A90">
        <w:t xml:space="preserve"> </w:t>
      </w:r>
      <w:r w:rsidRPr="00A23A90">
        <w:t>however detection is limited to the upper troposphere, which is generally less informative for air</w:t>
      </w:r>
      <w:r w:rsidR="00A23A90">
        <w:t xml:space="preserve"> quality applications </w:t>
      </w:r>
    </w:p>
    <w:p w:rsidR="00A23A90" w:rsidRDefault="00EC437A" w:rsidP="004954FA">
      <w:pPr>
        <w:pStyle w:val="ListParagraph"/>
        <w:numPr>
          <w:ilvl w:val="0"/>
          <w:numId w:val="90"/>
        </w:numPr>
        <w:autoSpaceDE w:val="0"/>
        <w:autoSpaceDN w:val="0"/>
        <w:adjustRightInd w:val="0"/>
        <w:spacing w:after="0" w:line="360" w:lineRule="auto"/>
      </w:pPr>
      <w:r w:rsidRPr="00A23A90">
        <w:t>Solar backscatter measurements observe reflected and backscattered solar radiation in the</w:t>
      </w:r>
      <w:r w:rsidR="00A23A90">
        <w:t xml:space="preserve"> </w:t>
      </w:r>
      <w:r w:rsidRPr="00A23A90">
        <w:t>ultraviolet (UV), visible (VIS), and near infrared (NIR) spectral region and are typically sensitive</w:t>
      </w:r>
      <w:r w:rsidR="00A23A90">
        <w:t xml:space="preserve"> </w:t>
      </w:r>
      <w:r w:rsidRPr="00A23A90">
        <w:t xml:space="preserve">down to the lowest layers of the atmosphere, except in the case of significant cloud cover. </w:t>
      </w:r>
    </w:p>
    <w:p w:rsidR="00A23A90" w:rsidRDefault="00EC437A" w:rsidP="004954FA">
      <w:pPr>
        <w:pStyle w:val="ListParagraph"/>
        <w:numPr>
          <w:ilvl w:val="0"/>
          <w:numId w:val="90"/>
        </w:numPr>
        <w:autoSpaceDE w:val="0"/>
        <w:autoSpaceDN w:val="0"/>
        <w:adjustRightInd w:val="0"/>
        <w:spacing w:after="0" w:line="360" w:lineRule="auto"/>
      </w:pPr>
      <w:r w:rsidRPr="00A23A90">
        <w:lastRenderedPageBreak/>
        <w:t>This</w:t>
      </w:r>
      <w:r w:rsidR="00A23A90">
        <w:t xml:space="preserve"> </w:t>
      </w:r>
      <w:r w:rsidRPr="00A23A90">
        <w:t>near surface sensitivity and the narrow field of view obtained with nadir observations are important</w:t>
      </w:r>
      <w:r w:rsidR="00A23A90">
        <w:t xml:space="preserve"> </w:t>
      </w:r>
      <w:r w:rsidRPr="00A23A90">
        <w:t>pre-requisites for obtaining information about air pollutants.</w:t>
      </w:r>
    </w:p>
    <w:p w:rsidR="00066AB6" w:rsidRDefault="00EC437A" w:rsidP="004954FA">
      <w:pPr>
        <w:pStyle w:val="ListParagraph"/>
        <w:numPr>
          <w:ilvl w:val="0"/>
          <w:numId w:val="90"/>
        </w:numPr>
        <w:autoSpaceDE w:val="0"/>
        <w:autoSpaceDN w:val="0"/>
        <w:adjustRightInd w:val="0"/>
        <w:spacing w:after="0" w:line="360" w:lineRule="auto"/>
      </w:pPr>
      <w:r w:rsidRPr="00A23A90">
        <w:t xml:space="preserve"> A number of key atmospheric trace</w:t>
      </w:r>
      <w:r w:rsidR="00A23A90">
        <w:t xml:space="preserve"> </w:t>
      </w:r>
      <w:r w:rsidRPr="00A23A90">
        <w:t xml:space="preserve">gases absorb in the UV-visible range: O3, NO2, HCHO, SO2, </w:t>
      </w:r>
      <w:proofErr w:type="spellStart"/>
      <w:r w:rsidRPr="00A23A90">
        <w:t>BrO</w:t>
      </w:r>
      <w:proofErr w:type="spellEnd"/>
      <w:r w:rsidRPr="00A23A90">
        <w:t xml:space="preserve">, and </w:t>
      </w:r>
      <w:proofErr w:type="spellStart"/>
      <w:r w:rsidRPr="00A23A90">
        <w:t>Glyoxal</w:t>
      </w:r>
      <w:proofErr w:type="spellEnd"/>
      <w:r w:rsidRPr="00A23A90">
        <w:t xml:space="preserve"> (CHOCHO).</w:t>
      </w:r>
    </w:p>
    <w:p w:rsidR="00066AB6" w:rsidRDefault="00EC437A" w:rsidP="004954FA">
      <w:pPr>
        <w:pStyle w:val="ListParagraph"/>
        <w:numPr>
          <w:ilvl w:val="0"/>
          <w:numId w:val="90"/>
        </w:numPr>
        <w:autoSpaceDE w:val="0"/>
        <w:autoSpaceDN w:val="0"/>
        <w:adjustRightInd w:val="0"/>
        <w:spacing w:after="0" w:line="360" w:lineRule="auto"/>
      </w:pPr>
      <w:r w:rsidRPr="00066AB6">
        <w:t xml:space="preserve">A disadvantage of solar backscatter sounders such </w:t>
      </w:r>
      <w:proofErr w:type="gramStart"/>
      <w:r w:rsidRPr="00066AB6">
        <w:t xml:space="preserve">as </w:t>
      </w:r>
      <w:r w:rsidR="00066AB6">
        <w:t>,</w:t>
      </w:r>
      <w:proofErr w:type="gramEnd"/>
      <w:r w:rsidR="00066AB6">
        <w:t xml:space="preserve"> </w:t>
      </w:r>
      <w:r w:rsidRPr="00066AB6">
        <w:t>GOME and SCIAMACHY is that the</w:t>
      </w:r>
      <w:r w:rsidR="00066AB6">
        <w:t xml:space="preserve"> </w:t>
      </w:r>
      <w:r w:rsidRPr="00066AB6">
        <w:t>measurements require solar light, i.e., they can only be performed on the Earth’s sunlit side.</w:t>
      </w:r>
      <w:r w:rsidR="00066AB6">
        <w:t xml:space="preserve"> </w:t>
      </w:r>
      <w:r w:rsidRPr="00066AB6">
        <w:t>In</w:t>
      </w:r>
      <w:r w:rsidR="00066AB6">
        <w:t xml:space="preserve"> </w:t>
      </w:r>
      <w:r w:rsidR="00066AB6" w:rsidRPr="00066AB6">
        <w:t>contrast</w:t>
      </w:r>
      <w:r w:rsidR="00066AB6">
        <w:t>, TOMs use</w:t>
      </w:r>
      <w:r w:rsidRPr="00066AB6">
        <w:t xml:space="preserve"> thermal emission </w:t>
      </w:r>
      <w:r w:rsidR="00066AB6">
        <w:t xml:space="preserve">and </w:t>
      </w:r>
      <w:r w:rsidRPr="00066AB6">
        <w:t>permit measurements during night as well</w:t>
      </w:r>
      <w:r w:rsidR="00066AB6">
        <w:t xml:space="preserve"> </w:t>
      </w:r>
      <w:r w:rsidRPr="00066AB6">
        <w:t xml:space="preserve">as day. </w:t>
      </w:r>
    </w:p>
    <w:p w:rsidR="00066AB6" w:rsidRDefault="00EC437A" w:rsidP="004954FA">
      <w:pPr>
        <w:pStyle w:val="ListParagraph"/>
        <w:numPr>
          <w:ilvl w:val="0"/>
          <w:numId w:val="90"/>
        </w:numPr>
        <w:autoSpaceDE w:val="0"/>
        <w:autoSpaceDN w:val="0"/>
        <w:adjustRightInd w:val="0"/>
        <w:spacing w:after="0" w:line="360" w:lineRule="auto"/>
      </w:pPr>
      <w:r w:rsidRPr="00066AB6">
        <w:t>Thermal emission measurements use the thermal infrared (TIR) spectral region to</w:t>
      </w:r>
      <w:r w:rsidR="00066AB6">
        <w:t xml:space="preserve"> </w:t>
      </w:r>
      <w:r w:rsidRPr="00066AB6">
        <w:t xml:space="preserve">measure </w:t>
      </w:r>
      <w:proofErr w:type="spellStart"/>
      <w:r w:rsidRPr="00066AB6">
        <w:t>trop</w:t>
      </w:r>
      <w:r w:rsidR="00066AB6">
        <w:t>ospheric</w:t>
      </w:r>
      <w:proofErr w:type="spellEnd"/>
      <w:r w:rsidR="00066AB6">
        <w:t xml:space="preserve"> trace gases</w:t>
      </w:r>
      <w:r w:rsidRPr="00066AB6">
        <w:t xml:space="preserve">, including </w:t>
      </w:r>
      <w:proofErr w:type="spellStart"/>
      <w:r w:rsidRPr="00066AB6">
        <w:t>tropospheric</w:t>
      </w:r>
      <w:proofErr w:type="spellEnd"/>
      <w:r w:rsidRPr="00066AB6">
        <w:t xml:space="preserve"> O3, CO, CH4, H2O, HDO and</w:t>
      </w:r>
      <w:r w:rsidR="00066AB6">
        <w:t xml:space="preserve"> </w:t>
      </w:r>
      <w:r w:rsidRPr="00066AB6">
        <w:t xml:space="preserve">volcanic SO2. </w:t>
      </w:r>
    </w:p>
    <w:p w:rsidR="00066AB6" w:rsidRDefault="00EC437A" w:rsidP="004954FA">
      <w:pPr>
        <w:pStyle w:val="ListParagraph"/>
        <w:numPr>
          <w:ilvl w:val="0"/>
          <w:numId w:val="90"/>
        </w:numPr>
        <w:autoSpaceDE w:val="0"/>
        <w:autoSpaceDN w:val="0"/>
        <w:adjustRightInd w:val="0"/>
        <w:spacing w:after="0" w:line="360" w:lineRule="auto"/>
      </w:pPr>
      <w:r w:rsidRPr="00066AB6">
        <w:t>Several experimental retrievals for species with weaker emission features, such as</w:t>
      </w:r>
      <w:r w:rsidR="00066AB6">
        <w:t xml:space="preserve"> </w:t>
      </w:r>
      <w:r w:rsidRPr="00066AB6">
        <w:t xml:space="preserve">NH3 and CH3OH, have been recently demonstrated with the TES and IASI instruments </w:t>
      </w:r>
    </w:p>
    <w:p w:rsidR="00066AB6" w:rsidRDefault="00EC437A" w:rsidP="004954FA">
      <w:pPr>
        <w:pStyle w:val="ListParagraph"/>
        <w:numPr>
          <w:ilvl w:val="0"/>
          <w:numId w:val="90"/>
        </w:numPr>
        <w:autoSpaceDE w:val="0"/>
        <w:autoSpaceDN w:val="0"/>
        <w:adjustRightInd w:val="0"/>
        <w:spacing w:after="0" w:line="360" w:lineRule="auto"/>
      </w:pPr>
      <w:proofErr w:type="spellStart"/>
      <w:r w:rsidRPr="00066AB6">
        <w:t>Tropospheric</w:t>
      </w:r>
      <w:proofErr w:type="spellEnd"/>
      <w:r w:rsidRPr="00066AB6">
        <w:t xml:space="preserve"> aerosols are challenging to characterize due to the variety and variability of</w:t>
      </w:r>
      <w:r w:rsidR="00066AB6">
        <w:t xml:space="preserve"> </w:t>
      </w:r>
      <w:r w:rsidRPr="00066AB6">
        <w:t xml:space="preserve">aerosol sources as well as the short residence time of aerosols in the atmosphere. </w:t>
      </w:r>
    </w:p>
    <w:p w:rsidR="00066AB6" w:rsidRDefault="00066AB6" w:rsidP="004954FA">
      <w:pPr>
        <w:pStyle w:val="ListParagraph"/>
        <w:numPr>
          <w:ilvl w:val="0"/>
          <w:numId w:val="90"/>
        </w:numPr>
        <w:autoSpaceDE w:val="0"/>
        <w:autoSpaceDN w:val="0"/>
        <w:adjustRightInd w:val="0"/>
        <w:spacing w:after="0" w:line="360" w:lineRule="auto"/>
      </w:pPr>
      <w:r w:rsidRPr="00066AB6">
        <w:lastRenderedPageBreak/>
        <w:t xml:space="preserve">The </w:t>
      </w:r>
      <w:r w:rsidR="00EC437A" w:rsidRPr="00066AB6">
        <w:t>presence of clouds is an additional challenge for passive remote sensing observations of aerosols.</w:t>
      </w:r>
      <w:r>
        <w:t xml:space="preserve"> </w:t>
      </w:r>
      <w:r w:rsidR="00EC437A" w:rsidRPr="00066AB6">
        <w:t xml:space="preserve">Active sensors, such as </w:t>
      </w:r>
      <w:proofErr w:type="spellStart"/>
      <w:r w:rsidR="00EC437A" w:rsidRPr="00066AB6">
        <w:t>lidars</w:t>
      </w:r>
      <w:proofErr w:type="spellEnd"/>
      <w:r w:rsidR="00EC437A" w:rsidRPr="00066AB6">
        <w:t xml:space="preserve">, can profile aerosol and cloud extinction at high vertical resolution. </w:t>
      </w:r>
    </w:p>
    <w:p w:rsidR="00066AB6" w:rsidRDefault="00EC437A" w:rsidP="004954FA">
      <w:pPr>
        <w:pStyle w:val="ListParagraph"/>
        <w:numPr>
          <w:ilvl w:val="0"/>
          <w:numId w:val="90"/>
        </w:numPr>
        <w:autoSpaceDE w:val="0"/>
        <w:autoSpaceDN w:val="0"/>
        <w:adjustRightInd w:val="0"/>
        <w:spacing w:after="0" w:line="360" w:lineRule="auto"/>
      </w:pPr>
      <w:r w:rsidRPr="00066AB6">
        <w:t>In</w:t>
      </w:r>
      <w:r w:rsidR="00066AB6">
        <w:t xml:space="preserve"> </w:t>
      </w:r>
      <w:r w:rsidRPr="00066AB6">
        <w:t>recent years, CALIOP observations have provided detailed observations of aerosol plumes, and</w:t>
      </w:r>
      <w:r w:rsidR="00066AB6">
        <w:t xml:space="preserve"> </w:t>
      </w:r>
      <w:r w:rsidRPr="00066AB6">
        <w:t>overlaying vertical layers. The drawback of these observations for air quality applications is their</w:t>
      </w:r>
      <w:r w:rsidR="00066AB6">
        <w:t xml:space="preserve"> </w:t>
      </w:r>
      <w:r w:rsidRPr="00066AB6">
        <w:t xml:space="preserve">limited coverage and long repeat times. </w:t>
      </w:r>
    </w:p>
    <w:p w:rsidR="00066AB6" w:rsidRDefault="00EC437A" w:rsidP="004954FA">
      <w:pPr>
        <w:pStyle w:val="ListParagraph"/>
        <w:numPr>
          <w:ilvl w:val="0"/>
          <w:numId w:val="90"/>
        </w:numPr>
        <w:autoSpaceDE w:val="0"/>
        <w:autoSpaceDN w:val="0"/>
        <w:adjustRightInd w:val="0"/>
        <w:spacing w:after="0" w:line="360" w:lineRule="auto"/>
      </w:pPr>
      <w:r w:rsidRPr="00066AB6">
        <w:t>All current satellites relevant for air pollution research are in polar low Earth orbit (LEO).</w:t>
      </w:r>
      <w:r w:rsidR="00066AB6">
        <w:t xml:space="preserve"> </w:t>
      </w:r>
      <w:r w:rsidRPr="00066AB6">
        <w:t>This limits the number of passes over a given area to twice per day, but observations can be</w:t>
      </w:r>
      <w:r w:rsidR="00066AB6">
        <w:t xml:space="preserve"> </w:t>
      </w:r>
      <w:r w:rsidRPr="00066AB6">
        <w:t>limited further by cloud cover and by the swath width of satellites dictating a longer time between</w:t>
      </w:r>
      <w:r w:rsidR="00066AB6">
        <w:t xml:space="preserve"> </w:t>
      </w:r>
      <w:r w:rsidRPr="00066AB6">
        <w:t xml:space="preserve">repeat visits. </w:t>
      </w:r>
    </w:p>
    <w:p w:rsidR="00066AB6" w:rsidRDefault="00EC437A" w:rsidP="004954FA">
      <w:pPr>
        <w:pStyle w:val="ListParagraph"/>
        <w:numPr>
          <w:ilvl w:val="0"/>
          <w:numId w:val="90"/>
        </w:numPr>
        <w:autoSpaceDE w:val="0"/>
        <w:autoSpaceDN w:val="0"/>
        <w:adjustRightInd w:val="0"/>
        <w:spacing w:after="0" w:line="360" w:lineRule="auto"/>
      </w:pPr>
      <w:r w:rsidRPr="00066AB6">
        <w:t>For air quality monitoring, more frequent observations would be highly desirable. This</w:t>
      </w:r>
      <w:r w:rsidR="00066AB6">
        <w:t xml:space="preserve"> </w:t>
      </w:r>
      <w:r w:rsidRPr="00066AB6">
        <w:t>can be achieved with several LEO satellites or, for the tropics and mid-latitudes, with a</w:t>
      </w:r>
      <w:r w:rsidR="00066AB6">
        <w:t xml:space="preserve"> </w:t>
      </w:r>
      <w:r w:rsidRPr="00066AB6">
        <w:t>geostationary satellite such as</w:t>
      </w:r>
      <w:r w:rsidR="00066AB6">
        <w:t xml:space="preserve"> the proposed </w:t>
      </w:r>
      <w:proofErr w:type="spellStart"/>
      <w:r w:rsidR="00066AB6">
        <w:t>GeoTROPE</w:t>
      </w:r>
      <w:proofErr w:type="spellEnd"/>
      <w:r w:rsidR="00066AB6">
        <w:t xml:space="preserve"> mission</w:t>
      </w:r>
      <w:r w:rsidRPr="00066AB6">
        <w:t xml:space="preserve">. </w:t>
      </w:r>
    </w:p>
    <w:p w:rsidR="00AA6244" w:rsidRDefault="00AA6244" w:rsidP="00AA6244">
      <w:pPr>
        <w:autoSpaceDE w:val="0"/>
        <w:autoSpaceDN w:val="0"/>
        <w:adjustRightInd w:val="0"/>
        <w:spacing w:after="0" w:line="360" w:lineRule="auto"/>
      </w:pPr>
    </w:p>
    <w:p w:rsidR="00AA6244" w:rsidRPr="00AA6244" w:rsidRDefault="00AA6244" w:rsidP="00AA6244">
      <w:pPr>
        <w:autoSpaceDE w:val="0"/>
        <w:autoSpaceDN w:val="0"/>
        <w:adjustRightInd w:val="0"/>
        <w:spacing w:after="0" w:line="360" w:lineRule="auto"/>
        <w:jc w:val="left"/>
        <w:rPr>
          <w:rFonts w:cs="Times New Roman"/>
          <w:bCs/>
          <w:iCs/>
          <w:sz w:val="40"/>
          <w:szCs w:val="40"/>
        </w:rPr>
      </w:pPr>
      <w:r w:rsidRPr="00AA6244">
        <w:rPr>
          <w:rFonts w:cs="Times New Roman"/>
          <w:bCs/>
          <w:iCs/>
          <w:sz w:val="40"/>
          <w:szCs w:val="40"/>
          <w:highlight w:val="green"/>
        </w:rPr>
        <w:lastRenderedPageBreak/>
        <w:t>Emission inventories</w:t>
      </w:r>
    </w:p>
    <w:p w:rsidR="00AA6244" w:rsidRDefault="00AA6244" w:rsidP="00AA6244">
      <w:pPr>
        <w:pStyle w:val="ListParagraph"/>
        <w:numPr>
          <w:ilvl w:val="0"/>
          <w:numId w:val="91"/>
        </w:numPr>
        <w:autoSpaceDE w:val="0"/>
        <w:autoSpaceDN w:val="0"/>
        <w:adjustRightInd w:val="0"/>
        <w:spacing w:after="0" w:line="360" w:lineRule="auto"/>
        <w:rPr>
          <w:sz w:val="40"/>
          <w:szCs w:val="40"/>
        </w:rPr>
      </w:pPr>
      <w:r w:rsidRPr="00AA6244">
        <w:rPr>
          <w:sz w:val="40"/>
          <w:szCs w:val="40"/>
        </w:rPr>
        <w:t>A critical step in improving our understanding of the impact of megacities</w:t>
      </w:r>
      <w:r>
        <w:rPr>
          <w:sz w:val="40"/>
          <w:szCs w:val="40"/>
        </w:rPr>
        <w:t xml:space="preserve"> </w:t>
      </w:r>
      <w:r w:rsidRPr="00AA6244">
        <w:rPr>
          <w:sz w:val="40"/>
          <w:szCs w:val="40"/>
        </w:rPr>
        <w:t>on air quality,</w:t>
      </w:r>
      <w:r>
        <w:rPr>
          <w:sz w:val="40"/>
          <w:szCs w:val="40"/>
        </w:rPr>
        <w:t xml:space="preserve"> </w:t>
      </w:r>
      <w:r w:rsidRPr="00AA6244">
        <w:rPr>
          <w:sz w:val="40"/>
          <w:szCs w:val="40"/>
        </w:rPr>
        <w:t>atmospheric composition, and climate is the development of high-quality emission inventories of</w:t>
      </w:r>
      <w:r>
        <w:rPr>
          <w:sz w:val="40"/>
          <w:szCs w:val="40"/>
        </w:rPr>
        <w:t xml:space="preserve"> </w:t>
      </w:r>
      <w:r w:rsidRPr="00AA6244">
        <w:rPr>
          <w:sz w:val="40"/>
          <w:szCs w:val="40"/>
        </w:rPr>
        <w:t>relevan</w:t>
      </w:r>
      <w:r>
        <w:rPr>
          <w:sz w:val="40"/>
          <w:szCs w:val="40"/>
        </w:rPr>
        <w:t xml:space="preserve">t gases, </w:t>
      </w:r>
      <w:r w:rsidRPr="00AA6244">
        <w:rPr>
          <w:sz w:val="40"/>
          <w:szCs w:val="40"/>
        </w:rPr>
        <w:t xml:space="preserve">aerosols, and their precursors. </w:t>
      </w:r>
    </w:p>
    <w:p w:rsidR="00AA6244" w:rsidRPr="00AA6244" w:rsidRDefault="00AA6244" w:rsidP="00AA6244">
      <w:pPr>
        <w:pStyle w:val="ListParagraph"/>
        <w:numPr>
          <w:ilvl w:val="0"/>
          <w:numId w:val="91"/>
        </w:numPr>
        <w:autoSpaceDE w:val="0"/>
        <w:autoSpaceDN w:val="0"/>
        <w:adjustRightInd w:val="0"/>
        <w:spacing w:after="0" w:line="360" w:lineRule="auto"/>
        <w:rPr>
          <w:sz w:val="40"/>
          <w:szCs w:val="40"/>
        </w:rPr>
      </w:pPr>
      <w:r w:rsidRPr="00AA6244">
        <w:rPr>
          <w:sz w:val="40"/>
          <w:szCs w:val="40"/>
        </w:rPr>
        <w:t>An emissions inventory is a current, comprehensive</w:t>
      </w:r>
      <w:r>
        <w:rPr>
          <w:sz w:val="40"/>
          <w:szCs w:val="40"/>
        </w:rPr>
        <w:t xml:space="preserve"> listing by source of air pollutant emissions </w:t>
      </w:r>
      <w:r w:rsidRPr="00AA6244">
        <w:rPr>
          <w:sz w:val="40"/>
          <w:szCs w:val="40"/>
        </w:rPr>
        <w:t>associated with a specific geographical area for a</w:t>
      </w:r>
      <w:r>
        <w:rPr>
          <w:sz w:val="40"/>
          <w:szCs w:val="40"/>
        </w:rPr>
        <w:t xml:space="preserve"> </w:t>
      </w:r>
      <w:r w:rsidRPr="00AA6244">
        <w:rPr>
          <w:sz w:val="40"/>
          <w:szCs w:val="40"/>
        </w:rPr>
        <w:t xml:space="preserve">specific time interval. </w:t>
      </w:r>
    </w:p>
    <w:p w:rsidR="00AA6244" w:rsidRDefault="00AA6244" w:rsidP="00AA6244">
      <w:pPr>
        <w:pStyle w:val="ListParagraph"/>
        <w:numPr>
          <w:ilvl w:val="0"/>
          <w:numId w:val="91"/>
        </w:numPr>
        <w:autoSpaceDE w:val="0"/>
        <w:autoSpaceDN w:val="0"/>
        <w:adjustRightInd w:val="0"/>
        <w:spacing w:after="0" w:line="360" w:lineRule="auto"/>
        <w:rPr>
          <w:sz w:val="40"/>
          <w:szCs w:val="40"/>
        </w:rPr>
      </w:pPr>
      <w:r w:rsidRPr="00AA6244">
        <w:rPr>
          <w:sz w:val="40"/>
          <w:szCs w:val="40"/>
        </w:rPr>
        <w:t>Therefore, emissions</w:t>
      </w:r>
      <w:r>
        <w:rPr>
          <w:sz w:val="40"/>
          <w:szCs w:val="40"/>
        </w:rPr>
        <w:t xml:space="preserve"> </w:t>
      </w:r>
      <w:r w:rsidRPr="00AA6244">
        <w:rPr>
          <w:sz w:val="40"/>
          <w:szCs w:val="40"/>
        </w:rPr>
        <w:t>inventories are developed for local, regional, and global applications as well as scientific and policy</w:t>
      </w:r>
      <w:r>
        <w:rPr>
          <w:sz w:val="40"/>
          <w:szCs w:val="40"/>
        </w:rPr>
        <w:t xml:space="preserve"> </w:t>
      </w:r>
      <w:r w:rsidRPr="00AA6244">
        <w:rPr>
          <w:sz w:val="40"/>
          <w:szCs w:val="40"/>
        </w:rPr>
        <w:t>applications (chemical transport models, global climate models, trend analysis, regional and local</w:t>
      </w:r>
      <w:r>
        <w:rPr>
          <w:sz w:val="40"/>
          <w:szCs w:val="40"/>
        </w:rPr>
        <w:t xml:space="preserve"> </w:t>
      </w:r>
      <w:r w:rsidRPr="00AA6244">
        <w:rPr>
          <w:sz w:val="40"/>
          <w:szCs w:val="40"/>
        </w:rPr>
        <w:t>scale air quality modeling, regulatory impact assessments, and human exposure modeling).</w:t>
      </w:r>
    </w:p>
    <w:p w:rsidR="00AA6244" w:rsidRDefault="00AA6244" w:rsidP="00AA6244">
      <w:pPr>
        <w:pStyle w:val="ListParagraph"/>
        <w:numPr>
          <w:ilvl w:val="0"/>
          <w:numId w:val="91"/>
        </w:numPr>
        <w:autoSpaceDE w:val="0"/>
        <w:autoSpaceDN w:val="0"/>
        <w:adjustRightInd w:val="0"/>
        <w:spacing w:after="0" w:line="360" w:lineRule="auto"/>
        <w:rPr>
          <w:sz w:val="40"/>
          <w:szCs w:val="40"/>
        </w:rPr>
      </w:pPr>
      <w:r w:rsidRPr="00AA6244">
        <w:rPr>
          <w:sz w:val="40"/>
          <w:szCs w:val="40"/>
        </w:rPr>
        <w:lastRenderedPageBreak/>
        <w:t>Global emis</w:t>
      </w:r>
      <w:r>
        <w:rPr>
          <w:sz w:val="40"/>
          <w:szCs w:val="40"/>
        </w:rPr>
        <w:t xml:space="preserve">sion inventories typically have </w:t>
      </w:r>
      <w:r w:rsidRPr="00AA6244">
        <w:rPr>
          <w:sz w:val="40"/>
          <w:szCs w:val="40"/>
        </w:rPr>
        <w:t>resolutions of about half a degree or very recently one</w:t>
      </w:r>
      <w:r>
        <w:rPr>
          <w:sz w:val="40"/>
          <w:szCs w:val="40"/>
        </w:rPr>
        <w:t xml:space="preserve"> </w:t>
      </w:r>
      <w:r w:rsidRPr="00AA6244">
        <w:rPr>
          <w:sz w:val="40"/>
          <w:szCs w:val="40"/>
        </w:rPr>
        <w:t xml:space="preserve">tenth of a degree (EDGAR V4). </w:t>
      </w:r>
    </w:p>
    <w:p w:rsidR="00AA6244" w:rsidRDefault="00AA6244" w:rsidP="00AA6244">
      <w:pPr>
        <w:pStyle w:val="ListParagraph"/>
        <w:numPr>
          <w:ilvl w:val="0"/>
          <w:numId w:val="91"/>
        </w:numPr>
        <w:autoSpaceDE w:val="0"/>
        <w:autoSpaceDN w:val="0"/>
        <w:adjustRightInd w:val="0"/>
        <w:spacing w:after="0" w:line="360" w:lineRule="auto"/>
        <w:rPr>
          <w:sz w:val="40"/>
          <w:szCs w:val="40"/>
        </w:rPr>
      </w:pPr>
      <w:r w:rsidRPr="00AA6244">
        <w:rPr>
          <w:sz w:val="40"/>
          <w:szCs w:val="40"/>
        </w:rPr>
        <w:t>Regional inventories often have scales from 5 to 100 km whereas</w:t>
      </w:r>
      <w:r>
        <w:rPr>
          <w:sz w:val="40"/>
          <w:szCs w:val="40"/>
        </w:rPr>
        <w:t xml:space="preserve"> </w:t>
      </w:r>
      <w:r w:rsidRPr="00AA6244">
        <w:rPr>
          <w:sz w:val="40"/>
          <w:szCs w:val="40"/>
        </w:rPr>
        <w:t>local inventories have resolutions of 1 to 10 km.</w:t>
      </w:r>
    </w:p>
    <w:p w:rsidR="00AA6244" w:rsidRDefault="00AA6244" w:rsidP="00AA6244">
      <w:pPr>
        <w:pStyle w:val="ListParagraph"/>
        <w:numPr>
          <w:ilvl w:val="0"/>
          <w:numId w:val="91"/>
        </w:numPr>
        <w:autoSpaceDE w:val="0"/>
        <w:autoSpaceDN w:val="0"/>
        <w:adjustRightInd w:val="0"/>
        <w:spacing w:after="0" w:line="360" w:lineRule="auto"/>
        <w:rPr>
          <w:sz w:val="40"/>
          <w:szCs w:val="40"/>
        </w:rPr>
      </w:pPr>
      <w:r w:rsidRPr="00AA6244">
        <w:rPr>
          <w:sz w:val="40"/>
          <w:szCs w:val="40"/>
        </w:rPr>
        <w:t xml:space="preserve">Two fundamental tools for developing emission estimates of air pollutants are </w:t>
      </w:r>
      <w:r w:rsidRPr="00AA6244">
        <w:rPr>
          <w:b/>
          <w:sz w:val="40"/>
          <w:szCs w:val="40"/>
        </w:rPr>
        <w:t>emission factors</w:t>
      </w:r>
      <w:r w:rsidRPr="00AA6244">
        <w:rPr>
          <w:sz w:val="40"/>
          <w:szCs w:val="40"/>
        </w:rPr>
        <w:t xml:space="preserve"> and </w:t>
      </w:r>
      <w:r w:rsidRPr="00AA6244">
        <w:rPr>
          <w:b/>
          <w:sz w:val="40"/>
          <w:szCs w:val="40"/>
        </w:rPr>
        <w:t>emission estimation models</w:t>
      </w:r>
      <w:r w:rsidRPr="00AA6244">
        <w:rPr>
          <w:sz w:val="40"/>
          <w:szCs w:val="40"/>
        </w:rPr>
        <w:t xml:space="preserve">. </w:t>
      </w:r>
    </w:p>
    <w:p w:rsidR="00880667" w:rsidRDefault="00AA6244" w:rsidP="00880667">
      <w:pPr>
        <w:pStyle w:val="ListParagraph"/>
        <w:numPr>
          <w:ilvl w:val="0"/>
          <w:numId w:val="91"/>
        </w:numPr>
        <w:autoSpaceDE w:val="0"/>
        <w:autoSpaceDN w:val="0"/>
        <w:adjustRightInd w:val="0"/>
        <w:spacing w:after="0" w:line="360" w:lineRule="auto"/>
        <w:rPr>
          <w:sz w:val="40"/>
          <w:szCs w:val="40"/>
        </w:rPr>
      </w:pPr>
      <w:r w:rsidRPr="00AA6244">
        <w:rPr>
          <w:sz w:val="40"/>
          <w:szCs w:val="40"/>
        </w:rPr>
        <w:t>Emission factors relate the quantity of a pollutant</w:t>
      </w:r>
      <w:r>
        <w:rPr>
          <w:sz w:val="40"/>
          <w:szCs w:val="40"/>
        </w:rPr>
        <w:t xml:space="preserve"> </w:t>
      </w:r>
      <w:r w:rsidRPr="00AA6244">
        <w:rPr>
          <w:sz w:val="40"/>
          <w:szCs w:val="40"/>
        </w:rPr>
        <w:t>released to the atmosphere as a function of activity level for a given source</w:t>
      </w:r>
      <w:r w:rsidR="00880667">
        <w:rPr>
          <w:sz w:val="40"/>
          <w:szCs w:val="40"/>
        </w:rPr>
        <w:t xml:space="preserve">. </w:t>
      </w:r>
      <w:r w:rsidR="00880667" w:rsidRPr="00880667">
        <w:rPr>
          <w:sz w:val="40"/>
          <w:szCs w:val="40"/>
        </w:rPr>
        <w:t>E=A*EF</w:t>
      </w:r>
      <w:r w:rsidR="00880667">
        <w:rPr>
          <w:sz w:val="40"/>
          <w:szCs w:val="40"/>
        </w:rPr>
        <w:t xml:space="preserve"> </w:t>
      </w:r>
      <w:r w:rsidR="00880667" w:rsidRPr="00880667">
        <w:rPr>
          <w:sz w:val="40"/>
          <w:szCs w:val="40"/>
        </w:rPr>
        <w:t xml:space="preserve">(1-ER/100) </w:t>
      </w:r>
      <w:r w:rsidR="00880667">
        <w:rPr>
          <w:sz w:val="40"/>
          <w:szCs w:val="40"/>
        </w:rPr>
        <w:t xml:space="preserve">where E is the emissions; </w:t>
      </w:r>
      <w:r w:rsidR="00880667" w:rsidRPr="00880667">
        <w:rPr>
          <w:i/>
          <w:iCs/>
          <w:sz w:val="40"/>
          <w:szCs w:val="40"/>
        </w:rPr>
        <w:t xml:space="preserve">A </w:t>
      </w:r>
      <w:r w:rsidR="00880667">
        <w:rPr>
          <w:sz w:val="40"/>
          <w:szCs w:val="40"/>
        </w:rPr>
        <w:t xml:space="preserve">is the activity rate; </w:t>
      </w:r>
      <w:r w:rsidR="00880667" w:rsidRPr="00880667">
        <w:rPr>
          <w:i/>
          <w:iCs/>
          <w:sz w:val="40"/>
          <w:szCs w:val="40"/>
        </w:rPr>
        <w:t xml:space="preserve">EF </w:t>
      </w:r>
      <w:r w:rsidR="00880667" w:rsidRPr="00880667">
        <w:rPr>
          <w:sz w:val="40"/>
          <w:szCs w:val="40"/>
        </w:rPr>
        <w:t xml:space="preserve">is the emissions factor, and </w:t>
      </w:r>
      <w:r w:rsidR="00880667" w:rsidRPr="00880667">
        <w:rPr>
          <w:i/>
          <w:iCs/>
          <w:sz w:val="40"/>
          <w:szCs w:val="40"/>
        </w:rPr>
        <w:t xml:space="preserve">ER </w:t>
      </w:r>
      <w:r w:rsidR="00880667" w:rsidRPr="00880667">
        <w:rPr>
          <w:sz w:val="40"/>
          <w:szCs w:val="40"/>
        </w:rPr>
        <w:t>is the overall</w:t>
      </w:r>
      <w:r w:rsidR="00880667">
        <w:rPr>
          <w:sz w:val="40"/>
          <w:szCs w:val="40"/>
        </w:rPr>
        <w:t xml:space="preserve"> </w:t>
      </w:r>
      <w:r w:rsidR="00880667" w:rsidRPr="00880667">
        <w:rPr>
          <w:sz w:val="40"/>
          <w:szCs w:val="40"/>
        </w:rPr>
        <w:t xml:space="preserve">emission reduction efficiency using capture or control techniques (given in %). </w:t>
      </w:r>
    </w:p>
    <w:p w:rsidR="00AA6244" w:rsidRDefault="00AA6244" w:rsidP="00AA6244">
      <w:pPr>
        <w:pStyle w:val="ListParagraph"/>
        <w:numPr>
          <w:ilvl w:val="0"/>
          <w:numId w:val="91"/>
        </w:numPr>
        <w:autoSpaceDE w:val="0"/>
        <w:autoSpaceDN w:val="0"/>
        <w:adjustRightInd w:val="0"/>
        <w:spacing w:after="0" w:line="360" w:lineRule="auto"/>
        <w:rPr>
          <w:sz w:val="40"/>
          <w:szCs w:val="40"/>
        </w:rPr>
      </w:pPr>
      <w:r w:rsidRPr="00AA6244">
        <w:rPr>
          <w:sz w:val="40"/>
          <w:szCs w:val="40"/>
        </w:rPr>
        <w:t xml:space="preserve">Emission factor uncertainty is dependent on the kind of emissions released, the number of tests used to determine the emissions factor, using the appropriate </w:t>
      </w:r>
      <w:r w:rsidRPr="00AA6244">
        <w:rPr>
          <w:sz w:val="40"/>
          <w:szCs w:val="40"/>
        </w:rPr>
        <w:lastRenderedPageBreak/>
        <w:t xml:space="preserve">percentile within the distribution range, and the number of similar emissions units within a specific area </w:t>
      </w:r>
    </w:p>
    <w:p w:rsidR="00AA6244" w:rsidRDefault="00AA6244" w:rsidP="00AA6244">
      <w:pPr>
        <w:pStyle w:val="ListParagraph"/>
        <w:numPr>
          <w:ilvl w:val="0"/>
          <w:numId w:val="91"/>
        </w:numPr>
        <w:autoSpaceDE w:val="0"/>
        <w:autoSpaceDN w:val="0"/>
        <w:adjustRightInd w:val="0"/>
        <w:spacing w:after="0" w:line="360" w:lineRule="auto"/>
        <w:rPr>
          <w:sz w:val="40"/>
          <w:szCs w:val="40"/>
        </w:rPr>
      </w:pPr>
      <w:r w:rsidRPr="00AA6244">
        <w:rPr>
          <w:sz w:val="40"/>
          <w:szCs w:val="40"/>
        </w:rPr>
        <w:t>Determining emission factors for every source and every pollutant under a variety of operating</w:t>
      </w:r>
      <w:r>
        <w:rPr>
          <w:sz w:val="40"/>
          <w:szCs w:val="40"/>
        </w:rPr>
        <w:t xml:space="preserve"> </w:t>
      </w:r>
      <w:r w:rsidRPr="00AA6244">
        <w:rPr>
          <w:sz w:val="40"/>
          <w:szCs w:val="40"/>
        </w:rPr>
        <w:t>conditions throughou</w:t>
      </w:r>
      <w:r>
        <w:rPr>
          <w:sz w:val="40"/>
          <w:szCs w:val="40"/>
        </w:rPr>
        <w:t xml:space="preserve">t the world is a daunting task. </w:t>
      </w:r>
      <w:r w:rsidRPr="00AA6244">
        <w:rPr>
          <w:sz w:val="40"/>
          <w:szCs w:val="40"/>
        </w:rPr>
        <w:t>Therefore, most emission factors are</w:t>
      </w:r>
      <w:r>
        <w:rPr>
          <w:sz w:val="40"/>
          <w:szCs w:val="40"/>
        </w:rPr>
        <w:t xml:space="preserve"> </w:t>
      </w:r>
      <w:r w:rsidRPr="00AA6244">
        <w:rPr>
          <w:sz w:val="40"/>
          <w:szCs w:val="40"/>
        </w:rPr>
        <w:t>developed from only a limited sampling of the emissions source population for any given category,</w:t>
      </w:r>
      <w:r>
        <w:rPr>
          <w:sz w:val="40"/>
          <w:szCs w:val="40"/>
        </w:rPr>
        <w:t xml:space="preserve"> </w:t>
      </w:r>
      <w:r w:rsidRPr="00AA6244">
        <w:rPr>
          <w:sz w:val="40"/>
          <w:szCs w:val="40"/>
        </w:rPr>
        <w:t xml:space="preserve">i.e. source population average. </w:t>
      </w:r>
    </w:p>
    <w:p w:rsidR="00AA6244" w:rsidRDefault="00AA6244" w:rsidP="00AA6244">
      <w:pPr>
        <w:pStyle w:val="ListParagraph"/>
        <w:numPr>
          <w:ilvl w:val="0"/>
          <w:numId w:val="91"/>
        </w:numPr>
        <w:autoSpaceDE w:val="0"/>
        <w:autoSpaceDN w:val="0"/>
        <w:adjustRightInd w:val="0"/>
        <w:spacing w:after="0" w:line="360" w:lineRule="auto"/>
        <w:rPr>
          <w:sz w:val="40"/>
          <w:szCs w:val="40"/>
        </w:rPr>
      </w:pPr>
      <w:r w:rsidRPr="00AA6244">
        <w:rPr>
          <w:sz w:val="40"/>
          <w:szCs w:val="40"/>
        </w:rPr>
        <w:t>The limited number of samples likely results in emission factors not</w:t>
      </w:r>
      <w:r>
        <w:rPr>
          <w:sz w:val="40"/>
          <w:szCs w:val="40"/>
        </w:rPr>
        <w:t xml:space="preserve"> </w:t>
      </w:r>
      <w:r w:rsidRPr="00AA6244">
        <w:rPr>
          <w:sz w:val="40"/>
          <w:szCs w:val="40"/>
        </w:rPr>
        <w:t xml:space="preserve">statistically representative of the actual emissions of a source category </w:t>
      </w:r>
    </w:p>
    <w:p w:rsidR="00D218FD" w:rsidRDefault="00AA6244" w:rsidP="00D218FD">
      <w:pPr>
        <w:pStyle w:val="ListParagraph"/>
        <w:numPr>
          <w:ilvl w:val="0"/>
          <w:numId w:val="91"/>
        </w:numPr>
        <w:autoSpaceDE w:val="0"/>
        <w:autoSpaceDN w:val="0"/>
        <w:adjustRightInd w:val="0"/>
        <w:spacing w:after="0" w:line="360" w:lineRule="auto"/>
        <w:rPr>
          <w:sz w:val="40"/>
          <w:szCs w:val="40"/>
        </w:rPr>
      </w:pPr>
      <w:r w:rsidRPr="00AA6244">
        <w:rPr>
          <w:sz w:val="40"/>
          <w:szCs w:val="40"/>
        </w:rPr>
        <w:t>Emission estimation models use empirically developed process equations to estimate</w:t>
      </w:r>
      <w:r>
        <w:rPr>
          <w:sz w:val="40"/>
          <w:szCs w:val="40"/>
        </w:rPr>
        <w:t xml:space="preserve"> </w:t>
      </w:r>
      <w:r w:rsidRPr="00AA6244">
        <w:rPr>
          <w:sz w:val="40"/>
          <w:szCs w:val="40"/>
        </w:rPr>
        <w:t>emissions from a given source. In general, an emission estimation model is used rather than an</w:t>
      </w:r>
      <w:r w:rsidR="00D218FD">
        <w:rPr>
          <w:sz w:val="40"/>
          <w:szCs w:val="40"/>
        </w:rPr>
        <w:t xml:space="preserve"> </w:t>
      </w:r>
      <w:r w:rsidRPr="00D218FD">
        <w:rPr>
          <w:sz w:val="40"/>
          <w:szCs w:val="40"/>
        </w:rPr>
        <w:t>emission factor when a large number of equations, interactions, and parameters impact the</w:t>
      </w:r>
      <w:r w:rsidR="00D218FD">
        <w:rPr>
          <w:sz w:val="40"/>
          <w:szCs w:val="40"/>
        </w:rPr>
        <w:t xml:space="preserve"> </w:t>
      </w:r>
      <w:r w:rsidRPr="00D218FD">
        <w:rPr>
          <w:sz w:val="40"/>
          <w:szCs w:val="40"/>
        </w:rPr>
        <w:t xml:space="preserve">emissions estimate. </w:t>
      </w:r>
    </w:p>
    <w:p w:rsidR="00D218FD" w:rsidRDefault="00AA6244" w:rsidP="00D218FD">
      <w:pPr>
        <w:pStyle w:val="ListParagraph"/>
        <w:numPr>
          <w:ilvl w:val="0"/>
          <w:numId w:val="91"/>
        </w:numPr>
        <w:autoSpaceDE w:val="0"/>
        <w:autoSpaceDN w:val="0"/>
        <w:adjustRightInd w:val="0"/>
        <w:spacing w:after="0" w:line="360" w:lineRule="auto"/>
        <w:rPr>
          <w:sz w:val="40"/>
          <w:szCs w:val="40"/>
        </w:rPr>
      </w:pPr>
      <w:r w:rsidRPr="00D218FD">
        <w:rPr>
          <w:sz w:val="40"/>
          <w:szCs w:val="40"/>
        </w:rPr>
        <w:lastRenderedPageBreak/>
        <w:t>In many cases, emission estimation models are used to develop inventories</w:t>
      </w:r>
      <w:r w:rsidR="00D218FD">
        <w:rPr>
          <w:sz w:val="40"/>
          <w:szCs w:val="40"/>
        </w:rPr>
        <w:t xml:space="preserve"> </w:t>
      </w:r>
      <w:r w:rsidRPr="00D218FD">
        <w:rPr>
          <w:sz w:val="40"/>
          <w:szCs w:val="40"/>
        </w:rPr>
        <w:t>for mobile and non-road source categories since it is difficult to directly measure activity for</w:t>
      </w:r>
      <w:r w:rsidR="00D218FD">
        <w:rPr>
          <w:sz w:val="40"/>
          <w:szCs w:val="40"/>
        </w:rPr>
        <w:t xml:space="preserve"> </w:t>
      </w:r>
      <w:r w:rsidRPr="00D218FD">
        <w:rPr>
          <w:sz w:val="40"/>
          <w:szCs w:val="40"/>
        </w:rPr>
        <w:t>numerous individual sources operating under a wide variety of conditions.</w:t>
      </w:r>
    </w:p>
    <w:p w:rsidR="00D218FD" w:rsidRDefault="00AA6244" w:rsidP="00D218FD">
      <w:pPr>
        <w:pStyle w:val="ListParagraph"/>
        <w:numPr>
          <w:ilvl w:val="0"/>
          <w:numId w:val="91"/>
        </w:numPr>
        <w:autoSpaceDE w:val="0"/>
        <w:autoSpaceDN w:val="0"/>
        <w:adjustRightInd w:val="0"/>
        <w:spacing w:after="0" w:line="360" w:lineRule="auto"/>
        <w:rPr>
          <w:sz w:val="40"/>
          <w:szCs w:val="40"/>
        </w:rPr>
      </w:pPr>
      <w:r w:rsidRPr="00D218FD">
        <w:rPr>
          <w:sz w:val="40"/>
          <w:szCs w:val="40"/>
        </w:rPr>
        <w:t>Emission estimates derived using emission factors or emission estimation models are then</w:t>
      </w:r>
      <w:r w:rsidR="00D218FD">
        <w:rPr>
          <w:sz w:val="40"/>
          <w:szCs w:val="40"/>
        </w:rPr>
        <w:t xml:space="preserve"> </w:t>
      </w:r>
      <w:r w:rsidRPr="00D218FD">
        <w:rPr>
          <w:sz w:val="40"/>
          <w:szCs w:val="40"/>
        </w:rPr>
        <w:t xml:space="preserve">developed into an emission inventory. </w:t>
      </w:r>
    </w:p>
    <w:p w:rsidR="00D218FD" w:rsidRDefault="00AA6244" w:rsidP="00D218FD">
      <w:pPr>
        <w:pStyle w:val="ListParagraph"/>
        <w:numPr>
          <w:ilvl w:val="0"/>
          <w:numId w:val="91"/>
        </w:numPr>
        <w:autoSpaceDE w:val="0"/>
        <w:autoSpaceDN w:val="0"/>
        <w:adjustRightInd w:val="0"/>
        <w:spacing w:after="0" w:line="360" w:lineRule="auto"/>
        <w:rPr>
          <w:sz w:val="40"/>
          <w:szCs w:val="40"/>
        </w:rPr>
      </w:pPr>
      <w:r w:rsidRPr="00D218FD">
        <w:rPr>
          <w:sz w:val="40"/>
          <w:szCs w:val="40"/>
        </w:rPr>
        <w:t>There are two approaches to emission inventory</w:t>
      </w:r>
      <w:r w:rsidR="00D218FD">
        <w:rPr>
          <w:sz w:val="40"/>
          <w:szCs w:val="40"/>
        </w:rPr>
        <w:t xml:space="preserve"> </w:t>
      </w:r>
      <w:r w:rsidRPr="00D218FD">
        <w:rPr>
          <w:sz w:val="40"/>
          <w:szCs w:val="40"/>
        </w:rPr>
        <w:t xml:space="preserve">development: down-scaled and bottom-up. </w:t>
      </w:r>
    </w:p>
    <w:p w:rsidR="00D218FD" w:rsidRDefault="00AA6244" w:rsidP="00D218FD">
      <w:pPr>
        <w:pStyle w:val="ListParagraph"/>
        <w:numPr>
          <w:ilvl w:val="0"/>
          <w:numId w:val="91"/>
        </w:numPr>
        <w:autoSpaceDE w:val="0"/>
        <w:autoSpaceDN w:val="0"/>
        <w:adjustRightInd w:val="0"/>
        <w:spacing w:after="0" w:line="360" w:lineRule="auto"/>
        <w:rPr>
          <w:sz w:val="40"/>
          <w:szCs w:val="40"/>
        </w:rPr>
      </w:pPr>
      <w:r w:rsidRPr="00D218FD">
        <w:rPr>
          <w:sz w:val="40"/>
          <w:szCs w:val="40"/>
        </w:rPr>
        <w:t>The down-scaled approach develops emission</w:t>
      </w:r>
      <w:r w:rsidR="00D218FD">
        <w:rPr>
          <w:sz w:val="40"/>
          <w:szCs w:val="40"/>
        </w:rPr>
        <w:t xml:space="preserve"> </w:t>
      </w:r>
      <w:r w:rsidRPr="00D218FD">
        <w:rPr>
          <w:sz w:val="40"/>
          <w:szCs w:val="40"/>
        </w:rPr>
        <w:t>inventories based on global, national, or regional data by down</w:t>
      </w:r>
      <w:r w:rsidR="00D218FD">
        <w:rPr>
          <w:sz w:val="40"/>
          <w:szCs w:val="40"/>
        </w:rPr>
        <w:t xml:space="preserve"> </w:t>
      </w:r>
      <w:r w:rsidRPr="00D218FD">
        <w:rPr>
          <w:sz w:val="40"/>
          <w:szCs w:val="40"/>
        </w:rPr>
        <w:t>scaling the larger scale data using</w:t>
      </w:r>
      <w:r w:rsidR="00D218FD">
        <w:rPr>
          <w:sz w:val="40"/>
          <w:szCs w:val="40"/>
        </w:rPr>
        <w:t xml:space="preserve"> </w:t>
      </w:r>
      <w:r w:rsidRPr="00D218FD">
        <w:rPr>
          <w:sz w:val="40"/>
          <w:szCs w:val="40"/>
        </w:rPr>
        <w:t>some measure of activity data or proxy (e.g. population density) related to the emissions in the</w:t>
      </w:r>
      <w:r w:rsidR="00D218FD">
        <w:rPr>
          <w:sz w:val="40"/>
          <w:szCs w:val="40"/>
        </w:rPr>
        <w:t xml:space="preserve"> </w:t>
      </w:r>
      <w:r w:rsidRPr="00D218FD">
        <w:rPr>
          <w:sz w:val="40"/>
          <w:szCs w:val="40"/>
        </w:rPr>
        <w:t xml:space="preserve">area of study. </w:t>
      </w:r>
    </w:p>
    <w:p w:rsidR="00D218FD" w:rsidRDefault="00AA6244" w:rsidP="00D218FD">
      <w:pPr>
        <w:pStyle w:val="ListParagraph"/>
        <w:numPr>
          <w:ilvl w:val="0"/>
          <w:numId w:val="91"/>
        </w:numPr>
        <w:autoSpaceDE w:val="0"/>
        <w:autoSpaceDN w:val="0"/>
        <w:adjustRightInd w:val="0"/>
        <w:spacing w:after="0" w:line="360" w:lineRule="auto"/>
        <w:rPr>
          <w:sz w:val="40"/>
          <w:szCs w:val="40"/>
        </w:rPr>
      </w:pPr>
      <w:r w:rsidRPr="00D218FD">
        <w:rPr>
          <w:sz w:val="40"/>
          <w:szCs w:val="40"/>
        </w:rPr>
        <w:t>The bottom-up approach estimates emissions for individual sources and then</w:t>
      </w:r>
      <w:r w:rsidR="00D218FD">
        <w:rPr>
          <w:sz w:val="40"/>
          <w:szCs w:val="40"/>
        </w:rPr>
        <w:t xml:space="preserve"> </w:t>
      </w:r>
      <w:r w:rsidRPr="00D218FD">
        <w:rPr>
          <w:sz w:val="40"/>
          <w:szCs w:val="40"/>
        </w:rPr>
        <w:t>aggregates all sources in the area of study to derive regional, national, or global emission</w:t>
      </w:r>
      <w:r w:rsidR="00D218FD">
        <w:rPr>
          <w:sz w:val="40"/>
          <w:szCs w:val="40"/>
        </w:rPr>
        <w:t xml:space="preserve"> </w:t>
      </w:r>
      <w:r w:rsidRPr="00D218FD">
        <w:rPr>
          <w:sz w:val="40"/>
          <w:szCs w:val="40"/>
        </w:rPr>
        <w:t xml:space="preserve">estimates. </w:t>
      </w:r>
    </w:p>
    <w:p w:rsidR="00D218FD" w:rsidRDefault="00AA6244" w:rsidP="00AA6244">
      <w:pPr>
        <w:pStyle w:val="ListParagraph"/>
        <w:numPr>
          <w:ilvl w:val="0"/>
          <w:numId w:val="91"/>
        </w:numPr>
        <w:autoSpaceDE w:val="0"/>
        <w:autoSpaceDN w:val="0"/>
        <w:adjustRightInd w:val="0"/>
        <w:spacing w:after="0" w:line="360" w:lineRule="auto"/>
        <w:jc w:val="left"/>
        <w:rPr>
          <w:sz w:val="40"/>
          <w:szCs w:val="40"/>
        </w:rPr>
      </w:pPr>
      <w:r w:rsidRPr="00D218FD">
        <w:rPr>
          <w:sz w:val="40"/>
          <w:szCs w:val="40"/>
        </w:rPr>
        <w:lastRenderedPageBreak/>
        <w:t>The down-scaled approach is typically used when local emissions are unknown, cost</w:t>
      </w:r>
      <w:r w:rsidR="00D218FD">
        <w:rPr>
          <w:sz w:val="40"/>
          <w:szCs w:val="40"/>
        </w:rPr>
        <w:t xml:space="preserve"> </w:t>
      </w:r>
      <w:r w:rsidRPr="00D218FD">
        <w:rPr>
          <w:sz w:val="40"/>
          <w:szCs w:val="40"/>
        </w:rPr>
        <w:t xml:space="preserve">prohibitive to obtain, or not publically available. </w:t>
      </w:r>
    </w:p>
    <w:p w:rsidR="00D218FD" w:rsidRDefault="00AA6244" w:rsidP="00D218FD">
      <w:pPr>
        <w:pStyle w:val="ListParagraph"/>
        <w:numPr>
          <w:ilvl w:val="0"/>
          <w:numId w:val="91"/>
        </w:numPr>
        <w:autoSpaceDE w:val="0"/>
        <w:autoSpaceDN w:val="0"/>
        <w:adjustRightInd w:val="0"/>
        <w:spacing w:after="0" w:line="360" w:lineRule="auto"/>
        <w:rPr>
          <w:sz w:val="40"/>
          <w:szCs w:val="40"/>
        </w:rPr>
      </w:pPr>
      <w:r w:rsidRPr="00D218FD">
        <w:rPr>
          <w:sz w:val="40"/>
          <w:szCs w:val="40"/>
        </w:rPr>
        <w:t>In addition, aircraft and</w:t>
      </w:r>
      <w:r w:rsidR="00D218FD">
        <w:rPr>
          <w:sz w:val="40"/>
          <w:szCs w:val="40"/>
        </w:rPr>
        <w:t xml:space="preserve"> </w:t>
      </w:r>
      <w:r w:rsidRPr="00D218FD">
        <w:rPr>
          <w:sz w:val="40"/>
          <w:szCs w:val="40"/>
        </w:rPr>
        <w:t>satellite observations can be used to derive top-down emission estimates using a-priori information</w:t>
      </w:r>
      <w:r w:rsidR="00D218FD">
        <w:rPr>
          <w:sz w:val="40"/>
          <w:szCs w:val="40"/>
        </w:rPr>
        <w:t xml:space="preserve"> </w:t>
      </w:r>
      <w:r w:rsidRPr="00D218FD">
        <w:rPr>
          <w:sz w:val="40"/>
          <w:szCs w:val="40"/>
        </w:rPr>
        <w:t xml:space="preserve">from a bottom-up emissions inventory. </w:t>
      </w:r>
    </w:p>
    <w:p w:rsidR="00D218FD" w:rsidRPr="00D218FD" w:rsidRDefault="00AA6244" w:rsidP="00D218FD">
      <w:pPr>
        <w:pStyle w:val="ListParagraph"/>
        <w:numPr>
          <w:ilvl w:val="0"/>
          <w:numId w:val="91"/>
        </w:numPr>
        <w:autoSpaceDE w:val="0"/>
        <w:autoSpaceDN w:val="0"/>
        <w:adjustRightInd w:val="0"/>
        <w:spacing w:after="0" w:line="360" w:lineRule="auto"/>
        <w:rPr>
          <w:bCs/>
          <w:color w:val="000000" w:themeColor="text1"/>
          <w:sz w:val="40"/>
          <w:szCs w:val="40"/>
        </w:rPr>
      </w:pPr>
      <w:r w:rsidRPr="00D218FD">
        <w:rPr>
          <w:sz w:val="40"/>
          <w:szCs w:val="40"/>
        </w:rPr>
        <w:t>However, discrepancies often exist between emission inventories developed by downscaled</w:t>
      </w:r>
      <w:r w:rsidR="00D218FD" w:rsidRPr="00D218FD">
        <w:rPr>
          <w:sz w:val="40"/>
          <w:szCs w:val="40"/>
        </w:rPr>
        <w:t xml:space="preserve"> </w:t>
      </w:r>
      <w:r w:rsidRPr="00D218FD">
        <w:rPr>
          <w:sz w:val="40"/>
          <w:szCs w:val="40"/>
        </w:rPr>
        <w:t xml:space="preserve">versus bottom-up approaches </w:t>
      </w:r>
    </w:p>
    <w:p w:rsidR="00D218FD" w:rsidRPr="00D218FD" w:rsidRDefault="00AA6244" w:rsidP="00D218FD">
      <w:pPr>
        <w:pStyle w:val="ListParagraph"/>
        <w:numPr>
          <w:ilvl w:val="0"/>
          <w:numId w:val="91"/>
        </w:numPr>
        <w:autoSpaceDE w:val="0"/>
        <w:autoSpaceDN w:val="0"/>
        <w:adjustRightInd w:val="0"/>
        <w:spacing w:after="0" w:line="360" w:lineRule="auto"/>
        <w:rPr>
          <w:bCs/>
          <w:color w:val="000000" w:themeColor="text1"/>
          <w:sz w:val="40"/>
          <w:szCs w:val="40"/>
        </w:rPr>
      </w:pPr>
      <w:r w:rsidRPr="00D218FD">
        <w:rPr>
          <w:sz w:val="40"/>
          <w:szCs w:val="40"/>
        </w:rPr>
        <w:t>Emission inventories are critical in order to understand atmospheric chemistry in general,</w:t>
      </w:r>
      <w:r w:rsidR="00D218FD">
        <w:rPr>
          <w:sz w:val="40"/>
          <w:szCs w:val="40"/>
        </w:rPr>
        <w:t xml:space="preserve"> </w:t>
      </w:r>
      <w:r w:rsidRPr="00D218FD">
        <w:rPr>
          <w:sz w:val="40"/>
          <w:szCs w:val="40"/>
        </w:rPr>
        <w:t>but especially for megacities. It is clear that discrepancies exist between down-scaled versus</w:t>
      </w:r>
      <w:r w:rsidR="00D218FD">
        <w:rPr>
          <w:sz w:val="40"/>
          <w:szCs w:val="40"/>
        </w:rPr>
        <w:t xml:space="preserve"> </w:t>
      </w:r>
      <w:r w:rsidRPr="00D218FD">
        <w:rPr>
          <w:sz w:val="40"/>
          <w:szCs w:val="40"/>
        </w:rPr>
        <w:t>bottom-up methodologies as well as between national and regional emission inventory</w:t>
      </w:r>
      <w:r w:rsidR="00D218FD">
        <w:rPr>
          <w:sz w:val="40"/>
          <w:szCs w:val="40"/>
        </w:rPr>
        <w:t xml:space="preserve"> </w:t>
      </w:r>
      <w:r w:rsidRPr="00D218FD">
        <w:rPr>
          <w:sz w:val="40"/>
          <w:szCs w:val="40"/>
        </w:rPr>
        <w:t xml:space="preserve">development. </w:t>
      </w:r>
    </w:p>
    <w:p w:rsidR="001C1070" w:rsidRPr="00D218FD" w:rsidRDefault="00AA6244" w:rsidP="00AA6244">
      <w:pPr>
        <w:pStyle w:val="ListParagraph"/>
        <w:numPr>
          <w:ilvl w:val="0"/>
          <w:numId w:val="91"/>
        </w:numPr>
        <w:autoSpaceDE w:val="0"/>
        <w:autoSpaceDN w:val="0"/>
        <w:adjustRightInd w:val="0"/>
        <w:spacing w:after="0" w:line="360" w:lineRule="auto"/>
        <w:rPr>
          <w:bCs/>
          <w:color w:val="000000" w:themeColor="text1"/>
          <w:sz w:val="40"/>
          <w:szCs w:val="40"/>
        </w:rPr>
      </w:pPr>
      <w:r w:rsidRPr="00D218FD">
        <w:rPr>
          <w:sz w:val="40"/>
          <w:szCs w:val="40"/>
        </w:rPr>
        <w:t>In order to understand atmospheric chemistry in megacities, an integrated</w:t>
      </w:r>
      <w:r w:rsidR="00D218FD">
        <w:rPr>
          <w:sz w:val="40"/>
          <w:szCs w:val="40"/>
        </w:rPr>
        <w:t xml:space="preserve"> </w:t>
      </w:r>
      <w:r w:rsidRPr="00D218FD">
        <w:rPr>
          <w:sz w:val="40"/>
          <w:szCs w:val="40"/>
        </w:rPr>
        <w:t xml:space="preserve">emissions approach that transcends methodologies and political boundaries is </w:t>
      </w:r>
      <w:r w:rsidRPr="00D218FD">
        <w:rPr>
          <w:sz w:val="40"/>
          <w:szCs w:val="40"/>
        </w:rPr>
        <w:lastRenderedPageBreak/>
        <w:t>needed. Such an</w:t>
      </w:r>
      <w:r w:rsidR="00D218FD">
        <w:rPr>
          <w:sz w:val="40"/>
          <w:szCs w:val="40"/>
        </w:rPr>
        <w:t xml:space="preserve"> </w:t>
      </w:r>
      <w:r w:rsidRPr="00D218FD">
        <w:rPr>
          <w:sz w:val="40"/>
          <w:szCs w:val="40"/>
        </w:rPr>
        <w:t>approach would allow for scale-bridging of emission inventories that would provide consistent</w:t>
      </w:r>
      <w:r w:rsidR="00D218FD">
        <w:rPr>
          <w:sz w:val="40"/>
          <w:szCs w:val="40"/>
        </w:rPr>
        <w:t xml:space="preserve"> </w:t>
      </w:r>
      <w:r w:rsidRPr="00D218FD">
        <w:rPr>
          <w:sz w:val="40"/>
          <w:szCs w:val="40"/>
        </w:rPr>
        <w:t>local, regional, and global emissions inventories.</w:t>
      </w:r>
    </w:p>
    <w:p w:rsidR="00AA6244" w:rsidRDefault="00AA6244" w:rsidP="00AA6244">
      <w:pPr>
        <w:autoSpaceDE w:val="0"/>
        <w:autoSpaceDN w:val="0"/>
        <w:adjustRightInd w:val="0"/>
        <w:spacing w:after="0" w:line="360" w:lineRule="auto"/>
        <w:rPr>
          <w:rFonts w:ascii="ArialMT" w:hAnsi="ArialMT" w:cs="ArialMT"/>
          <w:sz w:val="22"/>
          <w:szCs w:val="22"/>
        </w:rPr>
      </w:pPr>
    </w:p>
    <w:p w:rsidR="008C0575" w:rsidRDefault="008C0575" w:rsidP="008C0575">
      <w:pPr>
        <w:autoSpaceDE w:val="0"/>
        <w:autoSpaceDN w:val="0"/>
        <w:adjustRightInd w:val="0"/>
        <w:spacing w:after="0" w:line="360" w:lineRule="auto"/>
        <w:jc w:val="left"/>
        <w:rPr>
          <w:rFonts w:cs="Times New Roman"/>
          <w:bCs/>
          <w:iCs/>
          <w:sz w:val="40"/>
          <w:szCs w:val="40"/>
        </w:rPr>
      </w:pPr>
      <w:r w:rsidRPr="008C0575">
        <w:rPr>
          <w:rFonts w:cs="Times New Roman"/>
          <w:bCs/>
          <w:iCs/>
          <w:sz w:val="40"/>
          <w:szCs w:val="40"/>
          <w:highlight w:val="green"/>
        </w:rPr>
        <w:t>Modeling</w:t>
      </w:r>
    </w:p>
    <w:p w:rsidR="008C0575" w:rsidRPr="008C0575" w:rsidRDefault="008C0575" w:rsidP="008C0575">
      <w:pPr>
        <w:autoSpaceDE w:val="0"/>
        <w:autoSpaceDN w:val="0"/>
        <w:adjustRightInd w:val="0"/>
        <w:spacing w:after="0" w:line="360" w:lineRule="auto"/>
        <w:jc w:val="left"/>
        <w:rPr>
          <w:rFonts w:cs="Times New Roman"/>
          <w:bCs/>
          <w:iCs/>
          <w:sz w:val="40"/>
          <w:szCs w:val="40"/>
        </w:rPr>
      </w:pP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8C0575">
        <w:rPr>
          <w:sz w:val="40"/>
          <w:szCs w:val="40"/>
        </w:rPr>
        <w:t>Along wi</w:t>
      </w:r>
      <w:r w:rsidR="00187918">
        <w:rPr>
          <w:sz w:val="40"/>
          <w:szCs w:val="40"/>
        </w:rPr>
        <w:t xml:space="preserve">th laboratory studies and field </w:t>
      </w:r>
      <w:r w:rsidRPr="008C0575">
        <w:rPr>
          <w:sz w:val="40"/>
          <w:szCs w:val="40"/>
        </w:rPr>
        <w:t xml:space="preserve">measurements, </w:t>
      </w:r>
      <w:r w:rsidR="00187918" w:rsidRPr="008C0575">
        <w:rPr>
          <w:sz w:val="40"/>
          <w:szCs w:val="40"/>
        </w:rPr>
        <w:t>modeling</w:t>
      </w:r>
      <w:r w:rsidRPr="008C0575">
        <w:rPr>
          <w:sz w:val="40"/>
          <w:szCs w:val="40"/>
        </w:rPr>
        <w:t xml:space="preserve"> represents one of the</w:t>
      </w:r>
      <w:r w:rsidR="00187918">
        <w:rPr>
          <w:sz w:val="40"/>
          <w:szCs w:val="40"/>
        </w:rPr>
        <w:t xml:space="preserve"> </w:t>
      </w:r>
      <w:r w:rsidRPr="00187918">
        <w:rPr>
          <w:sz w:val="40"/>
          <w:szCs w:val="40"/>
        </w:rPr>
        <w:t xml:space="preserve">main pillars of atmospheric chemistry research. </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Atmospheric models can be thought of as</w:t>
      </w:r>
      <w:r w:rsidR="00187918">
        <w:rPr>
          <w:sz w:val="40"/>
          <w:szCs w:val="40"/>
        </w:rPr>
        <w:t xml:space="preserve"> </w:t>
      </w:r>
      <w:r w:rsidRPr="00187918">
        <w:rPr>
          <w:sz w:val="40"/>
          <w:szCs w:val="40"/>
        </w:rPr>
        <w:t xml:space="preserve">mathematical representations of the chemical and physical </w:t>
      </w:r>
      <w:r w:rsidR="00187918" w:rsidRPr="00187918">
        <w:rPr>
          <w:sz w:val="40"/>
          <w:szCs w:val="40"/>
        </w:rPr>
        <w:t>behavior</w:t>
      </w:r>
      <w:r w:rsidRPr="00187918">
        <w:rPr>
          <w:sz w:val="40"/>
          <w:szCs w:val="40"/>
        </w:rPr>
        <w:t xml:space="preserve"> of the atmosphere. Most</w:t>
      </w:r>
      <w:r w:rsidR="00187918" w:rsidRPr="00187918">
        <w:rPr>
          <w:sz w:val="40"/>
          <w:szCs w:val="40"/>
        </w:rPr>
        <w:t xml:space="preserve"> </w:t>
      </w:r>
      <w:r w:rsidRPr="00187918">
        <w:rPr>
          <w:sz w:val="40"/>
          <w:szCs w:val="40"/>
        </w:rPr>
        <w:t xml:space="preserve">commonly, models are used to simulate the state of the atmosphere on computers. </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For this</w:t>
      </w:r>
      <w:r w:rsidR="00187918">
        <w:rPr>
          <w:sz w:val="40"/>
          <w:szCs w:val="40"/>
        </w:rPr>
        <w:t xml:space="preserve"> </w:t>
      </w:r>
      <w:r w:rsidRPr="00187918">
        <w:rPr>
          <w:sz w:val="40"/>
          <w:szCs w:val="40"/>
        </w:rPr>
        <w:t>purpose the atmosphere is divided into a large number of small compartments, so-called grid</w:t>
      </w:r>
      <w:r w:rsidR="00187918">
        <w:rPr>
          <w:sz w:val="40"/>
          <w:szCs w:val="40"/>
        </w:rPr>
        <w:t xml:space="preserve"> </w:t>
      </w:r>
      <w:r w:rsidRPr="00187918">
        <w:rPr>
          <w:sz w:val="40"/>
          <w:szCs w:val="40"/>
        </w:rPr>
        <w:t xml:space="preserve">boxes, for each of which the chemical and physical </w:t>
      </w:r>
      <w:r w:rsidRPr="00187918">
        <w:rPr>
          <w:sz w:val="40"/>
          <w:szCs w:val="40"/>
        </w:rPr>
        <w:lastRenderedPageBreak/>
        <w:t>parameters are calculated based on initial</w:t>
      </w:r>
      <w:r w:rsidR="00187918">
        <w:rPr>
          <w:sz w:val="40"/>
          <w:szCs w:val="40"/>
        </w:rPr>
        <w:t xml:space="preserve"> </w:t>
      </w:r>
      <w:r w:rsidRPr="00187918">
        <w:rPr>
          <w:sz w:val="40"/>
          <w:szCs w:val="40"/>
        </w:rPr>
        <w:t xml:space="preserve">conditions, internal tendencies, and external </w:t>
      </w:r>
      <w:r w:rsidR="00187918" w:rsidRPr="00187918">
        <w:rPr>
          <w:sz w:val="40"/>
          <w:szCs w:val="40"/>
        </w:rPr>
        <w:t>forcing</w:t>
      </w:r>
      <w:r w:rsidRPr="00187918">
        <w:rPr>
          <w:sz w:val="40"/>
          <w:szCs w:val="40"/>
        </w:rPr>
        <w:t>.</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 xml:space="preserve"> For instance, the concentration of a chemical</w:t>
      </w:r>
      <w:r w:rsidR="00187918">
        <w:rPr>
          <w:sz w:val="40"/>
          <w:szCs w:val="40"/>
        </w:rPr>
        <w:t xml:space="preserve"> </w:t>
      </w:r>
      <w:r w:rsidRPr="00187918">
        <w:rPr>
          <w:sz w:val="40"/>
          <w:szCs w:val="40"/>
        </w:rPr>
        <w:t xml:space="preserve">component after some short amount of </w:t>
      </w:r>
      <w:r w:rsidR="00187918" w:rsidRPr="00187918">
        <w:rPr>
          <w:sz w:val="40"/>
          <w:szCs w:val="40"/>
        </w:rPr>
        <w:t>time</w:t>
      </w:r>
      <w:r w:rsidRPr="00187918">
        <w:rPr>
          <w:sz w:val="40"/>
          <w:szCs w:val="40"/>
        </w:rPr>
        <w:t xml:space="preserve"> usually referred to as </w:t>
      </w:r>
      <w:r w:rsidRPr="00187918">
        <w:rPr>
          <w:i/>
          <w:iCs/>
          <w:sz w:val="40"/>
          <w:szCs w:val="40"/>
        </w:rPr>
        <w:t>time step</w:t>
      </w:r>
      <w:r w:rsidRPr="00187918">
        <w:rPr>
          <w:sz w:val="40"/>
          <w:szCs w:val="40"/>
        </w:rPr>
        <w:t>, can be calculated</w:t>
      </w:r>
      <w:r w:rsidR="00187918">
        <w:rPr>
          <w:sz w:val="40"/>
          <w:szCs w:val="40"/>
        </w:rPr>
        <w:t xml:space="preserve"> </w:t>
      </w:r>
      <w:r w:rsidRPr="00187918">
        <w:rPr>
          <w:sz w:val="40"/>
          <w:szCs w:val="40"/>
        </w:rPr>
        <w:t xml:space="preserve">from its initial value and the rate </w:t>
      </w:r>
      <w:r w:rsidR="00187918">
        <w:rPr>
          <w:sz w:val="40"/>
          <w:szCs w:val="40"/>
        </w:rPr>
        <w:t>of change during the time step.</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The rate of change will be a result</w:t>
      </w:r>
      <w:r w:rsidR="00187918">
        <w:rPr>
          <w:sz w:val="40"/>
          <w:szCs w:val="40"/>
        </w:rPr>
        <w:t xml:space="preserve"> </w:t>
      </w:r>
      <w:r w:rsidRPr="00187918">
        <w:rPr>
          <w:sz w:val="40"/>
          <w:szCs w:val="40"/>
        </w:rPr>
        <w:t>of chemical reactions, emissions, transport through winds, wet removal by precipitation, and many</w:t>
      </w:r>
      <w:r w:rsidR="00187918">
        <w:rPr>
          <w:sz w:val="40"/>
          <w:szCs w:val="40"/>
        </w:rPr>
        <w:t xml:space="preserve"> </w:t>
      </w:r>
      <w:r w:rsidRPr="00187918">
        <w:rPr>
          <w:sz w:val="40"/>
          <w:szCs w:val="40"/>
        </w:rPr>
        <w:t xml:space="preserve">other </w:t>
      </w:r>
      <w:proofErr w:type="spellStart"/>
      <w:r w:rsidRPr="00187918">
        <w:rPr>
          <w:sz w:val="40"/>
          <w:szCs w:val="40"/>
        </w:rPr>
        <w:t>physico</w:t>
      </w:r>
      <w:proofErr w:type="spellEnd"/>
      <w:r w:rsidRPr="00187918">
        <w:rPr>
          <w:sz w:val="40"/>
          <w:szCs w:val="40"/>
        </w:rPr>
        <w:t>-chemical processes. The new calculated concentration will then serve as initial value</w:t>
      </w:r>
      <w:r w:rsidR="00187918">
        <w:rPr>
          <w:sz w:val="40"/>
          <w:szCs w:val="40"/>
        </w:rPr>
        <w:t xml:space="preserve"> </w:t>
      </w:r>
      <w:r w:rsidRPr="00187918">
        <w:rPr>
          <w:sz w:val="40"/>
          <w:szCs w:val="40"/>
        </w:rPr>
        <w:t>for the calculation of the next time step, and so forth.</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In such calculations, atmospheric models have to rely on various kinds of input, for instance</w:t>
      </w:r>
      <w:r w:rsidR="00187918">
        <w:rPr>
          <w:sz w:val="40"/>
          <w:szCs w:val="40"/>
        </w:rPr>
        <w:t xml:space="preserve"> </w:t>
      </w:r>
      <w:r w:rsidRPr="00187918">
        <w:rPr>
          <w:sz w:val="40"/>
          <w:szCs w:val="40"/>
        </w:rPr>
        <w:t>values for chemical reaction rates, the radiation from the sun, and spatially and temporally</w:t>
      </w:r>
      <w:r w:rsidR="00187918">
        <w:rPr>
          <w:sz w:val="40"/>
          <w:szCs w:val="40"/>
        </w:rPr>
        <w:t xml:space="preserve"> </w:t>
      </w:r>
      <w:r w:rsidRPr="00187918">
        <w:rPr>
          <w:sz w:val="40"/>
          <w:szCs w:val="40"/>
        </w:rPr>
        <w:t xml:space="preserve">resolved emission data. </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By using all available input information as well as our basic understanding</w:t>
      </w:r>
      <w:r w:rsidR="00187918">
        <w:rPr>
          <w:sz w:val="40"/>
          <w:szCs w:val="40"/>
        </w:rPr>
        <w:t xml:space="preserve"> </w:t>
      </w:r>
      <w:r w:rsidRPr="00187918">
        <w:rPr>
          <w:sz w:val="40"/>
          <w:szCs w:val="40"/>
        </w:rPr>
        <w:t xml:space="preserve">of the processes occurring in </w:t>
      </w:r>
      <w:r w:rsidRPr="00187918">
        <w:rPr>
          <w:sz w:val="40"/>
          <w:szCs w:val="40"/>
        </w:rPr>
        <w:lastRenderedPageBreak/>
        <w:t>the atmosphere, a model calculates the chemical state for each of its</w:t>
      </w:r>
      <w:r w:rsidR="00187918">
        <w:rPr>
          <w:sz w:val="40"/>
          <w:szCs w:val="40"/>
        </w:rPr>
        <w:t xml:space="preserve"> </w:t>
      </w:r>
      <w:r w:rsidRPr="00187918">
        <w:rPr>
          <w:sz w:val="40"/>
          <w:szCs w:val="40"/>
        </w:rPr>
        <w:t>grid boxes and for each time step, thus yielding the distribution and evolution of chemical</w:t>
      </w:r>
      <w:r w:rsidR="00187918">
        <w:rPr>
          <w:sz w:val="40"/>
          <w:szCs w:val="40"/>
        </w:rPr>
        <w:t xml:space="preserve"> </w:t>
      </w:r>
      <w:r w:rsidRPr="00187918">
        <w:rPr>
          <w:sz w:val="40"/>
          <w:szCs w:val="40"/>
        </w:rPr>
        <w:t>components in space and time.</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 xml:space="preserve">An atmospheric model can be used in two fundamental ways, either as a </w:t>
      </w:r>
      <w:r w:rsidRPr="00187918">
        <w:rPr>
          <w:i/>
          <w:iCs/>
          <w:sz w:val="40"/>
          <w:szCs w:val="40"/>
        </w:rPr>
        <w:t xml:space="preserve">diagnostic </w:t>
      </w:r>
      <w:r w:rsidRPr="00187918">
        <w:rPr>
          <w:sz w:val="40"/>
          <w:szCs w:val="40"/>
        </w:rPr>
        <w:t>tool, or</w:t>
      </w:r>
      <w:r w:rsidR="00187918">
        <w:rPr>
          <w:sz w:val="40"/>
          <w:szCs w:val="40"/>
        </w:rPr>
        <w:t xml:space="preserve"> </w:t>
      </w:r>
      <w:r w:rsidRPr="00187918">
        <w:rPr>
          <w:sz w:val="40"/>
          <w:szCs w:val="40"/>
        </w:rPr>
        <w:t xml:space="preserve">as a </w:t>
      </w:r>
      <w:r w:rsidRPr="00187918">
        <w:rPr>
          <w:i/>
          <w:iCs/>
          <w:sz w:val="40"/>
          <w:szCs w:val="40"/>
        </w:rPr>
        <w:t xml:space="preserve">prognostic </w:t>
      </w:r>
      <w:r w:rsidR="00187918">
        <w:rPr>
          <w:sz w:val="40"/>
          <w:szCs w:val="40"/>
        </w:rPr>
        <w:t xml:space="preserve">tool. In the diagnostic </w:t>
      </w:r>
      <w:r w:rsidR="00F8312A">
        <w:rPr>
          <w:sz w:val="40"/>
          <w:szCs w:val="40"/>
        </w:rPr>
        <w:t xml:space="preserve">tool </w:t>
      </w:r>
      <w:r w:rsidR="00F8312A" w:rsidRPr="00187918">
        <w:rPr>
          <w:sz w:val="40"/>
          <w:szCs w:val="40"/>
        </w:rPr>
        <w:t>case</w:t>
      </w:r>
      <w:r w:rsidRPr="00187918">
        <w:rPr>
          <w:sz w:val="40"/>
          <w:szCs w:val="40"/>
        </w:rPr>
        <w:t xml:space="preserve"> the model aims to answer the question why things are the</w:t>
      </w:r>
      <w:r w:rsidR="00187918">
        <w:rPr>
          <w:sz w:val="40"/>
          <w:szCs w:val="40"/>
        </w:rPr>
        <w:t xml:space="preserve"> </w:t>
      </w:r>
      <w:r w:rsidRPr="00187918">
        <w:rPr>
          <w:sz w:val="40"/>
          <w:szCs w:val="40"/>
        </w:rPr>
        <w:t xml:space="preserve">way they are. </w:t>
      </w:r>
      <w:r w:rsidR="00187918">
        <w:rPr>
          <w:sz w:val="40"/>
          <w:szCs w:val="40"/>
        </w:rPr>
        <w:t xml:space="preserve"> </w:t>
      </w:r>
      <w:r w:rsidRPr="00187918">
        <w:rPr>
          <w:sz w:val="40"/>
          <w:szCs w:val="40"/>
        </w:rPr>
        <w:t>For example, what are the physical and chemical processes that contribute to</w:t>
      </w:r>
      <w:r w:rsidR="00187918" w:rsidRPr="00187918">
        <w:rPr>
          <w:sz w:val="40"/>
          <w:szCs w:val="40"/>
        </w:rPr>
        <w:t xml:space="preserve"> </w:t>
      </w:r>
      <w:r w:rsidRPr="00187918">
        <w:rPr>
          <w:sz w:val="40"/>
          <w:szCs w:val="40"/>
        </w:rPr>
        <w:t xml:space="preserve">observed air pollution? </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In contrast to the real atmosphere, processes can be switched on and off in</w:t>
      </w:r>
      <w:r w:rsidR="00187918">
        <w:rPr>
          <w:sz w:val="40"/>
          <w:szCs w:val="40"/>
        </w:rPr>
        <w:t xml:space="preserve"> </w:t>
      </w:r>
      <w:r w:rsidRPr="00187918">
        <w:rPr>
          <w:sz w:val="40"/>
          <w:szCs w:val="40"/>
        </w:rPr>
        <w:t xml:space="preserve">a model in order to assess their importance. </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The impact of different types of emissions, e.g.</w:t>
      </w:r>
      <w:r w:rsidR="00187918">
        <w:rPr>
          <w:sz w:val="40"/>
          <w:szCs w:val="40"/>
        </w:rPr>
        <w:t xml:space="preserve"> </w:t>
      </w:r>
      <w:r w:rsidRPr="00187918">
        <w:rPr>
          <w:sz w:val="40"/>
          <w:szCs w:val="40"/>
        </w:rPr>
        <w:t xml:space="preserve">anthropogenic vs. natural sources, can thus be investigated. </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Concentrations of species that cannot</w:t>
      </w:r>
      <w:r w:rsidR="00187918">
        <w:rPr>
          <w:sz w:val="40"/>
          <w:szCs w:val="40"/>
        </w:rPr>
        <w:t xml:space="preserve"> </w:t>
      </w:r>
      <w:r w:rsidRPr="00187918">
        <w:rPr>
          <w:sz w:val="40"/>
          <w:szCs w:val="40"/>
        </w:rPr>
        <w:t xml:space="preserve">easily be measured can be calculated even for remote or </w:t>
      </w:r>
      <w:r w:rsidRPr="00187918">
        <w:rPr>
          <w:sz w:val="40"/>
          <w:szCs w:val="40"/>
        </w:rPr>
        <w:lastRenderedPageBreak/>
        <w:t>inaccessible regions of the atmosphere,</w:t>
      </w:r>
      <w:r w:rsidR="00187918">
        <w:rPr>
          <w:sz w:val="40"/>
          <w:szCs w:val="40"/>
        </w:rPr>
        <w:t xml:space="preserve"> </w:t>
      </w:r>
      <w:r w:rsidRPr="00187918">
        <w:rPr>
          <w:sz w:val="40"/>
          <w:szCs w:val="40"/>
        </w:rPr>
        <w:t xml:space="preserve">thus allowing gap-free distributions for all chemical components included in the model. </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As</w:t>
      </w:r>
      <w:r w:rsidR="00187918">
        <w:rPr>
          <w:sz w:val="40"/>
          <w:szCs w:val="40"/>
        </w:rPr>
        <w:t xml:space="preserve"> </w:t>
      </w:r>
      <w:r w:rsidRPr="00187918">
        <w:rPr>
          <w:sz w:val="40"/>
          <w:szCs w:val="40"/>
        </w:rPr>
        <w:t>prognostic tools, models are used to calculate future distributions of chemical components. In this</w:t>
      </w:r>
      <w:r w:rsidR="00187918">
        <w:rPr>
          <w:sz w:val="40"/>
          <w:szCs w:val="40"/>
        </w:rPr>
        <w:t xml:space="preserve"> </w:t>
      </w:r>
      <w:r w:rsidRPr="00187918">
        <w:rPr>
          <w:sz w:val="40"/>
          <w:szCs w:val="40"/>
        </w:rPr>
        <w:t>way, the future evolution of atmospheric composition responding to natural and anthropogenic</w:t>
      </w:r>
      <w:r w:rsidR="00187918">
        <w:rPr>
          <w:sz w:val="40"/>
          <w:szCs w:val="40"/>
        </w:rPr>
        <w:t xml:space="preserve"> </w:t>
      </w:r>
      <w:r w:rsidRPr="00187918">
        <w:rPr>
          <w:sz w:val="40"/>
          <w:szCs w:val="40"/>
        </w:rPr>
        <w:t xml:space="preserve">influences can be predicted. </w:t>
      </w:r>
    </w:p>
    <w:p w:rsid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Different emission scenarios can be simulated, and the effectiveness</w:t>
      </w:r>
      <w:r w:rsidR="00187918">
        <w:rPr>
          <w:sz w:val="40"/>
          <w:szCs w:val="40"/>
        </w:rPr>
        <w:t xml:space="preserve"> </w:t>
      </w:r>
      <w:r w:rsidRPr="00187918">
        <w:rPr>
          <w:sz w:val="40"/>
          <w:szCs w:val="40"/>
        </w:rPr>
        <w:t>of different emission reduction scenarios can be assessed.</w:t>
      </w:r>
    </w:p>
    <w:p w:rsidR="00187918" w:rsidRPr="00187918" w:rsidRDefault="008C0575" w:rsidP="00187918">
      <w:pPr>
        <w:pStyle w:val="ListParagraph"/>
        <w:numPr>
          <w:ilvl w:val="0"/>
          <w:numId w:val="92"/>
        </w:numPr>
        <w:autoSpaceDE w:val="0"/>
        <w:autoSpaceDN w:val="0"/>
        <w:adjustRightInd w:val="0"/>
        <w:spacing w:after="0" w:line="360" w:lineRule="auto"/>
        <w:rPr>
          <w:sz w:val="40"/>
          <w:szCs w:val="40"/>
        </w:rPr>
      </w:pPr>
      <w:r w:rsidRPr="00187918">
        <w:rPr>
          <w:sz w:val="40"/>
          <w:szCs w:val="40"/>
        </w:rPr>
        <w:t>However, in order to gain confidence in a model it is important to carefully evaluate it</w:t>
      </w:r>
      <w:r w:rsidR="00187918">
        <w:rPr>
          <w:sz w:val="40"/>
          <w:szCs w:val="40"/>
        </w:rPr>
        <w:t xml:space="preserve"> </w:t>
      </w:r>
      <w:r w:rsidRPr="00187918">
        <w:rPr>
          <w:sz w:val="40"/>
          <w:szCs w:val="40"/>
        </w:rPr>
        <w:t>against measurements. Only when it is established that the model succeeds in simulating past and</w:t>
      </w:r>
      <w:r w:rsidR="00187918" w:rsidRPr="00187918">
        <w:rPr>
          <w:sz w:val="40"/>
          <w:szCs w:val="40"/>
        </w:rPr>
        <w:t xml:space="preserve"> </w:t>
      </w:r>
      <w:r w:rsidRPr="00187918">
        <w:rPr>
          <w:sz w:val="40"/>
          <w:szCs w:val="40"/>
        </w:rPr>
        <w:t>present states of the atmosphere w</w:t>
      </w:r>
      <w:r w:rsidR="00187918">
        <w:rPr>
          <w:sz w:val="40"/>
          <w:szCs w:val="40"/>
        </w:rPr>
        <w:t xml:space="preserve">ith reasonable accuracy, can </w:t>
      </w:r>
      <w:r w:rsidRPr="00187918">
        <w:rPr>
          <w:sz w:val="40"/>
          <w:szCs w:val="40"/>
        </w:rPr>
        <w:t>be used to predict future</w:t>
      </w:r>
      <w:r w:rsidR="00187918" w:rsidRPr="00187918">
        <w:rPr>
          <w:sz w:val="40"/>
          <w:szCs w:val="40"/>
        </w:rPr>
        <w:t xml:space="preserve"> behavior</w:t>
      </w:r>
      <w:r w:rsidRPr="00187918">
        <w:rPr>
          <w:sz w:val="40"/>
          <w:szCs w:val="40"/>
        </w:rPr>
        <w:t>.</w:t>
      </w:r>
    </w:p>
    <w:p w:rsidR="00187918" w:rsidRDefault="00187918" w:rsidP="00187918">
      <w:pPr>
        <w:pStyle w:val="ListParagraph"/>
        <w:numPr>
          <w:ilvl w:val="0"/>
          <w:numId w:val="92"/>
        </w:numPr>
        <w:autoSpaceDE w:val="0"/>
        <w:autoSpaceDN w:val="0"/>
        <w:adjustRightInd w:val="0"/>
        <w:spacing w:after="0" w:line="360" w:lineRule="auto"/>
        <w:rPr>
          <w:sz w:val="40"/>
          <w:szCs w:val="40"/>
        </w:rPr>
      </w:pPr>
      <w:r>
        <w:rPr>
          <w:sz w:val="40"/>
          <w:szCs w:val="40"/>
        </w:rPr>
        <w:lastRenderedPageBreak/>
        <w:t>Below are</w:t>
      </w:r>
      <w:r w:rsidR="008C0575" w:rsidRPr="00187918">
        <w:rPr>
          <w:sz w:val="40"/>
          <w:szCs w:val="40"/>
        </w:rPr>
        <w:t xml:space="preserve"> the basic components of atmospheric models, summarizing the basic</w:t>
      </w:r>
      <w:r>
        <w:rPr>
          <w:sz w:val="40"/>
          <w:szCs w:val="40"/>
        </w:rPr>
        <w:t xml:space="preserve"> </w:t>
      </w:r>
      <w:r w:rsidR="008C0575" w:rsidRPr="00187918">
        <w:rPr>
          <w:sz w:val="40"/>
          <w:szCs w:val="40"/>
        </w:rPr>
        <w:t xml:space="preserve">input and output components of atmospheric models. </w:t>
      </w:r>
    </w:p>
    <w:p w:rsidR="00187918" w:rsidRPr="00187918" w:rsidRDefault="00187918" w:rsidP="00187918">
      <w:pPr>
        <w:autoSpaceDE w:val="0"/>
        <w:autoSpaceDN w:val="0"/>
        <w:adjustRightInd w:val="0"/>
        <w:spacing w:after="0" w:line="360" w:lineRule="auto"/>
        <w:ind w:left="360"/>
        <w:rPr>
          <w:sz w:val="40"/>
          <w:szCs w:val="40"/>
        </w:rPr>
      </w:pPr>
      <w:r w:rsidRPr="00187918">
        <w:rPr>
          <w:noProof/>
          <w:sz w:val="40"/>
          <w:szCs w:val="40"/>
        </w:rPr>
        <w:drawing>
          <wp:inline distT="0" distB="0" distL="0" distR="0">
            <wp:extent cx="5943600" cy="3697605"/>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1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369760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F21AF0" w:rsidRDefault="00F21AF0" w:rsidP="00F21AF0">
      <w:pPr>
        <w:pStyle w:val="ListParagraph"/>
        <w:numPr>
          <w:ilvl w:val="0"/>
          <w:numId w:val="93"/>
        </w:numPr>
        <w:autoSpaceDE w:val="0"/>
        <w:autoSpaceDN w:val="0"/>
        <w:adjustRightInd w:val="0"/>
        <w:spacing w:after="0" w:line="360" w:lineRule="auto"/>
        <w:rPr>
          <w:bCs/>
          <w:sz w:val="40"/>
          <w:szCs w:val="40"/>
        </w:rPr>
      </w:pPr>
      <w:r w:rsidRPr="00F21AF0">
        <w:rPr>
          <w:bCs/>
          <w:sz w:val="40"/>
          <w:szCs w:val="40"/>
        </w:rPr>
        <w:t>Yellow boxes: A prior knowledge that is not</w:t>
      </w:r>
      <w:r>
        <w:rPr>
          <w:bCs/>
          <w:sz w:val="40"/>
          <w:szCs w:val="40"/>
        </w:rPr>
        <w:t xml:space="preserve"> calculated by the model itself include: solar radiation, volcanoes, other external forcing, principle equation for atmospheric calculation and chemical reaction rate.</w:t>
      </w:r>
    </w:p>
    <w:p w:rsidR="00955E3C" w:rsidRDefault="00F21AF0" w:rsidP="00955E3C">
      <w:pPr>
        <w:pStyle w:val="ListParagraph"/>
        <w:numPr>
          <w:ilvl w:val="0"/>
          <w:numId w:val="93"/>
        </w:numPr>
        <w:autoSpaceDE w:val="0"/>
        <w:autoSpaceDN w:val="0"/>
        <w:adjustRightInd w:val="0"/>
        <w:spacing w:after="0" w:line="360" w:lineRule="auto"/>
        <w:rPr>
          <w:bCs/>
          <w:sz w:val="40"/>
          <w:szCs w:val="40"/>
        </w:rPr>
      </w:pPr>
      <w:r w:rsidRPr="00F21AF0">
        <w:rPr>
          <w:bCs/>
          <w:sz w:val="40"/>
          <w:szCs w:val="40"/>
        </w:rPr>
        <w:t xml:space="preserve">Green boxes: </w:t>
      </w:r>
      <w:proofErr w:type="spellStart"/>
      <w:r w:rsidRPr="00F21AF0">
        <w:rPr>
          <w:bCs/>
          <w:sz w:val="40"/>
          <w:szCs w:val="40"/>
        </w:rPr>
        <w:t>Forcings</w:t>
      </w:r>
      <w:proofErr w:type="spellEnd"/>
      <w:r w:rsidRPr="00F21AF0">
        <w:rPr>
          <w:bCs/>
          <w:sz w:val="40"/>
          <w:szCs w:val="40"/>
        </w:rPr>
        <w:t xml:space="preserve"> that may or may not be calculated by the model itself but are n</w:t>
      </w:r>
      <w:r>
        <w:rPr>
          <w:bCs/>
          <w:sz w:val="40"/>
          <w:szCs w:val="40"/>
        </w:rPr>
        <w:t xml:space="preserve">eeded for </w:t>
      </w:r>
      <w:r>
        <w:rPr>
          <w:bCs/>
          <w:sz w:val="40"/>
          <w:szCs w:val="40"/>
        </w:rPr>
        <w:lastRenderedPageBreak/>
        <w:t xml:space="preserve">accurate model output include: </w:t>
      </w:r>
      <w:r w:rsidR="00955E3C">
        <w:rPr>
          <w:bCs/>
          <w:sz w:val="40"/>
          <w:szCs w:val="40"/>
        </w:rPr>
        <w:t xml:space="preserve">Surface characteristics(sea surface temperature, </w:t>
      </w:r>
      <w:proofErr w:type="spellStart"/>
      <w:r w:rsidR="00955E3C">
        <w:rPr>
          <w:bCs/>
          <w:sz w:val="40"/>
          <w:szCs w:val="40"/>
        </w:rPr>
        <w:t>albedo</w:t>
      </w:r>
      <w:proofErr w:type="spellEnd"/>
      <w:r w:rsidR="00955E3C">
        <w:rPr>
          <w:bCs/>
          <w:sz w:val="40"/>
          <w:szCs w:val="40"/>
        </w:rPr>
        <w:t>, land use) , parameterization of deposition, boundary layer mixing, convection and other scale small process, natural and anthropogenic emissions</w:t>
      </w:r>
    </w:p>
    <w:p w:rsidR="00955E3C" w:rsidRDefault="00F21AF0" w:rsidP="00955E3C">
      <w:pPr>
        <w:pStyle w:val="ListParagraph"/>
        <w:numPr>
          <w:ilvl w:val="0"/>
          <w:numId w:val="93"/>
        </w:numPr>
        <w:autoSpaceDE w:val="0"/>
        <w:autoSpaceDN w:val="0"/>
        <w:adjustRightInd w:val="0"/>
        <w:spacing w:after="0" w:line="360" w:lineRule="auto"/>
        <w:rPr>
          <w:bCs/>
          <w:sz w:val="40"/>
          <w:szCs w:val="40"/>
        </w:rPr>
      </w:pPr>
      <w:r w:rsidRPr="00955E3C">
        <w:rPr>
          <w:bCs/>
          <w:sz w:val="40"/>
          <w:szCs w:val="40"/>
        </w:rPr>
        <w:t>Blue ovals: Main purpose (o</w:t>
      </w:r>
      <w:r w:rsidR="00955E3C">
        <w:rPr>
          <w:bCs/>
          <w:sz w:val="40"/>
          <w:szCs w:val="40"/>
        </w:rPr>
        <w:t xml:space="preserve">r output) of the model: meteorology/climate and chemical composition </w:t>
      </w:r>
    </w:p>
    <w:p w:rsidR="00955E3C" w:rsidRPr="00955E3C" w:rsidRDefault="00F21AF0" w:rsidP="00F21AF0">
      <w:pPr>
        <w:pStyle w:val="ListParagraph"/>
        <w:numPr>
          <w:ilvl w:val="0"/>
          <w:numId w:val="92"/>
        </w:numPr>
        <w:autoSpaceDE w:val="0"/>
        <w:autoSpaceDN w:val="0"/>
        <w:adjustRightInd w:val="0"/>
        <w:spacing w:after="0" w:line="360" w:lineRule="auto"/>
        <w:rPr>
          <w:sz w:val="40"/>
          <w:szCs w:val="40"/>
        </w:rPr>
      </w:pPr>
      <w:r w:rsidRPr="00955E3C">
        <w:rPr>
          <w:bCs/>
          <w:sz w:val="40"/>
          <w:szCs w:val="40"/>
        </w:rPr>
        <w:t>Numerical Weather Prediction models (NWP) and</w:t>
      </w:r>
      <w:r w:rsidR="00955E3C" w:rsidRPr="00955E3C">
        <w:rPr>
          <w:bCs/>
          <w:sz w:val="40"/>
          <w:szCs w:val="40"/>
        </w:rPr>
        <w:t xml:space="preserve"> </w:t>
      </w:r>
      <w:r w:rsidRPr="00955E3C">
        <w:rPr>
          <w:bCs/>
          <w:sz w:val="40"/>
          <w:szCs w:val="40"/>
        </w:rPr>
        <w:t>General Circulation models (GCMs) use prescribed fields of chemical species (e.g. aerosols) and calculate meteorology,</w:t>
      </w:r>
      <w:r w:rsidR="00955E3C" w:rsidRPr="00955E3C">
        <w:rPr>
          <w:bCs/>
          <w:sz w:val="40"/>
          <w:szCs w:val="40"/>
        </w:rPr>
        <w:t xml:space="preserve"> </w:t>
      </w:r>
      <w:r w:rsidRPr="00955E3C">
        <w:rPr>
          <w:bCs/>
          <w:sz w:val="40"/>
          <w:szCs w:val="40"/>
        </w:rPr>
        <w:t>while chemical transport models (CTMs) take meteorology as input and calculate the chemical composition of the</w:t>
      </w:r>
      <w:r w:rsidR="00955E3C" w:rsidRPr="00955E3C">
        <w:rPr>
          <w:bCs/>
          <w:sz w:val="40"/>
          <w:szCs w:val="40"/>
        </w:rPr>
        <w:t xml:space="preserve"> </w:t>
      </w:r>
      <w:r w:rsidRPr="00955E3C">
        <w:rPr>
          <w:bCs/>
          <w:sz w:val="40"/>
          <w:szCs w:val="40"/>
        </w:rPr>
        <w:t>atmosphere. Coupled climate-chemistry models (CCMs) calculate both meteorology and chemical composition and allow</w:t>
      </w:r>
      <w:r w:rsidR="00955E3C" w:rsidRPr="00955E3C">
        <w:rPr>
          <w:bCs/>
          <w:sz w:val="40"/>
          <w:szCs w:val="40"/>
        </w:rPr>
        <w:t xml:space="preserve"> </w:t>
      </w:r>
      <w:r w:rsidRPr="00955E3C">
        <w:rPr>
          <w:bCs/>
          <w:sz w:val="40"/>
          <w:szCs w:val="40"/>
        </w:rPr>
        <w:t xml:space="preserve">for couplings between the two. </w:t>
      </w:r>
    </w:p>
    <w:p w:rsidR="00F21AF0" w:rsidRPr="00955E3C" w:rsidRDefault="008C0575" w:rsidP="00F21AF0">
      <w:pPr>
        <w:pStyle w:val="ListParagraph"/>
        <w:numPr>
          <w:ilvl w:val="0"/>
          <w:numId w:val="92"/>
        </w:numPr>
        <w:autoSpaceDE w:val="0"/>
        <w:autoSpaceDN w:val="0"/>
        <w:adjustRightInd w:val="0"/>
        <w:spacing w:after="0" w:line="360" w:lineRule="auto"/>
        <w:rPr>
          <w:sz w:val="40"/>
          <w:szCs w:val="40"/>
        </w:rPr>
      </w:pPr>
      <w:r w:rsidRPr="00955E3C">
        <w:rPr>
          <w:sz w:val="40"/>
          <w:szCs w:val="40"/>
        </w:rPr>
        <w:t>There are various types of atmospheric</w:t>
      </w:r>
      <w:r w:rsidR="00F21AF0" w:rsidRPr="00955E3C">
        <w:rPr>
          <w:sz w:val="40"/>
          <w:szCs w:val="40"/>
        </w:rPr>
        <w:t xml:space="preserve"> </w:t>
      </w:r>
      <w:r w:rsidRPr="00955E3C">
        <w:rPr>
          <w:sz w:val="40"/>
          <w:szCs w:val="40"/>
        </w:rPr>
        <w:t xml:space="preserve">models: Chemical transport models take meteorological </w:t>
      </w:r>
      <w:r w:rsidRPr="00955E3C">
        <w:rPr>
          <w:sz w:val="40"/>
          <w:szCs w:val="40"/>
        </w:rPr>
        <w:lastRenderedPageBreak/>
        <w:t>parameters (temperature, wind,</w:t>
      </w:r>
      <w:r w:rsidR="00F21AF0" w:rsidRPr="00955E3C">
        <w:rPr>
          <w:sz w:val="40"/>
          <w:szCs w:val="40"/>
        </w:rPr>
        <w:t xml:space="preserve"> </w:t>
      </w:r>
      <w:r w:rsidRPr="00955E3C">
        <w:rPr>
          <w:sz w:val="40"/>
          <w:szCs w:val="40"/>
        </w:rPr>
        <w:t xml:space="preserve">precipitation, etc.) as input and calculate the chemical composition of the atmosphere. </w:t>
      </w:r>
    </w:p>
    <w:p w:rsidR="00F21AF0" w:rsidRDefault="008C0575" w:rsidP="00F21AF0">
      <w:pPr>
        <w:pStyle w:val="ListParagraph"/>
        <w:numPr>
          <w:ilvl w:val="0"/>
          <w:numId w:val="92"/>
        </w:numPr>
        <w:autoSpaceDE w:val="0"/>
        <w:autoSpaceDN w:val="0"/>
        <w:adjustRightInd w:val="0"/>
        <w:spacing w:after="0" w:line="360" w:lineRule="auto"/>
        <w:rPr>
          <w:sz w:val="40"/>
          <w:szCs w:val="40"/>
        </w:rPr>
      </w:pPr>
      <w:r w:rsidRPr="00F21AF0">
        <w:rPr>
          <w:sz w:val="40"/>
          <w:szCs w:val="40"/>
        </w:rPr>
        <w:t>Other</w:t>
      </w:r>
      <w:r w:rsidR="00F21AF0">
        <w:rPr>
          <w:sz w:val="40"/>
          <w:szCs w:val="40"/>
        </w:rPr>
        <w:t xml:space="preserve"> </w:t>
      </w:r>
      <w:r w:rsidRPr="00F21AF0">
        <w:rPr>
          <w:sz w:val="40"/>
          <w:szCs w:val="40"/>
        </w:rPr>
        <w:t xml:space="preserve">models, e.g. numerical weather prediction models and climate </w:t>
      </w:r>
      <w:r w:rsidR="00F21AF0" w:rsidRPr="00F21AF0">
        <w:rPr>
          <w:sz w:val="40"/>
          <w:szCs w:val="40"/>
        </w:rPr>
        <w:t>models</w:t>
      </w:r>
      <w:r w:rsidRPr="00F21AF0">
        <w:rPr>
          <w:sz w:val="40"/>
          <w:szCs w:val="40"/>
        </w:rPr>
        <w:t xml:space="preserve"> calculate meteorological</w:t>
      </w:r>
      <w:r w:rsidR="00F21AF0">
        <w:rPr>
          <w:sz w:val="40"/>
          <w:szCs w:val="40"/>
        </w:rPr>
        <w:t xml:space="preserve"> </w:t>
      </w:r>
      <w:r w:rsidRPr="00F21AF0">
        <w:rPr>
          <w:sz w:val="40"/>
          <w:szCs w:val="40"/>
        </w:rPr>
        <w:t xml:space="preserve">parameters themselves </w:t>
      </w:r>
      <w:r w:rsidR="00F21AF0" w:rsidRPr="00F21AF0">
        <w:rPr>
          <w:sz w:val="40"/>
          <w:szCs w:val="40"/>
        </w:rPr>
        <w:t xml:space="preserve">and take chemical distributions </w:t>
      </w:r>
      <w:r w:rsidRPr="00F21AF0">
        <w:rPr>
          <w:sz w:val="40"/>
          <w:szCs w:val="40"/>
        </w:rPr>
        <w:t xml:space="preserve">(e.g. ozone and aerosols) as input. </w:t>
      </w:r>
    </w:p>
    <w:p w:rsidR="00F21AF0" w:rsidRDefault="008C0575" w:rsidP="00F21AF0">
      <w:pPr>
        <w:pStyle w:val="ListParagraph"/>
        <w:numPr>
          <w:ilvl w:val="0"/>
          <w:numId w:val="92"/>
        </w:numPr>
        <w:autoSpaceDE w:val="0"/>
        <w:autoSpaceDN w:val="0"/>
        <w:adjustRightInd w:val="0"/>
        <w:spacing w:after="0" w:line="360" w:lineRule="auto"/>
        <w:rPr>
          <w:sz w:val="40"/>
          <w:szCs w:val="40"/>
        </w:rPr>
      </w:pPr>
      <w:r w:rsidRPr="00F21AF0">
        <w:rPr>
          <w:sz w:val="40"/>
          <w:szCs w:val="40"/>
        </w:rPr>
        <w:t>A more</w:t>
      </w:r>
      <w:r w:rsidR="00F21AF0">
        <w:rPr>
          <w:sz w:val="40"/>
          <w:szCs w:val="40"/>
        </w:rPr>
        <w:t xml:space="preserve"> </w:t>
      </w:r>
      <w:r w:rsidRPr="00F21AF0">
        <w:rPr>
          <w:sz w:val="40"/>
          <w:szCs w:val="40"/>
        </w:rPr>
        <w:t>advanced group of models calculates both meteorology and chemistry in a coupled way, allowing</w:t>
      </w:r>
      <w:r w:rsidR="00F21AF0">
        <w:rPr>
          <w:sz w:val="40"/>
          <w:szCs w:val="40"/>
        </w:rPr>
        <w:t xml:space="preserve"> </w:t>
      </w:r>
      <w:r w:rsidRPr="00F21AF0">
        <w:rPr>
          <w:sz w:val="40"/>
          <w:szCs w:val="40"/>
        </w:rPr>
        <w:t>for interactions between chemistry and climate, but are computationally expensive so that</w:t>
      </w:r>
      <w:r w:rsidR="00F21AF0">
        <w:rPr>
          <w:sz w:val="40"/>
          <w:szCs w:val="40"/>
        </w:rPr>
        <w:t xml:space="preserve"> </w:t>
      </w:r>
      <w:r w:rsidRPr="00F21AF0">
        <w:rPr>
          <w:sz w:val="40"/>
          <w:szCs w:val="40"/>
        </w:rPr>
        <w:t xml:space="preserve">simplifications have to be made, or the </w:t>
      </w:r>
      <w:r w:rsidRPr="00F21AF0">
        <w:rPr>
          <w:i/>
          <w:iCs/>
          <w:sz w:val="40"/>
          <w:szCs w:val="40"/>
        </w:rPr>
        <w:t xml:space="preserve">model resolution </w:t>
      </w:r>
      <w:r w:rsidRPr="00F21AF0">
        <w:rPr>
          <w:sz w:val="40"/>
          <w:szCs w:val="40"/>
        </w:rPr>
        <w:t>has to be coarse.</w:t>
      </w:r>
    </w:p>
    <w:p w:rsidR="00F21AF0" w:rsidRDefault="008C0575" w:rsidP="00F21AF0">
      <w:pPr>
        <w:pStyle w:val="ListParagraph"/>
        <w:numPr>
          <w:ilvl w:val="0"/>
          <w:numId w:val="92"/>
        </w:numPr>
        <w:autoSpaceDE w:val="0"/>
        <w:autoSpaceDN w:val="0"/>
        <w:adjustRightInd w:val="0"/>
        <w:spacing w:after="0" w:line="360" w:lineRule="auto"/>
        <w:rPr>
          <w:sz w:val="40"/>
          <w:szCs w:val="40"/>
        </w:rPr>
      </w:pPr>
      <w:r w:rsidRPr="00F21AF0">
        <w:rPr>
          <w:sz w:val="40"/>
          <w:szCs w:val="40"/>
        </w:rPr>
        <w:t>Resolution is one of the most fundamental features of a model. As a model usually</w:t>
      </w:r>
      <w:r w:rsidR="00F21AF0">
        <w:rPr>
          <w:sz w:val="40"/>
          <w:szCs w:val="40"/>
        </w:rPr>
        <w:t xml:space="preserve"> </w:t>
      </w:r>
      <w:r w:rsidRPr="00F21AF0">
        <w:rPr>
          <w:sz w:val="40"/>
          <w:szCs w:val="40"/>
        </w:rPr>
        <w:t>calculates only one value per parameter for each grid box, assuming that the value is constant all</w:t>
      </w:r>
      <w:r w:rsidR="00F21AF0">
        <w:rPr>
          <w:sz w:val="40"/>
          <w:szCs w:val="40"/>
        </w:rPr>
        <w:t xml:space="preserve"> </w:t>
      </w:r>
      <w:r w:rsidRPr="00F21AF0">
        <w:rPr>
          <w:sz w:val="40"/>
          <w:szCs w:val="40"/>
        </w:rPr>
        <w:t>over the grid box, many patterns that vary on finer spatial scales than the grid box dimension</w:t>
      </w:r>
      <w:r w:rsidR="00F21AF0">
        <w:rPr>
          <w:sz w:val="40"/>
          <w:szCs w:val="40"/>
        </w:rPr>
        <w:t xml:space="preserve"> </w:t>
      </w:r>
      <w:r w:rsidRPr="00F21AF0">
        <w:rPr>
          <w:sz w:val="40"/>
          <w:szCs w:val="40"/>
        </w:rPr>
        <w:t xml:space="preserve">cannot be resolved. </w:t>
      </w:r>
    </w:p>
    <w:p w:rsidR="00F21AF0" w:rsidRDefault="008C0575" w:rsidP="00F21AF0">
      <w:pPr>
        <w:pStyle w:val="ListParagraph"/>
        <w:numPr>
          <w:ilvl w:val="0"/>
          <w:numId w:val="92"/>
        </w:numPr>
        <w:autoSpaceDE w:val="0"/>
        <w:autoSpaceDN w:val="0"/>
        <w:adjustRightInd w:val="0"/>
        <w:spacing w:after="0" w:line="360" w:lineRule="auto"/>
        <w:rPr>
          <w:sz w:val="40"/>
          <w:szCs w:val="40"/>
        </w:rPr>
      </w:pPr>
      <w:r w:rsidRPr="00F21AF0">
        <w:rPr>
          <w:sz w:val="40"/>
          <w:szCs w:val="40"/>
        </w:rPr>
        <w:lastRenderedPageBreak/>
        <w:t>For example, some air pollutants have very short lifetimes compared to</w:t>
      </w:r>
      <w:r w:rsidR="00F21AF0">
        <w:rPr>
          <w:sz w:val="40"/>
          <w:szCs w:val="40"/>
        </w:rPr>
        <w:t xml:space="preserve"> </w:t>
      </w:r>
      <w:r w:rsidRPr="00F21AF0">
        <w:rPr>
          <w:sz w:val="40"/>
          <w:szCs w:val="40"/>
        </w:rPr>
        <w:t>atmospheric transport timescales, and thus have rather uneven distributions, which reflect point</w:t>
      </w:r>
      <w:r w:rsidR="00F21AF0">
        <w:rPr>
          <w:sz w:val="40"/>
          <w:szCs w:val="40"/>
        </w:rPr>
        <w:t xml:space="preserve"> </w:t>
      </w:r>
      <w:r w:rsidRPr="00F21AF0">
        <w:rPr>
          <w:sz w:val="40"/>
          <w:szCs w:val="40"/>
        </w:rPr>
        <w:t>sources of emissions. Als</w:t>
      </w:r>
      <w:r w:rsidR="00F21AF0">
        <w:rPr>
          <w:sz w:val="40"/>
          <w:szCs w:val="40"/>
        </w:rPr>
        <w:t xml:space="preserve">o, topography and land use vary in general </w:t>
      </w:r>
      <w:r w:rsidRPr="00F21AF0">
        <w:rPr>
          <w:sz w:val="40"/>
          <w:szCs w:val="40"/>
        </w:rPr>
        <w:t>on smaller scales than can</w:t>
      </w:r>
      <w:r w:rsidR="00F21AF0">
        <w:rPr>
          <w:sz w:val="40"/>
          <w:szCs w:val="40"/>
        </w:rPr>
        <w:t xml:space="preserve"> be resolved in a regional let alone</w:t>
      </w:r>
      <w:r w:rsidRPr="00F21AF0">
        <w:rPr>
          <w:sz w:val="40"/>
          <w:szCs w:val="40"/>
        </w:rPr>
        <w:t xml:space="preserve"> global model. </w:t>
      </w:r>
    </w:p>
    <w:p w:rsidR="00955E3C" w:rsidRDefault="008C0575" w:rsidP="00955E3C">
      <w:pPr>
        <w:pStyle w:val="ListParagraph"/>
        <w:numPr>
          <w:ilvl w:val="0"/>
          <w:numId w:val="92"/>
        </w:numPr>
        <w:autoSpaceDE w:val="0"/>
        <w:autoSpaceDN w:val="0"/>
        <w:adjustRightInd w:val="0"/>
        <w:spacing w:after="0" w:line="360" w:lineRule="auto"/>
        <w:rPr>
          <w:sz w:val="40"/>
          <w:szCs w:val="40"/>
        </w:rPr>
      </w:pPr>
      <w:r w:rsidRPr="00F21AF0">
        <w:rPr>
          <w:sz w:val="40"/>
          <w:szCs w:val="40"/>
        </w:rPr>
        <w:t>In order to resolve fine scale patterns in a model</w:t>
      </w:r>
      <w:r w:rsidR="00955E3C">
        <w:rPr>
          <w:sz w:val="40"/>
          <w:szCs w:val="40"/>
        </w:rPr>
        <w:t xml:space="preserve"> </w:t>
      </w:r>
      <w:r w:rsidRPr="00955E3C">
        <w:rPr>
          <w:sz w:val="40"/>
          <w:szCs w:val="40"/>
        </w:rPr>
        <w:t xml:space="preserve">it is necessary to run the model on a higher resolution (i.e. to use a smaller grid box size). </w:t>
      </w:r>
    </w:p>
    <w:p w:rsidR="00955E3C" w:rsidRDefault="008C0575" w:rsidP="00955E3C">
      <w:pPr>
        <w:pStyle w:val="ListParagraph"/>
        <w:numPr>
          <w:ilvl w:val="0"/>
          <w:numId w:val="92"/>
        </w:numPr>
        <w:autoSpaceDE w:val="0"/>
        <w:autoSpaceDN w:val="0"/>
        <w:adjustRightInd w:val="0"/>
        <w:spacing w:after="0" w:line="360" w:lineRule="auto"/>
        <w:rPr>
          <w:sz w:val="40"/>
          <w:szCs w:val="40"/>
        </w:rPr>
      </w:pPr>
      <w:r w:rsidRPr="00955E3C">
        <w:rPr>
          <w:sz w:val="40"/>
          <w:szCs w:val="40"/>
        </w:rPr>
        <w:t>When a</w:t>
      </w:r>
      <w:r w:rsidR="00955E3C">
        <w:rPr>
          <w:sz w:val="40"/>
          <w:szCs w:val="40"/>
        </w:rPr>
        <w:t xml:space="preserve"> </w:t>
      </w:r>
      <w:r w:rsidRPr="00955E3C">
        <w:rPr>
          <w:sz w:val="40"/>
          <w:szCs w:val="40"/>
        </w:rPr>
        <w:t>large domain has to be investigated this necessarily leads to a large number of grid boxes in the</w:t>
      </w:r>
      <w:r w:rsidR="00955E3C">
        <w:rPr>
          <w:sz w:val="40"/>
          <w:szCs w:val="40"/>
        </w:rPr>
        <w:t xml:space="preserve"> </w:t>
      </w:r>
      <w:r w:rsidRPr="00955E3C">
        <w:rPr>
          <w:sz w:val="40"/>
          <w:szCs w:val="40"/>
        </w:rPr>
        <w:t>model, and often exceeds the limitations with respect to computer power.</w:t>
      </w:r>
    </w:p>
    <w:p w:rsidR="00955E3C" w:rsidRDefault="008C0575" w:rsidP="00955E3C">
      <w:pPr>
        <w:pStyle w:val="ListParagraph"/>
        <w:numPr>
          <w:ilvl w:val="0"/>
          <w:numId w:val="92"/>
        </w:numPr>
        <w:autoSpaceDE w:val="0"/>
        <w:autoSpaceDN w:val="0"/>
        <w:adjustRightInd w:val="0"/>
        <w:spacing w:after="0" w:line="360" w:lineRule="auto"/>
        <w:rPr>
          <w:sz w:val="40"/>
          <w:szCs w:val="40"/>
        </w:rPr>
      </w:pPr>
      <w:r w:rsidRPr="00955E3C">
        <w:rPr>
          <w:sz w:val="40"/>
          <w:szCs w:val="40"/>
        </w:rPr>
        <w:t xml:space="preserve">Megacities affect their environment on very local </w:t>
      </w:r>
      <w:r w:rsidR="00955E3C" w:rsidRPr="00955E3C">
        <w:rPr>
          <w:sz w:val="40"/>
          <w:szCs w:val="40"/>
        </w:rPr>
        <w:t>scales;</w:t>
      </w:r>
      <w:r w:rsidRPr="00955E3C">
        <w:rPr>
          <w:sz w:val="40"/>
          <w:szCs w:val="40"/>
        </w:rPr>
        <w:t xml:space="preserve"> down to street level, but as strong</w:t>
      </w:r>
      <w:r w:rsidR="00955E3C">
        <w:rPr>
          <w:sz w:val="40"/>
          <w:szCs w:val="40"/>
        </w:rPr>
        <w:t xml:space="preserve"> </w:t>
      </w:r>
      <w:r w:rsidRPr="00955E3C">
        <w:rPr>
          <w:sz w:val="40"/>
          <w:szCs w:val="40"/>
        </w:rPr>
        <w:t xml:space="preserve">emission sources they also have global environmental impacts. </w:t>
      </w:r>
    </w:p>
    <w:p w:rsidR="00955E3C" w:rsidRDefault="008C0575" w:rsidP="00955E3C">
      <w:pPr>
        <w:pStyle w:val="ListParagraph"/>
        <w:numPr>
          <w:ilvl w:val="0"/>
          <w:numId w:val="92"/>
        </w:numPr>
        <w:autoSpaceDE w:val="0"/>
        <w:autoSpaceDN w:val="0"/>
        <w:adjustRightInd w:val="0"/>
        <w:spacing w:after="0" w:line="360" w:lineRule="auto"/>
        <w:rPr>
          <w:sz w:val="40"/>
          <w:szCs w:val="40"/>
        </w:rPr>
      </w:pPr>
      <w:r w:rsidRPr="00955E3C">
        <w:rPr>
          <w:sz w:val="40"/>
          <w:szCs w:val="40"/>
        </w:rPr>
        <w:lastRenderedPageBreak/>
        <w:t>Conversely, global change will</w:t>
      </w:r>
      <w:r w:rsidR="00955E3C">
        <w:rPr>
          <w:sz w:val="40"/>
          <w:szCs w:val="40"/>
        </w:rPr>
        <w:t xml:space="preserve"> </w:t>
      </w:r>
      <w:r w:rsidRPr="00955E3C">
        <w:rPr>
          <w:sz w:val="40"/>
          <w:szCs w:val="40"/>
        </w:rPr>
        <w:t xml:space="preserve">influence megacities related to both climate change and long-range transport of air pollution. </w:t>
      </w:r>
    </w:p>
    <w:p w:rsidR="00955E3C" w:rsidRDefault="008C0575" w:rsidP="00955E3C">
      <w:pPr>
        <w:pStyle w:val="ListParagraph"/>
        <w:numPr>
          <w:ilvl w:val="0"/>
          <w:numId w:val="92"/>
        </w:numPr>
        <w:autoSpaceDE w:val="0"/>
        <w:autoSpaceDN w:val="0"/>
        <w:adjustRightInd w:val="0"/>
        <w:spacing w:after="0" w:line="360" w:lineRule="auto"/>
        <w:rPr>
          <w:sz w:val="40"/>
          <w:szCs w:val="40"/>
        </w:rPr>
      </w:pPr>
      <w:r w:rsidRPr="00955E3C">
        <w:rPr>
          <w:sz w:val="40"/>
          <w:szCs w:val="40"/>
        </w:rPr>
        <w:t>Given</w:t>
      </w:r>
      <w:r w:rsidR="00955E3C">
        <w:rPr>
          <w:sz w:val="40"/>
          <w:szCs w:val="40"/>
        </w:rPr>
        <w:t xml:space="preserve"> </w:t>
      </w:r>
      <w:r w:rsidRPr="00955E3C">
        <w:rPr>
          <w:sz w:val="40"/>
          <w:szCs w:val="40"/>
        </w:rPr>
        <w:t xml:space="preserve">the multi-scale character of the effects </w:t>
      </w:r>
      <w:r w:rsidRPr="00955E3C">
        <w:rPr>
          <w:i/>
          <w:iCs/>
          <w:sz w:val="40"/>
          <w:szCs w:val="40"/>
        </w:rPr>
        <w:t xml:space="preserve">of </w:t>
      </w:r>
      <w:r w:rsidRPr="00955E3C">
        <w:rPr>
          <w:sz w:val="40"/>
          <w:szCs w:val="40"/>
        </w:rPr>
        <w:t xml:space="preserve">and </w:t>
      </w:r>
      <w:r w:rsidRPr="00955E3C">
        <w:rPr>
          <w:i/>
          <w:iCs/>
          <w:sz w:val="40"/>
          <w:szCs w:val="40"/>
        </w:rPr>
        <w:t xml:space="preserve">upon </w:t>
      </w:r>
      <w:r w:rsidRPr="00955E3C">
        <w:rPr>
          <w:sz w:val="40"/>
          <w:szCs w:val="40"/>
        </w:rPr>
        <w:t>megacities, trade-offs have to be made in</w:t>
      </w:r>
      <w:r w:rsidR="00955E3C">
        <w:rPr>
          <w:sz w:val="40"/>
          <w:szCs w:val="40"/>
        </w:rPr>
        <w:t xml:space="preserve"> </w:t>
      </w:r>
      <w:r w:rsidR="00955E3C" w:rsidRPr="00955E3C">
        <w:rPr>
          <w:sz w:val="40"/>
          <w:szCs w:val="40"/>
        </w:rPr>
        <w:t>modeling</w:t>
      </w:r>
      <w:r w:rsidRPr="00955E3C">
        <w:rPr>
          <w:sz w:val="40"/>
          <w:szCs w:val="40"/>
        </w:rPr>
        <w:t xml:space="preserve">. </w:t>
      </w:r>
    </w:p>
    <w:p w:rsidR="00955E3C" w:rsidRPr="00955E3C" w:rsidRDefault="008C0575" w:rsidP="00955E3C">
      <w:pPr>
        <w:pStyle w:val="ListParagraph"/>
        <w:numPr>
          <w:ilvl w:val="0"/>
          <w:numId w:val="92"/>
        </w:numPr>
        <w:autoSpaceDE w:val="0"/>
        <w:autoSpaceDN w:val="0"/>
        <w:adjustRightInd w:val="0"/>
        <w:spacing w:after="0" w:line="360" w:lineRule="auto"/>
        <w:rPr>
          <w:sz w:val="40"/>
          <w:szCs w:val="40"/>
        </w:rPr>
      </w:pPr>
      <w:r w:rsidRPr="00955E3C">
        <w:rPr>
          <w:sz w:val="40"/>
          <w:szCs w:val="40"/>
        </w:rPr>
        <w:t>Models having a sufficiently fine resolution for local air pollution studies cannot be run</w:t>
      </w:r>
      <w:r w:rsidR="00955E3C">
        <w:rPr>
          <w:sz w:val="40"/>
          <w:szCs w:val="40"/>
        </w:rPr>
        <w:t xml:space="preserve"> </w:t>
      </w:r>
      <w:r w:rsidRPr="00955E3C">
        <w:rPr>
          <w:sz w:val="40"/>
          <w:szCs w:val="40"/>
        </w:rPr>
        <w:t xml:space="preserve">globally, but only for a confined region of the atmosphere (so-called regional or local models). </w:t>
      </w:r>
    </w:p>
    <w:p w:rsidR="00D35860" w:rsidRDefault="008C0575" w:rsidP="00D35860">
      <w:pPr>
        <w:pStyle w:val="ListParagraph"/>
        <w:numPr>
          <w:ilvl w:val="0"/>
          <w:numId w:val="92"/>
        </w:numPr>
        <w:autoSpaceDE w:val="0"/>
        <w:autoSpaceDN w:val="0"/>
        <w:adjustRightInd w:val="0"/>
        <w:spacing w:after="0" w:line="360" w:lineRule="auto"/>
        <w:rPr>
          <w:sz w:val="40"/>
          <w:szCs w:val="40"/>
        </w:rPr>
      </w:pPr>
      <w:r w:rsidRPr="00955E3C">
        <w:rPr>
          <w:sz w:val="40"/>
          <w:szCs w:val="40"/>
        </w:rPr>
        <w:t>On the other hand, global models that address</w:t>
      </w:r>
      <w:r w:rsidR="00955E3C">
        <w:rPr>
          <w:sz w:val="40"/>
          <w:szCs w:val="40"/>
        </w:rPr>
        <w:t xml:space="preserve"> </w:t>
      </w:r>
      <w:r w:rsidRPr="00955E3C">
        <w:rPr>
          <w:sz w:val="40"/>
          <w:szCs w:val="40"/>
        </w:rPr>
        <w:t>changes in large-scale meteorological parameters and changes in the background concentrations</w:t>
      </w:r>
      <w:r w:rsidR="00955E3C">
        <w:rPr>
          <w:sz w:val="40"/>
          <w:szCs w:val="40"/>
        </w:rPr>
        <w:t xml:space="preserve"> </w:t>
      </w:r>
      <w:r w:rsidRPr="00955E3C">
        <w:rPr>
          <w:sz w:val="40"/>
          <w:szCs w:val="40"/>
        </w:rPr>
        <w:t xml:space="preserve">of long-lived air pollutants have too coarse a resolution to be applied to local studies. </w:t>
      </w:r>
    </w:p>
    <w:p w:rsidR="00D35860" w:rsidRDefault="008C0575" w:rsidP="00D35860">
      <w:pPr>
        <w:pStyle w:val="ListParagraph"/>
        <w:numPr>
          <w:ilvl w:val="0"/>
          <w:numId w:val="92"/>
        </w:numPr>
        <w:autoSpaceDE w:val="0"/>
        <w:autoSpaceDN w:val="0"/>
        <w:adjustRightInd w:val="0"/>
        <w:spacing w:after="0" w:line="360" w:lineRule="auto"/>
        <w:rPr>
          <w:sz w:val="40"/>
          <w:szCs w:val="40"/>
        </w:rPr>
      </w:pPr>
      <w:r w:rsidRPr="00D35860">
        <w:rPr>
          <w:sz w:val="40"/>
          <w:szCs w:val="40"/>
        </w:rPr>
        <w:t>Observations of the atmosphere are typically unevenly distributed in space and time and</w:t>
      </w:r>
      <w:r w:rsidR="00D35860">
        <w:rPr>
          <w:sz w:val="40"/>
          <w:szCs w:val="40"/>
        </w:rPr>
        <w:t xml:space="preserve"> </w:t>
      </w:r>
      <w:r w:rsidRPr="00D35860">
        <w:rPr>
          <w:sz w:val="40"/>
          <w:szCs w:val="40"/>
        </w:rPr>
        <w:t>with differing precision and accuracy. Models, on the other hand, provide a self-consistent</w:t>
      </w:r>
      <w:r w:rsidR="00D35860">
        <w:rPr>
          <w:sz w:val="40"/>
          <w:szCs w:val="40"/>
        </w:rPr>
        <w:t xml:space="preserve"> </w:t>
      </w:r>
      <w:r w:rsidRPr="00D35860">
        <w:rPr>
          <w:sz w:val="40"/>
          <w:szCs w:val="40"/>
        </w:rPr>
        <w:t xml:space="preserve">framework but </w:t>
      </w:r>
      <w:r w:rsidRPr="00D35860">
        <w:rPr>
          <w:sz w:val="40"/>
          <w:szCs w:val="40"/>
        </w:rPr>
        <w:lastRenderedPageBreak/>
        <w:t>are subject to multiple errors due to uncertain estimates of parameters, inadequate</w:t>
      </w:r>
      <w:r w:rsidR="00D35860">
        <w:rPr>
          <w:sz w:val="40"/>
          <w:szCs w:val="40"/>
        </w:rPr>
        <w:t xml:space="preserve"> </w:t>
      </w:r>
      <w:r w:rsidRPr="00D35860">
        <w:rPr>
          <w:sz w:val="40"/>
          <w:szCs w:val="40"/>
        </w:rPr>
        <w:t xml:space="preserve">representation of processes, and lacking of process understanding. </w:t>
      </w:r>
    </w:p>
    <w:p w:rsidR="00D35860" w:rsidRDefault="008C0575" w:rsidP="00D35860">
      <w:pPr>
        <w:pStyle w:val="ListParagraph"/>
        <w:numPr>
          <w:ilvl w:val="0"/>
          <w:numId w:val="92"/>
        </w:numPr>
        <w:autoSpaceDE w:val="0"/>
        <w:autoSpaceDN w:val="0"/>
        <w:adjustRightInd w:val="0"/>
        <w:spacing w:after="0" w:line="360" w:lineRule="auto"/>
        <w:rPr>
          <w:sz w:val="40"/>
          <w:szCs w:val="40"/>
        </w:rPr>
      </w:pPr>
      <w:r w:rsidRPr="00D35860">
        <w:rPr>
          <w:sz w:val="40"/>
          <w:szCs w:val="40"/>
        </w:rPr>
        <w:t>However, the combination of</w:t>
      </w:r>
      <w:r w:rsidR="00D35860">
        <w:rPr>
          <w:sz w:val="40"/>
          <w:szCs w:val="40"/>
        </w:rPr>
        <w:t xml:space="preserve"> </w:t>
      </w:r>
      <w:r w:rsidRPr="00D35860">
        <w:rPr>
          <w:sz w:val="40"/>
          <w:szCs w:val="40"/>
        </w:rPr>
        <w:t>measurements and models provides complementary information that leads to a better description</w:t>
      </w:r>
      <w:r w:rsidR="00D35860">
        <w:rPr>
          <w:sz w:val="40"/>
          <w:szCs w:val="40"/>
        </w:rPr>
        <w:t xml:space="preserve"> </w:t>
      </w:r>
      <w:r w:rsidRPr="00D35860">
        <w:rPr>
          <w:sz w:val="40"/>
          <w:szCs w:val="40"/>
        </w:rPr>
        <w:t>of the system and its evolution. To achieve this, the combination must be made in an optimum</w:t>
      </w:r>
      <w:r w:rsidR="00D35860">
        <w:rPr>
          <w:sz w:val="40"/>
          <w:szCs w:val="40"/>
        </w:rPr>
        <w:t xml:space="preserve"> </w:t>
      </w:r>
      <w:r w:rsidRPr="00D35860">
        <w:rPr>
          <w:sz w:val="40"/>
          <w:szCs w:val="40"/>
        </w:rPr>
        <w:t>sense, which either minimizes the distance between model and observations (variational</w:t>
      </w:r>
      <w:r w:rsidR="00D35860">
        <w:rPr>
          <w:sz w:val="40"/>
          <w:szCs w:val="40"/>
        </w:rPr>
        <w:t xml:space="preserve"> </w:t>
      </w:r>
      <w:r w:rsidRPr="00D35860">
        <w:rPr>
          <w:sz w:val="40"/>
          <w:szCs w:val="40"/>
        </w:rPr>
        <w:t xml:space="preserve">approach) or minimizes the error variance of the system’s predictor (statistical approach). </w:t>
      </w:r>
    </w:p>
    <w:p w:rsidR="00AA6244" w:rsidRDefault="008C0575" w:rsidP="00D35860">
      <w:pPr>
        <w:autoSpaceDE w:val="0"/>
        <w:autoSpaceDN w:val="0"/>
        <w:adjustRightInd w:val="0"/>
        <w:spacing w:after="0" w:line="360" w:lineRule="auto"/>
        <w:jc w:val="left"/>
        <w:rPr>
          <w:rFonts w:ascii="ArialMT" w:hAnsi="ArialMT" w:cs="ArialMT"/>
          <w:sz w:val="22"/>
          <w:szCs w:val="22"/>
        </w:rPr>
      </w:pPr>
      <w:r w:rsidRPr="008C0575">
        <w:rPr>
          <w:rFonts w:cs="Times New Roman"/>
          <w:sz w:val="40"/>
          <w:szCs w:val="40"/>
        </w:rPr>
        <w:t xml:space="preserve"> </w:t>
      </w:r>
    </w:p>
    <w:p w:rsidR="00AA6244" w:rsidRDefault="00AA6244" w:rsidP="00AA6244">
      <w:pPr>
        <w:autoSpaceDE w:val="0"/>
        <w:autoSpaceDN w:val="0"/>
        <w:adjustRightInd w:val="0"/>
        <w:spacing w:after="0" w:line="360" w:lineRule="auto"/>
        <w:rPr>
          <w:rFonts w:ascii="ArialMT" w:hAnsi="ArialMT" w:cs="ArialMT"/>
          <w:sz w:val="22"/>
          <w:szCs w:val="22"/>
        </w:rPr>
      </w:pPr>
    </w:p>
    <w:p w:rsidR="00AA6244" w:rsidRPr="00F8312A" w:rsidRDefault="00F8312A" w:rsidP="00AA6244">
      <w:pPr>
        <w:autoSpaceDE w:val="0"/>
        <w:autoSpaceDN w:val="0"/>
        <w:adjustRightInd w:val="0"/>
        <w:spacing w:after="0" w:line="360" w:lineRule="auto"/>
        <w:rPr>
          <w:rFonts w:cs="Times New Roman"/>
          <w:sz w:val="40"/>
          <w:szCs w:val="40"/>
        </w:rPr>
      </w:pPr>
      <w:r w:rsidRPr="00F8312A">
        <w:rPr>
          <w:rFonts w:cs="Times New Roman"/>
          <w:sz w:val="40"/>
          <w:szCs w:val="40"/>
          <w:highlight w:val="magenta"/>
        </w:rPr>
        <w:t xml:space="preserve">Projects </w:t>
      </w:r>
      <w:r>
        <w:rPr>
          <w:rFonts w:cs="Times New Roman"/>
          <w:sz w:val="40"/>
          <w:szCs w:val="40"/>
          <w:highlight w:val="magenta"/>
        </w:rPr>
        <w:t xml:space="preserve">intended </w:t>
      </w:r>
      <w:r w:rsidRPr="00F8312A">
        <w:rPr>
          <w:rFonts w:cs="Times New Roman"/>
          <w:sz w:val="40"/>
          <w:szCs w:val="40"/>
          <w:highlight w:val="magenta"/>
        </w:rPr>
        <w:t>to decrease air pollution</w:t>
      </w:r>
      <w:r>
        <w:rPr>
          <w:rFonts w:cs="Times New Roman"/>
          <w:sz w:val="40"/>
          <w:szCs w:val="40"/>
        </w:rPr>
        <w:t xml:space="preserve"> </w:t>
      </w:r>
      <w:r w:rsidRPr="00F8312A">
        <w:rPr>
          <w:rFonts w:cs="Times New Roman"/>
          <w:sz w:val="40"/>
          <w:szCs w:val="40"/>
        </w:rPr>
        <w:t xml:space="preserve"> </w:t>
      </w:r>
    </w:p>
    <w:p w:rsidR="00F8312A" w:rsidRDefault="00F8312A" w:rsidP="003E0D93">
      <w:pPr>
        <w:pStyle w:val="ListParagraph"/>
        <w:numPr>
          <w:ilvl w:val="0"/>
          <w:numId w:val="100"/>
        </w:numPr>
        <w:autoSpaceDE w:val="0"/>
        <w:autoSpaceDN w:val="0"/>
        <w:adjustRightInd w:val="0"/>
        <w:spacing w:after="0" w:line="360" w:lineRule="auto"/>
        <w:rPr>
          <w:sz w:val="40"/>
          <w:szCs w:val="40"/>
        </w:rPr>
      </w:pPr>
      <w:r>
        <w:rPr>
          <w:sz w:val="40"/>
          <w:szCs w:val="40"/>
        </w:rPr>
        <w:t xml:space="preserve">These projects are </w:t>
      </w:r>
      <w:r w:rsidRPr="00F8312A">
        <w:rPr>
          <w:sz w:val="40"/>
          <w:szCs w:val="40"/>
        </w:rPr>
        <w:t>intended to</w:t>
      </w:r>
      <w:r>
        <w:rPr>
          <w:sz w:val="40"/>
          <w:szCs w:val="40"/>
        </w:rPr>
        <w:t xml:space="preserve"> </w:t>
      </w:r>
      <w:r w:rsidRPr="00F8312A">
        <w:rPr>
          <w:sz w:val="40"/>
          <w:szCs w:val="40"/>
        </w:rPr>
        <w:t>improve our understanding of air pollution and its impacts, inc</w:t>
      </w:r>
      <w:r>
        <w:rPr>
          <w:sz w:val="40"/>
          <w:szCs w:val="40"/>
        </w:rPr>
        <w:t xml:space="preserve">luding policy relevant aspects: </w:t>
      </w:r>
    </w:p>
    <w:p w:rsidR="00F8312A" w:rsidRDefault="00F8312A" w:rsidP="003E0D93">
      <w:pPr>
        <w:pStyle w:val="ListParagraph"/>
        <w:numPr>
          <w:ilvl w:val="0"/>
          <w:numId w:val="101"/>
        </w:numPr>
        <w:autoSpaceDE w:val="0"/>
        <w:autoSpaceDN w:val="0"/>
        <w:adjustRightInd w:val="0"/>
        <w:spacing w:after="0" w:line="360" w:lineRule="auto"/>
        <w:rPr>
          <w:bCs/>
          <w:sz w:val="40"/>
          <w:szCs w:val="40"/>
        </w:rPr>
      </w:pPr>
      <w:r w:rsidRPr="00F8312A">
        <w:rPr>
          <w:bCs/>
          <w:sz w:val="40"/>
          <w:szCs w:val="40"/>
        </w:rPr>
        <w:lastRenderedPageBreak/>
        <w:t>ADAPTE: Adaptation to health impacts of air pollution and climate ex</w:t>
      </w:r>
      <w:r>
        <w:rPr>
          <w:bCs/>
          <w:sz w:val="40"/>
          <w:szCs w:val="40"/>
        </w:rPr>
        <w:t>tremes in Latin American cities</w:t>
      </w:r>
      <w:r w:rsidRPr="00F8312A">
        <w:rPr>
          <w:bCs/>
          <w:sz w:val="40"/>
          <w:szCs w:val="40"/>
        </w:rPr>
        <w:t xml:space="preserve"> </w:t>
      </w:r>
    </w:p>
    <w:p w:rsidR="00F8312A" w:rsidRDefault="00F8312A" w:rsidP="003E0D93">
      <w:pPr>
        <w:pStyle w:val="ListParagraph"/>
        <w:numPr>
          <w:ilvl w:val="0"/>
          <w:numId w:val="101"/>
        </w:numPr>
        <w:autoSpaceDE w:val="0"/>
        <w:autoSpaceDN w:val="0"/>
        <w:adjustRightInd w:val="0"/>
        <w:spacing w:after="0" w:line="360" w:lineRule="auto"/>
        <w:jc w:val="left"/>
        <w:rPr>
          <w:bCs/>
          <w:sz w:val="40"/>
          <w:szCs w:val="40"/>
        </w:rPr>
      </w:pPr>
      <w:proofErr w:type="spellStart"/>
      <w:r w:rsidRPr="00F8312A">
        <w:rPr>
          <w:bCs/>
          <w:sz w:val="40"/>
          <w:szCs w:val="40"/>
        </w:rPr>
        <w:t>CalNex</w:t>
      </w:r>
      <w:proofErr w:type="spellEnd"/>
      <w:r w:rsidRPr="00F8312A">
        <w:rPr>
          <w:bCs/>
          <w:sz w:val="40"/>
          <w:szCs w:val="40"/>
        </w:rPr>
        <w:t xml:space="preserve"> 2010: Air</w:t>
      </w:r>
      <w:r>
        <w:rPr>
          <w:bCs/>
          <w:sz w:val="40"/>
          <w:szCs w:val="40"/>
        </w:rPr>
        <w:t xml:space="preserve"> </w:t>
      </w:r>
      <w:r w:rsidRPr="00F8312A">
        <w:rPr>
          <w:bCs/>
          <w:sz w:val="40"/>
          <w:szCs w:val="40"/>
        </w:rPr>
        <w:t>Quality and Climate Change Fi</w:t>
      </w:r>
      <w:r>
        <w:rPr>
          <w:bCs/>
          <w:sz w:val="40"/>
          <w:szCs w:val="40"/>
        </w:rPr>
        <w:t>eld Study in California in 2010</w:t>
      </w:r>
      <w:r w:rsidRPr="00F8312A">
        <w:rPr>
          <w:bCs/>
          <w:sz w:val="40"/>
          <w:szCs w:val="40"/>
        </w:rPr>
        <w:t xml:space="preserve"> </w:t>
      </w:r>
    </w:p>
    <w:p w:rsidR="00F8312A" w:rsidRDefault="00F8312A" w:rsidP="003E0D93">
      <w:pPr>
        <w:pStyle w:val="ListParagraph"/>
        <w:numPr>
          <w:ilvl w:val="0"/>
          <w:numId w:val="101"/>
        </w:numPr>
        <w:autoSpaceDE w:val="0"/>
        <w:autoSpaceDN w:val="0"/>
        <w:adjustRightInd w:val="0"/>
        <w:spacing w:after="0" w:line="360" w:lineRule="auto"/>
        <w:jc w:val="left"/>
        <w:rPr>
          <w:bCs/>
          <w:sz w:val="40"/>
          <w:szCs w:val="40"/>
        </w:rPr>
      </w:pPr>
      <w:proofErr w:type="spellStart"/>
      <w:r w:rsidRPr="00F8312A">
        <w:rPr>
          <w:bCs/>
          <w:sz w:val="40"/>
          <w:szCs w:val="40"/>
        </w:rPr>
        <w:t>CAREBeijing</w:t>
      </w:r>
      <w:proofErr w:type="spellEnd"/>
      <w:r w:rsidRPr="00F8312A">
        <w:rPr>
          <w:bCs/>
          <w:sz w:val="40"/>
          <w:szCs w:val="40"/>
        </w:rPr>
        <w:t>: Campaigns of Air Quality Research in Beijing</w:t>
      </w:r>
      <w:r>
        <w:rPr>
          <w:bCs/>
          <w:sz w:val="40"/>
          <w:szCs w:val="40"/>
        </w:rPr>
        <w:t xml:space="preserve"> and Surrounding Regions</w:t>
      </w:r>
      <w:r w:rsidRPr="00F8312A">
        <w:rPr>
          <w:bCs/>
          <w:sz w:val="40"/>
          <w:szCs w:val="40"/>
        </w:rPr>
        <w:t xml:space="preserve"> </w:t>
      </w:r>
    </w:p>
    <w:p w:rsidR="00F8312A" w:rsidRDefault="00F8312A" w:rsidP="003E0D93">
      <w:pPr>
        <w:pStyle w:val="ListParagraph"/>
        <w:numPr>
          <w:ilvl w:val="0"/>
          <w:numId w:val="101"/>
        </w:numPr>
        <w:autoSpaceDE w:val="0"/>
        <w:autoSpaceDN w:val="0"/>
        <w:adjustRightInd w:val="0"/>
        <w:spacing w:after="0" w:line="360" w:lineRule="auto"/>
        <w:jc w:val="left"/>
        <w:rPr>
          <w:bCs/>
          <w:sz w:val="40"/>
          <w:szCs w:val="40"/>
        </w:rPr>
      </w:pPr>
      <w:proofErr w:type="spellStart"/>
      <w:r w:rsidRPr="00F8312A">
        <w:rPr>
          <w:bCs/>
          <w:sz w:val="40"/>
          <w:szCs w:val="40"/>
        </w:rPr>
        <w:t>CityZen</w:t>
      </w:r>
      <w:proofErr w:type="spellEnd"/>
      <w:r w:rsidRPr="00F8312A">
        <w:rPr>
          <w:bCs/>
          <w:sz w:val="40"/>
          <w:szCs w:val="40"/>
        </w:rPr>
        <w:t xml:space="preserve">: </w:t>
      </w:r>
      <w:proofErr w:type="spellStart"/>
      <w:r w:rsidRPr="00F8312A">
        <w:rPr>
          <w:bCs/>
          <w:sz w:val="40"/>
          <w:szCs w:val="40"/>
        </w:rPr>
        <w:t>megaCITY</w:t>
      </w:r>
      <w:proofErr w:type="spellEnd"/>
      <w:r w:rsidRPr="00F8312A">
        <w:rPr>
          <w:bCs/>
          <w:sz w:val="40"/>
          <w:szCs w:val="40"/>
        </w:rPr>
        <w:t xml:space="preserve">–Zoom for the Environment; </w:t>
      </w:r>
    </w:p>
    <w:p w:rsidR="00F8312A" w:rsidRDefault="00F8312A" w:rsidP="003E0D93">
      <w:pPr>
        <w:pStyle w:val="ListParagraph"/>
        <w:numPr>
          <w:ilvl w:val="0"/>
          <w:numId w:val="101"/>
        </w:numPr>
        <w:autoSpaceDE w:val="0"/>
        <w:autoSpaceDN w:val="0"/>
        <w:adjustRightInd w:val="0"/>
        <w:spacing w:after="0" w:line="360" w:lineRule="auto"/>
        <w:rPr>
          <w:bCs/>
          <w:sz w:val="40"/>
          <w:szCs w:val="40"/>
        </w:rPr>
      </w:pPr>
      <w:r w:rsidRPr="00F8312A">
        <w:rPr>
          <w:bCs/>
          <w:sz w:val="40"/>
          <w:szCs w:val="40"/>
        </w:rPr>
        <w:t>ICARTT: The International Consortium for</w:t>
      </w:r>
      <w:r>
        <w:rPr>
          <w:bCs/>
          <w:sz w:val="40"/>
          <w:szCs w:val="40"/>
        </w:rPr>
        <w:t xml:space="preserve"> </w:t>
      </w:r>
      <w:r w:rsidRPr="00F8312A">
        <w:rPr>
          <w:bCs/>
          <w:sz w:val="40"/>
          <w:szCs w:val="40"/>
        </w:rPr>
        <w:t>Atmosp</w:t>
      </w:r>
      <w:r>
        <w:rPr>
          <w:bCs/>
          <w:sz w:val="40"/>
          <w:szCs w:val="40"/>
        </w:rPr>
        <w:t>heric Research on Transport and Transformation</w:t>
      </w:r>
    </w:p>
    <w:p w:rsidR="003E0D93" w:rsidRDefault="00F8312A" w:rsidP="003E0D93">
      <w:pPr>
        <w:pStyle w:val="ListParagraph"/>
        <w:numPr>
          <w:ilvl w:val="0"/>
          <w:numId w:val="101"/>
        </w:numPr>
        <w:autoSpaceDE w:val="0"/>
        <w:autoSpaceDN w:val="0"/>
        <w:adjustRightInd w:val="0"/>
        <w:spacing w:after="0" w:line="360" w:lineRule="auto"/>
        <w:jc w:val="left"/>
        <w:rPr>
          <w:bCs/>
          <w:sz w:val="40"/>
          <w:szCs w:val="40"/>
        </w:rPr>
      </w:pPr>
      <w:r w:rsidRPr="00F8312A">
        <w:rPr>
          <w:bCs/>
          <w:sz w:val="40"/>
          <w:szCs w:val="40"/>
        </w:rPr>
        <w:t xml:space="preserve">IMPACT: Integrated Measurement </w:t>
      </w:r>
      <w:proofErr w:type="spellStart"/>
      <w:r w:rsidRPr="00F8312A">
        <w:rPr>
          <w:bCs/>
          <w:sz w:val="40"/>
          <w:szCs w:val="40"/>
        </w:rPr>
        <w:t>Programme</w:t>
      </w:r>
      <w:proofErr w:type="spellEnd"/>
      <w:r w:rsidRPr="00F8312A">
        <w:rPr>
          <w:bCs/>
          <w:sz w:val="40"/>
          <w:szCs w:val="40"/>
        </w:rPr>
        <w:t xml:space="preserve"> for Aerosol and</w:t>
      </w:r>
      <w:r w:rsidR="003E0D93">
        <w:rPr>
          <w:bCs/>
          <w:sz w:val="40"/>
          <w:szCs w:val="40"/>
        </w:rPr>
        <w:t xml:space="preserve"> oxidant Chemistry in Tokyo</w:t>
      </w:r>
      <w:r w:rsidRPr="003E0D93">
        <w:rPr>
          <w:bCs/>
          <w:sz w:val="40"/>
          <w:szCs w:val="40"/>
        </w:rPr>
        <w:t xml:space="preserve"> </w:t>
      </w:r>
    </w:p>
    <w:p w:rsidR="003E0D93" w:rsidRDefault="00F8312A" w:rsidP="003E0D93">
      <w:pPr>
        <w:pStyle w:val="ListParagraph"/>
        <w:numPr>
          <w:ilvl w:val="0"/>
          <w:numId w:val="101"/>
        </w:numPr>
        <w:autoSpaceDE w:val="0"/>
        <w:autoSpaceDN w:val="0"/>
        <w:adjustRightInd w:val="0"/>
        <w:spacing w:after="0" w:line="360" w:lineRule="auto"/>
        <w:jc w:val="left"/>
        <w:rPr>
          <w:bCs/>
          <w:sz w:val="40"/>
          <w:szCs w:val="40"/>
        </w:rPr>
      </w:pPr>
      <w:r w:rsidRPr="003E0D93">
        <w:rPr>
          <w:bCs/>
          <w:sz w:val="40"/>
          <w:szCs w:val="40"/>
        </w:rPr>
        <w:t>MILAGRO: Megacity Initiative: Local and Global Res</w:t>
      </w:r>
      <w:r w:rsidR="003E0D93">
        <w:rPr>
          <w:bCs/>
          <w:sz w:val="40"/>
          <w:szCs w:val="40"/>
        </w:rPr>
        <w:t>earch Observations, Mexico City</w:t>
      </w:r>
    </w:p>
    <w:p w:rsidR="003E0D93" w:rsidRDefault="00F8312A" w:rsidP="003E0D93">
      <w:pPr>
        <w:pStyle w:val="ListParagraph"/>
        <w:numPr>
          <w:ilvl w:val="0"/>
          <w:numId w:val="101"/>
        </w:numPr>
        <w:autoSpaceDE w:val="0"/>
        <w:autoSpaceDN w:val="0"/>
        <w:adjustRightInd w:val="0"/>
        <w:spacing w:after="0" w:line="360" w:lineRule="auto"/>
        <w:rPr>
          <w:bCs/>
          <w:sz w:val="40"/>
          <w:szCs w:val="40"/>
        </w:rPr>
      </w:pPr>
      <w:r w:rsidRPr="003E0D93">
        <w:rPr>
          <w:bCs/>
          <w:sz w:val="40"/>
          <w:szCs w:val="40"/>
        </w:rPr>
        <w:t xml:space="preserve">MEGAPOLI: Megacities: Emissions, urban, regional and Global Atmospheric </w:t>
      </w:r>
      <w:r w:rsidR="003E0D93" w:rsidRPr="003E0D93">
        <w:rPr>
          <w:bCs/>
          <w:sz w:val="40"/>
          <w:szCs w:val="40"/>
        </w:rPr>
        <w:t>Pollution</w:t>
      </w:r>
      <w:r w:rsidR="003E0D93">
        <w:rPr>
          <w:bCs/>
          <w:sz w:val="40"/>
          <w:szCs w:val="40"/>
        </w:rPr>
        <w:t xml:space="preserve"> and climate effects</w:t>
      </w:r>
      <w:r w:rsidRPr="003E0D93">
        <w:rPr>
          <w:bCs/>
          <w:sz w:val="40"/>
          <w:szCs w:val="40"/>
        </w:rPr>
        <w:t xml:space="preserve"> and Integrated</w:t>
      </w:r>
      <w:r w:rsidR="003E0D93">
        <w:rPr>
          <w:bCs/>
          <w:sz w:val="40"/>
          <w:szCs w:val="40"/>
        </w:rPr>
        <w:t xml:space="preserve"> </w:t>
      </w:r>
      <w:r w:rsidRPr="003E0D93">
        <w:rPr>
          <w:bCs/>
          <w:sz w:val="40"/>
          <w:szCs w:val="40"/>
        </w:rPr>
        <w:t>tool</w:t>
      </w:r>
      <w:r w:rsidR="003E0D93">
        <w:rPr>
          <w:bCs/>
          <w:sz w:val="40"/>
          <w:szCs w:val="40"/>
        </w:rPr>
        <w:t>s for assessment and mitigation</w:t>
      </w:r>
    </w:p>
    <w:p w:rsidR="003E0D93" w:rsidRDefault="00F8312A" w:rsidP="003E0D93">
      <w:pPr>
        <w:pStyle w:val="ListParagraph"/>
        <w:numPr>
          <w:ilvl w:val="0"/>
          <w:numId w:val="101"/>
        </w:numPr>
        <w:autoSpaceDE w:val="0"/>
        <w:autoSpaceDN w:val="0"/>
        <w:adjustRightInd w:val="0"/>
        <w:spacing w:after="0" w:line="360" w:lineRule="auto"/>
        <w:jc w:val="left"/>
        <w:rPr>
          <w:bCs/>
          <w:sz w:val="40"/>
          <w:szCs w:val="40"/>
        </w:rPr>
      </w:pPr>
      <w:r w:rsidRPr="003E0D93">
        <w:rPr>
          <w:bCs/>
          <w:sz w:val="40"/>
          <w:szCs w:val="40"/>
        </w:rPr>
        <w:lastRenderedPageBreak/>
        <w:t xml:space="preserve">PRIDE-PRD: </w:t>
      </w:r>
      <w:proofErr w:type="spellStart"/>
      <w:r w:rsidRPr="003E0D93">
        <w:rPr>
          <w:bCs/>
          <w:sz w:val="40"/>
          <w:szCs w:val="40"/>
        </w:rPr>
        <w:t>Programme</w:t>
      </w:r>
      <w:proofErr w:type="spellEnd"/>
      <w:r w:rsidRPr="003E0D93">
        <w:rPr>
          <w:bCs/>
          <w:sz w:val="40"/>
          <w:szCs w:val="40"/>
        </w:rPr>
        <w:t xml:space="preserve"> of Regional Integrated Experiments of Air Quality over Pear</w:t>
      </w:r>
      <w:r w:rsidR="003E0D93">
        <w:rPr>
          <w:bCs/>
          <w:sz w:val="40"/>
          <w:szCs w:val="40"/>
        </w:rPr>
        <w:t xml:space="preserve"> </w:t>
      </w:r>
      <w:r w:rsidRPr="003E0D93">
        <w:rPr>
          <w:bCs/>
          <w:sz w:val="40"/>
          <w:szCs w:val="40"/>
        </w:rPr>
        <w:t xml:space="preserve">River Delta; </w:t>
      </w:r>
    </w:p>
    <w:p w:rsidR="006B3D26" w:rsidRPr="003E0D93" w:rsidRDefault="00F8312A" w:rsidP="003E0D93">
      <w:pPr>
        <w:pStyle w:val="ListParagraph"/>
        <w:numPr>
          <w:ilvl w:val="0"/>
          <w:numId w:val="101"/>
        </w:numPr>
        <w:autoSpaceDE w:val="0"/>
        <w:autoSpaceDN w:val="0"/>
        <w:adjustRightInd w:val="0"/>
        <w:spacing w:after="0" w:line="360" w:lineRule="auto"/>
        <w:jc w:val="left"/>
        <w:rPr>
          <w:bCs/>
          <w:sz w:val="40"/>
          <w:szCs w:val="40"/>
        </w:rPr>
      </w:pPr>
      <w:r w:rsidRPr="003E0D93">
        <w:rPr>
          <w:bCs/>
          <w:sz w:val="40"/>
          <w:szCs w:val="40"/>
        </w:rPr>
        <w:t>SAEMC: the South American Emissions Megacities and Climate</w:t>
      </w:r>
    </w:p>
    <w:p w:rsidR="006B3D26" w:rsidRDefault="006B3D26" w:rsidP="00AA6244">
      <w:pPr>
        <w:autoSpaceDE w:val="0"/>
        <w:autoSpaceDN w:val="0"/>
        <w:adjustRightInd w:val="0"/>
        <w:spacing w:after="0" w:line="360" w:lineRule="auto"/>
        <w:rPr>
          <w:rFonts w:ascii="ArialMT" w:hAnsi="ArialMT" w:cs="ArialMT"/>
          <w:sz w:val="22"/>
          <w:szCs w:val="22"/>
        </w:rPr>
      </w:pPr>
    </w:p>
    <w:p w:rsidR="00AA6244" w:rsidRDefault="00AA6244" w:rsidP="00AA6244">
      <w:pPr>
        <w:autoSpaceDE w:val="0"/>
        <w:autoSpaceDN w:val="0"/>
        <w:adjustRightInd w:val="0"/>
        <w:spacing w:after="0" w:line="360" w:lineRule="auto"/>
        <w:rPr>
          <w:rFonts w:ascii="ArialMT" w:hAnsi="ArialMT" w:cs="ArialMT"/>
          <w:sz w:val="22"/>
          <w:szCs w:val="22"/>
        </w:rPr>
      </w:pPr>
    </w:p>
    <w:p w:rsidR="00E549E7" w:rsidRPr="007C568A" w:rsidRDefault="001C1070" w:rsidP="007C568A">
      <w:pPr>
        <w:autoSpaceDE w:val="0"/>
        <w:autoSpaceDN w:val="0"/>
        <w:adjustRightInd w:val="0"/>
        <w:spacing w:after="0" w:line="360" w:lineRule="auto"/>
        <w:rPr>
          <w:rFonts w:cs="Times New Roman"/>
          <w:sz w:val="72"/>
          <w:szCs w:val="72"/>
        </w:rPr>
      </w:pPr>
      <w:r w:rsidRPr="001C1070">
        <w:rPr>
          <w:rFonts w:cs="Times New Roman"/>
          <w:sz w:val="72"/>
          <w:szCs w:val="72"/>
          <w:highlight w:val="blue"/>
        </w:rPr>
        <w:t>Indoor air pollution part</w:t>
      </w:r>
      <w:r w:rsidRPr="001C1070">
        <w:rPr>
          <w:rFonts w:cs="Times New Roman"/>
          <w:sz w:val="72"/>
          <w:szCs w:val="72"/>
        </w:rPr>
        <w:t xml:space="preserve"> </w:t>
      </w:r>
    </w:p>
    <w:p w:rsidR="001C1070" w:rsidRPr="007C568A" w:rsidRDefault="001C1070" w:rsidP="007C568A">
      <w:pPr>
        <w:autoSpaceDE w:val="0"/>
        <w:autoSpaceDN w:val="0"/>
        <w:adjustRightInd w:val="0"/>
        <w:spacing w:after="0" w:line="360" w:lineRule="auto"/>
        <w:rPr>
          <w:sz w:val="40"/>
          <w:szCs w:val="40"/>
        </w:rPr>
      </w:pPr>
      <w:r w:rsidRPr="007C568A">
        <w:rPr>
          <w:sz w:val="40"/>
          <w:szCs w:val="40"/>
          <w:highlight w:val="magenta"/>
        </w:rPr>
        <w:t>Why do we learn this course?</w:t>
      </w:r>
      <w:r w:rsidRPr="007C568A">
        <w:rPr>
          <w:sz w:val="40"/>
          <w:szCs w:val="40"/>
        </w:rPr>
        <w:t xml:space="preserve"> </w:t>
      </w:r>
    </w:p>
    <w:p w:rsidR="001C1070" w:rsidRPr="00EF5097" w:rsidRDefault="001C1070" w:rsidP="00C60E87">
      <w:pPr>
        <w:pStyle w:val="ListParagraph"/>
        <w:numPr>
          <w:ilvl w:val="0"/>
          <w:numId w:val="103"/>
        </w:numPr>
        <w:spacing w:after="0" w:line="360" w:lineRule="auto"/>
        <w:jc w:val="left"/>
        <w:rPr>
          <w:rFonts w:eastAsia="Times New Roman"/>
          <w:color w:val="auto"/>
          <w:sz w:val="40"/>
          <w:szCs w:val="40"/>
        </w:rPr>
      </w:pPr>
      <w:r w:rsidRPr="00EF5097">
        <w:rPr>
          <w:rFonts w:eastAsia="Times New Roman"/>
          <w:color w:val="auto"/>
          <w:sz w:val="40"/>
          <w:szCs w:val="40"/>
        </w:rPr>
        <w:t>We spend more time in indoor environment ( trains , breakfast, rooms)</w:t>
      </w:r>
    </w:p>
    <w:p w:rsidR="001C1070" w:rsidRPr="001C1070" w:rsidRDefault="001C1070" w:rsidP="00DC4E23">
      <w:pPr>
        <w:pStyle w:val="ListParagraph"/>
        <w:numPr>
          <w:ilvl w:val="0"/>
          <w:numId w:val="8"/>
        </w:numPr>
        <w:spacing w:after="0" w:line="360" w:lineRule="auto"/>
        <w:jc w:val="left"/>
        <w:rPr>
          <w:rFonts w:eastAsia="Times New Roman"/>
          <w:color w:val="auto"/>
          <w:sz w:val="40"/>
          <w:szCs w:val="40"/>
        </w:rPr>
      </w:pPr>
      <w:r>
        <w:rPr>
          <w:rFonts w:eastAsia="+mn-ea"/>
          <w:bCs/>
          <w:kern w:val="24"/>
          <w:sz w:val="40"/>
          <w:szCs w:val="40"/>
        </w:rPr>
        <w:t>To know h</w:t>
      </w:r>
      <w:r w:rsidRPr="001C1070">
        <w:rPr>
          <w:rFonts w:eastAsia="+mn-ea"/>
          <w:bCs/>
          <w:kern w:val="24"/>
          <w:sz w:val="40"/>
          <w:szCs w:val="40"/>
        </w:rPr>
        <w:t>azards of indoor air pollution</w:t>
      </w:r>
    </w:p>
    <w:p w:rsidR="001C1070" w:rsidRPr="001C1070" w:rsidRDefault="001C1070" w:rsidP="00DC4E23">
      <w:pPr>
        <w:pStyle w:val="ListParagraph"/>
        <w:numPr>
          <w:ilvl w:val="0"/>
          <w:numId w:val="8"/>
        </w:numPr>
        <w:spacing w:after="0" w:line="360" w:lineRule="auto"/>
        <w:jc w:val="left"/>
        <w:rPr>
          <w:rFonts w:eastAsia="Times New Roman"/>
          <w:color w:val="auto"/>
          <w:sz w:val="40"/>
          <w:szCs w:val="40"/>
        </w:rPr>
      </w:pPr>
      <w:r>
        <w:rPr>
          <w:rFonts w:eastAsia="+mn-ea"/>
          <w:bCs/>
          <w:kern w:val="24"/>
          <w:sz w:val="40"/>
          <w:szCs w:val="40"/>
        </w:rPr>
        <w:t>To know d</w:t>
      </w:r>
      <w:r w:rsidRPr="001C1070">
        <w:rPr>
          <w:rFonts w:eastAsia="+mn-ea"/>
          <w:bCs/>
          <w:kern w:val="24"/>
          <w:sz w:val="40"/>
          <w:szCs w:val="40"/>
        </w:rPr>
        <w:t>ifferent toxicants in indoor air, according to sources, settings and activities</w:t>
      </w:r>
    </w:p>
    <w:p w:rsidR="001C1070" w:rsidRPr="001C1070" w:rsidRDefault="001C1070" w:rsidP="00DC4E23">
      <w:pPr>
        <w:pStyle w:val="ListParagraph"/>
        <w:numPr>
          <w:ilvl w:val="0"/>
          <w:numId w:val="8"/>
        </w:numPr>
        <w:spacing w:after="0" w:line="360" w:lineRule="auto"/>
        <w:jc w:val="left"/>
        <w:rPr>
          <w:rFonts w:eastAsia="Times New Roman"/>
          <w:color w:val="auto"/>
          <w:sz w:val="40"/>
          <w:szCs w:val="40"/>
        </w:rPr>
      </w:pPr>
      <w:r>
        <w:rPr>
          <w:rFonts w:eastAsia="+mn-ea"/>
          <w:bCs/>
          <w:kern w:val="24"/>
          <w:sz w:val="40"/>
          <w:szCs w:val="40"/>
        </w:rPr>
        <w:t xml:space="preserve">To </w:t>
      </w:r>
      <w:r>
        <w:rPr>
          <w:rFonts w:eastAsia="+mn-ea"/>
          <w:bCs/>
          <w:kern w:val="24"/>
          <w:sz w:val="40"/>
          <w:szCs w:val="40"/>
          <w:lang w:val="en-GB"/>
        </w:rPr>
        <w:t>c</w:t>
      </w:r>
      <w:r w:rsidRPr="001C1070">
        <w:rPr>
          <w:rFonts w:eastAsia="+mn-ea"/>
          <w:bCs/>
          <w:kern w:val="24"/>
          <w:sz w:val="40"/>
          <w:szCs w:val="40"/>
          <w:lang w:val="en-GB"/>
        </w:rPr>
        <w:t xml:space="preserve">haracteristics and issues </w:t>
      </w:r>
      <w:r w:rsidRPr="001C1070">
        <w:rPr>
          <w:rFonts w:eastAsia="+mn-ea"/>
          <w:bCs/>
          <w:kern w:val="24"/>
          <w:sz w:val="40"/>
          <w:szCs w:val="40"/>
        </w:rPr>
        <w:t xml:space="preserve">relating to </w:t>
      </w:r>
      <w:r w:rsidRPr="001C1070">
        <w:rPr>
          <w:rFonts w:eastAsia="+mn-ea"/>
          <w:bCs/>
          <w:kern w:val="24"/>
          <w:sz w:val="40"/>
          <w:szCs w:val="40"/>
          <w:lang w:val="en-GB"/>
        </w:rPr>
        <w:t>indoor air pollution in industrialized and developing countries</w:t>
      </w:r>
      <w:r w:rsidRPr="001C1070">
        <w:rPr>
          <w:rFonts w:eastAsia="+mn-ea"/>
          <w:bCs/>
          <w:kern w:val="24"/>
          <w:sz w:val="40"/>
          <w:szCs w:val="40"/>
        </w:rPr>
        <w:t xml:space="preserve"> </w:t>
      </w:r>
    </w:p>
    <w:p w:rsidR="001C1070" w:rsidRPr="001C1070" w:rsidRDefault="001C1070" w:rsidP="00DC4E23">
      <w:pPr>
        <w:pStyle w:val="ListParagraph"/>
        <w:numPr>
          <w:ilvl w:val="0"/>
          <w:numId w:val="8"/>
        </w:numPr>
        <w:spacing w:after="0" w:line="360" w:lineRule="auto"/>
        <w:jc w:val="left"/>
        <w:rPr>
          <w:rFonts w:eastAsia="Times New Roman"/>
          <w:color w:val="auto"/>
          <w:sz w:val="40"/>
          <w:szCs w:val="40"/>
        </w:rPr>
      </w:pPr>
      <w:r>
        <w:rPr>
          <w:rFonts w:eastAsia="+mn-ea"/>
          <w:bCs/>
          <w:kern w:val="24"/>
          <w:sz w:val="40"/>
          <w:szCs w:val="40"/>
        </w:rPr>
        <w:t>And to know h</w:t>
      </w:r>
      <w:r w:rsidRPr="001C1070">
        <w:rPr>
          <w:rFonts w:eastAsia="+mn-ea"/>
          <w:bCs/>
          <w:kern w:val="24"/>
          <w:sz w:val="40"/>
          <w:szCs w:val="40"/>
        </w:rPr>
        <w:t>ow to prevent exposure to indoor air contaminants</w:t>
      </w:r>
    </w:p>
    <w:p w:rsidR="001C1070" w:rsidRDefault="001C1070" w:rsidP="001C1070">
      <w:pPr>
        <w:spacing w:after="0" w:line="360" w:lineRule="auto"/>
        <w:jc w:val="left"/>
        <w:rPr>
          <w:rFonts w:eastAsia="Times New Roman"/>
          <w:color w:val="auto"/>
          <w:sz w:val="40"/>
          <w:szCs w:val="40"/>
        </w:rPr>
      </w:pPr>
      <w:r w:rsidRPr="001C1070">
        <w:rPr>
          <w:rFonts w:eastAsia="Times New Roman"/>
          <w:color w:val="auto"/>
          <w:sz w:val="40"/>
          <w:szCs w:val="40"/>
          <w:highlight w:val="magenta"/>
        </w:rPr>
        <w:t xml:space="preserve">What are </w:t>
      </w:r>
      <w:r w:rsidR="00DD48B4" w:rsidRPr="001C1070">
        <w:rPr>
          <w:rFonts w:eastAsia="Times New Roman"/>
          <w:color w:val="auto"/>
          <w:sz w:val="40"/>
          <w:szCs w:val="40"/>
          <w:highlight w:val="magenta"/>
        </w:rPr>
        <w:t xml:space="preserve">things </w:t>
      </w:r>
      <w:r w:rsidR="00DD48B4">
        <w:rPr>
          <w:rFonts w:eastAsia="Times New Roman"/>
          <w:color w:val="auto"/>
          <w:sz w:val="40"/>
          <w:szCs w:val="40"/>
          <w:highlight w:val="magenta"/>
        </w:rPr>
        <w:t>influencing</w:t>
      </w:r>
      <w:r>
        <w:rPr>
          <w:rFonts w:eastAsia="Times New Roman"/>
          <w:color w:val="auto"/>
          <w:sz w:val="40"/>
          <w:szCs w:val="40"/>
          <w:highlight w:val="magenta"/>
        </w:rPr>
        <w:t xml:space="preserve"> the indoor air </w:t>
      </w:r>
      <w:r w:rsidRPr="001C1070">
        <w:rPr>
          <w:rFonts w:eastAsia="Times New Roman"/>
          <w:color w:val="auto"/>
          <w:sz w:val="40"/>
          <w:szCs w:val="40"/>
          <w:highlight w:val="magenta"/>
        </w:rPr>
        <w:t>pollution?</w:t>
      </w:r>
      <w:r>
        <w:rPr>
          <w:rFonts w:eastAsia="Times New Roman"/>
          <w:color w:val="auto"/>
          <w:sz w:val="40"/>
          <w:szCs w:val="40"/>
        </w:rPr>
        <w:t xml:space="preserve"> </w:t>
      </w:r>
      <w:r w:rsidR="000C0329">
        <w:rPr>
          <w:rFonts w:eastAsia="Times New Roman"/>
          <w:color w:val="auto"/>
          <w:sz w:val="40"/>
          <w:szCs w:val="40"/>
        </w:rPr>
        <w:t xml:space="preserve"> </w:t>
      </w:r>
      <w:r w:rsidR="000C0329" w:rsidRPr="000C0329">
        <w:rPr>
          <w:rFonts w:eastAsia="Times New Roman"/>
          <w:color w:val="auto"/>
          <w:sz w:val="40"/>
          <w:szCs w:val="40"/>
          <w:highlight w:val="magenta"/>
        </w:rPr>
        <w:t>Or what are the sources of pollutants in indoor air</w:t>
      </w:r>
      <w:r w:rsidR="000C0329">
        <w:rPr>
          <w:rFonts w:eastAsia="Times New Roman"/>
          <w:color w:val="auto"/>
          <w:sz w:val="40"/>
          <w:szCs w:val="40"/>
        </w:rPr>
        <w:t xml:space="preserve"> </w:t>
      </w:r>
    </w:p>
    <w:p w:rsidR="00DD48B4" w:rsidRDefault="001C1070" w:rsidP="00DC4E23">
      <w:pPr>
        <w:pStyle w:val="NormalWeb"/>
        <w:numPr>
          <w:ilvl w:val="0"/>
          <w:numId w:val="9"/>
        </w:numPr>
        <w:spacing w:before="0" w:beforeAutospacing="0" w:after="0" w:afterAutospacing="0"/>
        <w:rPr>
          <w:sz w:val="40"/>
          <w:szCs w:val="40"/>
        </w:rPr>
      </w:pPr>
      <w:r w:rsidRPr="00DD48B4">
        <w:rPr>
          <w:rFonts w:eastAsia="+mn-ea"/>
          <w:color w:val="000000"/>
          <w:kern w:val="24"/>
          <w:sz w:val="40"/>
          <w:szCs w:val="40"/>
        </w:rPr>
        <w:lastRenderedPageBreak/>
        <w:t>Indoor air quality is influenced by concentrat</w:t>
      </w:r>
      <w:r w:rsidR="00DD48B4">
        <w:rPr>
          <w:rFonts w:eastAsia="+mn-ea"/>
          <w:color w:val="000000"/>
          <w:kern w:val="24"/>
          <w:sz w:val="40"/>
          <w:szCs w:val="40"/>
        </w:rPr>
        <w:t>ions of outdoor air pollutants: vehicles and industrial plants</w:t>
      </w:r>
    </w:p>
    <w:p w:rsidR="00DD48B4" w:rsidRPr="00DD48B4" w:rsidRDefault="00DD48B4" w:rsidP="00DC4E23">
      <w:pPr>
        <w:pStyle w:val="NormalWeb"/>
        <w:numPr>
          <w:ilvl w:val="0"/>
          <w:numId w:val="9"/>
        </w:numPr>
        <w:spacing w:before="0" w:beforeAutospacing="0" w:after="0" w:afterAutospacing="0"/>
        <w:jc w:val="both"/>
        <w:rPr>
          <w:sz w:val="40"/>
          <w:szCs w:val="40"/>
        </w:rPr>
      </w:pPr>
      <w:r w:rsidRPr="00DD48B4">
        <w:rPr>
          <w:rFonts w:eastAsia="+mn-ea"/>
          <w:color w:val="000000"/>
          <w:kern w:val="24"/>
          <w:sz w:val="40"/>
          <w:szCs w:val="40"/>
        </w:rPr>
        <w:t>Characteristics of the building: building materials such as asbestos and cement, wood preservatives and others.</w:t>
      </w:r>
      <w:r>
        <w:rPr>
          <w:sz w:val="40"/>
          <w:szCs w:val="40"/>
        </w:rPr>
        <w:t xml:space="preserve"> </w:t>
      </w:r>
      <w:r w:rsidRPr="00DD48B4">
        <w:rPr>
          <w:rFonts w:eastAsia="+mn-ea"/>
          <w:color w:val="000000"/>
          <w:kern w:val="24"/>
          <w:sz w:val="40"/>
          <w:szCs w:val="40"/>
        </w:rPr>
        <w:t xml:space="preserve">Volatile organic compounds may be released by various sources including paints, glues, </w:t>
      </w:r>
      <w:proofErr w:type="gramStart"/>
      <w:r w:rsidRPr="00DD48B4">
        <w:rPr>
          <w:rFonts w:eastAsia="+mn-ea"/>
          <w:color w:val="000000"/>
          <w:kern w:val="24"/>
          <w:sz w:val="40"/>
          <w:szCs w:val="40"/>
        </w:rPr>
        <w:t>resins</w:t>
      </w:r>
      <w:proofErr w:type="gramEnd"/>
      <w:r w:rsidRPr="00DD48B4">
        <w:rPr>
          <w:rFonts w:eastAsia="+mn-ea"/>
          <w:color w:val="000000"/>
          <w:kern w:val="24"/>
          <w:sz w:val="40"/>
          <w:szCs w:val="40"/>
        </w:rPr>
        <w:t>, polishing materials, perfumes, spray propellants and cleaning agents. Formaldehyde is a component of some household products and can irritate the eyes, nose and airways.</w:t>
      </w:r>
    </w:p>
    <w:p w:rsidR="00DD48B4" w:rsidRPr="00DD48B4" w:rsidRDefault="00DD48B4" w:rsidP="00DC4E23">
      <w:pPr>
        <w:pStyle w:val="NormalWeb"/>
        <w:numPr>
          <w:ilvl w:val="0"/>
          <w:numId w:val="9"/>
        </w:numPr>
        <w:spacing w:before="0" w:beforeAutospacing="0" w:after="0" w:afterAutospacing="0"/>
        <w:jc w:val="both"/>
        <w:rPr>
          <w:sz w:val="40"/>
          <w:szCs w:val="40"/>
        </w:rPr>
      </w:pPr>
      <w:r>
        <w:rPr>
          <w:rFonts w:eastAsia="+mn-ea"/>
          <w:color w:val="000000"/>
          <w:kern w:val="24"/>
          <w:sz w:val="40"/>
          <w:szCs w:val="40"/>
        </w:rPr>
        <w:t xml:space="preserve"> </w:t>
      </w:r>
      <w:r w:rsidR="000C0329" w:rsidRPr="00DD48B4">
        <w:rPr>
          <w:rFonts w:eastAsia="+mn-ea"/>
          <w:kern w:val="24"/>
          <w:sz w:val="40"/>
          <w:szCs w:val="40"/>
        </w:rPr>
        <w:t>Customs, habits, traditions</w:t>
      </w:r>
      <w:r w:rsidR="000C0329">
        <w:rPr>
          <w:rFonts w:eastAsia="+mn-ea"/>
          <w:kern w:val="24"/>
          <w:sz w:val="40"/>
          <w:szCs w:val="40"/>
        </w:rPr>
        <w:t xml:space="preserve"> of the residents like </w:t>
      </w:r>
      <w:r w:rsidRPr="00DD48B4">
        <w:rPr>
          <w:rFonts w:eastAsia="+mn-ea"/>
          <w:kern w:val="24"/>
          <w:sz w:val="40"/>
          <w:szCs w:val="40"/>
        </w:rPr>
        <w:t>Second</w:t>
      </w:r>
      <w:r>
        <w:rPr>
          <w:rFonts w:eastAsia="+mn-ea"/>
          <w:kern w:val="24"/>
          <w:sz w:val="40"/>
          <w:szCs w:val="40"/>
        </w:rPr>
        <w:t xml:space="preserve"> </w:t>
      </w:r>
      <w:r w:rsidRPr="00DD48B4">
        <w:rPr>
          <w:rFonts w:eastAsia="+mn-ea"/>
          <w:kern w:val="24"/>
          <w:sz w:val="40"/>
          <w:szCs w:val="40"/>
        </w:rPr>
        <w:t>hand tobacco smoke</w:t>
      </w:r>
      <w:r w:rsidR="000C0329">
        <w:rPr>
          <w:rFonts w:eastAsia="+mn-ea"/>
          <w:kern w:val="24"/>
          <w:sz w:val="40"/>
          <w:szCs w:val="40"/>
        </w:rPr>
        <w:t>, use of incense smoke and repellant for mosquitoes</w:t>
      </w:r>
      <w:r w:rsidR="00893353">
        <w:rPr>
          <w:rFonts w:eastAsia="+mn-ea"/>
          <w:kern w:val="24"/>
          <w:sz w:val="40"/>
          <w:szCs w:val="40"/>
        </w:rPr>
        <w:t xml:space="preserve">. The concentration in indoor </w:t>
      </w:r>
      <w:r w:rsidR="000C0329">
        <w:rPr>
          <w:rFonts w:eastAsia="+mn-ea"/>
          <w:kern w:val="24"/>
          <w:sz w:val="40"/>
          <w:szCs w:val="40"/>
        </w:rPr>
        <w:t xml:space="preserve"> </w:t>
      </w:r>
      <w:r w:rsidR="00893353">
        <w:rPr>
          <w:rFonts w:eastAsia="+mn-ea"/>
          <w:kern w:val="24"/>
          <w:sz w:val="40"/>
          <w:szCs w:val="40"/>
        </w:rPr>
        <w:t xml:space="preserve">are higher than outdoor because some people are smoking inside the building and also there is emission of VOCs like benzene </w:t>
      </w:r>
      <w:r w:rsidRPr="00DD48B4">
        <w:rPr>
          <w:rFonts w:eastAsia="+mn-ea"/>
          <w:kern w:val="24"/>
          <w:sz w:val="40"/>
          <w:szCs w:val="40"/>
        </w:rPr>
        <w:t xml:space="preserve"> </w:t>
      </w:r>
    </w:p>
    <w:p w:rsidR="00DD48B4" w:rsidRPr="00DD48B4" w:rsidRDefault="00DD48B4" w:rsidP="00DC4E23">
      <w:pPr>
        <w:pStyle w:val="NormalWeb"/>
        <w:numPr>
          <w:ilvl w:val="0"/>
          <w:numId w:val="9"/>
        </w:numPr>
        <w:spacing w:before="0" w:beforeAutospacing="0" w:after="0" w:afterAutospacing="0"/>
        <w:rPr>
          <w:sz w:val="40"/>
          <w:szCs w:val="40"/>
        </w:rPr>
      </w:pPr>
      <w:r w:rsidRPr="00DD48B4">
        <w:rPr>
          <w:rFonts w:eastAsia="+mn-ea"/>
          <w:color w:val="000000"/>
          <w:kern w:val="24"/>
          <w:sz w:val="40"/>
          <w:szCs w:val="40"/>
        </w:rPr>
        <w:t xml:space="preserve"> </w:t>
      </w:r>
      <w:r w:rsidRPr="00DD48B4">
        <w:rPr>
          <w:rFonts w:eastAsia="+mn-ea"/>
          <w:kern w:val="24"/>
          <w:sz w:val="40"/>
          <w:szCs w:val="40"/>
        </w:rPr>
        <w:t xml:space="preserve">Fuels used for heating and cooking: </w:t>
      </w:r>
      <w:r w:rsidRPr="00DD48B4">
        <w:rPr>
          <w:rFonts w:eastAsia="+mn-ea"/>
          <w:color w:val="000000"/>
          <w:kern w:val="24"/>
          <w:sz w:val="40"/>
          <w:szCs w:val="40"/>
        </w:rPr>
        <w:t>use of open fires, unsafe fuels or combustion of biomass fuels, coal and kerosene.</w:t>
      </w:r>
      <w:r w:rsidR="000C0329">
        <w:rPr>
          <w:rFonts w:eastAsia="+mn-ea"/>
          <w:color w:val="000000"/>
          <w:kern w:val="24"/>
          <w:sz w:val="40"/>
          <w:szCs w:val="40"/>
        </w:rPr>
        <w:t xml:space="preserve"> </w:t>
      </w:r>
    </w:p>
    <w:p w:rsidR="00DD48B4" w:rsidRPr="00DD48B4" w:rsidRDefault="00DD48B4" w:rsidP="00DC4E23">
      <w:pPr>
        <w:pStyle w:val="NormalWeb"/>
        <w:numPr>
          <w:ilvl w:val="0"/>
          <w:numId w:val="9"/>
        </w:numPr>
        <w:spacing w:before="0" w:beforeAutospacing="0" w:after="0" w:afterAutospacing="0"/>
        <w:jc w:val="both"/>
        <w:rPr>
          <w:sz w:val="40"/>
          <w:szCs w:val="40"/>
        </w:rPr>
      </w:pPr>
      <w:r w:rsidRPr="00DD48B4">
        <w:rPr>
          <w:rFonts w:eastAsia="+mn-ea"/>
          <w:kern w:val="24"/>
          <w:sz w:val="40"/>
          <w:szCs w:val="40"/>
        </w:rPr>
        <w:t>Confined and poorly ventilated spaces</w:t>
      </w:r>
      <w:r>
        <w:rPr>
          <w:rFonts w:eastAsia="+mn-ea"/>
          <w:kern w:val="24"/>
          <w:sz w:val="40"/>
          <w:szCs w:val="40"/>
        </w:rPr>
        <w:t xml:space="preserve">: </w:t>
      </w:r>
      <w:r w:rsidRPr="00DD48B4">
        <w:rPr>
          <w:rFonts w:eastAsia="+mn-ea"/>
          <w:color w:val="000000"/>
          <w:kern w:val="24"/>
          <w:sz w:val="40"/>
          <w:szCs w:val="40"/>
        </w:rPr>
        <w:t>Gas stoves or badly installed wood-burning units with poor ventilation and maintenance can increase the indoor levels of carbon monoxide, nitrogen dioxide and particles.</w:t>
      </w:r>
      <w:r w:rsidR="000C0329">
        <w:rPr>
          <w:rFonts w:eastAsia="+mn-ea"/>
          <w:color w:val="000000"/>
          <w:kern w:val="24"/>
          <w:sz w:val="40"/>
          <w:szCs w:val="40"/>
        </w:rPr>
        <w:t xml:space="preserve"> The solid fuel which are not drying don’t burn completely and emits particulate and VOCs</w:t>
      </w:r>
    </w:p>
    <w:p w:rsidR="00DD48B4" w:rsidRPr="000C0329" w:rsidRDefault="00DD48B4" w:rsidP="00DC4E23">
      <w:pPr>
        <w:pStyle w:val="NormalWeb"/>
        <w:numPr>
          <w:ilvl w:val="0"/>
          <w:numId w:val="9"/>
        </w:numPr>
        <w:spacing w:before="0" w:beforeAutospacing="0" w:after="0" w:afterAutospacing="0"/>
        <w:jc w:val="both"/>
        <w:rPr>
          <w:sz w:val="40"/>
          <w:szCs w:val="40"/>
        </w:rPr>
      </w:pPr>
      <w:r w:rsidRPr="00DD48B4">
        <w:rPr>
          <w:rFonts w:eastAsia="+mn-ea"/>
          <w:kern w:val="24"/>
          <w:sz w:val="40"/>
          <w:szCs w:val="40"/>
        </w:rPr>
        <w:t>Overcrowded homes and insufficient living space</w:t>
      </w:r>
      <w:r w:rsidR="000C0329">
        <w:rPr>
          <w:rFonts w:eastAsia="+mn-ea"/>
          <w:kern w:val="24"/>
          <w:sz w:val="40"/>
          <w:szCs w:val="40"/>
        </w:rPr>
        <w:t xml:space="preserve">, these places are painted and paints emit VOCs, the </w:t>
      </w:r>
      <w:r w:rsidR="000C0329">
        <w:rPr>
          <w:rFonts w:eastAsia="+mn-ea"/>
          <w:kern w:val="24"/>
          <w:sz w:val="40"/>
          <w:szCs w:val="40"/>
        </w:rPr>
        <w:lastRenderedPageBreak/>
        <w:t>solution can be to substitute the solvent based paints with water based paints.</w:t>
      </w:r>
    </w:p>
    <w:p w:rsidR="00DD48B4" w:rsidRPr="000C0329" w:rsidRDefault="00DD48B4" w:rsidP="00DC4E23">
      <w:pPr>
        <w:pStyle w:val="NormalWeb"/>
        <w:numPr>
          <w:ilvl w:val="0"/>
          <w:numId w:val="9"/>
        </w:numPr>
        <w:spacing w:before="0" w:beforeAutospacing="0" w:after="0" w:afterAutospacing="0"/>
        <w:jc w:val="both"/>
        <w:rPr>
          <w:sz w:val="40"/>
          <w:szCs w:val="40"/>
        </w:rPr>
      </w:pPr>
      <w:r w:rsidRPr="00DD48B4">
        <w:rPr>
          <w:rFonts w:eastAsia="+mn-ea"/>
          <w:kern w:val="24"/>
          <w:sz w:val="40"/>
          <w:szCs w:val="40"/>
        </w:rPr>
        <w:t>Level of economic development: Industrialized ≠ developing countries</w:t>
      </w:r>
      <w:r w:rsidR="000C0329">
        <w:rPr>
          <w:rFonts w:eastAsia="+mn-ea"/>
          <w:kern w:val="24"/>
          <w:sz w:val="40"/>
          <w:szCs w:val="40"/>
        </w:rPr>
        <w:t xml:space="preserve">, in developing country they focuses on something else than air quality, air quality is not the priority </w:t>
      </w:r>
    </w:p>
    <w:p w:rsidR="000C0329" w:rsidRPr="00DD48B4" w:rsidRDefault="00893353" w:rsidP="00893353">
      <w:pPr>
        <w:pStyle w:val="NormalWeb"/>
        <w:spacing w:before="0" w:beforeAutospacing="0" w:after="0" w:afterAutospacing="0"/>
        <w:jc w:val="both"/>
        <w:rPr>
          <w:sz w:val="40"/>
          <w:szCs w:val="40"/>
        </w:rPr>
      </w:pPr>
      <w:r w:rsidRPr="00893353">
        <w:rPr>
          <w:sz w:val="40"/>
          <w:szCs w:val="40"/>
          <w:highlight w:val="magenta"/>
        </w:rPr>
        <w:t xml:space="preserve">What are the adverse health effects of air </w:t>
      </w:r>
      <w:proofErr w:type="gramStart"/>
      <w:r w:rsidRPr="00893353">
        <w:rPr>
          <w:sz w:val="40"/>
          <w:szCs w:val="40"/>
          <w:highlight w:val="magenta"/>
        </w:rPr>
        <w:t>pollutants ?</w:t>
      </w:r>
      <w:proofErr w:type="gramEnd"/>
    </w:p>
    <w:p w:rsidR="00893353" w:rsidRDefault="00893353" w:rsidP="00893353">
      <w:pPr>
        <w:pStyle w:val="NormalWeb"/>
        <w:spacing w:before="0" w:beforeAutospacing="0" w:after="0" w:afterAutospacing="0"/>
        <w:rPr>
          <w:sz w:val="40"/>
          <w:szCs w:val="40"/>
        </w:rPr>
      </w:pPr>
    </w:p>
    <w:p w:rsidR="00893353" w:rsidRPr="00893353" w:rsidRDefault="00893353" w:rsidP="00893353">
      <w:pPr>
        <w:spacing w:before="134" w:after="0" w:line="360" w:lineRule="auto"/>
        <w:ind w:left="547" w:hanging="547"/>
        <w:jc w:val="left"/>
        <w:rPr>
          <w:rFonts w:eastAsia="Times New Roman" w:cs="Times New Roman"/>
          <w:color w:val="auto"/>
          <w:sz w:val="40"/>
          <w:szCs w:val="40"/>
        </w:rPr>
      </w:pPr>
      <w:r>
        <w:rPr>
          <w:rFonts w:eastAsia="+mn-ea" w:cs="Times New Roman"/>
          <w:b/>
          <w:bCs/>
          <w:color w:val="000099"/>
          <w:kern w:val="24"/>
          <w:sz w:val="40"/>
          <w:szCs w:val="40"/>
        </w:rPr>
        <w:t>Acute: characterized by short time disease</w:t>
      </w:r>
    </w:p>
    <w:p w:rsidR="00C27FD0" w:rsidRPr="00C27FD0" w:rsidRDefault="00893353" w:rsidP="00DC4E23">
      <w:pPr>
        <w:pStyle w:val="ListParagraph"/>
        <w:numPr>
          <w:ilvl w:val="0"/>
          <w:numId w:val="11"/>
        </w:numPr>
        <w:spacing w:after="0" w:line="360" w:lineRule="auto"/>
        <w:jc w:val="left"/>
        <w:rPr>
          <w:rFonts w:eastAsia="Times New Roman"/>
          <w:color w:val="auto"/>
          <w:sz w:val="40"/>
          <w:szCs w:val="40"/>
        </w:rPr>
      </w:pPr>
      <w:r w:rsidRPr="00893353">
        <w:rPr>
          <w:rFonts w:eastAsia="+mn-ea"/>
          <w:kern w:val="24"/>
          <w:sz w:val="40"/>
          <w:szCs w:val="40"/>
        </w:rPr>
        <w:t>Irritation of the mucous membranes (eyes, nose, throat)</w:t>
      </w:r>
    </w:p>
    <w:p w:rsidR="00C27FD0" w:rsidRPr="00C27FD0" w:rsidRDefault="00893353" w:rsidP="00DC4E23">
      <w:pPr>
        <w:pStyle w:val="ListParagraph"/>
        <w:numPr>
          <w:ilvl w:val="0"/>
          <w:numId w:val="11"/>
        </w:numPr>
        <w:spacing w:after="0" w:line="360" w:lineRule="auto"/>
        <w:jc w:val="left"/>
        <w:rPr>
          <w:rFonts w:eastAsia="Times New Roman"/>
          <w:color w:val="auto"/>
          <w:sz w:val="40"/>
          <w:szCs w:val="40"/>
        </w:rPr>
      </w:pPr>
      <w:r w:rsidRPr="00C27FD0">
        <w:rPr>
          <w:rFonts w:eastAsia="+mn-ea"/>
          <w:kern w:val="24"/>
          <w:sz w:val="40"/>
          <w:szCs w:val="40"/>
        </w:rPr>
        <w:t>Cough, wheeze, chest tightness</w:t>
      </w:r>
    </w:p>
    <w:p w:rsidR="00C27FD0" w:rsidRPr="00C27FD0" w:rsidRDefault="00893353" w:rsidP="00DC4E23">
      <w:pPr>
        <w:pStyle w:val="ListParagraph"/>
        <w:numPr>
          <w:ilvl w:val="0"/>
          <w:numId w:val="11"/>
        </w:numPr>
        <w:spacing w:after="0" w:line="360" w:lineRule="auto"/>
        <w:jc w:val="left"/>
        <w:rPr>
          <w:rFonts w:eastAsia="Times New Roman"/>
          <w:color w:val="auto"/>
          <w:sz w:val="40"/>
          <w:szCs w:val="40"/>
        </w:rPr>
      </w:pPr>
      <w:r w:rsidRPr="00C27FD0">
        <w:rPr>
          <w:rFonts w:eastAsia="+mn-ea"/>
          <w:kern w:val="24"/>
          <w:sz w:val="40"/>
          <w:szCs w:val="40"/>
        </w:rPr>
        <w:t>Increased airway responsiveness to allergens</w:t>
      </w:r>
      <w:r w:rsidR="00C27FD0">
        <w:rPr>
          <w:rFonts w:eastAsia="+mn-ea"/>
          <w:kern w:val="24"/>
          <w:sz w:val="40"/>
          <w:szCs w:val="40"/>
        </w:rPr>
        <w:t xml:space="preserve">: increased response to allergens </w:t>
      </w:r>
    </w:p>
    <w:p w:rsidR="00C27FD0" w:rsidRPr="00C27FD0" w:rsidRDefault="00893353" w:rsidP="00DC4E23">
      <w:pPr>
        <w:pStyle w:val="ListParagraph"/>
        <w:numPr>
          <w:ilvl w:val="0"/>
          <w:numId w:val="11"/>
        </w:numPr>
        <w:spacing w:after="0" w:line="360" w:lineRule="auto"/>
        <w:jc w:val="left"/>
        <w:rPr>
          <w:rFonts w:eastAsia="Times New Roman"/>
          <w:color w:val="auto"/>
          <w:sz w:val="40"/>
          <w:szCs w:val="40"/>
        </w:rPr>
      </w:pPr>
      <w:r w:rsidRPr="00C27FD0">
        <w:rPr>
          <w:rFonts w:eastAsia="+mn-ea"/>
          <w:kern w:val="24"/>
          <w:sz w:val="40"/>
          <w:szCs w:val="40"/>
        </w:rPr>
        <w:t>Increased incidenc</w:t>
      </w:r>
      <w:r w:rsidR="00C27FD0">
        <w:rPr>
          <w:rFonts w:eastAsia="+mn-ea"/>
          <w:kern w:val="24"/>
          <w:sz w:val="40"/>
          <w:szCs w:val="40"/>
        </w:rPr>
        <w:t>e of acute respiratory illness: cold</w:t>
      </w:r>
      <w:r w:rsidRPr="00C27FD0">
        <w:rPr>
          <w:rFonts w:eastAsia="+mn-ea"/>
          <w:kern w:val="24"/>
          <w:sz w:val="40"/>
          <w:szCs w:val="40"/>
        </w:rPr>
        <w:t>, pneumonia, otitis media</w:t>
      </w:r>
    </w:p>
    <w:p w:rsidR="00893353" w:rsidRPr="00C27FD0" w:rsidRDefault="00893353" w:rsidP="00DC4E23">
      <w:pPr>
        <w:pStyle w:val="ListParagraph"/>
        <w:numPr>
          <w:ilvl w:val="0"/>
          <w:numId w:val="11"/>
        </w:numPr>
        <w:spacing w:after="0" w:line="360" w:lineRule="auto"/>
        <w:jc w:val="left"/>
        <w:rPr>
          <w:rFonts w:eastAsia="Times New Roman"/>
          <w:color w:val="auto"/>
          <w:sz w:val="40"/>
          <w:szCs w:val="40"/>
        </w:rPr>
      </w:pPr>
      <w:r w:rsidRPr="00C27FD0">
        <w:rPr>
          <w:rFonts w:eastAsia="+mn-ea"/>
          <w:kern w:val="24"/>
          <w:sz w:val="40"/>
          <w:szCs w:val="40"/>
        </w:rPr>
        <w:t>Tracheobronchitis</w:t>
      </w:r>
      <w:r w:rsidR="00C27FD0">
        <w:rPr>
          <w:rFonts w:eastAsia="+mn-ea"/>
          <w:kern w:val="24"/>
          <w:sz w:val="40"/>
          <w:szCs w:val="40"/>
        </w:rPr>
        <w:t xml:space="preserve">: inflammation of the lung </w:t>
      </w:r>
      <w:r w:rsidRPr="00C27FD0">
        <w:rPr>
          <w:rFonts w:eastAsia="+mn-ea"/>
          <w:kern w:val="24"/>
          <w:sz w:val="40"/>
          <w:szCs w:val="40"/>
        </w:rPr>
        <w:t xml:space="preserve"> </w:t>
      </w:r>
    </w:p>
    <w:p w:rsidR="00893353" w:rsidRPr="00C27FD0" w:rsidRDefault="00893353" w:rsidP="00DC4E23">
      <w:pPr>
        <w:pStyle w:val="NormalWeb"/>
        <w:numPr>
          <w:ilvl w:val="0"/>
          <w:numId w:val="10"/>
        </w:numPr>
        <w:spacing w:before="0" w:beforeAutospacing="0" w:after="0" w:afterAutospacing="0" w:line="360" w:lineRule="auto"/>
        <w:rPr>
          <w:rFonts w:eastAsia="+mn-ea"/>
          <w:color w:val="000000"/>
          <w:kern w:val="24"/>
          <w:sz w:val="40"/>
          <w:szCs w:val="40"/>
        </w:rPr>
      </w:pPr>
      <w:r w:rsidRPr="00893353">
        <w:rPr>
          <w:rFonts w:eastAsia="+mn-ea"/>
          <w:color w:val="000000"/>
          <w:kern w:val="24"/>
          <w:sz w:val="40"/>
          <w:szCs w:val="40"/>
        </w:rPr>
        <w:t>Exacerbation of asthma</w:t>
      </w:r>
      <w:r w:rsidR="00C27FD0">
        <w:rPr>
          <w:rFonts w:eastAsia="+mn-ea"/>
          <w:color w:val="000000"/>
          <w:kern w:val="24"/>
          <w:sz w:val="40"/>
          <w:szCs w:val="40"/>
        </w:rPr>
        <w:t xml:space="preserve">: a more severe form of asthma </w:t>
      </w:r>
    </w:p>
    <w:p w:rsidR="00893353" w:rsidRPr="00893353" w:rsidRDefault="00893353" w:rsidP="00893353">
      <w:pPr>
        <w:spacing w:before="134" w:after="0" w:line="360" w:lineRule="auto"/>
        <w:ind w:left="547" w:hanging="547"/>
        <w:jc w:val="left"/>
        <w:rPr>
          <w:rFonts w:eastAsia="Times New Roman" w:cs="Times New Roman"/>
          <w:color w:val="auto"/>
          <w:sz w:val="40"/>
          <w:szCs w:val="40"/>
        </w:rPr>
      </w:pPr>
      <w:r w:rsidRPr="00893353">
        <w:rPr>
          <w:rFonts w:eastAsia="+mn-ea" w:cs="Times New Roman"/>
          <w:b/>
          <w:bCs/>
          <w:color w:val="000099"/>
          <w:kern w:val="24"/>
          <w:sz w:val="40"/>
          <w:szCs w:val="40"/>
        </w:rPr>
        <w:t>Chronic:</w:t>
      </w:r>
      <w:r w:rsidR="00C27FD0">
        <w:rPr>
          <w:rFonts w:eastAsia="+mn-ea" w:cs="Times New Roman"/>
          <w:b/>
          <w:bCs/>
          <w:color w:val="000099"/>
          <w:kern w:val="24"/>
          <w:sz w:val="40"/>
          <w:szCs w:val="40"/>
        </w:rPr>
        <w:t xml:space="preserve"> long time disease coming when you spend long time to the air pollution </w:t>
      </w:r>
    </w:p>
    <w:p w:rsidR="00C27FD0" w:rsidRPr="00C27FD0" w:rsidRDefault="00893353" w:rsidP="00DC4E23">
      <w:pPr>
        <w:pStyle w:val="ListParagraph"/>
        <w:numPr>
          <w:ilvl w:val="0"/>
          <w:numId w:val="10"/>
        </w:numPr>
        <w:spacing w:after="0" w:line="360" w:lineRule="auto"/>
        <w:jc w:val="left"/>
        <w:rPr>
          <w:rFonts w:eastAsia="Times New Roman"/>
          <w:color w:val="auto"/>
          <w:sz w:val="40"/>
          <w:szCs w:val="40"/>
        </w:rPr>
      </w:pPr>
      <w:r w:rsidRPr="00C27FD0">
        <w:rPr>
          <w:rFonts w:eastAsia="+mn-ea"/>
          <w:kern w:val="24"/>
          <w:sz w:val="40"/>
          <w:szCs w:val="40"/>
        </w:rPr>
        <w:lastRenderedPageBreak/>
        <w:t>Long-term exposure decreases lung growth</w:t>
      </w:r>
    </w:p>
    <w:p w:rsidR="00C27FD0" w:rsidRPr="00C27FD0" w:rsidRDefault="00893353" w:rsidP="00DC4E23">
      <w:pPr>
        <w:pStyle w:val="ListParagraph"/>
        <w:numPr>
          <w:ilvl w:val="0"/>
          <w:numId w:val="10"/>
        </w:numPr>
        <w:spacing w:after="0" w:line="360" w:lineRule="auto"/>
        <w:jc w:val="left"/>
        <w:rPr>
          <w:rFonts w:eastAsia="Times New Roman"/>
          <w:color w:val="auto"/>
          <w:sz w:val="40"/>
          <w:szCs w:val="40"/>
        </w:rPr>
      </w:pPr>
      <w:r w:rsidRPr="00C27FD0">
        <w:rPr>
          <w:rFonts w:eastAsia="+mn-ea"/>
          <w:kern w:val="24"/>
          <w:sz w:val="40"/>
          <w:szCs w:val="40"/>
        </w:rPr>
        <w:t>Impairment of pulmonary function</w:t>
      </w:r>
    </w:p>
    <w:p w:rsidR="00C27FD0" w:rsidRPr="00C27FD0" w:rsidRDefault="00893353" w:rsidP="00DC4E23">
      <w:pPr>
        <w:pStyle w:val="ListParagraph"/>
        <w:numPr>
          <w:ilvl w:val="0"/>
          <w:numId w:val="10"/>
        </w:numPr>
        <w:spacing w:after="0" w:line="360" w:lineRule="auto"/>
        <w:jc w:val="left"/>
        <w:rPr>
          <w:rFonts w:eastAsia="Times New Roman"/>
          <w:color w:val="auto"/>
          <w:sz w:val="40"/>
          <w:szCs w:val="40"/>
        </w:rPr>
      </w:pPr>
      <w:r w:rsidRPr="00C27FD0">
        <w:rPr>
          <w:rFonts w:eastAsia="+mn-ea"/>
          <w:kern w:val="24"/>
          <w:sz w:val="40"/>
          <w:szCs w:val="40"/>
        </w:rPr>
        <w:t>Increased susceptibility to chronic obstructive lung diseases, including asthm</w:t>
      </w:r>
      <w:r w:rsidRPr="00C27FD0">
        <w:rPr>
          <w:rFonts w:ascii="Calibri" w:eastAsia="+mn-ea" w:hAnsi="Calibri" w:cs="+mn-cs"/>
          <w:kern w:val="24"/>
          <w:sz w:val="48"/>
          <w:szCs w:val="48"/>
        </w:rPr>
        <w:t>a</w:t>
      </w:r>
    </w:p>
    <w:p w:rsidR="00893353" w:rsidRPr="00C27FD0" w:rsidRDefault="00893353" w:rsidP="00DC4E23">
      <w:pPr>
        <w:pStyle w:val="ListParagraph"/>
        <w:numPr>
          <w:ilvl w:val="0"/>
          <w:numId w:val="10"/>
        </w:numPr>
        <w:spacing w:after="0" w:line="360" w:lineRule="auto"/>
        <w:jc w:val="left"/>
        <w:rPr>
          <w:rFonts w:eastAsia="Times New Roman"/>
          <w:color w:val="auto"/>
          <w:sz w:val="40"/>
          <w:szCs w:val="40"/>
        </w:rPr>
      </w:pPr>
      <w:r w:rsidRPr="00C27FD0">
        <w:rPr>
          <w:rFonts w:eastAsia="+mn-ea"/>
          <w:kern w:val="24"/>
          <w:sz w:val="40"/>
          <w:szCs w:val="40"/>
          <w:lang w:val="en-GB"/>
        </w:rPr>
        <w:t>Other</w:t>
      </w:r>
      <w:r w:rsidRPr="00C27FD0">
        <w:rPr>
          <w:rFonts w:eastAsia="+mn-ea"/>
          <w:kern w:val="24"/>
          <w:sz w:val="40"/>
          <w:szCs w:val="40"/>
        </w:rPr>
        <w:t xml:space="preserve"> </w:t>
      </w:r>
    </w:p>
    <w:p w:rsidR="00C27FD0" w:rsidRPr="00C27FD0" w:rsidRDefault="00C27FD0" w:rsidP="00DC4E23">
      <w:pPr>
        <w:pStyle w:val="ListParagraph"/>
        <w:numPr>
          <w:ilvl w:val="0"/>
          <w:numId w:val="10"/>
        </w:numPr>
        <w:spacing w:after="0" w:line="360" w:lineRule="auto"/>
        <w:rPr>
          <w:rFonts w:eastAsia="Times New Roman"/>
          <w:color w:val="auto"/>
          <w:sz w:val="40"/>
          <w:szCs w:val="40"/>
        </w:rPr>
      </w:pPr>
      <w:r w:rsidRPr="00C27FD0">
        <w:rPr>
          <w:rFonts w:eastAsia="+mn-ea"/>
          <w:kern w:val="24"/>
          <w:sz w:val="40"/>
          <w:szCs w:val="40"/>
        </w:rPr>
        <w:t xml:space="preserve">These are </w:t>
      </w:r>
      <w:r>
        <w:rPr>
          <w:rFonts w:eastAsia="+mn-ea"/>
          <w:kern w:val="24"/>
          <w:sz w:val="40"/>
          <w:szCs w:val="40"/>
        </w:rPr>
        <w:t xml:space="preserve">symptoms and it is difficult to always correlate them with air pollution. They are called sick building syndrome  </w:t>
      </w:r>
    </w:p>
    <w:p w:rsidR="00C27FD0" w:rsidRPr="00C27FD0" w:rsidRDefault="00C27FD0" w:rsidP="00C27FD0">
      <w:pPr>
        <w:spacing w:after="0" w:line="360" w:lineRule="auto"/>
        <w:jc w:val="left"/>
        <w:rPr>
          <w:rFonts w:eastAsia="Times New Roman"/>
          <w:color w:val="auto"/>
          <w:sz w:val="40"/>
          <w:szCs w:val="40"/>
        </w:rPr>
      </w:pPr>
    </w:p>
    <w:p w:rsidR="00893353" w:rsidRDefault="007F2B58" w:rsidP="00893353">
      <w:pPr>
        <w:pStyle w:val="NormalWeb"/>
        <w:spacing w:before="0" w:beforeAutospacing="0" w:after="0" w:afterAutospacing="0"/>
        <w:rPr>
          <w:rFonts w:eastAsia="+mn-ea"/>
          <w:color w:val="000000"/>
          <w:kern w:val="24"/>
          <w:sz w:val="40"/>
          <w:szCs w:val="40"/>
        </w:rPr>
      </w:pPr>
      <w:r w:rsidRPr="007F2B58">
        <w:rPr>
          <w:rFonts w:eastAsia="+mn-ea"/>
          <w:color w:val="000000"/>
          <w:kern w:val="24"/>
          <w:sz w:val="40"/>
          <w:szCs w:val="40"/>
          <w:highlight w:val="magenta"/>
        </w:rPr>
        <w:t>What are the sick building syndrome and solutions?</w:t>
      </w:r>
      <w:r>
        <w:rPr>
          <w:rFonts w:eastAsia="+mn-ea"/>
          <w:color w:val="000000"/>
          <w:kern w:val="24"/>
          <w:sz w:val="40"/>
          <w:szCs w:val="40"/>
        </w:rPr>
        <w:t xml:space="preserve"> </w:t>
      </w:r>
    </w:p>
    <w:p w:rsidR="00C27FD0" w:rsidRDefault="00C27FD0" w:rsidP="00893353">
      <w:pPr>
        <w:pStyle w:val="NormalWeb"/>
        <w:spacing w:before="0" w:beforeAutospacing="0" w:after="0" w:afterAutospacing="0"/>
        <w:rPr>
          <w:rFonts w:eastAsia="+mn-ea"/>
          <w:color w:val="000000"/>
          <w:kern w:val="24"/>
          <w:sz w:val="40"/>
          <w:szCs w:val="40"/>
        </w:rPr>
      </w:pPr>
    </w:p>
    <w:p w:rsidR="007F2B58" w:rsidRDefault="007F2B58" w:rsidP="00DC4E23">
      <w:pPr>
        <w:pStyle w:val="ListParagraph"/>
        <w:numPr>
          <w:ilvl w:val="0"/>
          <w:numId w:val="12"/>
        </w:numPr>
        <w:spacing w:before="100" w:beforeAutospacing="1" w:after="100" w:afterAutospacing="1" w:line="360" w:lineRule="auto"/>
        <w:rPr>
          <w:rFonts w:eastAsia="Times New Roman"/>
          <w:color w:val="auto"/>
          <w:sz w:val="40"/>
          <w:szCs w:val="40"/>
        </w:rPr>
      </w:pPr>
      <w:r w:rsidRPr="007F2B58">
        <w:rPr>
          <w:rFonts w:eastAsia="Times New Roman"/>
          <w:b/>
          <w:bCs/>
          <w:color w:val="auto"/>
          <w:sz w:val="40"/>
          <w:szCs w:val="40"/>
        </w:rPr>
        <w:t>Sick building syndrome</w:t>
      </w:r>
      <w:r w:rsidRPr="007F2B58">
        <w:rPr>
          <w:rFonts w:eastAsia="Times New Roman"/>
          <w:color w:val="auto"/>
          <w:sz w:val="40"/>
          <w:szCs w:val="40"/>
        </w:rPr>
        <w:t xml:space="preserve"> (</w:t>
      </w:r>
      <w:r w:rsidRPr="007F2B58">
        <w:rPr>
          <w:rFonts w:eastAsia="Times New Roman"/>
          <w:b/>
          <w:bCs/>
          <w:color w:val="auto"/>
          <w:sz w:val="40"/>
          <w:szCs w:val="40"/>
        </w:rPr>
        <w:t>SBS</w:t>
      </w:r>
      <w:r w:rsidRPr="007F2B58">
        <w:rPr>
          <w:rFonts w:eastAsia="Times New Roman"/>
          <w:color w:val="auto"/>
          <w:sz w:val="40"/>
          <w:szCs w:val="40"/>
        </w:rPr>
        <w:t xml:space="preserve">) is used to describe situations in which building occupants experience acute health and comfort effects that appear to be linked to time spent in a building, but no specific illness or cause can be identified. </w:t>
      </w:r>
      <w:r>
        <w:rPr>
          <w:rFonts w:eastAsia="Times New Roman"/>
          <w:color w:val="auto"/>
          <w:sz w:val="40"/>
          <w:szCs w:val="40"/>
        </w:rPr>
        <w:t xml:space="preserve">They are </w:t>
      </w:r>
      <w:r w:rsidRPr="007F2B58">
        <w:rPr>
          <w:rFonts w:eastAsia="Times New Roman"/>
          <w:color w:val="auto"/>
          <w:sz w:val="40"/>
          <w:szCs w:val="40"/>
        </w:rPr>
        <w:t>related to poor indoor air quality</w:t>
      </w:r>
    </w:p>
    <w:tbl>
      <w:tblPr>
        <w:tblStyle w:val="TableGrid"/>
        <w:tblW w:w="0" w:type="auto"/>
        <w:tblLook w:val="04A0"/>
      </w:tblPr>
      <w:tblGrid>
        <w:gridCol w:w="3708"/>
        <w:gridCol w:w="5868"/>
      </w:tblGrid>
      <w:tr w:rsidR="007F2B58" w:rsidTr="007F2B58">
        <w:tc>
          <w:tcPr>
            <w:tcW w:w="3708" w:type="dxa"/>
          </w:tcPr>
          <w:p w:rsidR="007F2B58" w:rsidRPr="007F2B58" w:rsidRDefault="007F2B58" w:rsidP="007F2B58">
            <w:pPr>
              <w:spacing w:before="100" w:beforeAutospacing="1" w:after="100" w:afterAutospacing="1" w:line="360" w:lineRule="auto"/>
              <w:rPr>
                <w:rFonts w:eastAsia="Times New Roman"/>
                <w:color w:val="auto"/>
                <w:sz w:val="40"/>
                <w:szCs w:val="40"/>
                <w:highlight w:val="darkYellow"/>
              </w:rPr>
            </w:pPr>
            <w:r w:rsidRPr="007F2B58">
              <w:rPr>
                <w:rFonts w:eastAsia="Times New Roman"/>
                <w:color w:val="auto"/>
                <w:sz w:val="40"/>
                <w:szCs w:val="40"/>
                <w:highlight w:val="darkYellow"/>
              </w:rPr>
              <w:t xml:space="preserve">Symptoms </w:t>
            </w:r>
          </w:p>
        </w:tc>
        <w:tc>
          <w:tcPr>
            <w:tcW w:w="5868" w:type="dxa"/>
          </w:tcPr>
          <w:p w:rsidR="007F2B58" w:rsidRPr="007F2B58" w:rsidRDefault="007F2B58" w:rsidP="007F2B58">
            <w:pPr>
              <w:spacing w:before="100" w:beforeAutospacing="1" w:after="100" w:afterAutospacing="1" w:line="360" w:lineRule="auto"/>
              <w:rPr>
                <w:rFonts w:eastAsia="Times New Roman"/>
                <w:color w:val="auto"/>
                <w:sz w:val="40"/>
                <w:szCs w:val="40"/>
                <w:highlight w:val="darkYellow"/>
              </w:rPr>
            </w:pPr>
            <w:r w:rsidRPr="007F2B58">
              <w:rPr>
                <w:rFonts w:eastAsia="Times New Roman"/>
                <w:color w:val="auto"/>
                <w:sz w:val="40"/>
                <w:szCs w:val="40"/>
                <w:highlight w:val="darkYellow"/>
              </w:rPr>
              <w:t xml:space="preserve">Solutions </w:t>
            </w:r>
          </w:p>
        </w:tc>
      </w:tr>
      <w:tr w:rsidR="007F2B58" w:rsidTr="007F2B58">
        <w:tc>
          <w:tcPr>
            <w:tcW w:w="370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lastRenderedPageBreak/>
              <w:t xml:space="preserve">Headache </w:t>
            </w:r>
          </w:p>
        </w:tc>
        <w:tc>
          <w:tcPr>
            <w:tcW w:w="586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Remove the source of pollution </w:t>
            </w:r>
          </w:p>
        </w:tc>
      </w:tr>
      <w:tr w:rsidR="007F2B58" w:rsidTr="007F2B58">
        <w:tc>
          <w:tcPr>
            <w:tcW w:w="370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Irritation of nose, eye or throat </w:t>
            </w:r>
          </w:p>
        </w:tc>
        <w:tc>
          <w:tcPr>
            <w:tcW w:w="586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Increase ventilation </w:t>
            </w:r>
          </w:p>
        </w:tc>
      </w:tr>
      <w:tr w:rsidR="007F2B58" w:rsidTr="007F2B58">
        <w:tc>
          <w:tcPr>
            <w:tcW w:w="370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Dry cough </w:t>
            </w:r>
          </w:p>
        </w:tc>
        <w:tc>
          <w:tcPr>
            <w:tcW w:w="586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Air cleaning filters </w:t>
            </w:r>
          </w:p>
        </w:tc>
      </w:tr>
      <w:tr w:rsidR="007F2B58" w:rsidTr="007F2B58">
        <w:tc>
          <w:tcPr>
            <w:tcW w:w="370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Dry or itchy skin </w:t>
            </w:r>
          </w:p>
        </w:tc>
        <w:tc>
          <w:tcPr>
            <w:tcW w:w="586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Education and communication </w:t>
            </w:r>
          </w:p>
        </w:tc>
      </w:tr>
      <w:tr w:rsidR="007F2B58" w:rsidTr="007F2B58">
        <w:tc>
          <w:tcPr>
            <w:tcW w:w="370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Difficulty in concentrating </w:t>
            </w:r>
          </w:p>
        </w:tc>
        <w:tc>
          <w:tcPr>
            <w:tcW w:w="586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Remove the source of pollution</w:t>
            </w:r>
          </w:p>
        </w:tc>
      </w:tr>
      <w:tr w:rsidR="007F2B58" w:rsidTr="007F2B58">
        <w:tc>
          <w:tcPr>
            <w:tcW w:w="370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Fatigue </w:t>
            </w:r>
          </w:p>
        </w:tc>
        <w:tc>
          <w:tcPr>
            <w:tcW w:w="586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Remove the source of pollution</w:t>
            </w:r>
          </w:p>
        </w:tc>
      </w:tr>
      <w:tr w:rsidR="007F2B58" w:rsidTr="007F2B58">
        <w:tc>
          <w:tcPr>
            <w:tcW w:w="370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Sensitivity to odors </w:t>
            </w:r>
          </w:p>
        </w:tc>
        <w:tc>
          <w:tcPr>
            <w:tcW w:w="5868" w:type="dxa"/>
          </w:tcPr>
          <w:p w:rsidR="007F2B58" w:rsidRDefault="007F2B58" w:rsidP="007F2B58">
            <w:pPr>
              <w:spacing w:before="100" w:beforeAutospacing="1" w:after="100" w:afterAutospacing="1" w:line="360" w:lineRule="auto"/>
              <w:rPr>
                <w:rFonts w:eastAsia="Times New Roman"/>
                <w:color w:val="auto"/>
                <w:sz w:val="40"/>
                <w:szCs w:val="40"/>
              </w:rPr>
            </w:pPr>
            <w:r>
              <w:rPr>
                <w:rFonts w:eastAsia="Times New Roman"/>
                <w:color w:val="auto"/>
                <w:sz w:val="40"/>
                <w:szCs w:val="40"/>
              </w:rPr>
              <w:t>Remove the source of pollution</w:t>
            </w:r>
          </w:p>
        </w:tc>
      </w:tr>
    </w:tbl>
    <w:p w:rsidR="00EC1C32" w:rsidRDefault="00EC1C32" w:rsidP="007F2B58">
      <w:pPr>
        <w:spacing w:before="100" w:beforeAutospacing="1" w:after="100" w:afterAutospacing="1" w:line="360" w:lineRule="auto"/>
        <w:rPr>
          <w:rFonts w:eastAsia="Times New Roman"/>
          <w:color w:val="auto"/>
          <w:sz w:val="40"/>
          <w:szCs w:val="40"/>
        </w:rPr>
      </w:pPr>
    </w:p>
    <w:p w:rsidR="007F2B58" w:rsidRDefault="00EC1C32" w:rsidP="007F2B58">
      <w:pPr>
        <w:spacing w:before="100" w:beforeAutospacing="1" w:after="100" w:afterAutospacing="1" w:line="360" w:lineRule="auto"/>
        <w:rPr>
          <w:rFonts w:eastAsia="Times New Roman"/>
          <w:color w:val="auto"/>
          <w:sz w:val="40"/>
          <w:szCs w:val="40"/>
        </w:rPr>
      </w:pPr>
      <w:r w:rsidRPr="00EC1C32">
        <w:rPr>
          <w:rFonts w:eastAsia="Times New Roman"/>
          <w:color w:val="auto"/>
          <w:sz w:val="40"/>
          <w:szCs w:val="40"/>
          <w:highlight w:val="magenta"/>
        </w:rPr>
        <w:t>What are the building occupants and susceptible people?</w:t>
      </w:r>
      <w:r>
        <w:rPr>
          <w:rFonts w:eastAsia="Times New Roman"/>
          <w:color w:val="auto"/>
          <w:sz w:val="40"/>
          <w:szCs w:val="40"/>
        </w:rPr>
        <w:t xml:space="preserve"> </w:t>
      </w:r>
    </w:p>
    <w:p w:rsidR="00EC1C32" w:rsidRPr="00EC1C32" w:rsidRDefault="00EC1C32" w:rsidP="00DC4E23">
      <w:pPr>
        <w:pStyle w:val="ListParagraph"/>
        <w:numPr>
          <w:ilvl w:val="0"/>
          <w:numId w:val="12"/>
        </w:numPr>
        <w:spacing w:after="0" w:line="360" w:lineRule="auto"/>
        <w:rPr>
          <w:rFonts w:eastAsia="Times New Roman"/>
          <w:color w:val="auto"/>
          <w:sz w:val="40"/>
          <w:szCs w:val="40"/>
        </w:rPr>
      </w:pPr>
      <w:r>
        <w:rPr>
          <w:rFonts w:eastAsia="+mn-ea"/>
          <w:kern w:val="24"/>
          <w:sz w:val="40"/>
          <w:szCs w:val="40"/>
        </w:rPr>
        <w:t>Building occupants are p</w:t>
      </w:r>
      <w:r w:rsidRPr="00EC1C32">
        <w:rPr>
          <w:rFonts w:eastAsia="+mn-ea"/>
          <w:kern w:val="24"/>
          <w:sz w:val="40"/>
          <w:szCs w:val="40"/>
        </w:rPr>
        <w:t xml:space="preserve">eople living or working in particular indoor environments </w:t>
      </w:r>
      <w:r>
        <w:rPr>
          <w:rFonts w:eastAsia="+mn-ea"/>
          <w:kern w:val="24"/>
          <w:sz w:val="40"/>
          <w:szCs w:val="40"/>
        </w:rPr>
        <w:t xml:space="preserve"> and </w:t>
      </w:r>
      <w:r w:rsidRPr="00EC1C32">
        <w:rPr>
          <w:rFonts w:eastAsia="+mn-ea"/>
          <w:kern w:val="24"/>
          <w:sz w:val="40"/>
          <w:szCs w:val="40"/>
        </w:rPr>
        <w:t>re</w:t>
      </w:r>
      <w:r>
        <w:rPr>
          <w:rFonts w:eastAsia="+mn-ea"/>
          <w:kern w:val="24"/>
          <w:sz w:val="40"/>
          <w:szCs w:val="40"/>
        </w:rPr>
        <w:t xml:space="preserve">act to pollutants in different ways: </w:t>
      </w:r>
    </w:p>
    <w:p w:rsidR="00EC1C32" w:rsidRPr="00EC1C32" w:rsidRDefault="00EC1C32" w:rsidP="00DC4E23">
      <w:pPr>
        <w:pStyle w:val="ListParagraph"/>
        <w:numPr>
          <w:ilvl w:val="0"/>
          <w:numId w:val="13"/>
        </w:numPr>
        <w:spacing w:after="0" w:line="360" w:lineRule="auto"/>
        <w:jc w:val="left"/>
        <w:rPr>
          <w:rFonts w:eastAsia="Times New Roman"/>
          <w:color w:val="auto"/>
          <w:sz w:val="40"/>
          <w:szCs w:val="40"/>
        </w:rPr>
      </w:pPr>
      <w:r w:rsidRPr="00EC1C32">
        <w:rPr>
          <w:rFonts w:eastAsia="MS PGothic"/>
          <w:kern w:val="24"/>
          <w:sz w:val="40"/>
          <w:szCs w:val="40"/>
        </w:rPr>
        <w:t>Some groups of people are particularly susceptible to indoor air pollution problems.</w:t>
      </w:r>
    </w:p>
    <w:p w:rsidR="00EC1C32" w:rsidRPr="00EC1C32" w:rsidRDefault="00EC1C32" w:rsidP="00DC4E23">
      <w:pPr>
        <w:pStyle w:val="ListParagraph"/>
        <w:numPr>
          <w:ilvl w:val="0"/>
          <w:numId w:val="13"/>
        </w:numPr>
        <w:spacing w:after="0" w:line="360" w:lineRule="auto"/>
        <w:jc w:val="left"/>
        <w:rPr>
          <w:rFonts w:eastAsia="Times New Roman"/>
          <w:color w:val="auto"/>
          <w:sz w:val="40"/>
          <w:szCs w:val="40"/>
        </w:rPr>
      </w:pPr>
      <w:r w:rsidRPr="00EC1C32">
        <w:rPr>
          <w:rFonts w:eastAsia="MS PGothic"/>
          <w:kern w:val="24"/>
          <w:sz w:val="40"/>
          <w:szCs w:val="40"/>
        </w:rPr>
        <w:lastRenderedPageBreak/>
        <w:t>The symptoms reported by people in a particular environment with the same pollution can vary.</w:t>
      </w:r>
    </w:p>
    <w:p w:rsidR="00EC1C32" w:rsidRPr="00EC1C32" w:rsidRDefault="00EC1C32" w:rsidP="00DC4E23">
      <w:pPr>
        <w:pStyle w:val="ListParagraph"/>
        <w:numPr>
          <w:ilvl w:val="0"/>
          <w:numId w:val="13"/>
        </w:numPr>
        <w:spacing w:after="0" w:line="360" w:lineRule="auto"/>
        <w:jc w:val="left"/>
        <w:rPr>
          <w:rFonts w:eastAsia="Times New Roman"/>
          <w:color w:val="auto"/>
          <w:sz w:val="40"/>
          <w:szCs w:val="40"/>
        </w:rPr>
      </w:pPr>
      <w:r w:rsidRPr="00EC1C32">
        <w:rPr>
          <w:rFonts w:eastAsia="MS PGothic"/>
          <w:kern w:val="24"/>
          <w:sz w:val="40"/>
          <w:szCs w:val="40"/>
        </w:rPr>
        <w:t xml:space="preserve">In some cases, the symptoms reported can be resulted from factors other than air pollution. </w:t>
      </w:r>
    </w:p>
    <w:p w:rsidR="00EC1C32" w:rsidRPr="00EC1C32" w:rsidRDefault="00EC1C32" w:rsidP="00DC4E23">
      <w:pPr>
        <w:pStyle w:val="ListParagraph"/>
        <w:numPr>
          <w:ilvl w:val="0"/>
          <w:numId w:val="12"/>
        </w:numPr>
        <w:spacing w:after="0" w:line="360" w:lineRule="auto"/>
        <w:jc w:val="left"/>
        <w:rPr>
          <w:rFonts w:eastAsia="Times New Roman"/>
          <w:color w:val="auto"/>
          <w:sz w:val="40"/>
          <w:szCs w:val="40"/>
        </w:rPr>
      </w:pPr>
      <w:r w:rsidRPr="00EC1C32">
        <w:rPr>
          <w:rFonts w:eastAsia="+mn-ea"/>
          <w:kern w:val="24"/>
          <w:sz w:val="40"/>
          <w:szCs w:val="40"/>
        </w:rPr>
        <w:t>A person’s susceptibility to a particular air pollutant also depends on genetic factors, lifestyle, and age.</w:t>
      </w:r>
    </w:p>
    <w:p w:rsidR="00EC1C32" w:rsidRPr="00EC1C32" w:rsidRDefault="00EC1C32" w:rsidP="00DC4E23">
      <w:pPr>
        <w:pStyle w:val="ListParagraph"/>
        <w:numPr>
          <w:ilvl w:val="0"/>
          <w:numId w:val="14"/>
        </w:numPr>
        <w:spacing w:after="0" w:line="360" w:lineRule="auto"/>
        <w:jc w:val="left"/>
        <w:rPr>
          <w:rFonts w:eastAsia="Times New Roman"/>
          <w:color w:val="auto"/>
          <w:sz w:val="40"/>
          <w:szCs w:val="40"/>
        </w:rPr>
      </w:pPr>
      <w:r w:rsidRPr="00EC1C32">
        <w:rPr>
          <w:rFonts w:eastAsia="MS PGothic"/>
          <w:kern w:val="24"/>
          <w:sz w:val="40"/>
          <w:szCs w:val="40"/>
        </w:rPr>
        <w:t xml:space="preserve">Sometimes </w:t>
      </w:r>
      <w:r>
        <w:rPr>
          <w:rFonts w:eastAsia="MS PGothic"/>
          <w:kern w:val="24"/>
          <w:sz w:val="40"/>
          <w:szCs w:val="40"/>
        </w:rPr>
        <w:t xml:space="preserve">it is </w:t>
      </w:r>
      <w:r w:rsidRPr="00EC1C32">
        <w:rPr>
          <w:rFonts w:eastAsia="MS PGothic"/>
          <w:kern w:val="24"/>
          <w:sz w:val="40"/>
          <w:szCs w:val="40"/>
        </w:rPr>
        <w:t>a matter of concentration rather than susceptibility.</w:t>
      </w:r>
    </w:p>
    <w:p w:rsidR="00EC1C32" w:rsidRPr="00EC1C32" w:rsidRDefault="00EC1C32" w:rsidP="00DC4E23">
      <w:pPr>
        <w:pStyle w:val="ListParagraph"/>
        <w:numPr>
          <w:ilvl w:val="0"/>
          <w:numId w:val="14"/>
        </w:numPr>
        <w:spacing w:after="0" w:line="360" w:lineRule="auto"/>
        <w:jc w:val="left"/>
        <w:rPr>
          <w:rFonts w:eastAsia="Times New Roman"/>
          <w:color w:val="auto"/>
          <w:sz w:val="40"/>
          <w:szCs w:val="40"/>
        </w:rPr>
      </w:pPr>
      <w:r w:rsidRPr="00EC1C32">
        <w:rPr>
          <w:rFonts w:eastAsia="MS PGothic"/>
          <w:kern w:val="24"/>
          <w:sz w:val="40"/>
          <w:szCs w:val="40"/>
        </w:rPr>
        <w:t>Older people and children are generally more sensitive.</w:t>
      </w:r>
    </w:p>
    <w:p w:rsidR="00EC1C32" w:rsidRPr="00EC1C32" w:rsidRDefault="00EC1C32" w:rsidP="00DC4E23">
      <w:pPr>
        <w:pStyle w:val="ListParagraph"/>
        <w:numPr>
          <w:ilvl w:val="0"/>
          <w:numId w:val="14"/>
        </w:numPr>
        <w:spacing w:after="0" w:line="360" w:lineRule="auto"/>
        <w:jc w:val="left"/>
        <w:rPr>
          <w:rFonts w:eastAsia="Times New Roman"/>
          <w:color w:val="auto"/>
          <w:sz w:val="40"/>
          <w:szCs w:val="40"/>
        </w:rPr>
      </w:pPr>
      <w:r w:rsidRPr="00EC1C32">
        <w:rPr>
          <w:rFonts w:eastAsia="MS PGothic"/>
          <w:kern w:val="24"/>
          <w:sz w:val="40"/>
          <w:szCs w:val="40"/>
        </w:rPr>
        <w:t>People suffering from chronic lung or respiratory diseases are more susceptible.</w:t>
      </w:r>
    </w:p>
    <w:p w:rsidR="00EC1C32" w:rsidRPr="00EC1C32" w:rsidRDefault="00EC1C32" w:rsidP="00DC4E23">
      <w:pPr>
        <w:pStyle w:val="ListParagraph"/>
        <w:numPr>
          <w:ilvl w:val="0"/>
          <w:numId w:val="14"/>
        </w:numPr>
        <w:spacing w:after="0" w:line="360" w:lineRule="auto"/>
        <w:jc w:val="left"/>
        <w:rPr>
          <w:rFonts w:eastAsia="Times New Roman"/>
          <w:color w:val="auto"/>
          <w:sz w:val="40"/>
          <w:szCs w:val="40"/>
        </w:rPr>
      </w:pPr>
      <w:r w:rsidRPr="00EC1C32">
        <w:rPr>
          <w:rFonts w:eastAsia="MS PGothic"/>
          <w:kern w:val="24"/>
          <w:sz w:val="40"/>
          <w:szCs w:val="40"/>
        </w:rPr>
        <w:t>Individuals who have suppressed immune systems.</w:t>
      </w:r>
    </w:p>
    <w:p w:rsidR="00EC1C32" w:rsidRPr="00EC1C32" w:rsidRDefault="00EC1C32" w:rsidP="00DC4E23">
      <w:pPr>
        <w:pStyle w:val="ListParagraph"/>
        <w:numPr>
          <w:ilvl w:val="0"/>
          <w:numId w:val="14"/>
        </w:numPr>
        <w:spacing w:after="0" w:line="360" w:lineRule="auto"/>
        <w:jc w:val="left"/>
        <w:rPr>
          <w:rFonts w:eastAsia="Times New Roman"/>
          <w:color w:val="auto"/>
          <w:sz w:val="40"/>
          <w:szCs w:val="40"/>
        </w:rPr>
      </w:pPr>
      <w:r w:rsidRPr="00EC1C32">
        <w:rPr>
          <w:rFonts w:eastAsia="MS PGothic"/>
          <w:kern w:val="24"/>
          <w:sz w:val="40"/>
          <w:szCs w:val="40"/>
        </w:rPr>
        <w:t xml:space="preserve">Some people, when exposed to chemicals, develop </w:t>
      </w:r>
      <w:proofErr w:type="gramStart"/>
      <w:r w:rsidRPr="00EC1C32">
        <w:rPr>
          <w:rFonts w:eastAsia="MS PGothic"/>
          <w:kern w:val="24"/>
          <w:sz w:val="40"/>
          <w:szCs w:val="40"/>
        </w:rPr>
        <w:t>multiple chemical sensitivity (MCS)</w:t>
      </w:r>
      <w:proofErr w:type="gramEnd"/>
      <w:r w:rsidRPr="00EC1C32">
        <w:rPr>
          <w:rFonts w:eastAsia="MS PGothic"/>
          <w:kern w:val="24"/>
          <w:sz w:val="40"/>
          <w:szCs w:val="40"/>
        </w:rPr>
        <w:t>.</w:t>
      </w:r>
    </w:p>
    <w:p w:rsidR="00EC1C32" w:rsidRDefault="009C2DC0" w:rsidP="00EC1C32">
      <w:pPr>
        <w:spacing w:before="100" w:beforeAutospacing="1" w:after="100" w:afterAutospacing="1" w:line="360" w:lineRule="auto"/>
        <w:rPr>
          <w:rFonts w:eastAsia="Times New Roman"/>
          <w:color w:val="auto"/>
          <w:sz w:val="40"/>
          <w:szCs w:val="40"/>
        </w:rPr>
      </w:pPr>
      <w:r>
        <w:rPr>
          <w:rFonts w:eastAsia="Times New Roman"/>
          <w:color w:val="auto"/>
          <w:sz w:val="40"/>
          <w:szCs w:val="40"/>
        </w:rPr>
        <w:t xml:space="preserve"> </w:t>
      </w:r>
      <w:r w:rsidRPr="009C2DC0">
        <w:rPr>
          <w:rFonts w:eastAsia="Times New Roman"/>
          <w:color w:val="auto"/>
          <w:sz w:val="40"/>
          <w:szCs w:val="40"/>
          <w:highlight w:val="magenta"/>
        </w:rPr>
        <w:t>Which outdoor activities that causes indoor air pollution</w:t>
      </w:r>
    </w:p>
    <w:p w:rsidR="00682F98" w:rsidRPr="00682F98" w:rsidRDefault="009C2DC0" w:rsidP="00DC4E23">
      <w:pPr>
        <w:pStyle w:val="ListParagraph"/>
        <w:numPr>
          <w:ilvl w:val="0"/>
          <w:numId w:val="12"/>
        </w:numPr>
        <w:spacing w:after="0" w:line="360" w:lineRule="auto"/>
        <w:jc w:val="left"/>
        <w:rPr>
          <w:rFonts w:eastAsia="Times New Roman"/>
          <w:color w:val="auto"/>
          <w:sz w:val="40"/>
          <w:szCs w:val="40"/>
        </w:rPr>
      </w:pPr>
      <w:r w:rsidRPr="00682F98">
        <w:rPr>
          <w:rFonts w:eastAsia="+mn-ea"/>
          <w:kern w:val="24"/>
          <w:sz w:val="40"/>
          <w:szCs w:val="40"/>
        </w:rPr>
        <w:t xml:space="preserve">Industrial or agricultural activities: Outdoor pollution primarily results from the combustion of fossil fuels </w:t>
      </w:r>
      <w:r w:rsidRPr="00682F98">
        <w:rPr>
          <w:rFonts w:eastAsia="+mn-ea"/>
          <w:kern w:val="24"/>
          <w:sz w:val="40"/>
          <w:szCs w:val="40"/>
        </w:rPr>
        <w:lastRenderedPageBreak/>
        <w:t>by industrial plants and machines used in agriculture.  This releases carbon monoxide, sulfur dioxide, particulate matter, nitrogen oxides, hydrocarbons and other pollutants</w:t>
      </w:r>
      <w:r w:rsidR="00682F98" w:rsidRPr="00682F98">
        <w:rPr>
          <w:rFonts w:eastAsia="+mn-ea"/>
          <w:kern w:val="24"/>
          <w:sz w:val="40"/>
          <w:szCs w:val="40"/>
        </w:rPr>
        <w:t xml:space="preserve">. </w:t>
      </w:r>
    </w:p>
    <w:p w:rsidR="009C2DC0" w:rsidRPr="00682F98" w:rsidRDefault="009C2DC0" w:rsidP="00DC4E23">
      <w:pPr>
        <w:pStyle w:val="ListParagraph"/>
        <w:numPr>
          <w:ilvl w:val="0"/>
          <w:numId w:val="12"/>
        </w:numPr>
        <w:spacing w:after="0" w:line="360" w:lineRule="auto"/>
        <w:jc w:val="left"/>
        <w:rPr>
          <w:rFonts w:eastAsia="Times New Roman"/>
          <w:color w:val="auto"/>
          <w:sz w:val="40"/>
          <w:szCs w:val="40"/>
        </w:rPr>
      </w:pPr>
      <w:r w:rsidRPr="00682F98">
        <w:rPr>
          <w:rFonts w:eastAsia="+mn-ea"/>
          <w:kern w:val="24"/>
          <w:sz w:val="40"/>
          <w:szCs w:val="40"/>
        </w:rPr>
        <w:t>Treatment of industrial effluents and domestic residues</w:t>
      </w:r>
    </w:p>
    <w:p w:rsidR="009C2DC0" w:rsidRPr="009C2DC0" w:rsidRDefault="009C2DC0" w:rsidP="00DC4E23">
      <w:pPr>
        <w:pStyle w:val="ListParagraph"/>
        <w:numPr>
          <w:ilvl w:val="0"/>
          <w:numId w:val="12"/>
        </w:numPr>
        <w:spacing w:after="0" w:line="360" w:lineRule="auto"/>
        <w:jc w:val="left"/>
        <w:rPr>
          <w:rFonts w:eastAsia="Times New Roman"/>
          <w:color w:val="auto"/>
          <w:sz w:val="40"/>
          <w:szCs w:val="40"/>
        </w:rPr>
      </w:pPr>
      <w:r>
        <w:rPr>
          <w:rFonts w:eastAsia="+mn-ea"/>
          <w:kern w:val="24"/>
          <w:sz w:val="40"/>
          <w:szCs w:val="40"/>
        </w:rPr>
        <w:t xml:space="preserve">Traffic: vehicles, motors and tracks, trains </w:t>
      </w:r>
    </w:p>
    <w:p w:rsidR="009C2DC0" w:rsidRPr="009C2DC0" w:rsidRDefault="009C2DC0" w:rsidP="00DC4E23">
      <w:pPr>
        <w:pStyle w:val="ListParagraph"/>
        <w:numPr>
          <w:ilvl w:val="0"/>
          <w:numId w:val="12"/>
        </w:numPr>
        <w:spacing w:after="0" w:line="360" w:lineRule="auto"/>
        <w:jc w:val="left"/>
        <w:rPr>
          <w:rFonts w:eastAsia="Times New Roman"/>
          <w:color w:val="auto"/>
          <w:sz w:val="40"/>
          <w:szCs w:val="40"/>
        </w:rPr>
      </w:pPr>
      <w:r w:rsidRPr="009C2DC0">
        <w:rPr>
          <w:rFonts w:eastAsia="+mn-ea"/>
          <w:kern w:val="24"/>
          <w:sz w:val="40"/>
          <w:szCs w:val="40"/>
        </w:rPr>
        <w:t>Solid waste management: The characteristics of emissions and solid waste disposal may vary for each specific industry (e.g. smelting, paper production, refining and others).</w:t>
      </w:r>
    </w:p>
    <w:p w:rsidR="009C2DC0" w:rsidRPr="009C2DC0" w:rsidRDefault="009C2DC0" w:rsidP="00DC4E23">
      <w:pPr>
        <w:pStyle w:val="ListParagraph"/>
        <w:numPr>
          <w:ilvl w:val="0"/>
          <w:numId w:val="12"/>
        </w:numPr>
        <w:spacing w:after="0" w:line="360" w:lineRule="auto"/>
        <w:jc w:val="left"/>
        <w:rPr>
          <w:rFonts w:eastAsia="Times New Roman"/>
          <w:color w:val="auto"/>
          <w:sz w:val="40"/>
          <w:szCs w:val="40"/>
        </w:rPr>
      </w:pPr>
      <w:r w:rsidRPr="009C2DC0">
        <w:rPr>
          <w:rFonts w:eastAsia="+mn-ea"/>
          <w:kern w:val="24"/>
          <w:sz w:val="40"/>
          <w:szCs w:val="40"/>
        </w:rPr>
        <w:t>Cottage industries</w:t>
      </w:r>
      <w:r w:rsidR="00D102F9">
        <w:rPr>
          <w:rFonts w:eastAsia="+mn-ea"/>
          <w:kern w:val="24"/>
          <w:sz w:val="40"/>
          <w:szCs w:val="40"/>
        </w:rPr>
        <w:t xml:space="preserve">: </w:t>
      </w:r>
      <w:r w:rsidR="00D102F9" w:rsidRPr="00D102F9">
        <w:rPr>
          <w:sz w:val="40"/>
          <w:szCs w:val="40"/>
        </w:rPr>
        <w:t>creation of products and services is home-based, rather than factory-based</w:t>
      </w:r>
    </w:p>
    <w:p w:rsidR="009C2DC0" w:rsidRPr="00682F98" w:rsidRDefault="009C2DC0" w:rsidP="00DC4E23">
      <w:pPr>
        <w:pStyle w:val="ListParagraph"/>
        <w:numPr>
          <w:ilvl w:val="0"/>
          <w:numId w:val="12"/>
        </w:numPr>
        <w:spacing w:after="0" w:line="360" w:lineRule="auto"/>
        <w:jc w:val="left"/>
        <w:rPr>
          <w:rFonts w:eastAsia="Times New Roman"/>
          <w:color w:val="auto"/>
          <w:sz w:val="40"/>
          <w:szCs w:val="40"/>
        </w:rPr>
      </w:pPr>
      <w:r w:rsidRPr="009C2DC0">
        <w:rPr>
          <w:rFonts w:eastAsia="+mn-ea"/>
          <w:kern w:val="24"/>
          <w:sz w:val="40"/>
          <w:szCs w:val="40"/>
        </w:rPr>
        <w:t xml:space="preserve">Chemical incidents and spills </w:t>
      </w:r>
    </w:p>
    <w:p w:rsidR="00682F98" w:rsidRPr="009C2DC0" w:rsidRDefault="00682F98" w:rsidP="00DC4E23">
      <w:pPr>
        <w:pStyle w:val="ListParagraph"/>
        <w:numPr>
          <w:ilvl w:val="0"/>
          <w:numId w:val="12"/>
        </w:numPr>
        <w:spacing w:after="0" w:line="360" w:lineRule="auto"/>
        <w:rPr>
          <w:rFonts w:eastAsia="Times New Roman"/>
          <w:color w:val="auto"/>
          <w:sz w:val="40"/>
          <w:szCs w:val="40"/>
        </w:rPr>
      </w:pPr>
      <w:r>
        <w:rPr>
          <w:rFonts w:eastAsia="+mn-ea"/>
          <w:kern w:val="24"/>
          <w:sz w:val="40"/>
          <w:szCs w:val="40"/>
        </w:rPr>
        <w:t xml:space="preserve">Smoke from cooking: One village and they use solid fuel inside home and emit a lot of particulate matter and smoke outside the houses and pollute the outdoor air. This outdoor air can enter the indoor air of other villages. </w:t>
      </w:r>
    </w:p>
    <w:p w:rsidR="00682F98" w:rsidRPr="009C2DC0" w:rsidRDefault="00682F98" w:rsidP="00682F98">
      <w:pPr>
        <w:pStyle w:val="ListParagraph"/>
        <w:spacing w:after="0" w:line="360" w:lineRule="auto"/>
        <w:jc w:val="left"/>
        <w:rPr>
          <w:rFonts w:eastAsia="Times New Roman"/>
          <w:color w:val="auto"/>
          <w:sz w:val="40"/>
          <w:szCs w:val="40"/>
        </w:rPr>
      </w:pPr>
    </w:p>
    <w:p w:rsidR="009C2DC0" w:rsidRDefault="00D102F9" w:rsidP="009C2DC0">
      <w:pPr>
        <w:pStyle w:val="NormalWeb"/>
        <w:spacing w:before="0" w:beforeAutospacing="0" w:after="0" w:afterAutospacing="0" w:line="360" w:lineRule="auto"/>
        <w:rPr>
          <w:sz w:val="40"/>
          <w:szCs w:val="40"/>
        </w:rPr>
      </w:pPr>
      <w:r w:rsidRPr="00D102F9">
        <w:rPr>
          <w:sz w:val="40"/>
          <w:szCs w:val="40"/>
          <w:highlight w:val="magenta"/>
        </w:rPr>
        <w:t>In which way the indoor air can mixed with outdoor air</w:t>
      </w:r>
      <w:r>
        <w:rPr>
          <w:sz w:val="40"/>
          <w:szCs w:val="40"/>
        </w:rPr>
        <w:t xml:space="preserve"> </w:t>
      </w:r>
    </w:p>
    <w:p w:rsidR="00D102F9" w:rsidRPr="009C2DC0" w:rsidRDefault="00D102F9" w:rsidP="009C2DC0">
      <w:pPr>
        <w:pStyle w:val="NormalWeb"/>
        <w:spacing w:before="0" w:beforeAutospacing="0" w:after="0" w:afterAutospacing="0" w:line="360" w:lineRule="auto"/>
        <w:rPr>
          <w:sz w:val="40"/>
          <w:szCs w:val="40"/>
        </w:rPr>
      </w:pPr>
    </w:p>
    <w:p w:rsidR="00D102F9" w:rsidRPr="00D102F9" w:rsidRDefault="00D102F9" w:rsidP="00DC4E23">
      <w:pPr>
        <w:pStyle w:val="ListParagraph"/>
        <w:numPr>
          <w:ilvl w:val="0"/>
          <w:numId w:val="16"/>
        </w:numPr>
        <w:spacing w:before="154" w:after="0" w:line="360" w:lineRule="auto"/>
        <w:jc w:val="left"/>
        <w:rPr>
          <w:rFonts w:eastAsia="Times New Roman"/>
          <w:color w:val="auto"/>
          <w:sz w:val="40"/>
          <w:szCs w:val="40"/>
        </w:rPr>
      </w:pPr>
      <w:r w:rsidRPr="00D102F9">
        <w:rPr>
          <w:rFonts w:eastAsia="+mn-ea"/>
          <w:kern w:val="24"/>
          <w:sz w:val="40"/>
          <w:szCs w:val="40"/>
          <w:highlight w:val="green"/>
        </w:rPr>
        <w:t>Infiltration</w:t>
      </w:r>
      <w:r w:rsidRPr="00D102F9">
        <w:rPr>
          <w:rFonts w:eastAsia="+mn-ea"/>
          <w:kern w:val="24"/>
          <w:sz w:val="40"/>
          <w:szCs w:val="40"/>
        </w:rPr>
        <w:t xml:space="preserve">: </w:t>
      </w:r>
      <w:r>
        <w:rPr>
          <w:rFonts w:eastAsia="+mn-ea"/>
          <w:kern w:val="24"/>
          <w:sz w:val="40"/>
          <w:szCs w:val="40"/>
        </w:rPr>
        <w:t xml:space="preserve"> </w:t>
      </w:r>
      <w:r w:rsidRPr="00D102F9">
        <w:rPr>
          <w:rFonts w:eastAsia="+mn-ea"/>
          <w:kern w:val="24"/>
          <w:sz w:val="40"/>
          <w:szCs w:val="40"/>
        </w:rPr>
        <w:t>natural air exchange that occurs between a building &amp; its environment when doors &amp; windows are closed</w:t>
      </w:r>
      <w:r>
        <w:rPr>
          <w:rFonts w:eastAsia="+mn-ea"/>
          <w:kern w:val="24"/>
          <w:sz w:val="40"/>
          <w:szCs w:val="40"/>
        </w:rPr>
        <w:t xml:space="preserve">.  </w:t>
      </w:r>
      <w:r w:rsidRPr="00D102F9">
        <w:rPr>
          <w:rFonts w:eastAsia="+mn-ea"/>
          <w:kern w:val="24"/>
          <w:sz w:val="40"/>
          <w:szCs w:val="40"/>
        </w:rPr>
        <w:t>leakage through holes or openings in the building</w:t>
      </w:r>
      <w:r>
        <w:rPr>
          <w:rFonts w:eastAsia="+mn-ea"/>
          <w:kern w:val="24"/>
          <w:sz w:val="40"/>
          <w:szCs w:val="40"/>
        </w:rPr>
        <w:t xml:space="preserve"> due to:  </w:t>
      </w:r>
    </w:p>
    <w:p w:rsidR="00D102F9" w:rsidRPr="00D102F9" w:rsidRDefault="00D102F9" w:rsidP="00DC4E23">
      <w:pPr>
        <w:pStyle w:val="ListParagraph"/>
        <w:numPr>
          <w:ilvl w:val="0"/>
          <w:numId w:val="17"/>
        </w:numPr>
        <w:spacing w:before="154" w:after="0" w:line="360" w:lineRule="auto"/>
        <w:jc w:val="left"/>
        <w:rPr>
          <w:rFonts w:eastAsia="Times New Roman"/>
          <w:color w:val="auto"/>
          <w:sz w:val="40"/>
          <w:szCs w:val="40"/>
        </w:rPr>
      </w:pPr>
      <w:r w:rsidRPr="00D102F9">
        <w:rPr>
          <w:rFonts w:eastAsia="+mn-ea"/>
          <w:kern w:val="24"/>
          <w:sz w:val="40"/>
          <w:szCs w:val="40"/>
        </w:rPr>
        <w:t>pressure differentials inside &amp; outside the building</w:t>
      </w:r>
    </w:p>
    <w:p w:rsidR="00D102F9" w:rsidRPr="00D102F9" w:rsidRDefault="00D102F9" w:rsidP="00DC4E23">
      <w:pPr>
        <w:pStyle w:val="ListParagraph"/>
        <w:numPr>
          <w:ilvl w:val="0"/>
          <w:numId w:val="17"/>
        </w:numPr>
        <w:spacing w:before="154" w:after="0" w:line="360" w:lineRule="auto"/>
        <w:jc w:val="left"/>
        <w:rPr>
          <w:rFonts w:eastAsia="Times New Roman"/>
          <w:color w:val="auto"/>
          <w:sz w:val="40"/>
          <w:szCs w:val="40"/>
        </w:rPr>
      </w:pPr>
      <w:r w:rsidRPr="00D102F9">
        <w:rPr>
          <w:rFonts w:eastAsia="+mn-ea"/>
          <w:kern w:val="24"/>
          <w:sz w:val="40"/>
          <w:szCs w:val="40"/>
        </w:rPr>
        <w:t>Temperature differenti</w:t>
      </w:r>
      <w:r>
        <w:rPr>
          <w:rFonts w:eastAsia="+mn-ea"/>
          <w:kern w:val="24"/>
          <w:sz w:val="40"/>
          <w:szCs w:val="40"/>
        </w:rPr>
        <w:t xml:space="preserve">als inside &amp; outside of buildings. </w:t>
      </w:r>
      <w:r w:rsidRPr="00D102F9">
        <w:rPr>
          <w:rFonts w:eastAsia="+mn-ea"/>
          <w:kern w:val="24"/>
          <w:sz w:val="40"/>
          <w:szCs w:val="40"/>
        </w:rPr>
        <w:t>in winter</w:t>
      </w:r>
      <w:r>
        <w:rPr>
          <w:rFonts w:eastAsia="+mn-ea"/>
          <w:kern w:val="24"/>
          <w:sz w:val="40"/>
          <w:szCs w:val="40"/>
        </w:rPr>
        <w:t xml:space="preserve">, warm air inside wants to rise </w:t>
      </w:r>
      <w:r>
        <w:rPr>
          <w:kern w:val="24"/>
        </w:rPr>
        <w:t xml:space="preserve">and </w:t>
      </w:r>
      <w:r w:rsidRPr="00D102F9">
        <w:rPr>
          <w:rFonts w:eastAsia="+mn-ea"/>
          <w:kern w:val="24"/>
          <w:sz w:val="40"/>
          <w:szCs w:val="40"/>
        </w:rPr>
        <w:t>exits</w:t>
      </w:r>
      <w:r>
        <w:rPr>
          <w:rFonts w:eastAsia="+mn-ea"/>
          <w:kern w:val="24"/>
          <w:sz w:val="40"/>
          <w:szCs w:val="40"/>
        </w:rPr>
        <w:t xml:space="preserve"> </w:t>
      </w:r>
      <w:r w:rsidRPr="00D102F9">
        <w:rPr>
          <w:rFonts w:eastAsia="+mn-ea"/>
          <w:kern w:val="24"/>
          <w:sz w:val="40"/>
          <w:szCs w:val="40"/>
        </w:rPr>
        <w:t>through cracks in ceiling &amp; draws in outside air</w:t>
      </w:r>
    </w:p>
    <w:p w:rsidR="00D102F9" w:rsidRPr="00D102F9" w:rsidRDefault="00D102F9" w:rsidP="00DC4E23">
      <w:pPr>
        <w:pStyle w:val="ListParagraph"/>
        <w:numPr>
          <w:ilvl w:val="0"/>
          <w:numId w:val="17"/>
        </w:numPr>
        <w:spacing w:before="154" w:after="0" w:line="360" w:lineRule="auto"/>
        <w:jc w:val="left"/>
        <w:rPr>
          <w:rFonts w:eastAsia="Times New Roman"/>
          <w:color w:val="auto"/>
          <w:sz w:val="40"/>
          <w:szCs w:val="40"/>
        </w:rPr>
      </w:pPr>
      <w:r w:rsidRPr="00D102F9">
        <w:rPr>
          <w:rFonts w:eastAsia="+mn-ea"/>
          <w:kern w:val="24"/>
          <w:sz w:val="40"/>
          <w:szCs w:val="40"/>
        </w:rPr>
        <w:t>how fast wind is blowing</w:t>
      </w:r>
    </w:p>
    <w:p w:rsidR="00D102F9" w:rsidRPr="00D102F9" w:rsidRDefault="00D102F9" w:rsidP="00DC4E23">
      <w:pPr>
        <w:pStyle w:val="ListParagraph"/>
        <w:numPr>
          <w:ilvl w:val="0"/>
          <w:numId w:val="16"/>
        </w:numPr>
        <w:spacing w:after="0" w:line="360" w:lineRule="auto"/>
        <w:rPr>
          <w:rFonts w:eastAsia="Times New Roman"/>
          <w:sz w:val="40"/>
          <w:szCs w:val="40"/>
        </w:rPr>
      </w:pPr>
      <w:r w:rsidRPr="00D102F9">
        <w:rPr>
          <w:rFonts w:eastAsia="+mn-ea"/>
          <w:kern w:val="24"/>
          <w:sz w:val="40"/>
          <w:szCs w:val="40"/>
          <w:highlight w:val="green"/>
        </w:rPr>
        <w:t>natural ventilation</w:t>
      </w:r>
      <w:r w:rsidRPr="00D102F9">
        <w:rPr>
          <w:rFonts w:eastAsia="+mn-ea"/>
          <w:kern w:val="24"/>
          <w:sz w:val="40"/>
          <w:szCs w:val="40"/>
        </w:rPr>
        <w:t>: air exchange that occurs when windows or d</w:t>
      </w:r>
      <w:r>
        <w:rPr>
          <w:rFonts w:eastAsia="+mn-ea"/>
          <w:kern w:val="24"/>
          <w:sz w:val="40"/>
          <w:szCs w:val="40"/>
        </w:rPr>
        <w:t xml:space="preserve">oors are opened to increase air </w:t>
      </w:r>
      <w:r w:rsidRPr="00D102F9">
        <w:rPr>
          <w:rFonts w:eastAsia="+mn-ea"/>
          <w:kern w:val="24"/>
          <w:sz w:val="40"/>
          <w:szCs w:val="40"/>
        </w:rPr>
        <w:t>circulation</w:t>
      </w:r>
    </w:p>
    <w:p w:rsidR="00D102F9" w:rsidRPr="00D102F9" w:rsidRDefault="00D102F9" w:rsidP="00DC4E23">
      <w:pPr>
        <w:pStyle w:val="ListParagraph"/>
        <w:numPr>
          <w:ilvl w:val="0"/>
          <w:numId w:val="15"/>
        </w:numPr>
        <w:spacing w:after="0" w:line="360" w:lineRule="auto"/>
        <w:jc w:val="left"/>
        <w:rPr>
          <w:rFonts w:eastAsia="Times New Roman"/>
          <w:sz w:val="40"/>
          <w:szCs w:val="40"/>
        </w:rPr>
      </w:pPr>
      <w:r w:rsidRPr="00D102F9">
        <w:rPr>
          <w:rFonts w:eastAsia="+mn-ea"/>
          <w:kern w:val="24"/>
          <w:sz w:val="40"/>
          <w:szCs w:val="40"/>
          <w:highlight w:val="green"/>
        </w:rPr>
        <w:t>forced ventilation</w:t>
      </w:r>
      <w:r>
        <w:rPr>
          <w:rFonts w:eastAsia="+mn-ea"/>
          <w:kern w:val="24"/>
          <w:sz w:val="40"/>
          <w:szCs w:val="40"/>
        </w:rPr>
        <w:t xml:space="preserve">: </w:t>
      </w:r>
      <w:r w:rsidRPr="00D102F9">
        <w:rPr>
          <w:rFonts w:eastAsia="+mn-ea"/>
          <w:kern w:val="24"/>
          <w:sz w:val="40"/>
          <w:szCs w:val="40"/>
        </w:rPr>
        <w:t>mechanical air handling systems used to induce air exchange using fans &amp; blowers</w:t>
      </w:r>
    </w:p>
    <w:p w:rsidR="00D102F9" w:rsidRPr="00D102F9" w:rsidRDefault="00D102F9" w:rsidP="00D102F9">
      <w:pPr>
        <w:pStyle w:val="ListParagraph"/>
        <w:spacing w:after="0" w:line="360" w:lineRule="auto"/>
        <w:jc w:val="left"/>
        <w:rPr>
          <w:rFonts w:eastAsia="Times New Roman"/>
          <w:sz w:val="40"/>
          <w:szCs w:val="40"/>
        </w:rPr>
      </w:pPr>
    </w:p>
    <w:p w:rsidR="00D102F9" w:rsidRDefault="00682F98" w:rsidP="00682F98">
      <w:pPr>
        <w:spacing w:after="0" w:line="360" w:lineRule="auto"/>
        <w:contextualSpacing/>
        <w:jc w:val="left"/>
        <w:rPr>
          <w:rFonts w:eastAsia="Times New Roman" w:cs="Times New Roman"/>
          <w:sz w:val="40"/>
          <w:szCs w:val="40"/>
        </w:rPr>
      </w:pPr>
      <w:r w:rsidRPr="00682F98">
        <w:rPr>
          <w:rFonts w:eastAsia="Times New Roman" w:cs="Times New Roman"/>
          <w:sz w:val="40"/>
          <w:szCs w:val="40"/>
          <w:highlight w:val="magenta"/>
        </w:rPr>
        <w:t>What are the global burdens of disease attributable to sele</w:t>
      </w:r>
      <w:r>
        <w:rPr>
          <w:rFonts w:eastAsia="Times New Roman" w:cs="Times New Roman"/>
          <w:sz w:val="40"/>
          <w:szCs w:val="40"/>
          <w:highlight w:val="magenta"/>
        </w:rPr>
        <w:t>ctive major risk factors</w:t>
      </w:r>
      <w:r w:rsidRPr="00682F98">
        <w:rPr>
          <w:rFonts w:eastAsia="Times New Roman" w:cs="Times New Roman"/>
          <w:sz w:val="40"/>
          <w:szCs w:val="40"/>
          <w:highlight w:val="magenta"/>
        </w:rPr>
        <w:t>?</w:t>
      </w:r>
      <w:r>
        <w:rPr>
          <w:rFonts w:eastAsia="Times New Roman" w:cs="Times New Roman"/>
          <w:sz w:val="40"/>
          <w:szCs w:val="40"/>
        </w:rPr>
        <w:t xml:space="preserve"> </w:t>
      </w:r>
    </w:p>
    <w:p w:rsidR="00D67603" w:rsidRPr="00D67603" w:rsidRDefault="00682F98" w:rsidP="00DC4E23">
      <w:pPr>
        <w:pStyle w:val="ListParagraph"/>
        <w:numPr>
          <w:ilvl w:val="0"/>
          <w:numId w:val="15"/>
        </w:numPr>
        <w:spacing w:after="0" w:line="360" w:lineRule="auto"/>
        <w:rPr>
          <w:rFonts w:eastAsia="Times New Roman"/>
          <w:sz w:val="40"/>
          <w:szCs w:val="40"/>
        </w:rPr>
      </w:pPr>
      <w:r w:rsidRPr="00682F98">
        <w:rPr>
          <w:rFonts w:eastAsia="+mn-ea"/>
          <w:kern w:val="24"/>
          <w:sz w:val="40"/>
          <w:szCs w:val="40"/>
          <w:lang w:val="en-GB"/>
        </w:rPr>
        <w:t xml:space="preserve"> In high-mortality developing countries, indoor smoke </w:t>
      </w:r>
      <w:r w:rsidR="00D67603">
        <w:rPr>
          <w:rFonts w:eastAsia="+mn-ea"/>
          <w:kern w:val="24"/>
          <w:sz w:val="40"/>
          <w:szCs w:val="40"/>
          <w:lang w:val="en-GB"/>
        </w:rPr>
        <w:t xml:space="preserve">due to solid fuel </w:t>
      </w:r>
      <w:r w:rsidRPr="00682F98">
        <w:rPr>
          <w:rFonts w:eastAsia="+mn-ea"/>
          <w:kern w:val="24"/>
          <w:sz w:val="40"/>
          <w:szCs w:val="40"/>
          <w:lang w:val="en-GB"/>
        </w:rPr>
        <w:t xml:space="preserve">is responsible for 3.7% of the overall disease burden, making it the most important risk factor after malnutrition (9%), unsafe sex (6%) and lack of safe water and adequate sanitation. </w:t>
      </w:r>
    </w:p>
    <w:p w:rsidR="00D67603" w:rsidRPr="00D67603" w:rsidRDefault="00682F98" w:rsidP="00DC4E23">
      <w:pPr>
        <w:pStyle w:val="ListParagraph"/>
        <w:numPr>
          <w:ilvl w:val="0"/>
          <w:numId w:val="15"/>
        </w:numPr>
        <w:spacing w:after="0" w:line="360" w:lineRule="auto"/>
        <w:jc w:val="left"/>
        <w:rPr>
          <w:rFonts w:eastAsia="Times New Roman"/>
          <w:sz w:val="40"/>
          <w:szCs w:val="40"/>
        </w:rPr>
      </w:pPr>
      <w:r w:rsidRPr="00682F98">
        <w:rPr>
          <w:rFonts w:eastAsia="+mn-ea"/>
          <w:kern w:val="24"/>
          <w:sz w:val="40"/>
          <w:szCs w:val="40"/>
          <w:lang w:val="en-GB"/>
        </w:rPr>
        <w:t>In low-mortality developing countries, indoor smoke occupies the 8</w:t>
      </w:r>
      <w:proofErr w:type="spellStart"/>
      <w:r w:rsidRPr="00682F98">
        <w:rPr>
          <w:rFonts w:eastAsia="+mn-ea"/>
          <w:kern w:val="24"/>
          <w:position w:val="7"/>
          <w:sz w:val="40"/>
          <w:szCs w:val="40"/>
          <w:vertAlign w:val="superscript"/>
          <w:lang w:val="en-GB"/>
        </w:rPr>
        <w:t>th</w:t>
      </w:r>
      <w:proofErr w:type="spellEnd"/>
      <w:r w:rsidRPr="00682F98">
        <w:rPr>
          <w:rFonts w:eastAsia="+mn-ea"/>
          <w:kern w:val="24"/>
          <w:sz w:val="40"/>
          <w:szCs w:val="40"/>
          <w:lang w:val="en-GB"/>
        </w:rPr>
        <w:t xml:space="preserve"> rank and accounts for 1.9% of the disease burden.</w:t>
      </w:r>
    </w:p>
    <w:p w:rsidR="007F2B58" w:rsidRPr="00746F2C" w:rsidRDefault="00682F98" w:rsidP="00DC4E23">
      <w:pPr>
        <w:pStyle w:val="ListParagraph"/>
        <w:numPr>
          <w:ilvl w:val="0"/>
          <w:numId w:val="15"/>
        </w:numPr>
        <w:spacing w:before="100" w:beforeAutospacing="1" w:after="100" w:afterAutospacing="1" w:line="360" w:lineRule="auto"/>
        <w:rPr>
          <w:rFonts w:eastAsia="Times New Roman"/>
          <w:color w:val="auto"/>
          <w:sz w:val="40"/>
          <w:szCs w:val="40"/>
        </w:rPr>
      </w:pPr>
      <w:r w:rsidRPr="00D67603">
        <w:rPr>
          <w:rFonts w:eastAsia="+mn-ea"/>
          <w:kern w:val="24"/>
          <w:sz w:val="40"/>
          <w:szCs w:val="40"/>
          <w:lang w:val="en-GB"/>
        </w:rPr>
        <w:t xml:space="preserve"> In contrast, in industrialized countries the impact of cooking and heating with solid fuels becomes negligible in relation to risk factors such as tobacco, high blood pressure and alcohol consumption.</w:t>
      </w:r>
      <w:r w:rsidRPr="00D67603">
        <w:rPr>
          <w:rFonts w:eastAsia="+mn-ea"/>
          <w:i/>
          <w:iCs/>
          <w:kern w:val="24"/>
          <w:sz w:val="40"/>
          <w:szCs w:val="40"/>
          <w:lang w:val="en-GB"/>
        </w:rPr>
        <w:t xml:space="preserve"> </w:t>
      </w:r>
    </w:p>
    <w:p w:rsidR="00746F2C" w:rsidRPr="00746F2C" w:rsidRDefault="00746F2C" w:rsidP="00746F2C">
      <w:pPr>
        <w:spacing w:before="100" w:beforeAutospacing="1" w:after="100" w:afterAutospacing="1" w:line="360" w:lineRule="auto"/>
        <w:rPr>
          <w:rFonts w:eastAsia="Times New Roman"/>
          <w:color w:val="auto"/>
          <w:sz w:val="40"/>
          <w:szCs w:val="40"/>
        </w:rPr>
      </w:pPr>
      <w:r w:rsidRPr="00746F2C">
        <w:rPr>
          <w:rFonts w:eastAsia="Times New Roman"/>
          <w:color w:val="auto"/>
          <w:sz w:val="40"/>
          <w:szCs w:val="40"/>
          <w:highlight w:val="magenta"/>
        </w:rPr>
        <w:t>What are the types of solid fuels that are used?</w:t>
      </w:r>
      <w:r w:rsidR="003220CA">
        <w:rPr>
          <w:rFonts w:eastAsia="Times New Roman"/>
          <w:color w:val="auto"/>
          <w:sz w:val="40"/>
          <w:szCs w:val="40"/>
        </w:rPr>
        <w:t xml:space="preserve"> </w:t>
      </w:r>
      <w:r w:rsidR="003220CA" w:rsidRPr="003220CA">
        <w:rPr>
          <w:rFonts w:eastAsia="Times New Roman"/>
          <w:color w:val="auto"/>
          <w:sz w:val="40"/>
          <w:szCs w:val="40"/>
          <w:highlight w:val="magenta"/>
        </w:rPr>
        <w:t>Exposure</w:t>
      </w:r>
      <w:r w:rsidR="003220CA">
        <w:rPr>
          <w:rFonts w:eastAsia="Times New Roman"/>
          <w:color w:val="auto"/>
          <w:sz w:val="40"/>
          <w:szCs w:val="40"/>
        </w:rPr>
        <w:t xml:space="preserve"> </w:t>
      </w:r>
      <w:r w:rsidR="003220CA" w:rsidRPr="003220CA">
        <w:rPr>
          <w:rFonts w:eastAsia="Times New Roman"/>
          <w:color w:val="auto"/>
          <w:sz w:val="40"/>
          <w:szCs w:val="40"/>
          <w:highlight w:val="magenta"/>
        </w:rPr>
        <w:t xml:space="preserve">and </w:t>
      </w:r>
      <w:r w:rsidRPr="003220CA">
        <w:rPr>
          <w:rFonts w:eastAsia="Times New Roman"/>
          <w:color w:val="auto"/>
          <w:sz w:val="40"/>
          <w:szCs w:val="40"/>
          <w:highlight w:val="magenta"/>
        </w:rPr>
        <w:t xml:space="preserve"> </w:t>
      </w:r>
      <w:r w:rsidR="003220CA" w:rsidRPr="003220CA">
        <w:rPr>
          <w:rFonts w:eastAsia="+mn-ea"/>
          <w:color w:val="auto"/>
          <w:kern w:val="24"/>
          <w:sz w:val="40"/>
          <w:szCs w:val="40"/>
          <w:highlight w:val="magenta"/>
        </w:rPr>
        <w:t xml:space="preserve">   the maximum limit</w:t>
      </w:r>
      <w:r w:rsidR="003220CA">
        <w:rPr>
          <w:rFonts w:eastAsia="+mn-ea"/>
          <w:color w:val="auto"/>
          <w:kern w:val="24"/>
          <w:sz w:val="40"/>
          <w:szCs w:val="40"/>
        </w:rPr>
        <w:t xml:space="preserve"> </w:t>
      </w:r>
    </w:p>
    <w:p w:rsidR="00746F2C" w:rsidRPr="00746F2C" w:rsidRDefault="00746F2C" w:rsidP="00DC4E23">
      <w:pPr>
        <w:pStyle w:val="ListParagraph"/>
        <w:numPr>
          <w:ilvl w:val="0"/>
          <w:numId w:val="18"/>
        </w:numPr>
        <w:spacing w:after="0" w:line="360" w:lineRule="auto"/>
        <w:rPr>
          <w:rFonts w:eastAsia="Times New Roman"/>
          <w:color w:val="auto"/>
          <w:sz w:val="40"/>
          <w:szCs w:val="40"/>
        </w:rPr>
      </w:pPr>
      <w:r>
        <w:rPr>
          <w:rFonts w:eastAsia="+mn-ea"/>
          <w:color w:val="auto"/>
          <w:kern w:val="24"/>
          <w:sz w:val="40"/>
          <w:szCs w:val="40"/>
        </w:rPr>
        <w:lastRenderedPageBreak/>
        <w:t>Solid fuel (</w:t>
      </w:r>
      <w:r w:rsidRPr="00746F2C">
        <w:rPr>
          <w:rFonts w:eastAsia="+mn-ea"/>
          <w:color w:val="auto"/>
          <w:kern w:val="24"/>
          <w:sz w:val="40"/>
          <w:szCs w:val="40"/>
        </w:rPr>
        <w:t>Wood</w:t>
      </w:r>
      <w:r>
        <w:rPr>
          <w:rFonts w:eastAsia="+mn-ea"/>
          <w:color w:val="auto"/>
          <w:kern w:val="24"/>
          <w:sz w:val="40"/>
          <w:szCs w:val="40"/>
        </w:rPr>
        <w:t xml:space="preserve">, dung, charcoal, coal): </w:t>
      </w:r>
      <w:r w:rsidRPr="00746F2C">
        <w:rPr>
          <w:rFonts w:eastAsia="+mn-ea"/>
          <w:color w:val="auto"/>
          <w:kern w:val="24"/>
          <w:sz w:val="40"/>
          <w:szCs w:val="40"/>
          <w:lang w:val="en-GB"/>
        </w:rPr>
        <w:t>3 billion people rely on solid fuels. Solid fuels comprise 10</w:t>
      </w:r>
      <w:r w:rsidRPr="00746F2C">
        <w:rPr>
          <w:rFonts w:eastAsia="+mn-ea"/>
          <w:color w:val="auto"/>
          <w:kern w:val="24"/>
          <w:sz w:val="40"/>
          <w:szCs w:val="40"/>
        </w:rPr>
        <w:t>-</w:t>
      </w:r>
      <w:r w:rsidRPr="00746F2C">
        <w:rPr>
          <w:rFonts w:eastAsia="+mn-ea"/>
          <w:color w:val="auto"/>
          <w:kern w:val="24"/>
          <w:sz w:val="40"/>
          <w:szCs w:val="40"/>
          <w:lang w:val="en-GB"/>
        </w:rPr>
        <w:t xml:space="preserve">15% of </w:t>
      </w:r>
      <w:r w:rsidRPr="00746F2C">
        <w:rPr>
          <w:rFonts w:eastAsia="+mn-ea"/>
          <w:color w:val="auto"/>
          <w:kern w:val="24"/>
          <w:sz w:val="40"/>
          <w:szCs w:val="40"/>
        </w:rPr>
        <w:t xml:space="preserve">the </w:t>
      </w:r>
      <w:r w:rsidRPr="00746F2C">
        <w:rPr>
          <w:rFonts w:eastAsia="+mn-ea"/>
          <w:color w:val="auto"/>
          <w:kern w:val="24"/>
          <w:sz w:val="40"/>
          <w:szCs w:val="40"/>
          <w:lang w:val="en-GB"/>
        </w:rPr>
        <w:t>total fuels used worldwide</w:t>
      </w:r>
      <w:r>
        <w:rPr>
          <w:rFonts w:eastAsia="+mn-ea"/>
          <w:color w:val="auto"/>
          <w:kern w:val="24"/>
          <w:sz w:val="40"/>
          <w:szCs w:val="40"/>
          <w:lang w:val="en-GB"/>
        </w:rPr>
        <w:t xml:space="preserve">. </w:t>
      </w:r>
      <w:r w:rsidRPr="00746F2C">
        <w:rPr>
          <w:rFonts w:eastAsia="+mn-ea"/>
          <w:color w:val="auto"/>
          <w:kern w:val="24"/>
          <w:sz w:val="40"/>
          <w:szCs w:val="40"/>
          <w:lang w:val="en-GB"/>
        </w:rPr>
        <w:t>Half of the world</w:t>
      </w:r>
      <w:r w:rsidRPr="00746F2C">
        <w:rPr>
          <w:rFonts w:eastAsia="+mn-ea"/>
          <w:color w:val="auto"/>
          <w:kern w:val="24"/>
          <w:sz w:val="40"/>
          <w:szCs w:val="40"/>
        </w:rPr>
        <w:t>’s</w:t>
      </w:r>
      <w:r>
        <w:rPr>
          <w:rFonts w:eastAsia="+mn-ea"/>
          <w:color w:val="auto"/>
          <w:kern w:val="24"/>
          <w:sz w:val="40"/>
          <w:szCs w:val="40"/>
          <w:lang w:val="en-GB"/>
        </w:rPr>
        <w:t xml:space="preserve"> population</w:t>
      </w:r>
      <w:r w:rsidRPr="00746F2C">
        <w:rPr>
          <w:rFonts w:eastAsia="+mn-ea"/>
          <w:color w:val="auto"/>
          <w:kern w:val="24"/>
          <w:sz w:val="40"/>
          <w:szCs w:val="40"/>
          <w:lang w:val="en-GB"/>
        </w:rPr>
        <w:t xml:space="preserve">) rely on solid fuels (e.g. </w:t>
      </w:r>
      <w:r w:rsidRPr="00746F2C">
        <w:rPr>
          <w:rFonts w:eastAsia="+mn-ea"/>
          <w:color w:val="auto"/>
          <w:kern w:val="24"/>
          <w:sz w:val="40"/>
          <w:szCs w:val="40"/>
        </w:rPr>
        <w:t xml:space="preserve">dung, wood, agricultural residues, charcoal, coal) for their </w:t>
      </w:r>
      <w:r>
        <w:rPr>
          <w:rFonts w:eastAsia="+mn-ea"/>
          <w:color w:val="auto"/>
          <w:kern w:val="24"/>
          <w:sz w:val="40"/>
          <w:szCs w:val="40"/>
        </w:rPr>
        <w:t xml:space="preserve">basic energy needs. </w:t>
      </w:r>
      <w:r w:rsidRPr="00746F2C">
        <w:rPr>
          <w:rFonts w:eastAsia="+mn-ea"/>
          <w:color w:val="auto"/>
          <w:kern w:val="24"/>
          <w:sz w:val="40"/>
          <w:szCs w:val="40"/>
        </w:rPr>
        <w:t xml:space="preserve">Cooking and heating with solid fuels leads to high levels of </w:t>
      </w:r>
      <w:r>
        <w:rPr>
          <w:rFonts w:eastAsia="+mn-ea"/>
          <w:color w:val="auto"/>
          <w:kern w:val="24"/>
          <w:sz w:val="40"/>
          <w:szCs w:val="40"/>
          <w:lang w:val="en-GB"/>
        </w:rPr>
        <w:t>indoor air pollution,</w:t>
      </w:r>
      <w:r w:rsidRPr="00746F2C">
        <w:rPr>
          <w:rFonts w:eastAsia="+mn-ea"/>
          <w:color w:val="auto"/>
          <w:kern w:val="24"/>
          <w:sz w:val="40"/>
          <w:szCs w:val="40"/>
          <w:lang w:val="en-GB"/>
        </w:rPr>
        <w:t xml:space="preserve"> a complex mix of health-damaging pollutants (e.g.</w:t>
      </w:r>
      <w:r w:rsidRPr="00746F2C">
        <w:rPr>
          <w:rFonts w:eastAsia="+mn-ea"/>
          <w:color w:val="auto"/>
          <w:kern w:val="24"/>
          <w:sz w:val="40"/>
          <w:szCs w:val="40"/>
        </w:rPr>
        <w:t xml:space="preserve"> particulate matter and carbon monoxide</w:t>
      </w:r>
      <w:r>
        <w:rPr>
          <w:rFonts w:eastAsia="+mn-ea"/>
          <w:color w:val="auto"/>
          <w:kern w:val="24"/>
          <w:sz w:val="40"/>
          <w:szCs w:val="40"/>
          <w:lang w:val="en-GB"/>
        </w:rPr>
        <w:t>)</w:t>
      </w:r>
    </w:p>
    <w:p w:rsidR="00746F2C" w:rsidRPr="00746F2C" w:rsidRDefault="00746F2C" w:rsidP="00DC4E23">
      <w:pPr>
        <w:pStyle w:val="ListParagraph"/>
        <w:numPr>
          <w:ilvl w:val="0"/>
          <w:numId w:val="18"/>
        </w:numPr>
        <w:spacing w:after="0" w:line="360" w:lineRule="auto"/>
        <w:jc w:val="left"/>
        <w:rPr>
          <w:rFonts w:eastAsia="Times New Roman"/>
          <w:color w:val="auto"/>
          <w:sz w:val="40"/>
          <w:szCs w:val="40"/>
        </w:rPr>
      </w:pPr>
      <w:r w:rsidRPr="00746F2C">
        <w:rPr>
          <w:rFonts w:eastAsia="+mn-ea"/>
          <w:color w:val="auto"/>
          <w:kern w:val="24"/>
          <w:sz w:val="40"/>
          <w:szCs w:val="40"/>
        </w:rPr>
        <w:t>Agricultural residues</w:t>
      </w:r>
    </w:p>
    <w:p w:rsidR="00A67BA9" w:rsidRPr="00A67BA9" w:rsidRDefault="00A67BA9" w:rsidP="00DC4E23">
      <w:pPr>
        <w:pStyle w:val="ListParagraph"/>
        <w:numPr>
          <w:ilvl w:val="0"/>
          <w:numId w:val="18"/>
        </w:numPr>
        <w:spacing w:after="0" w:line="360" w:lineRule="auto"/>
        <w:jc w:val="left"/>
        <w:rPr>
          <w:rFonts w:eastAsia="Times New Roman"/>
          <w:color w:val="auto"/>
          <w:sz w:val="40"/>
          <w:szCs w:val="40"/>
        </w:rPr>
      </w:pPr>
      <w:r>
        <w:rPr>
          <w:rFonts w:eastAsia="Times New Roman"/>
          <w:color w:val="auto"/>
          <w:sz w:val="40"/>
          <w:szCs w:val="40"/>
        </w:rPr>
        <w:t>China , India and Africa are the countries that use too much solid fuel(red color on map)</w:t>
      </w:r>
    </w:p>
    <w:p w:rsidR="003220CA" w:rsidRPr="003220CA" w:rsidRDefault="00746F2C" w:rsidP="00DC4E23">
      <w:pPr>
        <w:pStyle w:val="ListParagraph"/>
        <w:numPr>
          <w:ilvl w:val="0"/>
          <w:numId w:val="18"/>
        </w:numPr>
        <w:spacing w:after="0" w:line="360" w:lineRule="auto"/>
        <w:jc w:val="left"/>
        <w:rPr>
          <w:rFonts w:eastAsia="Times New Roman"/>
          <w:color w:val="auto"/>
          <w:sz w:val="40"/>
          <w:szCs w:val="40"/>
        </w:rPr>
      </w:pPr>
      <w:r w:rsidRPr="00864916">
        <w:rPr>
          <w:rFonts w:eastAsia="+mn-ea"/>
          <w:color w:val="auto"/>
          <w:kern w:val="24"/>
          <w:sz w:val="40"/>
          <w:szCs w:val="40"/>
          <w:lang w:val="en-GB"/>
        </w:rPr>
        <w:t>Women and young children, who spend most time at home, experience the largest exposures and health burdens.</w:t>
      </w:r>
    </w:p>
    <w:p w:rsidR="003220CA" w:rsidRPr="003220CA" w:rsidRDefault="00A67BA9" w:rsidP="00DC4E23">
      <w:pPr>
        <w:pStyle w:val="ListParagraph"/>
        <w:numPr>
          <w:ilvl w:val="0"/>
          <w:numId w:val="18"/>
        </w:numPr>
        <w:spacing w:after="0" w:line="360" w:lineRule="auto"/>
        <w:jc w:val="left"/>
        <w:rPr>
          <w:rFonts w:eastAsia="Times New Roman"/>
          <w:color w:val="auto"/>
          <w:sz w:val="40"/>
          <w:szCs w:val="40"/>
        </w:rPr>
      </w:pPr>
      <w:proofErr w:type="gramStart"/>
      <w:r w:rsidRPr="003220CA">
        <w:rPr>
          <w:rFonts w:eastAsia="+mn-ea"/>
          <w:kern w:val="24"/>
          <w:sz w:val="40"/>
          <w:szCs w:val="40"/>
          <w:lang w:val="en-GB"/>
        </w:rPr>
        <w:t>150 µg/m</w:t>
      </w:r>
      <w:r w:rsidRPr="003220CA">
        <w:rPr>
          <w:rFonts w:eastAsia="+mn-ea"/>
          <w:kern w:val="24"/>
          <w:position w:val="7"/>
          <w:sz w:val="40"/>
          <w:szCs w:val="40"/>
          <w:vertAlign w:val="superscript"/>
          <w:lang w:val="en-GB"/>
        </w:rPr>
        <w:t>3</w:t>
      </w:r>
      <w:r w:rsidRPr="003220CA">
        <w:rPr>
          <w:rFonts w:eastAsia="+mn-ea"/>
          <w:kern w:val="24"/>
          <w:sz w:val="40"/>
          <w:szCs w:val="40"/>
          <w:lang w:val="en-GB"/>
        </w:rPr>
        <w:t xml:space="preserve"> PM</w:t>
      </w:r>
      <w:r w:rsidRPr="003220CA">
        <w:rPr>
          <w:rFonts w:eastAsia="+mn-ea"/>
          <w:kern w:val="24"/>
          <w:position w:val="-6"/>
          <w:sz w:val="40"/>
          <w:szCs w:val="40"/>
          <w:vertAlign w:val="subscript"/>
          <w:lang w:val="en-GB"/>
        </w:rPr>
        <w:t>10</w:t>
      </w:r>
      <w:proofErr w:type="gramEnd"/>
      <w:r w:rsidRPr="003220CA">
        <w:rPr>
          <w:rFonts w:eastAsia="+mn-ea"/>
          <w:kern w:val="24"/>
          <w:sz w:val="40"/>
          <w:szCs w:val="40"/>
          <w:lang w:val="en-GB"/>
        </w:rPr>
        <w:t xml:space="preserve"> is the 24</w:t>
      </w:r>
      <w:r w:rsidRPr="003220CA">
        <w:rPr>
          <w:rFonts w:eastAsia="+mn-ea"/>
          <w:kern w:val="24"/>
          <w:sz w:val="40"/>
          <w:szCs w:val="40"/>
        </w:rPr>
        <w:t>-</w:t>
      </w:r>
      <w:r w:rsidRPr="003220CA">
        <w:rPr>
          <w:rFonts w:eastAsia="+mn-ea"/>
          <w:kern w:val="24"/>
          <w:sz w:val="40"/>
          <w:szCs w:val="40"/>
          <w:lang w:val="en-GB"/>
        </w:rPr>
        <w:t xml:space="preserve">hour 99% percentile value, thus </w:t>
      </w:r>
      <w:r w:rsidRPr="003220CA">
        <w:rPr>
          <w:rFonts w:eastAsia="+mn-ea"/>
          <w:kern w:val="24"/>
          <w:sz w:val="40"/>
          <w:szCs w:val="40"/>
        </w:rPr>
        <w:t xml:space="preserve">it should </w:t>
      </w:r>
      <w:r w:rsidRPr="003220CA">
        <w:rPr>
          <w:rFonts w:eastAsia="+mn-ea"/>
          <w:kern w:val="24"/>
          <w:sz w:val="40"/>
          <w:szCs w:val="40"/>
          <w:lang w:val="en-GB"/>
        </w:rPr>
        <w:t xml:space="preserve">be exceeded only </w:t>
      </w:r>
      <w:r w:rsidRPr="003220CA">
        <w:rPr>
          <w:rFonts w:eastAsia="+mn-ea"/>
          <w:kern w:val="24"/>
          <w:sz w:val="40"/>
          <w:szCs w:val="40"/>
        </w:rPr>
        <w:t xml:space="preserve">on </w:t>
      </w:r>
      <w:r w:rsidR="003220CA">
        <w:rPr>
          <w:rFonts w:eastAsia="+mn-ea"/>
          <w:kern w:val="24"/>
          <w:sz w:val="40"/>
          <w:szCs w:val="40"/>
          <w:lang w:val="en-GB"/>
        </w:rPr>
        <w:t>1% of occasions.</w:t>
      </w:r>
    </w:p>
    <w:p w:rsidR="00A67BA9" w:rsidRPr="003220CA" w:rsidRDefault="00A67BA9" w:rsidP="00DC4E23">
      <w:pPr>
        <w:pStyle w:val="ListParagraph"/>
        <w:numPr>
          <w:ilvl w:val="0"/>
          <w:numId w:val="18"/>
        </w:numPr>
        <w:spacing w:after="0" w:line="360" w:lineRule="auto"/>
        <w:jc w:val="left"/>
        <w:rPr>
          <w:rFonts w:eastAsia="Times New Roman"/>
          <w:color w:val="auto"/>
          <w:sz w:val="40"/>
          <w:szCs w:val="40"/>
        </w:rPr>
      </w:pPr>
      <w:r w:rsidRPr="003220CA">
        <w:rPr>
          <w:rFonts w:eastAsia="+mn-ea"/>
          <w:kern w:val="24"/>
          <w:sz w:val="40"/>
          <w:szCs w:val="40"/>
          <w:lang w:val="en-GB"/>
        </w:rPr>
        <w:lastRenderedPageBreak/>
        <w:t xml:space="preserve">The recommended annual mean limit is </w:t>
      </w:r>
      <w:proofErr w:type="gramStart"/>
      <w:r w:rsidRPr="003220CA">
        <w:rPr>
          <w:rFonts w:eastAsia="+mn-ea"/>
          <w:kern w:val="24"/>
          <w:sz w:val="40"/>
          <w:szCs w:val="40"/>
          <w:lang w:val="en-GB"/>
        </w:rPr>
        <w:t>50 µg/m</w:t>
      </w:r>
      <w:r w:rsidRPr="003220CA">
        <w:rPr>
          <w:rFonts w:eastAsia="+mn-ea"/>
          <w:kern w:val="24"/>
          <w:position w:val="7"/>
          <w:sz w:val="40"/>
          <w:szCs w:val="40"/>
          <w:vertAlign w:val="superscript"/>
          <w:lang w:val="en-GB"/>
        </w:rPr>
        <w:t>3</w:t>
      </w:r>
      <w:r w:rsidRPr="003220CA">
        <w:rPr>
          <w:rFonts w:eastAsia="+mn-ea"/>
          <w:kern w:val="24"/>
          <w:sz w:val="40"/>
          <w:szCs w:val="40"/>
          <w:lang w:val="en-GB"/>
        </w:rPr>
        <w:t xml:space="preserve"> PM</w:t>
      </w:r>
      <w:r w:rsidRPr="003220CA">
        <w:rPr>
          <w:rFonts w:eastAsia="+mn-ea"/>
          <w:kern w:val="24"/>
          <w:position w:val="-6"/>
          <w:sz w:val="40"/>
          <w:szCs w:val="40"/>
          <w:vertAlign w:val="subscript"/>
          <w:lang w:val="en-GB"/>
        </w:rPr>
        <w:t>10</w:t>
      </w:r>
      <w:proofErr w:type="gramEnd"/>
      <w:r w:rsidRPr="003220CA">
        <w:rPr>
          <w:rFonts w:eastAsia="+mn-ea"/>
          <w:kern w:val="24"/>
          <w:sz w:val="40"/>
          <w:szCs w:val="40"/>
          <w:lang w:val="en-GB"/>
        </w:rPr>
        <w:t xml:space="preserve"> (particles ≤ 10 micrometre (</w:t>
      </w:r>
      <w:r w:rsidRPr="003220CA">
        <w:rPr>
          <w:rFonts w:eastAsia="+mn-ea"/>
          <w:kern w:val="24"/>
          <w:sz w:val="40"/>
          <w:szCs w:val="40"/>
        </w:rPr>
        <w:t>µm) in diameter)</w:t>
      </w:r>
      <w:r w:rsidRPr="003220CA">
        <w:rPr>
          <w:rFonts w:eastAsia="+mn-ea"/>
          <w:kern w:val="24"/>
          <w:sz w:val="40"/>
          <w:szCs w:val="40"/>
          <w:lang w:val="en-GB"/>
        </w:rPr>
        <w:t>.</w:t>
      </w:r>
    </w:p>
    <w:p w:rsidR="003220CA" w:rsidRDefault="00A67BA9" w:rsidP="00DC4E23">
      <w:pPr>
        <w:pStyle w:val="ListParagraph"/>
        <w:numPr>
          <w:ilvl w:val="0"/>
          <w:numId w:val="19"/>
        </w:numPr>
        <w:spacing w:after="0" w:line="360" w:lineRule="auto"/>
        <w:rPr>
          <w:rFonts w:eastAsia="+mn-ea"/>
          <w:kern w:val="24"/>
          <w:sz w:val="40"/>
          <w:szCs w:val="40"/>
          <w:lang w:val="en-GB"/>
        </w:rPr>
      </w:pPr>
      <w:r w:rsidRPr="003220CA">
        <w:rPr>
          <w:rFonts w:eastAsia="+mn-ea"/>
          <w:kern w:val="24"/>
          <w:sz w:val="40"/>
          <w:szCs w:val="40"/>
        </w:rPr>
        <w:t>N</w:t>
      </w:r>
      <w:r w:rsidRPr="003220CA">
        <w:rPr>
          <w:rFonts w:eastAsia="+mn-ea"/>
          <w:kern w:val="24"/>
          <w:sz w:val="40"/>
          <w:szCs w:val="40"/>
          <w:lang w:val="en-GB"/>
        </w:rPr>
        <w:t>um</w:t>
      </w:r>
      <w:proofErr w:type="spellStart"/>
      <w:r w:rsidRPr="003220CA">
        <w:rPr>
          <w:rFonts w:eastAsia="+mn-ea"/>
          <w:kern w:val="24"/>
          <w:sz w:val="40"/>
          <w:szCs w:val="40"/>
        </w:rPr>
        <w:t>erous</w:t>
      </w:r>
      <w:proofErr w:type="spellEnd"/>
      <w:r w:rsidRPr="003220CA">
        <w:rPr>
          <w:rFonts w:eastAsia="+mn-ea"/>
          <w:kern w:val="24"/>
          <w:sz w:val="40"/>
          <w:szCs w:val="40"/>
          <w:lang w:val="en-GB"/>
        </w:rPr>
        <w:t xml:space="preserve"> studies have shown that the levels of particulates are very high, with 24</w:t>
      </w:r>
      <w:r w:rsidRPr="003220CA">
        <w:rPr>
          <w:rFonts w:eastAsia="+mn-ea"/>
          <w:kern w:val="24"/>
          <w:sz w:val="40"/>
          <w:szCs w:val="40"/>
        </w:rPr>
        <w:t>-</w:t>
      </w:r>
      <w:r w:rsidRPr="003220CA">
        <w:rPr>
          <w:rFonts w:eastAsia="+mn-ea"/>
          <w:kern w:val="24"/>
          <w:sz w:val="40"/>
          <w:szCs w:val="40"/>
          <w:lang w:val="en-GB"/>
        </w:rPr>
        <w:t>hour</w:t>
      </w:r>
      <w:r w:rsidR="003220CA">
        <w:rPr>
          <w:rFonts w:eastAsia="+mn-ea"/>
          <w:kern w:val="24"/>
          <w:sz w:val="40"/>
          <w:szCs w:val="40"/>
          <w:lang w:val="en-GB"/>
        </w:rPr>
        <w:t xml:space="preserve">.  Can reach </w:t>
      </w:r>
      <w:r w:rsidRPr="003220CA">
        <w:rPr>
          <w:rFonts w:eastAsia="+mn-ea"/>
          <w:kern w:val="24"/>
          <w:sz w:val="40"/>
          <w:szCs w:val="40"/>
          <w:lang w:val="en-GB"/>
        </w:rPr>
        <w:t>around 1000 µg/m</w:t>
      </w:r>
      <w:r w:rsidRPr="003220CA">
        <w:rPr>
          <w:rFonts w:eastAsia="+mn-ea"/>
          <w:kern w:val="24"/>
          <w:position w:val="7"/>
          <w:sz w:val="40"/>
          <w:szCs w:val="40"/>
          <w:vertAlign w:val="superscript"/>
          <w:lang w:val="en-GB"/>
        </w:rPr>
        <w:t>3</w:t>
      </w:r>
      <w:r w:rsidRPr="003220CA">
        <w:rPr>
          <w:rFonts w:eastAsia="+mn-ea"/>
          <w:kern w:val="24"/>
          <w:sz w:val="40"/>
          <w:szCs w:val="40"/>
          <w:lang w:val="en-GB"/>
        </w:rPr>
        <w:t xml:space="preserve"> PM</w:t>
      </w:r>
      <w:r w:rsidRPr="003220CA">
        <w:rPr>
          <w:rFonts w:eastAsia="+mn-ea"/>
          <w:kern w:val="24"/>
          <w:position w:val="-6"/>
          <w:sz w:val="40"/>
          <w:szCs w:val="40"/>
          <w:vertAlign w:val="subscript"/>
          <w:lang w:val="en-GB"/>
        </w:rPr>
        <w:t>10</w:t>
      </w:r>
      <w:r w:rsidRPr="003220CA">
        <w:rPr>
          <w:rFonts w:eastAsia="+mn-ea"/>
          <w:kern w:val="24"/>
          <w:sz w:val="40"/>
          <w:szCs w:val="40"/>
          <w:lang w:val="en-GB"/>
        </w:rPr>
        <w:t>, and even exceeding 10</w:t>
      </w:r>
      <w:r w:rsidRPr="003220CA">
        <w:rPr>
          <w:rFonts w:eastAsia="+mn-ea"/>
          <w:kern w:val="24"/>
          <w:sz w:val="40"/>
          <w:szCs w:val="40"/>
        </w:rPr>
        <w:t xml:space="preserve"> </w:t>
      </w:r>
      <w:r w:rsidRPr="003220CA">
        <w:rPr>
          <w:rFonts w:eastAsia="+mn-ea"/>
          <w:kern w:val="24"/>
          <w:sz w:val="40"/>
          <w:szCs w:val="40"/>
          <w:lang w:val="en-GB"/>
        </w:rPr>
        <w:t>000 µg/m</w:t>
      </w:r>
      <w:r w:rsidRPr="003220CA">
        <w:rPr>
          <w:rFonts w:eastAsia="+mn-ea"/>
          <w:kern w:val="24"/>
          <w:position w:val="7"/>
          <w:sz w:val="40"/>
          <w:szCs w:val="40"/>
          <w:vertAlign w:val="superscript"/>
          <w:lang w:val="en-GB"/>
        </w:rPr>
        <w:t>3</w:t>
      </w:r>
      <w:r w:rsidRPr="003220CA">
        <w:rPr>
          <w:rFonts w:eastAsia="+mn-ea"/>
          <w:kern w:val="24"/>
          <w:sz w:val="40"/>
          <w:szCs w:val="40"/>
          <w:lang w:val="en-GB"/>
        </w:rPr>
        <w:t xml:space="preserve"> PM</w:t>
      </w:r>
      <w:r w:rsidRPr="003220CA">
        <w:rPr>
          <w:rFonts w:eastAsia="+mn-ea"/>
          <w:kern w:val="24"/>
          <w:position w:val="-6"/>
          <w:sz w:val="40"/>
          <w:szCs w:val="40"/>
          <w:vertAlign w:val="subscript"/>
          <w:lang w:val="en-GB"/>
        </w:rPr>
        <w:t>10</w:t>
      </w:r>
      <w:r w:rsidRPr="003220CA">
        <w:rPr>
          <w:rFonts w:eastAsia="+mn-ea"/>
          <w:kern w:val="24"/>
          <w:sz w:val="40"/>
          <w:szCs w:val="40"/>
          <w:lang w:val="en-GB"/>
        </w:rPr>
        <w:t xml:space="preserve"> when sampling is carried out during use of an open fire. </w:t>
      </w:r>
    </w:p>
    <w:p w:rsidR="00A67BA9" w:rsidRPr="003220CA" w:rsidRDefault="00A67BA9" w:rsidP="00DC4E23">
      <w:pPr>
        <w:pStyle w:val="ListParagraph"/>
        <w:numPr>
          <w:ilvl w:val="0"/>
          <w:numId w:val="19"/>
        </w:numPr>
        <w:spacing w:after="0" w:line="360" w:lineRule="auto"/>
        <w:rPr>
          <w:rFonts w:eastAsia="+mn-ea"/>
          <w:kern w:val="24"/>
          <w:sz w:val="40"/>
          <w:szCs w:val="40"/>
          <w:lang w:val="en-GB"/>
        </w:rPr>
      </w:pPr>
      <w:r w:rsidRPr="003220CA">
        <w:rPr>
          <w:rFonts w:eastAsia="+mn-ea"/>
          <w:kern w:val="24"/>
          <w:sz w:val="40"/>
          <w:szCs w:val="40"/>
          <w:lang w:val="en-GB"/>
        </w:rPr>
        <w:t>It is reasonable to compare the EPA recommended annual mean limit of 50 µg/m</w:t>
      </w:r>
      <w:r w:rsidRPr="003220CA">
        <w:rPr>
          <w:rFonts w:eastAsia="+mn-ea"/>
          <w:kern w:val="24"/>
          <w:position w:val="7"/>
          <w:sz w:val="40"/>
          <w:szCs w:val="40"/>
          <w:vertAlign w:val="superscript"/>
          <w:lang w:val="en-GB"/>
        </w:rPr>
        <w:t>3</w:t>
      </w:r>
      <w:r w:rsidRPr="003220CA">
        <w:rPr>
          <w:rFonts w:eastAsia="+mn-ea"/>
          <w:kern w:val="24"/>
          <w:sz w:val="40"/>
          <w:szCs w:val="40"/>
          <w:lang w:val="en-GB"/>
        </w:rPr>
        <w:t xml:space="preserve"> PM</w:t>
      </w:r>
      <w:r w:rsidRPr="003220CA">
        <w:rPr>
          <w:rFonts w:eastAsia="+mn-ea"/>
          <w:kern w:val="24"/>
          <w:position w:val="-6"/>
          <w:sz w:val="40"/>
          <w:szCs w:val="40"/>
          <w:vertAlign w:val="subscript"/>
          <w:lang w:val="en-GB"/>
        </w:rPr>
        <w:t>10</w:t>
      </w:r>
      <w:r w:rsidRPr="003220CA">
        <w:rPr>
          <w:rFonts w:eastAsia="+mn-ea"/>
          <w:kern w:val="24"/>
          <w:sz w:val="40"/>
          <w:szCs w:val="40"/>
          <w:lang w:val="en-GB"/>
        </w:rPr>
        <w:t xml:space="preserve"> with the typical 24</w:t>
      </w:r>
      <w:r w:rsidRPr="003220CA">
        <w:rPr>
          <w:rFonts w:eastAsia="+mn-ea"/>
          <w:kern w:val="24"/>
          <w:sz w:val="40"/>
          <w:szCs w:val="40"/>
        </w:rPr>
        <w:t>-</w:t>
      </w:r>
      <w:r w:rsidRPr="003220CA">
        <w:rPr>
          <w:rFonts w:eastAsia="+mn-ea"/>
          <w:kern w:val="24"/>
          <w:sz w:val="40"/>
          <w:szCs w:val="40"/>
          <w:lang w:val="en-GB"/>
        </w:rPr>
        <w:t xml:space="preserve">hour mean for </w:t>
      </w:r>
      <w:r w:rsidRPr="003220CA">
        <w:rPr>
          <w:rFonts w:eastAsia="+mn-ea"/>
          <w:kern w:val="24"/>
          <w:sz w:val="40"/>
          <w:szCs w:val="40"/>
        </w:rPr>
        <w:t xml:space="preserve">a </w:t>
      </w:r>
      <w:r w:rsidRPr="003220CA">
        <w:rPr>
          <w:rFonts w:eastAsia="+mn-ea"/>
          <w:kern w:val="24"/>
          <w:sz w:val="40"/>
          <w:szCs w:val="40"/>
          <w:lang w:val="en-GB"/>
        </w:rPr>
        <w:t xml:space="preserve">home </w:t>
      </w:r>
      <w:r w:rsidRPr="003220CA">
        <w:rPr>
          <w:rFonts w:eastAsia="+mn-ea"/>
          <w:kern w:val="24"/>
          <w:sz w:val="40"/>
          <w:szCs w:val="40"/>
        </w:rPr>
        <w:t xml:space="preserve">in which </w:t>
      </w:r>
      <w:r w:rsidRPr="003220CA">
        <w:rPr>
          <w:rFonts w:eastAsia="+mn-ea"/>
          <w:kern w:val="24"/>
          <w:sz w:val="40"/>
          <w:szCs w:val="40"/>
          <w:lang w:val="en-GB"/>
        </w:rPr>
        <w:t>bio</w:t>
      </w:r>
      <w:r w:rsidRPr="003220CA">
        <w:rPr>
          <w:rFonts w:eastAsia="+mn-ea"/>
          <w:kern w:val="24"/>
          <w:sz w:val="40"/>
          <w:szCs w:val="40"/>
        </w:rPr>
        <w:t xml:space="preserve">mass </w:t>
      </w:r>
      <w:r w:rsidRPr="003220CA">
        <w:rPr>
          <w:rFonts w:eastAsia="+mn-ea"/>
          <w:kern w:val="24"/>
          <w:sz w:val="40"/>
          <w:szCs w:val="40"/>
          <w:lang w:val="en-GB"/>
        </w:rPr>
        <w:t>fuel</w:t>
      </w:r>
      <w:r w:rsidRPr="003220CA">
        <w:rPr>
          <w:rFonts w:eastAsia="+mn-ea"/>
          <w:kern w:val="24"/>
          <w:sz w:val="40"/>
          <w:szCs w:val="40"/>
        </w:rPr>
        <w:t xml:space="preserve"> is used,</w:t>
      </w:r>
      <w:r w:rsidRPr="003220CA">
        <w:rPr>
          <w:rFonts w:eastAsia="+mn-ea"/>
          <w:kern w:val="24"/>
          <w:sz w:val="40"/>
          <w:szCs w:val="40"/>
          <w:lang w:val="en-GB"/>
        </w:rPr>
        <w:t xml:space="preserve"> of 1000 µg/m</w:t>
      </w:r>
      <w:r w:rsidRPr="003220CA">
        <w:rPr>
          <w:rFonts w:eastAsia="+mn-ea"/>
          <w:kern w:val="24"/>
          <w:position w:val="7"/>
          <w:sz w:val="40"/>
          <w:szCs w:val="40"/>
          <w:vertAlign w:val="superscript"/>
          <w:lang w:val="en-GB"/>
        </w:rPr>
        <w:t>3</w:t>
      </w:r>
      <w:r w:rsidRPr="003220CA">
        <w:rPr>
          <w:rFonts w:eastAsia="+mn-ea"/>
          <w:kern w:val="24"/>
          <w:sz w:val="40"/>
          <w:szCs w:val="40"/>
          <w:lang w:val="en-GB"/>
        </w:rPr>
        <w:t xml:space="preserve"> PM</w:t>
      </w:r>
      <w:r w:rsidRPr="003220CA">
        <w:rPr>
          <w:rFonts w:eastAsia="+mn-ea"/>
          <w:kern w:val="24"/>
          <w:position w:val="-6"/>
          <w:sz w:val="40"/>
          <w:szCs w:val="40"/>
          <w:vertAlign w:val="subscript"/>
          <w:lang w:val="en-GB"/>
        </w:rPr>
        <w:t>10</w:t>
      </w:r>
      <w:r w:rsidRPr="003220CA">
        <w:rPr>
          <w:rFonts w:eastAsia="+mn-ea"/>
          <w:kern w:val="24"/>
          <w:sz w:val="40"/>
          <w:szCs w:val="40"/>
          <w:lang w:val="en-GB"/>
        </w:rPr>
        <w:t>. This comparison shows that average pollution levels are around 20 times the EPA recommended limit.</w:t>
      </w:r>
    </w:p>
    <w:p w:rsidR="003220CA" w:rsidRPr="003220CA" w:rsidRDefault="00A67BA9" w:rsidP="00DC4E23">
      <w:pPr>
        <w:pStyle w:val="ListParagraph"/>
        <w:numPr>
          <w:ilvl w:val="0"/>
          <w:numId w:val="20"/>
        </w:numPr>
        <w:spacing w:after="0" w:line="360" w:lineRule="auto"/>
        <w:rPr>
          <w:rFonts w:eastAsia="Times New Roman"/>
          <w:color w:val="auto"/>
          <w:sz w:val="40"/>
          <w:szCs w:val="40"/>
        </w:rPr>
      </w:pPr>
      <w:r w:rsidRPr="003220CA">
        <w:rPr>
          <w:rFonts w:eastAsia="+mn-ea"/>
          <w:kern w:val="24"/>
          <w:sz w:val="40"/>
          <w:szCs w:val="40"/>
          <w:lang w:val="en-GB"/>
        </w:rPr>
        <w:t xml:space="preserve">Two important components are (a) the level in the home, and (b) the </w:t>
      </w:r>
      <w:r w:rsidRPr="003220CA">
        <w:rPr>
          <w:rFonts w:eastAsia="+mn-ea"/>
          <w:kern w:val="24"/>
          <w:sz w:val="40"/>
          <w:szCs w:val="40"/>
        </w:rPr>
        <w:t xml:space="preserve">length </w:t>
      </w:r>
      <w:r w:rsidRPr="003220CA">
        <w:rPr>
          <w:rFonts w:eastAsia="+mn-ea"/>
          <w:kern w:val="24"/>
          <w:sz w:val="40"/>
          <w:szCs w:val="40"/>
          <w:lang w:val="en-GB"/>
        </w:rPr>
        <w:t xml:space="preserve">of time </w:t>
      </w:r>
      <w:r w:rsidRPr="003220CA">
        <w:rPr>
          <w:rFonts w:eastAsia="+mn-ea"/>
          <w:kern w:val="24"/>
          <w:sz w:val="40"/>
          <w:szCs w:val="40"/>
        </w:rPr>
        <w:t xml:space="preserve">for which </w:t>
      </w:r>
      <w:r w:rsidRPr="003220CA">
        <w:rPr>
          <w:rFonts w:eastAsia="+mn-ea"/>
          <w:kern w:val="24"/>
          <w:sz w:val="40"/>
          <w:szCs w:val="40"/>
          <w:lang w:val="en-GB"/>
        </w:rPr>
        <w:t xml:space="preserve">each person in the </w:t>
      </w:r>
      <w:r w:rsidRPr="003220CA">
        <w:rPr>
          <w:rFonts w:eastAsia="+mn-ea"/>
          <w:kern w:val="24"/>
          <w:sz w:val="40"/>
          <w:szCs w:val="40"/>
        </w:rPr>
        <w:t xml:space="preserve">home is </w:t>
      </w:r>
      <w:r w:rsidRPr="003220CA">
        <w:rPr>
          <w:rFonts w:eastAsia="+mn-ea"/>
          <w:kern w:val="24"/>
          <w:sz w:val="40"/>
          <w:szCs w:val="40"/>
          <w:lang w:val="en-GB"/>
        </w:rPr>
        <w:t xml:space="preserve">exposed to that level. </w:t>
      </w:r>
    </w:p>
    <w:p w:rsidR="003220CA" w:rsidRPr="003220CA" w:rsidRDefault="00A67BA9" w:rsidP="00DC4E23">
      <w:pPr>
        <w:pStyle w:val="ListParagraph"/>
        <w:numPr>
          <w:ilvl w:val="0"/>
          <w:numId w:val="20"/>
        </w:numPr>
        <w:spacing w:after="0" w:line="360" w:lineRule="auto"/>
        <w:rPr>
          <w:rFonts w:eastAsia="Times New Roman"/>
          <w:color w:val="auto"/>
          <w:sz w:val="40"/>
          <w:szCs w:val="40"/>
        </w:rPr>
      </w:pPr>
      <w:r w:rsidRPr="003220CA">
        <w:rPr>
          <w:rFonts w:eastAsia="+mn-ea"/>
          <w:kern w:val="24"/>
          <w:sz w:val="40"/>
          <w:szCs w:val="40"/>
          <w:lang w:val="en-GB"/>
        </w:rPr>
        <w:t>We know that typically women and young children (until they can walk</w:t>
      </w:r>
      <w:r w:rsidRPr="003220CA">
        <w:rPr>
          <w:rFonts w:eastAsia="+mn-ea"/>
          <w:kern w:val="24"/>
          <w:sz w:val="40"/>
          <w:szCs w:val="40"/>
        </w:rPr>
        <w:t>)</w:t>
      </w:r>
      <w:r w:rsidRPr="003220CA">
        <w:rPr>
          <w:rFonts w:eastAsia="+mn-ea"/>
          <w:kern w:val="24"/>
          <w:sz w:val="40"/>
          <w:szCs w:val="40"/>
          <w:lang w:val="en-GB"/>
        </w:rPr>
        <w:t>,</w:t>
      </w:r>
      <w:r w:rsidRPr="003220CA">
        <w:rPr>
          <w:rFonts w:eastAsia="+mn-ea"/>
          <w:kern w:val="24"/>
          <w:sz w:val="40"/>
          <w:szCs w:val="40"/>
        </w:rPr>
        <w:t xml:space="preserve"> and</w:t>
      </w:r>
      <w:r w:rsidRPr="003220CA">
        <w:rPr>
          <w:rFonts w:eastAsia="+mn-ea"/>
          <w:kern w:val="24"/>
          <w:sz w:val="40"/>
          <w:szCs w:val="40"/>
          <w:lang w:val="en-GB"/>
        </w:rPr>
        <w:t xml:space="preserve"> girls </w:t>
      </w:r>
      <w:r w:rsidRPr="003220CA">
        <w:rPr>
          <w:rFonts w:eastAsia="+mn-ea"/>
          <w:kern w:val="24"/>
          <w:sz w:val="40"/>
          <w:szCs w:val="40"/>
        </w:rPr>
        <w:t>(</w:t>
      </w:r>
      <w:r w:rsidRPr="003220CA">
        <w:rPr>
          <w:rFonts w:eastAsia="+mn-ea"/>
          <w:kern w:val="24"/>
          <w:sz w:val="40"/>
          <w:szCs w:val="40"/>
          <w:lang w:val="en-GB"/>
        </w:rPr>
        <w:t xml:space="preserve">as they learn kitchen </w:t>
      </w:r>
      <w:r w:rsidRPr="003220CA">
        <w:rPr>
          <w:rFonts w:eastAsia="+mn-ea"/>
          <w:kern w:val="24"/>
          <w:sz w:val="40"/>
          <w:szCs w:val="40"/>
          <w:lang w:val="en-GB"/>
        </w:rPr>
        <w:lastRenderedPageBreak/>
        <w:t>skills) are often exposed for at least 3</w:t>
      </w:r>
      <w:r w:rsidRPr="003220CA">
        <w:rPr>
          <w:rFonts w:eastAsia="+mn-ea"/>
          <w:i/>
          <w:iCs/>
          <w:kern w:val="24"/>
          <w:sz w:val="40"/>
          <w:szCs w:val="40"/>
          <w:lang w:val="en-GB"/>
        </w:rPr>
        <w:t>–</w:t>
      </w:r>
      <w:r w:rsidRPr="003220CA">
        <w:rPr>
          <w:rFonts w:eastAsia="+mn-ea"/>
          <w:kern w:val="24"/>
          <w:sz w:val="40"/>
          <w:szCs w:val="40"/>
          <w:lang w:val="en-GB"/>
        </w:rPr>
        <w:t>5 hours a day, often more.</w:t>
      </w:r>
    </w:p>
    <w:p w:rsidR="00A67BA9" w:rsidRPr="003220CA" w:rsidRDefault="00A67BA9" w:rsidP="00DC4E23">
      <w:pPr>
        <w:pStyle w:val="ListParagraph"/>
        <w:numPr>
          <w:ilvl w:val="0"/>
          <w:numId w:val="20"/>
        </w:numPr>
        <w:spacing w:after="0" w:line="360" w:lineRule="auto"/>
        <w:rPr>
          <w:rFonts w:eastAsia="Times New Roman"/>
          <w:color w:val="auto"/>
          <w:sz w:val="40"/>
          <w:szCs w:val="40"/>
        </w:rPr>
      </w:pPr>
      <w:r w:rsidRPr="003220CA">
        <w:rPr>
          <w:rFonts w:eastAsia="+mn-ea"/>
          <w:kern w:val="24"/>
          <w:sz w:val="40"/>
          <w:szCs w:val="40"/>
          <w:lang w:val="en-GB"/>
        </w:rPr>
        <w:t xml:space="preserve"> In some communities, and where it is cold, exposure will be for </w:t>
      </w:r>
      <w:r w:rsidRPr="003220CA">
        <w:rPr>
          <w:rFonts w:eastAsia="+mn-ea"/>
          <w:kern w:val="24"/>
          <w:sz w:val="40"/>
          <w:szCs w:val="40"/>
        </w:rPr>
        <w:t xml:space="preserve">a </w:t>
      </w:r>
      <w:r w:rsidRPr="003220CA">
        <w:rPr>
          <w:rFonts w:eastAsia="+mn-ea"/>
          <w:kern w:val="24"/>
          <w:sz w:val="40"/>
          <w:szCs w:val="40"/>
          <w:lang w:val="en-GB"/>
        </w:rPr>
        <w:t xml:space="preserve">much longer </w:t>
      </w:r>
      <w:r w:rsidRPr="003220CA">
        <w:rPr>
          <w:rFonts w:eastAsia="+mn-ea"/>
          <w:kern w:val="24"/>
          <w:sz w:val="40"/>
          <w:szCs w:val="40"/>
        </w:rPr>
        <w:t xml:space="preserve">period </w:t>
      </w:r>
      <w:r w:rsidRPr="003220CA">
        <w:rPr>
          <w:rFonts w:eastAsia="+mn-ea"/>
          <w:kern w:val="24"/>
          <w:sz w:val="40"/>
          <w:szCs w:val="40"/>
          <w:lang w:val="en-GB"/>
        </w:rPr>
        <w:t xml:space="preserve">each day. </w:t>
      </w:r>
    </w:p>
    <w:p w:rsidR="00A67BA9" w:rsidRDefault="00A67BA9" w:rsidP="00DD48B4">
      <w:pPr>
        <w:pStyle w:val="NormalWeb"/>
        <w:spacing w:before="0" w:beforeAutospacing="0" w:after="0" w:afterAutospacing="0"/>
        <w:ind w:left="720"/>
        <w:rPr>
          <w:rFonts w:eastAsia="+mn-ea"/>
          <w:color w:val="000000"/>
          <w:kern w:val="24"/>
          <w:sz w:val="40"/>
          <w:szCs w:val="40"/>
        </w:rPr>
      </w:pPr>
    </w:p>
    <w:p w:rsidR="00A67BA9" w:rsidRDefault="00A67BA9" w:rsidP="00DD48B4">
      <w:pPr>
        <w:pStyle w:val="NormalWeb"/>
        <w:spacing w:before="0" w:beforeAutospacing="0" w:after="0" w:afterAutospacing="0"/>
        <w:ind w:left="720"/>
        <w:rPr>
          <w:rFonts w:eastAsia="+mn-ea"/>
          <w:color w:val="000000"/>
          <w:kern w:val="24"/>
          <w:sz w:val="40"/>
          <w:szCs w:val="40"/>
        </w:rPr>
      </w:pPr>
    </w:p>
    <w:p w:rsidR="00A67BA9" w:rsidRDefault="00A67BA9" w:rsidP="00DD48B4">
      <w:pPr>
        <w:pStyle w:val="NormalWeb"/>
        <w:spacing w:before="0" w:beforeAutospacing="0" w:after="0" w:afterAutospacing="0"/>
        <w:ind w:left="720"/>
        <w:rPr>
          <w:rFonts w:eastAsia="+mn-ea"/>
          <w:color w:val="000000"/>
          <w:kern w:val="24"/>
          <w:sz w:val="40"/>
          <w:szCs w:val="40"/>
        </w:rPr>
      </w:pPr>
    </w:p>
    <w:p w:rsidR="00A67BA9" w:rsidRDefault="00A67BA9" w:rsidP="00DD48B4">
      <w:pPr>
        <w:pStyle w:val="NormalWeb"/>
        <w:spacing w:before="0" w:beforeAutospacing="0" w:after="0" w:afterAutospacing="0"/>
        <w:ind w:left="720"/>
        <w:rPr>
          <w:rFonts w:eastAsia="+mn-ea"/>
          <w:color w:val="000000"/>
          <w:kern w:val="24"/>
          <w:sz w:val="40"/>
          <w:szCs w:val="40"/>
        </w:rPr>
      </w:pPr>
    </w:p>
    <w:p w:rsidR="00246E9D" w:rsidRDefault="003220CA" w:rsidP="00246E9D">
      <w:pPr>
        <w:pStyle w:val="NormalWeb"/>
        <w:spacing w:before="0" w:beforeAutospacing="0" w:after="0" w:afterAutospacing="0"/>
        <w:rPr>
          <w:rFonts w:eastAsia="+mn-ea"/>
          <w:color w:val="000000"/>
          <w:kern w:val="24"/>
          <w:sz w:val="40"/>
          <w:szCs w:val="40"/>
        </w:rPr>
      </w:pPr>
      <w:r w:rsidRPr="00246E9D">
        <w:rPr>
          <w:rFonts w:eastAsia="+mn-ea"/>
          <w:color w:val="000000"/>
          <w:kern w:val="24"/>
          <w:sz w:val="40"/>
          <w:szCs w:val="40"/>
          <w:highlight w:val="magenta"/>
        </w:rPr>
        <w:t xml:space="preserve">What </w:t>
      </w:r>
      <w:r w:rsidR="00246E9D" w:rsidRPr="00246E9D">
        <w:rPr>
          <w:rFonts w:eastAsia="+mn-ea"/>
          <w:color w:val="000000"/>
          <w:kern w:val="24"/>
          <w:sz w:val="40"/>
          <w:szCs w:val="40"/>
          <w:highlight w:val="magenta"/>
        </w:rPr>
        <w:t>are interventions available to reduce indoor air pollution from solid fuel?</w:t>
      </w:r>
      <w:r w:rsidR="00246E9D">
        <w:rPr>
          <w:rFonts w:eastAsia="+mn-ea"/>
          <w:color w:val="000000"/>
          <w:kern w:val="24"/>
          <w:sz w:val="40"/>
          <w:szCs w:val="40"/>
        </w:rPr>
        <w:t xml:space="preserve"> </w:t>
      </w:r>
    </w:p>
    <w:p w:rsidR="00246E9D" w:rsidRDefault="00246E9D" w:rsidP="00246E9D">
      <w:pPr>
        <w:pStyle w:val="NormalWeb"/>
        <w:spacing w:before="0" w:beforeAutospacing="0" w:after="0" w:afterAutospacing="0"/>
        <w:rPr>
          <w:rFonts w:eastAsia="+mn-ea"/>
          <w:color w:val="000000"/>
          <w:kern w:val="24"/>
          <w:sz w:val="40"/>
          <w:szCs w:val="40"/>
        </w:rPr>
      </w:pPr>
    </w:p>
    <w:p w:rsidR="00246E9D" w:rsidRPr="00246E9D" w:rsidRDefault="00246E9D" w:rsidP="00DC4E23">
      <w:pPr>
        <w:pStyle w:val="NormalWeb"/>
        <w:numPr>
          <w:ilvl w:val="0"/>
          <w:numId w:val="22"/>
        </w:numPr>
        <w:spacing w:before="115" w:beforeAutospacing="0" w:after="0" w:afterAutospacing="0" w:line="360" w:lineRule="auto"/>
        <w:rPr>
          <w:rFonts w:eastAsia="+mn-ea"/>
          <w:shadow/>
          <w:color w:val="000000"/>
          <w:kern w:val="24"/>
          <w:sz w:val="40"/>
          <w:szCs w:val="40"/>
          <w:lang w:val="en-GB"/>
        </w:rPr>
      </w:pPr>
      <w:r w:rsidRPr="00246E9D">
        <w:rPr>
          <w:rFonts w:eastAsia="+mn-ea"/>
          <w:shadow/>
          <w:color w:val="000000"/>
          <w:kern w:val="24"/>
          <w:sz w:val="40"/>
          <w:szCs w:val="40"/>
          <w:lang w:val="en-GB"/>
        </w:rPr>
        <w:t>look first on the sources of pollution</w:t>
      </w:r>
    </w:p>
    <w:p w:rsidR="00246E9D" w:rsidRDefault="00246E9D" w:rsidP="00DC4E23">
      <w:pPr>
        <w:pStyle w:val="NormalWeb"/>
        <w:numPr>
          <w:ilvl w:val="0"/>
          <w:numId w:val="23"/>
        </w:numPr>
        <w:spacing w:before="115" w:beforeAutospacing="0" w:after="0" w:afterAutospacing="0" w:line="360" w:lineRule="auto"/>
        <w:rPr>
          <w:rFonts w:eastAsia="+mn-ea"/>
          <w:shadow/>
          <w:color w:val="000000"/>
          <w:kern w:val="24"/>
          <w:sz w:val="40"/>
          <w:szCs w:val="40"/>
          <w:lang w:val="en-GB"/>
        </w:rPr>
      </w:pPr>
      <w:r w:rsidRPr="00246E9D">
        <w:rPr>
          <w:rFonts w:eastAsia="+mn-ea"/>
          <w:shadow/>
          <w:color w:val="000000"/>
          <w:kern w:val="24"/>
          <w:sz w:val="40"/>
          <w:szCs w:val="40"/>
          <w:lang w:val="en-GB"/>
        </w:rPr>
        <w:t xml:space="preserve">Improved stoves configuration by using optimal combustion temperature to complete combustion by properly mixing with air. </w:t>
      </w:r>
    </w:p>
    <w:p w:rsidR="00246E9D" w:rsidRDefault="00246E9D" w:rsidP="00DC4E23">
      <w:pPr>
        <w:pStyle w:val="NormalWeb"/>
        <w:numPr>
          <w:ilvl w:val="0"/>
          <w:numId w:val="23"/>
        </w:numPr>
        <w:spacing w:before="115" w:beforeAutospacing="0" w:after="0" w:afterAutospacing="0" w:line="360" w:lineRule="auto"/>
        <w:rPr>
          <w:rFonts w:eastAsia="+mn-ea"/>
          <w:shadow/>
          <w:color w:val="000000"/>
          <w:kern w:val="24"/>
          <w:sz w:val="40"/>
          <w:szCs w:val="40"/>
          <w:lang w:val="en-GB"/>
        </w:rPr>
      </w:pPr>
      <w:r w:rsidRPr="00246E9D">
        <w:rPr>
          <w:rFonts w:eastAsia="+mn-ea"/>
          <w:shadow/>
          <w:color w:val="000000"/>
          <w:kern w:val="24"/>
          <w:sz w:val="40"/>
          <w:szCs w:val="40"/>
          <w:lang w:val="en-GB"/>
        </w:rPr>
        <w:t xml:space="preserve">Replace the wood with other kind of Cleaner fuels (kerosene, gas, </w:t>
      </w:r>
      <w:r>
        <w:rPr>
          <w:rFonts w:eastAsia="+mn-ea"/>
          <w:shadow/>
          <w:color w:val="000000"/>
          <w:kern w:val="24"/>
          <w:sz w:val="40"/>
          <w:szCs w:val="40"/>
          <w:lang w:val="en-GB"/>
        </w:rPr>
        <w:t>electricity)</w:t>
      </w:r>
    </w:p>
    <w:p w:rsidR="00246E9D" w:rsidRPr="00246E9D" w:rsidRDefault="00246E9D" w:rsidP="00DC4E23">
      <w:pPr>
        <w:pStyle w:val="NormalWeb"/>
        <w:numPr>
          <w:ilvl w:val="0"/>
          <w:numId w:val="22"/>
        </w:numPr>
        <w:spacing w:before="115" w:beforeAutospacing="0" w:after="0" w:afterAutospacing="0" w:line="360" w:lineRule="auto"/>
        <w:rPr>
          <w:rFonts w:eastAsia="+mn-ea"/>
          <w:shadow/>
          <w:color w:val="000000"/>
          <w:kern w:val="24"/>
          <w:sz w:val="40"/>
          <w:szCs w:val="40"/>
          <w:lang w:val="en-GB"/>
        </w:rPr>
      </w:pPr>
      <w:r>
        <w:rPr>
          <w:rFonts w:eastAsia="+mn-ea"/>
          <w:shadow/>
          <w:color w:val="000000"/>
          <w:kern w:val="24"/>
          <w:sz w:val="40"/>
          <w:szCs w:val="40"/>
          <w:lang w:val="en-GB"/>
        </w:rPr>
        <w:t>Works with a safe home environment by :</w:t>
      </w:r>
    </w:p>
    <w:p w:rsidR="0076011E" w:rsidRPr="0076011E" w:rsidRDefault="0076011E" w:rsidP="00DC4E23">
      <w:pPr>
        <w:pStyle w:val="NormalWeb"/>
        <w:numPr>
          <w:ilvl w:val="0"/>
          <w:numId w:val="24"/>
        </w:numPr>
        <w:spacing w:before="115" w:beforeAutospacing="0" w:after="0" w:afterAutospacing="0" w:line="360" w:lineRule="auto"/>
        <w:rPr>
          <w:sz w:val="40"/>
          <w:szCs w:val="40"/>
        </w:rPr>
      </w:pPr>
      <w:r>
        <w:rPr>
          <w:rFonts w:eastAsia="+mn-ea"/>
          <w:shadow/>
          <w:color w:val="000000"/>
          <w:kern w:val="24"/>
          <w:sz w:val="40"/>
          <w:szCs w:val="40"/>
          <w:lang w:val="en-GB"/>
        </w:rPr>
        <w:t xml:space="preserve">Install </w:t>
      </w:r>
      <w:r w:rsidR="00246E9D" w:rsidRPr="00246E9D">
        <w:rPr>
          <w:rFonts w:eastAsia="+mn-ea"/>
          <w:shadow/>
          <w:color w:val="000000"/>
          <w:kern w:val="24"/>
          <w:sz w:val="40"/>
          <w:szCs w:val="40"/>
          <w:lang w:val="en-GB"/>
        </w:rPr>
        <w:t>Hoods and chimneys</w:t>
      </w:r>
      <w:r>
        <w:rPr>
          <w:rFonts w:eastAsia="+mn-ea"/>
          <w:shadow/>
          <w:color w:val="000000"/>
          <w:kern w:val="24"/>
          <w:sz w:val="40"/>
          <w:szCs w:val="40"/>
          <w:lang w:val="en-GB"/>
        </w:rPr>
        <w:t xml:space="preserve"> to evacuate the pollutants</w:t>
      </w:r>
    </w:p>
    <w:p w:rsidR="0076011E" w:rsidRDefault="0076011E" w:rsidP="00DC4E23">
      <w:pPr>
        <w:pStyle w:val="NormalWeb"/>
        <w:numPr>
          <w:ilvl w:val="0"/>
          <w:numId w:val="24"/>
        </w:numPr>
        <w:spacing w:before="115" w:beforeAutospacing="0" w:after="0" w:afterAutospacing="0" w:line="360" w:lineRule="auto"/>
        <w:rPr>
          <w:sz w:val="40"/>
          <w:szCs w:val="40"/>
        </w:rPr>
      </w:pPr>
      <w:r>
        <w:rPr>
          <w:rFonts w:eastAsia="+mn-ea"/>
          <w:shadow/>
          <w:color w:val="000000"/>
          <w:kern w:val="24"/>
          <w:sz w:val="40"/>
          <w:szCs w:val="40"/>
          <w:lang w:val="en-GB"/>
        </w:rPr>
        <w:t>Open w</w:t>
      </w:r>
      <w:r w:rsidR="00246E9D" w:rsidRPr="0076011E">
        <w:rPr>
          <w:rFonts w:eastAsia="+mn-ea"/>
          <w:shadow/>
          <w:color w:val="000000"/>
          <w:kern w:val="24"/>
          <w:sz w:val="40"/>
          <w:szCs w:val="40"/>
          <w:lang w:val="en-GB"/>
        </w:rPr>
        <w:t>indows, ventilation    holes, eaves spaces</w:t>
      </w:r>
    </w:p>
    <w:p w:rsidR="00246E9D" w:rsidRPr="0076011E" w:rsidRDefault="00246E9D" w:rsidP="00DC4E23">
      <w:pPr>
        <w:pStyle w:val="NormalWeb"/>
        <w:numPr>
          <w:ilvl w:val="0"/>
          <w:numId w:val="24"/>
        </w:numPr>
        <w:spacing w:before="115" w:beforeAutospacing="0" w:after="0" w:afterAutospacing="0" w:line="360" w:lineRule="auto"/>
        <w:rPr>
          <w:sz w:val="40"/>
          <w:szCs w:val="40"/>
        </w:rPr>
      </w:pPr>
      <w:r w:rsidRPr="0076011E">
        <w:rPr>
          <w:rFonts w:eastAsia="+mn-ea"/>
          <w:shadow/>
          <w:color w:val="000000"/>
          <w:kern w:val="24"/>
          <w:sz w:val="40"/>
          <w:szCs w:val="40"/>
          <w:lang w:val="en-GB"/>
        </w:rPr>
        <w:lastRenderedPageBreak/>
        <w:t>Separate kitchen</w:t>
      </w:r>
    </w:p>
    <w:p w:rsidR="00246E9D" w:rsidRPr="00246E9D" w:rsidRDefault="0076011E" w:rsidP="00DC4E23">
      <w:pPr>
        <w:pStyle w:val="NormalWeb"/>
        <w:numPr>
          <w:ilvl w:val="0"/>
          <w:numId w:val="21"/>
        </w:numPr>
        <w:spacing w:before="0" w:beforeAutospacing="0" w:after="0" w:afterAutospacing="0" w:line="360" w:lineRule="auto"/>
        <w:rPr>
          <w:rFonts w:eastAsia="+mn-ea"/>
          <w:color w:val="000000"/>
          <w:kern w:val="24"/>
          <w:sz w:val="40"/>
          <w:szCs w:val="40"/>
        </w:rPr>
      </w:pPr>
      <w:r>
        <w:rPr>
          <w:rFonts w:eastAsia="+mn-ea"/>
          <w:color w:val="000000"/>
          <w:kern w:val="24"/>
          <w:sz w:val="40"/>
          <w:szCs w:val="40"/>
        </w:rPr>
        <w:t xml:space="preserve">Change some behavior </w:t>
      </w:r>
    </w:p>
    <w:p w:rsidR="0076011E" w:rsidRDefault="0076011E" w:rsidP="00DC4E23">
      <w:pPr>
        <w:pStyle w:val="NormalWeb"/>
        <w:numPr>
          <w:ilvl w:val="0"/>
          <w:numId w:val="25"/>
        </w:numPr>
        <w:spacing w:before="115" w:beforeAutospacing="0" w:after="0" w:afterAutospacing="0" w:line="360" w:lineRule="auto"/>
        <w:rPr>
          <w:sz w:val="40"/>
          <w:szCs w:val="40"/>
        </w:rPr>
      </w:pPr>
      <w:r>
        <w:rPr>
          <w:rFonts w:eastAsia="+mn-ea"/>
          <w:shadow/>
          <w:color w:val="000000"/>
          <w:kern w:val="24"/>
          <w:sz w:val="40"/>
          <w:szCs w:val="40"/>
          <w:lang w:val="en-GB"/>
        </w:rPr>
        <w:t xml:space="preserve">Drying  the solid </w:t>
      </w:r>
      <w:r w:rsidR="00246E9D" w:rsidRPr="00246E9D">
        <w:rPr>
          <w:rFonts w:eastAsia="+mn-ea"/>
          <w:shadow/>
          <w:color w:val="000000"/>
          <w:kern w:val="24"/>
          <w:sz w:val="40"/>
          <w:szCs w:val="40"/>
          <w:lang w:val="en-GB"/>
        </w:rPr>
        <w:t xml:space="preserve">Fuel </w:t>
      </w:r>
    </w:p>
    <w:p w:rsidR="0076011E" w:rsidRDefault="00246E9D" w:rsidP="00DC4E23">
      <w:pPr>
        <w:pStyle w:val="NormalWeb"/>
        <w:numPr>
          <w:ilvl w:val="0"/>
          <w:numId w:val="25"/>
        </w:numPr>
        <w:spacing w:before="115" w:beforeAutospacing="0" w:after="0" w:afterAutospacing="0" w:line="360" w:lineRule="auto"/>
        <w:rPr>
          <w:sz w:val="40"/>
          <w:szCs w:val="40"/>
        </w:rPr>
      </w:pPr>
      <w:r w:rsidRPr="0076011E">
        <w:rPr>
          <w:rFonts w:eastAsia="+mn-ea"/>
          <w:shadow/>
          <w:color w:val="000000"/>
          <w:kern w:val="24"/>
          <w:sz w:val="40"/>
          <w:szCs w:val="40"/>
          <w:lang w:val="en-GB"/>
        </w:rPr>
        <w:t>Use of pot lids</w:t>
      </w:r>
    </w:p>
    <w:p w:rsidR="0076011E" w:rsidRDefault="00246E9D" w:rsidP="00DC4E23">
      <w:pPr>
        <w:pStyle w:val="NormalWeb"/>
        <w:numPr>
          <w:ilvl w:val="0"/>
          <w:numId w:val="25"/>
        </w:numPr>
        <w:spacing w:before="115" w:beforeAutospacing="0" w:after="0" w:afterAutospacing="0" w:line="360" w:lineRule="auto"/>
        <w:rPr>
          <w:sz w:val="40"/>
          <w:szCs w:val="40"/>
        </w:rPr>
      </w:pPr>
      <w:r w:rsidRPr="0076011E">
        <w:rPr>
          <w:rFonts w:eastAsia="+mn-ea"/>
          <w:shadow/>
          <w:color w:val="000000"/>
          <w:kern w:val="24"/>
          <w:sz w:val="40"/>
          <w:szCs w:val="40"/>
          <w:lang w:val="en-GB"/>
        </w:rPr>
        <w:t>Good    maintenance</w:t>
      </w:r>
      <w:r w:rsidR="0076011E">
        <w:rPr>
          <w:rFonts w:eastAsia="+mn-ea"/>
          <w:shadow/>
          <w:color w:val="000000"/>
          <w:kern w:val="24"/>
          <w:sz w:val="40"/>
          <w:szCs w:val="40"/>
          <w:lang w:val="en-GB"/>
        </w:rPr>
        <w:t xml:space="preserve"> of stoves </w:t>
      </w:r>
    </w:p>
    <w:p w:rsidR="00246E9D" w:rsidRPr="0076011E" w:rsidRDefault="0076011E" w:rsidP="00DC4E23">
      <w:pPr>
        <w:pStyle w:val="NormalWeb"/>
        <w:numPr>
          <w:ilvl w:val="0"/>
          <w:numId w:val="25"/>
        </w:numPr>
        <w:spacing w:before="115" w:beforeAutospacing="0" w:after="0" w:afterAutospacing="0" w:line="360" w:lineRule="auto"/>
        <w:rPr>
          <w:sz w:val="40"/>
          <w:szCs w:val="40"/>
        </w:rPr>
      </w:pPr>
      <w:r>
        <w:rPr>
          <w:rFonts w:eastAsia="+mn-ea"/>
          <w:shadow/>
          <w:color w:val="000000"/>
          <w:kern w:val="24"/>
          <w:sz w:val="40"/>
          <w:szCs w:val="40"/>
          <w:lang w:val="en-GB"/>
        </w:rPr>
        <w:t xml:space="preserve">Keeping children </w:t>
      </w:r>
      <w:r w:rsidR="00246E9D" w:rsidRPr="0076011E">
        <w:rPr>
          <w:rFonts w:eastAsia="+mn-ea"/>
          <w:shadow/>
          <w:color w:val="000000"/>
          <w:kern w:val="24"/>
          <w:sz w:val="40"/>
          <w:szCs w:val="40"/>
          <w:lang w:val="en-GB"/>
        </w:rPr>
        <w:t xml:space="preserve"> away from smoke</w:t>
      </w:r>
    </w:p>
    <w:p w:rsidR="00A67BA9" w:rsidRDefault="00A67BA9" w:rsidP="00DD48B4">
      <w:pPr>
        <w:pStyle w:val="NormalWeb"/>
        <w:spacing w:before="0" w:beforeAutospacing="0" w:after="0" w:afterAutospacing="0"/>
        <w:ind w:left="720"/>
        <w:rPr>
          <w:rFonts w:eastAsia="+mn-ea"/>
          <w:color w:val="000000"/>
          <w:kern w:val="24"/>
          <w:sz w:val="40"/>
          <w:szCs w:val="40"/>
        </w:rPr>
      </w:pPr>
    </w:p>
    <w:p w:rsidR="00246E9D" w:rsidRDefault="00E02EA2" w:rsidP="00E02EA2">
      <w:pPr>
        <w:pStyle w:val="NormalWeb"/>
        <w:spacing w:before="0" w:beforeAutospacing="0" w:after="0" w:afterAutospacing="0"/>
        <w:rPr>
          <w:rFonts w:eastAsia="+mn-ea"/>
          <w:color w:val="000000"/>
          <w:kern w:val="24"/>
          <w:sz w:val="40"/>
          <w:szCs w:val="40"/>
        </w:rPr>
      </w:pPr>
      <w:r w:rsidRPr="00D23450">
        <w:rPr>
          <w:rFonts w:eastAsia="+mn-ea"/>
          <w:color w:val="000000"/>
          <w:kern w:val="24"/>
          <w:sz w:val="40"/>
          <w:szCs w:val="40"/>
          <w:highlight w:val="magenta"/>
        </w:rPr>
        <w:t xml:space="preserve">What are the combustible products and their </w:t>
      </w:r>
      <w:r w:rsidR="00D23450" w:rsidRPr="00D23450">
        <w:rPr>
          <w:rFonts w:eastAsia="+mn-ea"/>
          <w:color w:val="000000"/>
          <w:kern w:val="24"/>
          <w:sz w:val="40"/>
          <w:szCs w:val="40"/>
          <w:highlight w:val="magenta"/>
        </w:rPr>
        <w:t>sources?</w:t>
      </w:r>
      <w:r>
        <w:rPr>
          <w:rFonts w:eastAsia="+mn-ea"/>
          <w:color w:val="000000"/>
          <w:kern w:val="24"/>
          <w:sz w:val="40"/>
          <w:szCs w:val="40"/>
        </w:rPr>
        <w:t xml:space="preserve"> </w:t>
      </w:r>
    </w:p>
    <w:p w:rsidR="00E02EA2" w:rsidRDefault="00E02EA2" w:rsidP="00E02EA2">
      <w:pPr>
        <w:pStyle w:val="NormalWeb"/>
        <w:spacing w:before="0" w:beforeAutospacing="0" w:after="0" w:afterAutospacing="0"/>
        <w:rPr>
          <w:rFonts w:eastAsia="+mn-ea"/>
          <w:color w:val="000000"/>
          <w:kern w:val="24"/>
          <w:sz w:val="40"/>
          <w:szCs w:val="40"/>
        </w:rPr>
      </w:pPr>
    </w:p>
    <w:tbl>
      <w:tblPr>
        <w:tblStyle w:val="TableGrid"/>
        <w:tblW w:w="10278" w:type="dxa"/>
        <w:tblLook w:val="04A0"/>
      </w:tblPr>
      <w:tblGrid>
        <w:gridCol w:w="4518"/>
        <w:gridCol w:w="5760"/>
      </w:tblGrid>
      <w:tr w:rsidR="00E02EA2" w:rsidTr="00D23450">
        <w:tc>
          <w:tcPr>
            <w:tcW w:w="4518" w:type="dxa"/>
          </w:tcPr>
          <w:p w:rsidR="00E02EA2" w:rsidRPr="00E02EA2" w:rsidRDefault="00E02EA2" w:rsidP="00E02EA2">
            <w:pPr>
              <w:pStyle w:val="NormalWeb"/>
              <w:spacing w:before="0" w:beforeAutospacing="0" w:after="0" w:afterAutospacing="0"/>
              <w:rPr>
                <w:rFonts w:eastAsia="+mn-ea"/>
                <w:color w:val="000000"/>
                <w:kern w:val="24"/>
                <w:sz w:val="40"/>
                <w:szCs w:val="40"/>
              </w:rPr>
            </w:pPr>
            <w:r w:rsidRPr="00E02EA2">
              <w:rPr>
                <w:rFonts w:eastAsia="+mn-ea"/>
                <w:color w:val="000000"/>
                <w:kern w:val="24"/>
                <w:sz w:val="40"/>
                <w:szCs w:val="40"/>
              </w:rPr>
              <w:t xml:space="preserve">Sources </w:t>
            </w:r>
          </w:p>
        </w:tc>
        <w:tc>
          <w:tcPr>
            <w:tcW w:w="5760" w:type="dxa"/>
          </w:tcPr>
          <w:p w:rsidR="00E02EA2" w:rsidRDefault="00E02EA2" w:rsidP="00E02EA2">
            <w:pPr>
              <w:pStyle w:val="NormalWeb"/>
              <w:spacing w:before="0" w:beforeAutospacing="0" w:after="0" w:afterAutospacing="0"/>
              <w:rPr>
                <w:rFonts w:eastAsia="+mn-ea"/>
                <w:color w:val="000000"/>
                <w:kern w:val="24"/>
                <w:sz w:val="40"/>
                <w:szCs w:val="40"/>
              </w:rPr>
            </w:pPr>
            <w:r>
              <w:rPr>
                <w:rFonts w:eastAsia="+mn-ea"/>
                <w:color w:val="000000"/>
                <w:kern w:val="24"/>
                <w:sz w:val="40"/>
                <w:szCs w:val="40"/>
              </w:rPr>
              <w:t xml:space="preserve">Combustible products </w:t>
            </w:r>
          </w:p>
        </w:tc>
      </w:tr>
      <w:tr w:rsidR="00E02EA2" w:rsidTr="00D23450">
        <w:tc>
          <w:tcPr>
            <w:tcW w:w="4518" w:type="dxa"/>
          </w:tcPr>
          <w:p w:rsidR="00E02EA2" w:rsidRPr="00E02EA2" w:rsidRDefault="00E02EA2" w:rsidP="00E02EA2">
            <w:pPr>
              <w:pStyle w:val="NormalWeb"/>
              <w:spacing w:before="96" w:beforeAutospacing="0" w:after="0" w:afterAutospacing="0"/>
              <w:rPr>
                <w:sz w:val="40"/>
                <w:szCs w:val="40"/>
              </w:rPr>
            </w:pPr>
            <w:r w:rsidRPr="00E02EA2">
              <w:rPr>
                <w:rFonts w:eastAsia="+mn-ea"/>
                <w:color w:val="000000"/>
                <w:kern w:val="24"/>
                <w:sz w:val="40"/>
                <w:szCs w:val="40"/>
              </w:rPr>
              <w:t>Gas stoves and appliances</w:t>
            </w:r>
          </w:p>
          <w:p w:rsidR="00E02EA2" w:rsidRPr="00E02EA2" w:rsidRDefault="00E02EA2" w:rsidP="00E02EA2">
            <w:pPr>
              <w:pStyle w:val="NormalWeb"/>
              <w:spacing w:before="96" w:beforeAutospacing="0" w:after="0" w:afterAutospacing="0"/>
              <w:rPr>
                <w:sz w:val="40"/>
                <w:szCs w:val="40"/>
              </w:rPr>
            </w:pPr>
            <w:r w:rsidRPr="00E02EA2">
              <w:rPr>
                <w:rFonts w:eastAsia="+mn-ea"/>
                <w:color w:val="000000"/>
                <w:kern w:val="24"/>
                <w:sz w:val="40"/>
                <w:szCs w:val="40"/>
              </w:rPr>
              <w:t>Wood and coal stoves</w:t>
            </w:r>
          </w:p>
          <w:p w:rsidR="00E02EA2" w:rsidRDefault="00E02EA2" w:rsidP="00E02EA2">
            <w:pPr>
              <w:pStyle w:val="NormalWeb"/>
              <w:spacing w:before="96" w:beforeAutospacing="0" w:after="0" w:afterAutospacing="0"/>
              <w:rPr>
                <w:sz w:val="40"/>
                <w:szCs w:val="40"/>
              </w:rPr>
            </w:pPr>
            <w:r w:rsidRPr="00E02EA2">
              <w:rPr>
                <w:rFonts w:eastAsia="+mn-ea"/>
                <w:color w:val="000000"/>
                <w:kern w:val="24"/>
                <w:sz w:val="40"/>
                <w:szCs w:val="40"/>
              </w:rPr>
              <w:t>Gas and propane engines</w:t>
            </w:r>
          </w:p>
          <w:p w:rsidR="00E02EA2" w:rsidRPr="00E02EA2" w:rsidRDefault="00E02EA2" w:rsidP="00E02EA2">
            <w:pPr>
              <w:pStyle w:val="NormalWeb"/>
              <w:spacing w:before="96" w:beforeAutospacing="0" w:after="0" w:afterAutospacing="0"/>
              <w:rPr>
                <w:sz w:val="40"/>
                <w:szCs w:val="40"/>
              </w:rPr>
            </w:pPr>
            <w:r w:rsidRPr="00E02EA2">
              <w:rPr>
                <w:rFonts w:eastAsia="+mn-ea"/>
                <w:color w:val="000000"/>
                <w:kern w:val="24"/>
                <w:sz w:val="40"/>
                <w:szCs w:val="40"/>
              </w:rPr>
              <w:t>Fireplaces</w:t>
            </w:r>
          </w:p>
          <w:p w:rsidR="00E02EA2" w:rsidRPr="00E02EA2" w:rsidRDefault="00E02EA2" w:rsidP="00E02EA2">
            <w:pPr>
              <w:pStyle w:val="NormalWeb"/>
              <w:spacing w:before="96" w:beforeAutospacing="0" w:after="0" w:afterAutospacing="0"/>
              <w:rPr>
                <w:sz w:val="40"/>
                <w:szCs w:val="40"/>
              </w:rPr>
            </w:pPr>
            <w:r w:rsidRPr="00E02EA2">
              <w:rPr>
                <w:rFonts w:eastAsia="+mn-ea"/>
                <w:color w:val="000000"/>
                <w:kern w:val="24"/>
                <w:sz w:val="40"/>
                <w:szCs w:val="40"/>
              </w:rPr>
              <w:t>Tobacco smoke</w:t>
            </w:r>
          </w:p>
          <w:p w:rsidR="00E02EA2" w:rsidRPr="00E02EA2" w:rsidRDefault="00E02EA2" w:rsidP="00E02EA2">
            <w:pPr>
              <w:pStyle w:val="NormalWeb"/>
              <w:spacing w:before="96" w:beforeAutospacing="0" w:after="0" w:afterAutospacing="0"/>
              <w:rPr>
                <w:sz w:val="40"/>
                <w:szCs w:val="40"/>
              </w:rPr>
            </w:pPr>
            <w:r w:rsidRPr="00E02EA2">
              <w:rPr>
                <w:rFonts w:eastAsia="+mn-ea"/>
                <w:color w:val="000000"/>
                <w:kern w:val="24"/>
                <w:sz w:val="40"/>
                <w:szCs w:val="40"/>
              </w:rPr>
              <w:t>Candles and incense</w:t>
            </w:r>
          </w:p>
          <w:p w:rsidR="00E02EA2" w:rsidRPr="00E02EA2" w:rsidRDefault="00E02EA2" w:rsidP="00E02EA2">
            <w:pPr>
              <w:pStyle w:val="NormalWeb"/>
              <w:spacing w:before="96" w:beforeAutospacing="0" w:after="0" w:afterAutospacing="0"/>
              <w:rPr>
                <w:sz w:val="40"/>
                <w:szCs w:val="40"/>
              </w:rPr>
            </w:pPr>
            <w:r w:rsidRPr="00E02EA2">
              <w:rPr>
                <w:rFonts w:eastAsia="+mn-ea"/>
                <w:color w:val="000000"/>
                <w:kern w:val="24"/>
                <w:sz w:val="40"/>
                <w:szCs w:val="40"/>
                <w:lang w:val="en-GB"/>
              </w:rPr>
              <w:t>Mosquito coils</w:t>
            </w:r>
            <w:r w:rsidRPr="00E02EA2">
              <w:rPr>
                <w:rFonts w:eastAsia="+mn-ea"/>
                <w:color w:val="000000"/>
                <w:kern w:val="24"/>
                <w:sz w:val="40"/>
                <w:szCs w:val="40"/>
              </w:rPr>
              <w:t xml:space="preserve"> </w:t>
            </w:r>
          </w:p>
          <w:p w:rsidR="00E02EA2" w:rsidRPr="00E02EA2" w:rsidRDefault="00E02EA2" w:rsidP="00E02EA2">
            <w:pPr>
              <w:pStyle w:val="NormalWeb"/>
              <w:spacing w:before="0" w:beforeAutospacing="0" w:after="0" w:afterAutospacing="0"/>
              <w:rPr>
                <w:rFonts w:eastAsia="+mn-ea"/>
                <w:color w:val="000000"/>
                <w:kern w:val="24"/>
                <w:sz w:val="40"/>
                <w:szCs w:val="40"/>
              </w:rPr>
            </w:pPr>
          </w:p>
        </w:tc>
        <w:tc>
          <w:tcPr>
            <w:tcW w:w="5760" w:type="dxa"/>
          </w:tcPr>
          <w:p w:rsidR="00E02EA2" w:rsidRPr="00E02EA2" w:rsidRDefault="00E02EA2" w:rsidP="00E02EA2">
            <w:pPr>
              <w:pStyle w:val="NormalWeb"/>
              <w:spacing w:before="115" w:beforeAutospacing="0" w:after="0" w:afterAutospacing="0" w:line="216" w:lineRule="auto"/>
              <w:ind w:left="547" w:hanging="547"/>
              <w:rPr>
                <w:sz w:val="40"/>
                <w:szCs w:val="40"/>
              </w:rPr>
            </w:pPr>
            <w:r>
              <w:rPr>
                <w:rFonts w:eastAsia="+mn-ea"/>
                <w:color w:val="000000"/>
                <w:kern w:val="24"/>
                <w:sz w:val="40"/>
                <w:szCs w:val="40"/>
              </w:rPr>
              <w:t>-</w:t>
            </w:r>
            <w:r w:rsidRPr="00E02EA2">
              <w:rPr>
                <w:rFonts w:eastAsia="+mn-ea"/>
                <w:color w:val="000000"/>
                <w:kern w:val="24"/>
                <w:sz w:val="40"/>
                <w:szCs w:val="40"/>
              </w:rPr>
              <w:t>Carbon monoxide (CO)</w:t>
            </w:r>
            <w:r>
              <w:rPr>
                <w:rFonts w:eastAsia="+mn-ea"/>
                <w:color w:val="000000"/>
                <w:kern w:val="24"/>
                <w:sz w:val="40"/>
                <w:szCs w:val="40"/>
              </w:rPr>
              <w:t xml:space="preserve">, from incomplete combustion </w:t>
            </w:r>
          </w:p>
          <w:p w:rsidR="00E02EA2" w:rsidRPr="00E02EA2" w:rsidRDefault="00E02EA2" w:rsidP="00E02EA2">
            <w:pPr>
              <w:pStyle w:val="NormalWeb"/>
              <w:spacing w:before="115" w:beforeAutospacing="0" w:after="0" w:afterAutospacing="0" w:line="216" w:lineRule="auto"/>
              <w:ind w:left="547" w:hanging="547"/>
              <w:rPr>
                <w:sz w:val="40"/>
                <w:szCs w:val="40"/>
              </w:rPr>
            </w:pPr>
            <w:r>
              <w:rPr>
                <w:rFonts w:eastAsia="+mn-ea"/>
                <w:color w:val="000000"/>
                <w:kern w:val="24"/>
                <w:sz w:val="40"/>
                <w:szCs w:val="40"/>
              </w:rPr>
              <w:t>-</w:t>
            </w:r>
            <w:r w:rsidRPr="00E02EA2">
              <w:rPr>
                <w:rFonts w:eastAsia="+mn-ea"/>
                <w:color w:val="000000"/>
                <w:kern w:val="24"/>
                <w:sz w:val="40"/>
                <w:szCs w:val="40"/>
              </w:rPr>
              <w:t>Nitrogen dioxide (NO</w:t>
            </w:r>
            <w:r w:rsidRPr="00E02EA2">
              <w:rPr>
                <w:rFonts w:eastAsia="+mn-ea"/>
                <w:color w:val="000000"/>
                <w:kern w:val="24"/>
                <w:position w:val="-12"/>
                <w:sz w:val="40"/>
                <w:szCs w:val="40"/>
                <w:vertAlign w:val="subscript"/>
              </w:rPr>
              <w:t>2</w:t>
            </w:r>
            <w:r w:rsidRPr="00E02EA2">
              <w:rPr>
                <w:rFonts w:eastAsia="+mn-ea"/>
                <w:color w:val="000000"/>
                <w:kern w:val="24"/>
                <w:sz w:val="40"/>
                <w:szCs w:val="40"/>
              </w:rPr>
              <w:t>)</w:t>
            </w:r>
            <w:r>
              <w:rPr>
                <w:rFonts w:eastAsia="+mn-ea"/>
                <w:color w:val="000000"/>
                <w:kern w:val="24"/>
                <w:sz w:val="40"/>
                <w:szCs w:val="40"/>
              </w:rPr>
              <w:t xml:space="preserve"> from engine of high temperature </w:t>
            </w:r>
          </w:p>
          <w:p w:rsidR="00E02EA2" w:rsidRPr="00E02EA2" w:rsidRDefault="00E02EA2" w:rsidP="00E02EA2">
            <w:pPr>
              <w:pStyle w:val="NormalWeb"/>
              <w:spacing w:before="115" w:beforeAutospacing="0" w:after="0" w:afterAutospacing="0" w:line="216" w:lineRule="auto"/>
              <w:ind w:left="547" w:hanging="547"/>
              <w:rPr>
                <w:sz w:val="40"/>
                <w:szCs w:val="40"/>
              </w:rPr>
            </w:pPr>
            <w:r>
              <w:rPr>
                <w:rFonts w:eastAsia="+mn-ea"/>
                <w:color w:val="000000"/>
                <w:kern w:val="24"/>
                <w:sz w:val="40"/>
                <w:szCs w:val="40"/>
              </w:rPr>
              <w:t>-</w:t>
            </w:r>
            <w:r w:rsidRPr="00E02EA2">
              <w:rPr>
                <w:rFonts w:eastAsia="+mn-ea"/>
                <w:color w:val="000000"/>
                <w:kern w:val="24"/>
                <w:sz w:val="40"/>
                <w:szCs w:val="40"/>
              </w:rPr>
              <w:t>Sulfur dioxide (SO</w:t>
            </w:r>
            <w:r w:rsidRPr="00E02EA2">
              <w:rPr>
                <w:rFonts w:eastAsia="+mn-ea"/>
                <w:color w:val="000000"/>
                <w:kern w:val="24"/>
                <w:position w:val="-12"/>
                <w:sz w:val="40"/>
                <w:szCs w:val="40"/>
                <w:vertAlign w:val="subscript"/>
              </w:rPr>
              <w:t>2</w:t>
            </w:r>
            <w:r w:rsidRPr="00E02EA2">
              <w:rPr>
                <w:rFonts w:eastAsia="+mn-ea"/>
                <w:color w:val="000000"/>
                <w:kern w:val="24"/>
                <w:sz w:val="40"/>
                <w:szCs w:val="40"/>
              </w:rPr>
              <w:t>)</w:t>
            </w:r>
            <w:r>
              <w:rPr>
                <w:rFonts w:eastAsia="+mn-ea"/>
                <w:color w:val="000000"/>
                <w:kern w:val="24"/>
                <w:sz w:val="40"/>
                <w:szCs w:val="40"/>
              </w:rPr>
              <w:t xml:space="preserve"> from </w:t>
            </w:r>
            <w:r w:rsidR="00D23450">
              <w:rPr>
                <w:rFonts w:eastAsia="+mn-ea"/>
                <w:color w:val="000000"/>
                <w:kern w:val="24"/>
                <w:sz w:val="40"/>
                <w:szCs w:val="40"/>
              </w:rPr>
              <w:t xml:space="preserve">fuel containing sulfur </w:t>
            </w:r>
          </w:p>
          <w:p w:rsidR="00E02EA2" w:rsidRPr="00E02EA2" w:rsidRDefault="00D23450" w:rsidP="00E02EA2">
            <w:pPr>
              <w:pStyle w:val="NormalWeb"/>
              <w:spacing w:before="115" w:beforeAutospacing="0" w:after="0" w:afterAutospacing="0" w:line="216" w:lineRule="auto"/>
              <w:ind w:left="547" w:hanging="547"/>
              <w:rPr>
                <w:sz w:val="40"/>
                <w:szCs w:val="40"/>
              </w:rPr>
            </w:pPr>
            <w:r>
              <w:rPr>
                <w:rFonts w:eastAsia="+mn-ea"/>
                <w:color w:val="000000"/>
                <w:kern w:val="24"/>
                <w:sz w:val="40"/>
                <w:szCs w:val="40"/>
              </w:rPr>
              <w:t>-Nitrogen</w:t>
            </w:r>
            <w:r w:rsidR="00E02EA2" w:rsidRPr="00E02EA2">
              <w:rPr>
                <w:rFonts w:eastAsia="+mn-ea"/>
                <w:color w:val="000000"/>
                <w:kern w:val="24"/>
                <w:sz w:val="40"/>
                <w:szCs w:val="40"/>
              </w:rPr>
              <w:t xml:space="preserve"> compounds (NO</w:t>
            </w:r>
            <w:r w:rsidR="00E02EA2" w:rsidRPr="00E02EA2">
              <w:rPr>
                <w:rFonts w:eastAsia="+mn-ea"/>
                <w:color w:val="000000"/>
                <w:kern w:val="24"/>
                <w:position w:val="-12"/>
                <w:sz w:val="40"/>
                <w:szCs w:val="40"/>
                <w:vertAlign w:val="subscript"/>
              </w:rPr>
              <w:t>x</w:t>
            </w:r>
            <w:r w:rsidR="00E02EA2" w:rsidRPr="00E02EA2">
              <w:rPr>
                <w:rFonts w:eastAsia="+mn-ea"/>
                <w:color w:val="000000"/>
                <w:kern w:val="24"/>
                <w:sz w:val="40"/>
                <w:szCs w:val="40"/>
              </w:rPr>
              <w:t>)</w:t>
            </w:r>
          </w:p>
          <w:p w:rsidR="00E02EA2" w:rsidRPr="00E02EA2" w:rsidRDefault="00D23450" w:rsidP="00E02EA2">
            <w:pPr>
              <w:pStyle w:val="NormalWeb"/>
              <w:spacing w:before="115" w:beforeAutospacing="0" w:after="0" w:afterAutospacing="0" w:line="216" w:lineRule="auto"/>
              <w:ind w:left="547" w:hanging="547"/>
              <w:rPr>
                <w:sz w:val="40"/>
                <w:szCs w:val="40"/>
              </w:rPr>
            </w:pPr>
            <w:r>
              <w:rPr>
                <w:rFonts w:eastAsia="+mn-ea"/>
                <w:color w:val="000000"/>
                <w:kern w:val="24"/>
                <w:sz w:val="40"/>
                <w:szCs w:val="40"/>
              </w:rPr>
              <w:t>-</w:t>
            </w:r>
            <w:r w:rsidR="00E02EA2" w:rsidRPr="00E02EA2">
              <w:rPr>
                <w:rFonts w:eastAsia="+mn-ea"/>
                <w:color w:val="000000"/>
                <w:kern w:val="24"/>
                <w:sz w:val="40"/>
                <w:szCs w:val="40"/>
              </w:rPr>
              <w:t>Particulate matter (PM)</w:t>
            </w:r>
          </w:p>
          <w:p w:rsidR="00E02EA2" w:rsidRPr="00E02EA2" w:rsidRDefault="00E02EA2" w:rsidP="00E02EA2">
            <w:pPr>
              <w:pStyle w:val="NormalWeb"/>
              <w:spacing w:before="0" w:beforeAutospacing="0" w:after="0" w:afterAutospacing="0"/>
              <w:rPr>
                <w:rFonts w:eastAsia="+mn-ea"/>
                <w:color w:val="000000"/>
                <w:kern w:val="24"/>
                <w:sz w:val="40"/>
                <w:szCs w:val="40"/>
              </w:rPr>
            </w:pPr>
          </w:p>
        </w:tc>
      </w:tr>
    </w:tbl>
    <w:p w:rsidR="00E02EA2" w:rsidRDefault="00E02EA2" w:rsidP="00E02EA2">
      <w:pPr>
        <w:pStyle w:val="NormalWeb"/>
        <w:spacing w:before="0" w:beforeAutospacing="0" w:after="0" w:afterAutospacing="0"/>
        <w:rPr>
          <w:rFonts w:eastAsia="+mn-ea"/>
          <w:color w:val="000000"/>
          <w:kern w:val="24"/>
          <w:sz w:val="40"/>
          <w:szCs w:val="40"/>
        </w:rPr>
      </w:pPr>
    </w:p>
    <w:p w:rsidR="00246E9D" w:rsidRDefault="00246E9D" w:rsidP="00E27AA7">
      <w:pPr>
        <w:pStyle w:val="NormalWeb"/>
        <w:spacing w:before="0" w:beforeAutospacing="0" w:after="0" w:afterAutospacing="0"/>
        <w:rPr>
          <w:rFonts w:eastAsia="+mn-ea"/>
          <w:color w:val="000000"/>
          <w:kern w:val="24"/>
          <w:sz w:val="40"/>
          <w:szCs w:val="40"/>
        </w:rPr>
      </w:pPr>
    </w:p>
    <w:p w:rsidR="00E27AA7" w:rsidRDefault="00E27AA7" w:rsidP="00E27AA7">
      <w:pPr>
        <w:pStyle w:val="NormalWeb"/>
        <w:spacing w:before="0" w:beforeAutospacing="0" w:after="0" w:afterAutospacing="0"/>
        <w:rPr>
          <w:rFonts w:eastAsia="+mn-ea"/>
          <w:color w:val="000000"/>
          <w:kern w:val="24"/>
          <w:sz w:val="40"/>
          <w:szCs w:val="40"/>
        </w:rPr>
      </w:pPr>
      <w:r w:rsidRPr="00E27AA7">
        <w:rPr>
          <w:rFonts w:eastAsia="+mn-ea"/>
          <w:color w:val="000000"/>
          <w:kern w:val="24"/>
          <w:sz w:val="40"/>
          <w:szCs w:val="40"/>
          <w:highlight w:val="magenta"/>
        </w:rPr>
        <w:lastRenderedPageBreak/>
        <w:t xml:space="preserve">What are different areas and pollutants </w:t>
      </w:r>
      <w:r>
        <w:rPr>
          <w:rFonts w:eastAsia="+mn-ea"/>
          <w:color w:val="000000"/>
          <w:kern w:val="24"/>
          <w:sz w:val="40"/>
          <w:szCs w:val="40"/>
          <w:highlight w:val="magenta"/>
        </w:rPr>
        <w:t>for indoor air pollution</w:t>
      </w:r>
      <w:r w:rsidRPr="00E27AA7">
        <w:rPr>
          <w:rFonts w:eastAsia="+mn-ea"/>
          <w:color w:val="000000"/>
          <w:kern w:val="24"/>
          <w:sz w:val="40"/>
          <w:szCs w:val="40"/>
          <w:highlight w:val="magenta"/>
        </w:rPr>
        <w:t>?</w:t>
      </w:r>
      <w:r>
        <w:rPr>
          <w:rFonts w:eastAsia="+mn-ea"/>
          <w:color w:val="000000"/>
          <w:kern w:val="24"/>
          <w:sz w:val="40"/>
          <w:szCs w:val="40"/>
        </w:rPr>
        <w:t xml:space="preserve"> </w:t>
      </w:r>
    </w:p>
    <w:p w:rsidR="00E27AA7" w:rsidRDefault="00E27AA7" w:rsidP="00E27AA7">
      <w:pPr>
        <w:pStyle w:val="NormalWeb"/>
        <w:spacing w:before="0" w:beforeAutospacing="0" w:after="0" w:afterAutospacing="0"/>
        <w:rPr>
          <w:rFonts w:eastAsia="+mn-ea"/>
          <w:color w:val="000000"/>
          <w:kern w:val="24"/>
          <w:sz w:val="40"/>
          <w:szCs w:val="40"/>
        </w:rPr>
      </w:pPr>
    </w:p>
    <w:p w:rsidR="00284210" w:rsidRDefault="00284210" w:rsidP="00E27AA7">
      <w:pPr>
        <w:pStyle w:val="NormalWeb"/>
        <w:spacing w:before="0" w:beforeAutospacing="0" w:after="0" w:afterAutospacing="0"/>
        <w:rPr>
          <w:rFonts w:eastAsia="+mn-ea"/>
          <w:color w:val="000000"/>
          <w:kern w:val="24"/>
          <w:sz w:val="40"/>
          <w:szCs w:val="40"/>
        </w:rPr>
      </w:pPr>
      <w:r w:rsidRPr="00284210">
        <w:rPr>
          <w:rFonts w:eastAsia="+mn-ea"/>
          <w:color w:val="000000"/>
          <w:kern w:val="24"/>
          <w:sz w:val="40"/>
          <w:szCs w:val="40"/>
          <w:highlight w:val="darkYellow"/>
        </w:rPr>
        <w:t>Carbon monoxide</w:t>
      </w:r>
      <w:r>
        <w:rPr>
          <w:rFonts w:eastAsia="+mn-ea"/>
          <w:color w:val="000000"/>
          <w:kern w:val="24"/>
          <w:sz w:val="40"/>
          <w:szCs w:val="40"/>
        </w:rPr>
        <w:t xml:space="preserve"> </w:t>
      </w:r>
    </w:p>
    <w:p w:rsidR="00E27AA7" w:rsidRPr="00E27AA7" w:rsidRDefault="00E27AA7" w:rsidP="00DC4E23">
      <w:pPr>
        <w:pStyle w:val="NormalWeb"/>
        <w:numPr>
          <w:ilvl w:val="0"/>
          <w:numId w:val="21"/>
        </w:numPr>
        <w:spacing w:before="0" w:beforeAutospacing="0" w:after="0" w:afterAutospacing="0" w:line="360" w:lineRule="auto"/>
        <w:rPr>
          <w:rFonts w:eastAsia="+mn-ea"/>
          <w:color w:val="000000"/>
          <w:kern w:val="24"/>
          <w:sz w:val="40"/>
          <w:szCs w:val="40"/>
        </w:rPr>
      </w:pPr>
      <w:r>
        <w:rPr>
          <w:rFonts w:eastAsia="+mj-ea"/>
          <w:color w:val="000000"/>
          <w:kern w:val="24"/>
          <w:sz w:val="40"/>
          <w:szCs w:val="40"/>
        </w:rPr>
        <w:t xml:space="preserve">Carbon monoxide: the silent killer, </w:t>
      </w:r>
      <w:r w:rsidRPr="00E27AA7">
        <w:rPr>
          <w:rFonts w:eastAsia="+mj-ea"/>
          <w:color w:val="000000"/>
          <w:kern w:val="24"/>
          <w:sz w:val="40"/>
          <w:szCs w:val="40"/>
        </w:rPr>
        <w:t>a common cause of acute and lethal poisoning</w:t>
      </w:r>
      <w:r>
        <w:rPr>
          <w:rFonts w:eastAsia="+mj-ea"/>
          <w:color w:val="000000"/>
          <w:kern w:val="24"/>
          <w:sz w:val="40"/>
          <w:szCs w:val="40"/>
        </w:rPr>
        <w:t xml:space="preserve">. </w:t>
      </w:r>
      <w:r w:rsidRPr="00E27AA7">
        <w:rPr>
          <w:rFonts w:eastAsia="+mn-ea"/>
          <w:color w:val="000000"/>
          <w:kern w:val="24"/>
          <w:sz w:val="40"/>
          <w:szCs w:val="40"/>
        </w:rPr>
        <w:t xml:space="preserve">carbon monoxide </w:t>
      </w:r>
      <w:r>
        <w:rPr>
          <w:rFonts w:eastAsia="+mn-ea"/>
          <w:color w:val="000000"/>
          <w:kern w:val="24"/>
          <w:sz w:val="40"/>
          <w:szCs w:val="40"/>
        </w:rPr>
        <w:t xml:space="preserve">is </w:t>
      </w:r>
      <w:r w:rsidRPr="00E27AA7">
        <w:rPr>
          <w:rFonts w:eastAsia="+mn-ea"/>
          <w:color w:val="000000"/>
          <w:kern w:val="24"/>
          <w:sz w:val="40"/>
          <w:szCs w:val="40"/>
        </w:rPr>
        <w:t xml:space="preserve">from combustion process </w:t>
      </w:r>
    </w:p>
    <w:p w:rsidR="00E27AA7" w:rsidRPr="00E27AA7" w:rsidRDefault="00E27AA7" w:rsidP="00E27AA7">
      <w:pPr>
        <w:pStyle w:val="NormalWeb"/>
        <w:spacing w:before="0" w:beforeAutospacing="0" w:after="0" w:afterAutospacing="0" w:line="360" w:lineRule="auto"/>
        <w:ind w:left="720"/>
        <w:rPr>
          <w:rFonts w:eastAsia="+mn-ea"/>
          <w:color w:val="000000"/>
          <w:kern w:val="24"/>
          <w:sz w:val="40"/>
          <w:szCs w:val="40"/>
        </w:rPr>
      </w:pPr>
    </w:p>
    <w:p w:rsidR="00E27AA7" w:rsidRPr="00E27AA7" w:rsidRDefault="00E27AA7" w:rsidP="00DC4E23">
      <w:pPr>
        <w:pStyle w:val="ListParagraph"/>
        <w:numPr>
          <w:ilvl w:val="0"/>
          <w:numId w:val="26"/>
        </w:numPr>
        <w:spacing w:after="0" w:line="360" w:lineRule="auto"/>
        <w:jc w:val="left"/>
        <w:rPr>
          <w:rFonts w:eastAsia="Times New Roman"/>
          <w:color w:val="auto"/>
          <w:sz w:val="40"/>
          <w:szCs w:val="40"/>
        </w:rPr>
      </w:pPr>
      <w:proofErr w:type="spellStart"/>
      <w:r w:rsidRPr="00E27AA7">
        <w:rPr>
          <w:rFonts w:eastAsia="+mn-ea"/>
          <w:kern w:val="24"/>
          <w:sz w:val="40"/>
          <w:szCs w:val="40"/>
        </w:rPr>
        <w:t>Colourless</w:t>
      </w:r>
      <w:proofErr w:type="spellEnd"/>
      <w:r w:rsidRPr="00E27AA7">
        <w:rPr>
          <w:rFonts w:eastAsia="+mn-ea"/>
          <w:kern w:val="24"/>
          <w:sz w:val="40"/>
          <w:szCs w:val="40"/>
        </w:rPr>
        <w:t xml:space="preserve">, </w:t>
      </w:r>
      <w:proofErr w:type="spellStart"/>
      <w:r w:rsidRPr="00E27AA7">
        <w:rPr>
          <w:rFonts w:eastAsia="+mn-ea"/>
          <w:kern w:val="24"/>
          <w:sz w:val="40"/>
          <w:szCs w:val="40"/>
        </w:rPr>
        <w:t>odourless</w:t>
      </w:r>
      <w:proofErr w:type="spellEnd"/>
      <w:r w:rsidRPr="00E27AA7">
        <w:rPr>
          <w:rFonts w:eastAsia="+mn-ea"/>
          <w:kern w:val="24"/>
          <w:sz w:val="40"/>
          <w:szCs w:val="40"/>
        </w:rPr>
        <w:t xml:space="preserve"> gas formed by incomplete burning of carbon-based fuels </w:t>
      </w:r>
    </w:p>
    <w:p w:rsidR="00284210" w:rsidRPr="00284210" w:rsidRDefault="00E27AA7" w:rsidP="00DC4E23">
      <w:pPr>
        <w:pStyle w:val="ListParagraph"/>
        <w:numPr>
          <w:ilvl w:val="0"/>
          <w:numId w:val="26"/>
        </w:numPr>
        <w:spacing w:after="0" w:line="360" w:lineRule="auto"/>
        <w:jc w:val="left"/>
        <w:rPr>
          <w:rFonts w:eastAsia="Times New Roman"/>
          <w:color w:val="auto"/>
          <w:sz w:val="40"/>
          <w:szCs w:val="40"/>
        </w:rPr>
      </w:pPr>
      <w:r w:rsidRPr="00E27AA7">
        <w:rPr>
          <w:rFonts w:eastAsia="+mn-ea"/>
          <w:kern w:val="24"/>
          <w:sz w:val="40"/>
          <w:szCs w:val="40"/>
        </w:rPr>
        <w:t xml:space="preserve">CO’s affinity for </w:t>
      </w:r>
      <w:proofErr w:type="spellStart"/>
      <w:r w:rsidRPr="00E27AA7">
        <w:rPr>
          <w:rFonts w:eastAsia="+mn-ea"/>
          <w:kern w:val="24"/>
          <w:sz w:val="40"/>
          <w:szCs w:val="40"/>
        </w:rPr>
        <w:t>Hb</w:t>
      </w:r>
      <w:proofErr w:type="spellEnd"/>
      <w:r w:rsidRPr="00E27AA7">
        <w:rPr>
          <w:rFonts w:eastAsia="+mn-ea"/>
          <w:kern w:val="24"/>
          <w:sz w:val="40"/>
          <w:szCs w:val="40"/>
        </w:rPr>
        <w:t xml:space="preserve"> is 240</w:t>
      </w:r>
      <w:r w:rsidRPr="00E27AA7">
        <w:rPr>
          <w:rFonts w:eastAsia="+mn-ea"/>
          <w:i/>
          <w:iCs/>
          <w:kern w:val="24"/>
          <w:sz w:val="40"/>
          <w:szCs w:val="40"/>
          <w:lang w:val="en-GB"/>
        </w:rPr>
        <w:t>–</w:t>
      </w:r>
      <w:r w:rsidRPr="00E27AA7">
        <w:rPr>
          <w:rFonts w:eastAsia="+mn-ea"/>
          <w:kern w:val="24"/>
          <w:sz w:val="40"/>
          <w:szCs w:val="40"/>
        </w:rPr>
        <w:t>270 times greater than oxygen</w:t>
      </w:r>
      <w:r>
        <w:rPr>
          <w:rFonts w:eastAsia="+mn-ea"/>
          <w:kern w:val="24"/>
          <w:sz w:val="40"/>
          <w:szCs w:val="40"/>
        </w:rPr>
        <w:t xml:space="preserve">, it </w:t>
      </w:r>
      <w:r w:rsidR="00284210">
        <w:rPr>
          <w:rFonts w:eastAsia="+mn-ea"/>
          <w:kern w:val="24"/>
          <w:sz w:val="40"/>
          <w:szCs w:val="40"/>
        </w:rPr>
        <w:t>r</w:t>
      </w:r>
      <w:r>
        <w:rPr>
          <w:rFonts w:eastAsia="+mn-ea"/>
          <w:kern w:val="24"/>
          <w:sz w:val="40"/>
          <w:szCs w:val="40"/>
        </w:rPr>
        <w:t xml:space="preserve">eplaces oxygen </w:t>
      </w:r>
      <w:r w:rsidR="00284210">
        <w:rPr>
          <w:rFonts w:eastAsia="+mn-ea"/>
          <w:kern w:val="24"/>
          <w:sz w:val="40"/>
          <w:szCs w:val="40"/>
        </w:rPr>
        <w:t>and tissues cannot use this gas, instead of oxygen the CO is transported in the body.</w:t>
      </w:r>
    </w:p>
    <w:p w:rsidR="00284210" w:rsidRPr="00284210" w:rsidRDefault="00E27AA7" w:rsidP="00DC4E23">
      <w:pPr>
        <w:pStyle w:val="ListParagraph"/>
        <w:numPr>
          <w:ilvl w:val="0"/>
          <w:numId w:val="26"/>
        </w:numPr>
        <w:spacing w:after="0" w:line="360" w:lineRule="auto"/>
        <w:jc w:val="left"/>
        <w:rPr>
          <w:rFonts w:eastAsia="Times New Roman"/>
          <w:color w:val="auto"/>
          <w:sz w:val="40"/>
          <w:szCs w:val="40"/>
        </w:rPr>
      </w:pPr>
      <w:r w:rsidRPr="00284210">
        <w:rPr>
          <w:rFonts w:eastAsia="+mn-ea"/>
          <w:kern w:val="24"/>
          <w:sz w:val="40"/>
          <w:szCs w:val="40"/>
        </w:rPr>
        <w:t xml:space="preserve">Fetal </w:t>
      </w:r>
      <w:proofErr w:type="spellStart"/>
      <w:proofErr w:type="gramStart"/>
      <w:r w:rsidRPr="00284210">
        <w:rPr>
          <w:rFonts w:eastAsia="+mn-ea"/>
          <w:kern w:val="24"/>
          <w:sz w:val="40"/>
          <w:szCs w:val="40"/>
        </w:rPr>
        <w:t>Hb</w:t>
      </w:r>
      <w:proofErr w:type="spellEnd"/>
      <w:r w:rsidR="00284210">
        <w:rPr>
          <w:rFonts w:eastAsia="+mn-ea"/>
          <w:kern w:val="24"/>
          <w:sz w:val="40"/>
          <w:szCs w:val="40"/>
        </w:rPr>
        <w:t>(</w:t>
      </w:r>
      <w:proofErr w:type="gramEnd"/>
      <w:r w:rsidR="00284210">
        <w:rPr>
          <w:rFonts w:eastAsia="+mn-ea"/>
          <w:kern w:val="24"/>
          <w:sz w:val="40"/>
          <w:szCs w:val="40"/>
        </w:rPr>
        <w:t xml:space="preserve"> baby hemoglobin)</w:t>
      </w:r>
      <w:r w:rsidRPr="00284210">
        <w:rPr>
          <w:rFonts w:eastAsia="+mn-ea"/>
          <w:kern w:val="24"/>
          <w:sz w:val="40"/>
          <w:szCs w:val="40"/>
        </w:rPr>
        <w:t xml:space="preserve"> has higher affinity for CO</w:t>
      </w:r>
      <w:r w:rsidR="00284210">
        <w:rPr>
          <w:rFonts w:eastAsia="+mn-ea"/>
          <w:kern w:val="24"/>
          <w:sz w:val="40"/>
          <w:szCs w:val="40"/>
        </w:rPr>
        <w:t xml:space="preserve">: </w:t>
      </w:r>
      <w:r w:rsidR="00284210">
        <w:rPr>
          <w:rFonts w:ascii="Calibri" w:eastAsia="+mn-ea" w:hAnsi="Calibri" w:cs="+mn-cs"/>
          <w:kern w:val="24"/>
          <w:sz w:val="18"/>
          <w:szCs w:val="18"/>
        </w:rPr>
        <w:t xml:space="preserve"> </w:t>
      </w:r>
      <w:r w:rsidR="00284210" w:rsidRPr="00284210">
        <w:rPr>
          <w:rFonts w:eastAsia="+mn-ea"/>
          <w:kern w:val="24"/>
          <w:sz w:val="40"/>
          <w:szCs w:val="40"/>
        </w:rPr>
        <w:t xml:space="preserve">it decreases the capacity of </w:t>
      </w:r>
      <w:proofErr w:type="spellStart"/>
      <w:r w:rsidR="00284210" w:rsidRPr="00284210">
        <w:rPr>
          <w:rFonts w:eastAsia="+mn-ea"/>
          <w:kern w:val="24"/>
          <w:sz w:val="40"/>
          <w:szCs w:val="40"/>
        </w:rPr>
        <w:t>Hb</w:t>
      </w:r>
      <w:proofErr w:type="spellEnd"/>
      <w:r w:rsidR="00284210" w:rsidRPr="00284210">
        <w:rPr>
          <w:rFonts w:eastAsia="+mn-ea"/>
          <w:kern w:val="24"/>
          <w:sz w:val="40"/>
          <w:szCs w:val="40"/>
        </w:rPr>
        <w:t xml:space="preserve"> for carrying oxygen.</w:t>
      </w:r>
    </w:p>
    <w:p w:rsidR="00284210" w:rsidRPr="00284210" w:rsidRDefault="00E27AA7" w:rsidP="00DC4E23">
      <w:pPr>
        <w:pStyle w:val="ListParagraph"/>
        <w:numPr>
          <w:ilvl w:val="0"/>
          <w:numId w:val="26"/>
        </w:numPr>
        <w:spacing w:after="0" w:line="360" w:lineRule="auto"/>
        <w:jc w:val="left"/>
        <w:rPr>
          <w:rFonts w:eastAsia="Times New Roman"/>
          <w:color w:val="auto"/>
          <w:sz w:val="40"/>
          <w:szCs w:val="40"/>
        </w:rPr>
      </w:pPr>
      <w:r w:rsidRPr="00284210">
        <w:rPr>
          <w:rFonts w:eastAsia="+mn-ea"/>
          <w:kern w:val="24"/>
          <w:sz w:val="40"/>
          <w:szCs w:val="40"/>
        </w:rPr>
        <w:t>CO causes a leftward shift of the</w:t>
      </w:r>
      <w:r w:rsidR="00284210">
        <w:rPr>
          <w:rFonts w:eastAsia="+mn-ea"/>
          <w:kern w:val="24"/>
          <w:sz w:val="40"/>
          <w:szCs w:val="40"/>
        </w:rPr>
        <w:t xml:space="preserve"> </w:t>
      </w:r>
      <w:proofErr w:type="spellStart"/>
      <w:r w:rsidRPr="00284210">
        <w:rPr>
          <w:rFonts w:eastAsia="+mn-ea"/>
          <w:kern w:val="24"/>
          <w:sz w:val="40"/>
          <w:szCs w:val="40"/>
        </w:rPr>
        <w:t>oxyhaemoglobin</w:t>
      </w:r>
      <w:proofErr w:type="spellEnd"/>
      <w:r w:rsidRPr="00284210">
        <w:rPr>
          <w:rFonts w:eastAsia="+mn-ea"/>
          <w:kern w:val="24"/>
          <w:sz w:val="40"/>
          <w:szCs w:val="40"/>
        </w:rPr>
        <w:t xml:space="preserve"> (</w:t>
      </w:r>
      <w:proofErr w:type="spellStart"/>
      <w:r w:rsidRPr="00284210">
        <w:rPr>
          <w:rFonts w:eastAsia="+mn-ea"/>
          <w:kern w:val="24"/>
          <w:sz w:val="40"/>
          <w:szCs w:val="40"/>
        </w:rPr>
        <w:t>OHb</w:t>
      </w:r>
      <w:proofErr w:type="spellEnd"/>
      <w:r w:rsidRPr="00284210">
        <w:rPr>
          <w:rFonts w:eastAsia="+mn-ea"/>
          <w:kern w:val="24"/>
          <w:sz w:val="40"/>
          <w:szCs w:val="40"/>
        </w:rPr>
        <w:t>) dissociation curve</w:t>
      </w:r>
      <w:r w:rsidR="00284210">
        <w:rPr>
          <w:rFonts w:eastAsia="+mn-ea"/>
          <w:kern w:val="24"/>
          <w:sz w:val="40"/>
          <w:szCs w:val="40"/>
        </w:rPr>
        <w:t xml:space="preserve">: </w:t>
      </w:r>
      <w:r w:rsidRPr="00284210">
        <w:rPr>
          <w:rFonts w:eastAsia="+mn-ea"/>
          <w:kern w:val="24"/>
          <w:sz w:val="40"/>
          <w:szCs w:val="40"/>
        </w:rPr>
        <w:t xml:space="preserve"> </w:t>
      </w:r>
      <w:r w:rsidR="00284210" w:rsidRPr="00284210">
        <w:rPr>
          <w:rFonts w:eastAsia="+mn-ea"/>
          <w:kern w:val="24"/>
          <w:sz w:val="40"/>
          <w:szCs w:val="40"/>
        </w:rPr>
        <w:t>it decreases oxygen delivery to tissues.</w:t>
      </w:r>
    </w:p>
    <w:p w:rsidR="00284210" w:rsidRPr="00284210" w:rsidRDefault="00E27AA7" w:rsidP="00DC4E23">
      <w:pPr>
        <w:pStyle w:val="ListParagraph"/>
        <w:numPr>
          <w:ilvl w:val="0"/>
          <w:numId w:val="26"/>
        </w:numPr>
        <w:spacing w:after="0" w:line="360" w:lineRule="auto"/>
        <w:jc w:val="left"/>
        <w:rPr>
          <w:rFonts w:eastAsia="Times New Roman"/>
          <w:color w:val="auto"/>
          <w:sz w:val="40"/>
          <w:szCs w:val="40"/>
        </w:rPr>
      </w:pPr>
      <w:r w:rsidRPr="00284210">
        <w:rPr>
          <w:rFonts w:eastAsia="+mn-ea"/>
          <w:kern w:val="24"/>
          <w:sz w:val="40"/>
          <w:szCs w:val="40"/>
        </w:rPr>
        <w:lastRenderedPageBreak/>
        <w:t>Intoxication results in tissue hypoxia</w:t>
      </w:r>
    </w:p>
    <w:p w:rsidR="00E27AA7" w:rsidRPr="00284210" w:rsidRDefault="00E27AA7" w:rsidP="00DC4E23">
      <w:pPr>
        <w:pStyle w:val="ListParagraph"/>
        <w:numPr>
          <w:ilvl w:val="0"/>
          <w:numId w:val="26"/>
        </w:numPr>
        <w:spacing w:after="0" w:line="360" w:lineRule="auto"/>
        <w:jc w:val="left"/>
        <w:rPr>
          <w:rFonts w:eastAsia="Times New Roman"/>
          <w:color w:val="auto"/>
          <w:sz w:val="40"/>
          <w:szCs w:val="40"/>
        </w:rPr>
      </w:pPr>
      <w:r w:rsidRPr="00284210">
        <w:rPr>
          <w:rFonts w:eastAsia="+mn-ea"/>
          <w:kern w:val="24"/>
          <w:sz w:val="40"/>
          <w:szCs w:val="40"/>
        </w:rPr>
        <w:t>Multiple organ systems are affected</w:t>
      </w:r>
      <w:r w:rsidR="00284210">
        <w:rPr>
          <w:rFonts w:eastAsia="+mn-ea"/>
          <w:kern w:val="24"/>
          <w:sz w:val="40"/>
          <w:szCs w:val="40"/>
        </w:rPr>
        <w:t xml:space="preserve"> </w:t>
      </w:r>
    </w:p>
    <w:p w:rsidR="00962892" w:rsidRDefault="00284210" w:rsidP="00DC4E23">
      <w:pPr>
        <w:pStyle w:val="NormalWeb"/>
        <w:numPr>
          <w:ilvl w:val="0"/>
          <w:numId w:val="21"/>
        </w:numPr>
        <w:spacing w:before="0" w:beforeAutospacing="0" w:after="0" w:afterAutospacing="0" w:line="360" w:lineRule="auto"/>
        <w:jc w:val="both"/>
        <w:rPr>
          <w:rFonts w:eastAsia="+mn-ea"/>
          <w:color w:val="000000"/>
          <w:kern w:val="24"/>
          <w:sz w:val="40"/>
          <w:szCs w:val="40"/>
        </w:rPr>
      </w:pPr>
      <w:r>
        <w:rPr>
          <w:rFonts w:eastAsia="+mn-ea"/>
          <w:color w:val="000000"/>
          <w:kern w:val="24"/>
          <w:sz w:val="40"/>
          <w:szCs w:val="40"/>
        </w:rPr>
        <w:t xml:space="preserve">Breed more pure oxygen and not if you are affected by CO pollution, the pure high concentration of oxygen push away the CO </w:t>
      </w:r>
    </w:p>
    <w:p w:rsidR="00962892" w:rsidRDefault="00962892" w:rsidP="00DC4E23">
      <w:pPr>
        <w:pStyle w:val="NormalWeb"/>
        <w:numPr>
          <w:ilvl w:val="0"/>
          <w:numId w:val="21"/>
        </w:numPr>
        <w:spacing w:before="0" w:beforeAutospacing="0" w:after="0" w:afterAutospacing="0" w:line="360" w:lineRule="auto"/>
        <w:jc w:val="both"/>
        <w:rPr>
          <w:rFonts w:eastAsia="+mn-ea"/>
          <w:color w:val="000000"/>
          <w:kern w:val="24"/>
          <w:sz w:val="40"/>
          <w:szCs w:val="40"/>
        </w:rPr>
      </w:pPr>
      <w:r>
        <w:rPr>
          <w:rFonts w:eastAsia="+mn-ea"/>
          <w:color w:val="000000"/>
          <w:kern w:val="24"/>
          <w:sz w:val="40"/>
          <w:szCs w:val="40"/>
        </w:rPr>
        <w:t xml:space="preserve">The sources of CO are: </w:t>
      </w:r>
    </w:p>
    <w:p w:rsidR="00962892" w:rsidRPr="00962892" w:rsidRDefault="00284210" w:rsidP="00DC4E23">
      <w:pPr>
        <w:pStyle w:val="NormalWeb"/>
        <w:numPr>
          <w:ilvl w:val="0"/>
          <w:numId w:val="27"/>
        </w:numPr>
        <w:spacing w:before="0" w:beforeAutospacing="0" w:after="0" w:afterAutospacing="0" w:line="360" w:lineRule="auto"/>
        <w:jc w:val="both"/>
        <w:rPr>
          <w:rFonts w:eastAsia="+mn-ea"/>
          <w:color w:val="000000"/>
          <w:kern w:val="24"/>
          <w:sz w:val="40"/>
          <w:szCs w:val="40"/>
        </w:rPr>
      </w:pPr>
      <w:r w:rsidRPr="00962892">
        <w:rPr>
          <w:rFonts w:eastAsia="+mn-ea"/>
          <w:kern w:val="24"/>
          <w:sz w:val="40"/>
          <w:szCs w:val="40"/>
        </w:rPr>
        <w:t xml:space="preserve">Gas, kerosene, wood stoves and coal </w:t>
      </w:r>
    </w:p>
    <w:p w:rsidR="00962892" w:rsidRPr="00962892" w:rsidRDefault="00284210" w:rsidP="00DC4E23">
      <w:pPr>
        <w:pStyle w:val="NormalWeb"/>
        <w:numPr>
          <w:ilvl w:val="0"/>
          <w:numId w:val="27"/>
        </w:numPr>
        <w:spacing w:before="0" w:beforeAutospacing="0" w:after="0" w:afterAutospacing="0" w:line="360" w:lineRule="auto"/>
        <w:jc w:val="both"/>
        <w:rPr>
          <w:rFonts w:eastAsia="+mn-ea"/>
          <w:color w:val="000000"/>
          <w:kern w:val="24"/>
          <w:sz w:val="40"/>
          <w:szCs w:val="40"/>
        </w:rPr>
      </w:pPr>
      <w:r w:rsidRPr="00962892">
        <w:rPr>
          <w:rFonts w:eastAsia="+mn-ea"/>
          <w:kern w:val="24"/>
          <w:sz w:val="40"/>
          <w:szCs w:val="40"/>
          <w:lang w:val="pt-BR"/>
        </w:rPr>
        <w:t xml:space="preserve">Fires, fireplaces, </w:t>
      </w:r>
      <w:r w:rsidRPr="00962892">
        <w:rPr>
          <w:rFonts w:eastAsia="+mn-ea"/>
          <w:kern w:val="24"/>
          <w:sz w:val="40"/>
          <w:szCs w:val="40"/>
        </w:rPr>
        <w:t xml:space="preserve">furnaces  </w:t>
      </w:r>
    </w:p>
    <w:p w:rsidR="00962892" w:rsidRPr="00962892" w:rsidRDefault="00284210" w:rsidP="00DC4E23">
      <w:pPr>
        <w:pStyle w:val="NormalWeb"/>
        <w:numPr>
          <w:ilvl w:val="0"/>
          <w:numId w:val="27"/>
        </w:numPr>
        <w:spacing w:before="0" w:beforeAutospacing="0" w:after="0" w:afterAutospacing="0" w:line="360" w:lineRule="auto"/>
        <w:jc w:val="both"/>
        <w:rPr>
          <w:rFonts w:eastAsia="+mn-ea"/>
          <w:color w:val="000000"/>
          <w:kern w:val="24"/>
          <w:sz w:val="40"/>
          <w:szCs w:val="40"/>
        </w:rPr>
      </w:pPr>
      <w:r w:rsidRPr="00962892">
        <w:rPr>
          <w:rFonts w:eastAsia="+mn-ea"/>
          <w:kern w:val="24"/>
          <w:sz w:val="40"/>
          <w:szCs w:val="40"/>
        </w:rPr>
        <w:t>Leaking chimneys and vents</w:t>
      </w:r>
      <w:r w:rsidRPr="00962892">
        <w:rPr>
          <w:rFonts w:eastAsia="+mn-ea"/>
          <w:kern w:val="24"/>
          <w:sz w:val="40"/>
          <w:szCs w:val="40"/>
          <w:lang w:val="pt-BR"/>
        </w:rPr>
        <w:t xml:space="preserve"> </w:t>
      </w:r>
    </w:p>
    <w:p w:rsidR="00962892" w:rsidRPr="00962892" w:rsidRDefault="00284210" w:rsidP="00DC4E23">
      <w:pPr>
        <w:pStyle w:val="NormalWeb"/>
        <w:numPr>
          <w:ilvl w:val="0"/>
          <w:numId w:val="27"/>
        </w:numPr>
        <w:spacing w:before="0" w:beforeAutospacing="0" w:after="0" w:afterAutospacing="0" w:line="360" w:lineRule="auto"/>
        <w:jc w:val="both"/>
        <w:rPr>
          <w:rFonts w:eastAsia="+mn-ea"/>
          <w:color w:val="000000"/>
          <w:kern w:val="24"/>
          <w:sz w:val="40"/>
          <w:szCs w:val="40"/>
        </w:rPr>
      </w:pPr>
      <w:r w:rsidRPr="00962892">
        <w:rPr>
          <w:rFonts w:eastAsia="+mn-ea"/>
          <w:kern w:val="24"/>
          <w:sz w:val="40"/>
          <w:szCs w:val="40"/>
        </w:rPr>
        <w:t xml:space="preserve">Room and water heaters </w:t>
      </w:r>
    </w:p>
    <w:p w:rsidR="00962892" w:rsidRPr="00962892" w:rsidRDefault="00284210" w:rsidP="00DC4E23">
      <w:pPr>
        <w:pStyle w:val="NormalWeb"/>
        <w:numPr>
          <w:ilvl w:val="0"/>
          <w:numId w:val="27"/>
        </w:numPr>
        <w:spacing w:before="0" w:beforeAutospacing="0" w:after="0" w:afterAutospacing="0" w:line="360" w:lineRule="auto"/>
        <w:jc w:val="both"/>
        <w:rPr>
          <w:rFonts w:eastAsia="+mn-ea"/>
          <w:color w:val="000000"/>
          <w:kern w:val="24"/>
          <w:sz w:val="40"/>
          <w:szCs w:val="40"/>
        </w:rPr>
      </w:pPr>
      <w:r w:rsidRPr="00962892">
        <w:rPr>
          <w:rFonts w:eastAsia="+mn-ea"/>
          <w:kern w:val="24"/>
          <w:sz w:val="40"/>
          <w:szCs w:val="40"/>
        </w:rPr>
        <w:t>Vehicle exhaust in closed garage</w:t>
      </w:r>
      <w:r w:rsidRPr="00962892">
        <w:rPr>
          <w:rFonts w:eastAsia="+mn-ea"/>
          <w:kern w:val="24"/>
          <w:sz w:val="40"/>
          <w:szCs w:val="40"/>
          <w:lang w:val="pt-BR"/>
        </w:rPr>
        <w:t xml:space="preserve"> </w:t>
      </w:r>
    </w:p>
    <w:p w:rsidR="00962892" w:rsidRDefault="00284210" w:rsidP="00DC4E23">
      <w:pPr>
        <w:pStyle w:val="NormalWeb"/>
        <w:numPr>
          <w:ilvl w:val="0"/>
          <w:numId w:val="27"/>
        </w:numPr>
        <w:spacing w:before="0" w:beforeAutospacing="0" w:after="0" w:afterAutospacing="0" w:line="360" w:lineRule="auto"/>
        <w:jc w:val="both"/>
        <w:rPr>
          <w:rFonts w:eastAsia="+mn-ea"/>
          <w:color w:val="000000"/>
          <w:kern w:val="24"/>
          <w:sz w:val="40"/>
          <w:szCs w:val="40"/>
        </w:rPr>
      </w:pPr>
      <w:r w:rsidRPr="00962892">
        <w:rPr>
          <w:rFonts w:eastAsia="+mn-ea"/>
          <w:kern w:val="24"/>
          <w:sz w:val="40"/>
          <w:szCs w:val="40"/>
        </w:rPr>
        <w:t>Tobacco</w:t>
      </w:r>
      <w:r w:rsidRPr="00962892">
        <w:rPr>
          <w:rFonts w:eastAsia="+mn-ea"/>
          <w:kern w:val="24"/>
          <w:sz w:val="40"/>
          <w:szCs w:val="40"/>
          <w:lang w:val="pt-BR"/>
        </w:rPr>
        <w:t xml:space="preserve"> smoke</w:t>
      </w:r>
    </w:p>
    <w:p w:rsidR="00284210" w:rsidRPr="00962892" w:rsidRDefault="00284210" w:rsidP="00DC4E23">
      <w:pPr>
        <w:pStyle w:val="NormalWeb"/>
        <w:numPr>
          <w:ilvl w:val="0"/>
          <w:numId w:val="27"/>
        </w:numPr>
        <w:spacing w:before="0" w:beforeAutospacing="0" w:after="0" w:afterAutospacing="0" w:line="360" w:lineRule="auto"/>
        <w:jc w:val="both"/>
        <w:rPr>
          <w:rFonts w:eastAsia="+mn-ea"/>
          <w:color w:val="000000"/>
          <w:kern w:val="24"/>
          <w:sz w:val="40"/>
          <w:szCs w:val="40"/>
        </w:rPr>
      </w:pPr>
      <w:r w:rsidRPr="00962892">
        <w:rPr>
          <w:rFonts w:eastAsia="+mn-ea"/>
          <w:color w:val="000000"/>
          <w:kern w:val="24"/>
          <w:sz w:val="40"/>
          <w:szCs w:val="40"/>
          <w:lang w:val="pt-BR"/>
        </w:rPr>
        <w:t>Any place where combustion is incomplete</w:t>
      </w:r>
    </w:p>
    <w:p w:rsidR="00962892" w:rsidRDefault="00962892" w:rsidP="00DC4E23">
      <w:pPr>
        <w:pStyle w:val="NormalWeb"/>
        <w:numPr>
          <w:ilvl w:val="0"/>
          <w:numId w:val="28"/>
        </w:numPr>
        <w:spacing w:before="0" w:beforeAutospacing="0" w:after="0" w:afterAutospacing="0" w:line="360" w:lineRule="auto"/>
        <w:jc w:val="both"/>
        <w:rPr>
          <w:rFonts w:eastAsia="+mn-ea"/>
          <w:color w:val="000000"/>
          <w:kern w:val="24"/>
          <w:sz w:val="40"/>
          <w:szCs w:val="40"/>
        </w:rPr>
      </w:pPr>
      <w:r>
        <w:rPr>
          <w:rFonts w:eastAsia="+mn-ea"/>
          <w:color w:val="000000"/>
          <w:kern w:val="24"/>
          <w:sz w:val="40"/>
          <w:szCs w:val="40"/>
        </w:rPr>
        <w:t xml:space="preserve">Symptoms of CO </w:t>
      </w:r>
    </w:p>
    <w:p w:rsidR="00962892" w:rsidRPr="00962892" w:rsidRDefault="00962892" w:rsidP="00DC4E23">
      <w:pPr>
        <w:pStyle w:val="ListParagraph"/>
        <w:numPr>
          <w:ilvl w:val="0"/>
          <w:numId w:val="29"/>
        </w:numPr>
        <w:spacing w:after="0" w:line="360" w:lineRule="auto"/>
        <w:jc w:val="left"/>
        <w:rPr>
          <w:rFonts w:eastAsia="Times New Roman"/>
          <w:color w:val="auto"/>
          <w:sz w:val="40"/>
          <w:szCs w:val="40"/>
        </w:rPr>
      </w:pPr>
      <w:r w:rsidRPr="00962892">
        <w:rPr>
          <w:rFonts w:eastAsia="+mn-ea"/>
          <w:kern w:val="24"/>
          <w:sz w:val="40"/>
          <w:szCs w:val="40"/>
        </w:rPr>
        <w:t xml:space="preserve">Headache, dizziness, fatigue, </w:t>
      </w:r>
      <w:proofErr w:type="spellStart"/>
      <w:r w:rsidRPr="00962892">
        <w:rPr>
          <w:rFonts w:eastAsia="+mn-ea"/>
          <w:kern w:val="24"/>
          <w:sz w:val="40"/>
          <w:szCs w:val="40"/>
        </w:rPr>
        <w:t>dyspnoea</w:t>
      </w:r>
      <w:proofErr w:type="spellEnd"/>
      <w:r w:rsidRPr="00962892">
        <w:rPr>
          <w:rFonts w:eastAsia="+mn-ea"/>
          <w:kern w:val="24"/>
          <w:sz w:val="40"/>
          <w:szCs w:val="40"/>
        </w:rPr>
        <w:tab/>
      </w:r>
    </w:p>
    <w:p w:rsidR="00962892" w:rsidRPr="00962892" w:rsidRDefault="00962892" w:rsidP="00DC4E23">
      <w:pPr>
        <w:pStyle w:val="ListParagraph"/>
        <w:numPr>
          <w:ilvl w:val="0"/>
          <w:numId w:val="29"/>
        </w:numPr>
        <w:spacing w:after="0" w:line="360" w:lineRule="auto"/>
        <w:jc w:val="left"/>
        <w:rPr>
          <w:rFonts w:eastAsia="Times New Roman"/>
          <w:color w:val="auto"/>
          <w:sz w:val="40"/>
          <w:szCs w:val="40"/>
        </w:rPr>
      </w:pPr>
      <w:r w:rsidRPr="00962892">
        <w:rPr>
          <w:rFonts w:eastAsia="+mn-ea"/>
          <w:kern w:val="24"/>
          <w:sz w:val="40"/>
          <w:szCs w:val="40"/>
        </w:rPr>
        <w:t>Nausea, vomiting</w:t>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p>
    <w:p w:rsidR="00962892" w:rsidRPr="00962892" w:rsidRDefault="00962892" w:rsidP="00DC4E23">
      <w:pPr>
        <w:pStyle w:val="ListParagraph"/>
        <w:numPr>
          <w:ilvl w:val="0"/>
          <w:numId w:val="29"/>
        </w:numPr>
        <w:spacing w:after="0" w:line="360" w:lineRule="auto"/>
        <w:jc w:val="left"/>
        <w:rPr>
          <w:rFonts w:eastAsia="Times New Roman"/>
          <w:color w:val="auto"/>
          <w:sz w:val="40"/>
          <w:szCs w:val="40"/>
        </w:rPr>
      </w:pPr>
      <w:r w:rsidRPr="00962892">
        <w:rPr>
          <w:rFonts w:eastAsia="+mn-ea"/>
          <w:kern w:val="24"/>
          <w:sz w:val="40"/>
          <w:szCs w:val="40"/>
        </w:rPr>
        <w:t>Irritability</w:t>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p>
    <w:p w:rsidR="00962892" w:rsidRPr="00962892" w:rsidRDefault="00962892" w:rsidP="00DC4E23">
      <w:pPr>
        <w:pStyle w:val="ListParagraph"/>
        <w:numPr>
          <w:ilvl w:val="0"/>
          <w:numId w:val="29"/>
        </w:numPr>
        <w:spacing w:after="0" w:line="360" w:lineRule="auto"/>
        <w:jc w:val="left"/>
        <w:rPr>
          <w:rFonts w:eastAsia="Times New Roman"/>
          <w:color w:val="auto"/>
          <w:sz w:val="40"/>
          <w:szCs w:val="40"/>
        </w:rPr>
      </w:pPr>
      <w:r w:rsidRPr="00962892">
        <w:rPr>
          <w:rFonts w:eastAsia="+mn-ea"/>
          <w:kern w:val="24"/>
          <w:sz w:val="40"/>
          <w:szCs w:val="40"/>
        </w:rPr>
        <w:t xml:space="preserve">Sleepiness, confusion, disorientation </w:t>
      </w:r>
      <w:r w:rsidRPr="00962892">
        <w:rPr>
          <w:rFonts w:eastAsia="+mn-ea"/>
          <w:kern w:val="24"/>
          <w:sz w:val="40"/>
          <w:szCs w:val="40"/>
        </w:rPr>
        <w:tab/>
      </w:r>
      <w:r w:rsidRPr="00962892">
        <w:rPr>
          <w:rFonts w:eastAsia="+mn-ea"/>
          <w:kern w:val="24"/>
          <w:sz w:val="40"/>
          <w:szCs w:val="40"/>
        </w:rPr>
        <w:tab/>
      </w:r>
    </w:p>
    <w:p w:rsidR="00962892" w:rsidRPr="00962892" w:rsidRDefault="00962892" w:rsidP="00DC4E23">
      <w:pPr>
        <w:pStyle w:val="ListParagraph"/>
        <w:numPr>
          <w:ilvl w:val="0"/>
          <w:numId w:val="29"/>
        </w:numPr>
        <w:spacing w:after="0" w:line="360" w:lineRule="auto"/>
        <w:jc w:val="left"/>
        <w:rPr>
          <w:rFonts w:eastAsia="Times New Roman"/>
          <w:color w:val="auto"/>
          <w:sz w:val="40"/>
          <w:szCs w:val="40"/>
        </w:rPr>
      </w:pPr>
      <w:r w:rsidRPr="00962892">
        <w:rPr>
          <w:rFonts w:eastAsia="+mn-ea"/>
          <w:kern w:val="24"/>
          <w:sz w:val="40"/>
          <w:szCs w:val="40"/>
        </w:rPr>
        <w:lastRenderedPageBreak/>
        <w:t>Unconsciousness, coma</w:t>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p>
    <w:p w:rsidR="00962892" w:rsidRPr="00962892" w:rsidRDefault="00962892" w:rsidP="00DC4E23">
      <w:pPr>
        <w:pStyle w:val="ListParagraph"/>
        <w:numPr>
          <w:ilvl w:val="0"/>
          <w:numId w:val="29"/>
        </w:numPr>
        <w:spacing w:after="0" w:line="360" w:lineRule="auto"/>
        <w:jc w:val="left"/>
        <w:rPr>
          <w:rFonts w:eastAsia="Times New Roman"/>
          <w:color w:val="auto"/>
          <w:sz w:val="40"/>
          <w:szCs w:val="40"/>
        </w:rPr>
      </w:pPr>
      <w:r w:rsidRPr="00962892">
        <w:rPr>
          <w:rFonts w:eastAsia="+mn-ea"/>
          <w:kern w:val="24"/>
          <w:sz w:val="40"/>
          <w:szCs w:val="40"/>
        </w:rPr>
        <w:t>Death</w:t>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r w:rsidRPr="00962892">
        <w:rPr>
          <w:rFonts w:eastAsia="+mn-ea"/>
          <w:kern w:val="24"/>
          <w:sz w:val="40"/>
          <w:szCs w:val="40"/>
        </w:rPr>
        <w:tab/>
      </w:r>
    </w:p>
    <w:p w:rsidR="00962892" w:rsidRPr="00962892" w:rsidRDefault="00962892" w:rsidP="00DC4E23">
      <w:pPr>
        <w:pStyle w:val="ListParagraph"/>
        <w:numPr>
          <w:ilvl w:val="0"/>
          <w:numId w:val="29"/>
        </w:numPr>
        <w:spacing w:after="0" w:line="360" w:lineRule="auto"/>
        <w:jc w:val="left"/>
        <w:rPr>
          <w:rFonts w:eastAsia="Times New Roman"/>
          <w:color w:val="auto"/>
          <w:sz w:val="40"/>
          <w:szCs w:val="40"/>
        </w:rPr>
      </w:pPr>
      <w:r w:rsidRPr="00962892">
        <w:rPr>
          <w:rFonts w:eastAsia="+mn-ea"/>
          <w:kern w:val="24"/>
          <w:sz w:val="40"/>
          <w:szCs w:val="40"/>
        </w:rPr>
        <w:t xml:space="preserve">Delayed neuropsychological </w:t>
      </w:r>
      <w:proofErr w:type="spellStart"/>
      <w:r w:rsidRPr="00962892">
        <w:rPr>
          <w:rFonts w:eastAsia="+mn-ea"/>
          <w:kern w:val="24"/>
          <w:sz w:val="40"/>
          <w:szCs w:val="40"/>
        </w:rPr>
        <w:t>sequelae</w:t>
      </w:r>
      <w:proofErr w:type="spellEnd"/>
      <w:r w:rsidRPr="00962892">
        <w:rPr>
          <w:rFonts w:eastAsia="+mn-ea"/>
          <w:kern w:val="24"/>
          <w:sz w:val="40"/>
          <w:szCs w:val="40"/>
        </w:rPr>
        <w:t xml:space="preserve"> (in survivors)</w:t>
      </w:r>
    </w:p>
    <w:p w:rsidR="00962892" w:rsidRDefault="00962892" w:rsidP="00DC4E23">
      <w:pPr>
        <w:pStyle w:val="ListParagraph"/>
        <w:numPr>
          <w:ilvl w:val="0"/>
          <w:numId w:val="28"/>
        </w:numPr>
        <w:spacing w:after="0" w:line="360" w:lineRule="auto"/>
        <w:jc w:val="left"/>
        <w:rPr>
          <w:rFonts w:eastAsia="Times New Roman"/>
          <w:color w:val="auto"/>
          <w:sz w:val="40"/>
          <w:szCs w:val="40"/>
        </w:rPr>
      </w:pPr>
      <w:r>
        <w:rPr>
          <w:rFonts w:eastAsia="Times New Roman"/>
          <w:color w:val="auto"/>
          <w:sz w:val="40"/>
          <w:szCs w:val="40"/>
        </w:rPr>
        <w:t>Prevention of exposure to CO</w:t>
      </w:r>
    </w:p>
    <w:p w:rsidR="00962892" w:rsidRPr="00962892" w:rsidRDefault="00962892" w:rsidP="00DC4E23">
      <w:pPr>
        <w:pStyle w:val="ListParagraph"/>
        <w:numPr>
          <w:ilvl w:val="0"/>
          <w:numId w:val="30"/>
        </w:numPr>
        <w:spacing w:after="0" w:line="360" w:lineRule="auto"/>
        <w:jc w:val="left"/>
        <w:rPr>
          <w:rFonts w:eastAsia="Times New Roman"/>
          <w:color w:val="auto"/>
          <w:sz w:val="40"/>
          <w:szCs w:val="40"/>
        </w:rPr>
      </w:pPr>
      <w:r w:rsidRPr="00962892">
        <w:rPr>
          <w:rFonts w:eastAsia="+mn-ea"/>
          <w:kern w:val="24"/>
          <w:sz w:val="40"/>
          <w:szCs w:val="40"/>
        </w:rPr>
        <w:t>Keep fuel-burning appliances in good working condition</w:t>
      </w:r>
    </w:p>
    <w:p w:rsidR="00962892" w:rsidRPr="00962892" w:rsidRDefault="00962892" w:rsidP="00DC4E23">
      <w:pPr>
        <w:pStyle w:val="ListParagraph"/>
        <w:numPr>
          <w:ilvl w:val="0"/>
          <w:numId w:val="30"/>
        </w:numPr>
        <w:spacing w:after="0" w:line="360" w:lineRule="auto"/>
        <w:jc w:val="left"/>
        <w:rPr>
          <w:rFonts w:eastAsia="Times New Roman"/>
          <w:color w:val="auto"/>
          <w:sz w:val="40"/>
          <w:szCs w:val="40"/>
        </w:rPr>
      </w:pPr>
      <w:r w:rsidRPr="00962892">
        <w:rPr>
          <w:rFonts w:eastAsia="+mn-ea"/>
          <w:kern w:val="24"/>
          <w:sz w:val="40"/>
          <w:szCs w:val="40"/>
        </w:rPr>
        <w:t xml:space="preserve">Check heating systems, chimneys and vents regularly </w:t>
      </w:r>
    </w:p>
    <w:p w:rsidR="00962892" w:rsidRPr="00962892" w:rsidRDefault="00962892" w:rsidP="00DC4E23">
      <w:pPr>
        <w:pStyle w:val="ListParagraph"/>
        <w:numPr>
          <w:ilvl w:val="0"/>
          <w:numId w:val="30"/>
        </w:numPr>
        <w:spacing w:after="0" w:line="360" w:lineRule="auto"/>
        <w:jc w:val="left"/>
        <w:rPr>
          <w:rFonts w:eastAsia="Times New Roman"/>
          <w:color w:val="auto"/>
          <w:sz w:val="40"/>
          <w:szCs w:val="40"/>
        </w:rPr>
      </w:pPr>
      <w:r w:rsidRPr="00962892">
        <w:rPr>
          <w:rFonts w:eastAsia="+mn-ea"/>
          <w:kern w:val="24"/>
          <w:sz w:val="40"/>
          <w:szCs w:val="40"/>
        </w:rPr>
        <w:t xml:space="preserve">Never burn charcoal indoors </w:t>
      </w:r>
    </w:p>
    <w:p w:rsidR="00962892" w:rsidRPr="00962892" w:rsidRDefault="00962892" w:rsidP="00DC4E23">
      <w:pPr>
        <w:pStyle w:val="ListParagraph"/>
        <w:numPr>
          <w:ilvl w:val="0"/>
          <w:numId w:val="30"/>
        </w:numPr>
        <w:spacing w:after="0" w:line="360" w:lineRule="auto"/>
        <w:jc w:val="left"/>
        <w:rPr>
          <w:rFonts w:eastAsia="Times New Roman"/>
          <w:color w:val="auto"/>
          <w:sz w:val="40"/>
          <w:szCs w:val="40"/>
        </w:rPr>
      </w:pPr>
      <w:r w:rsidRPr="00962892">
        <w:rPr>
          <w:rFonts w:eastAsia="+mn-ea"/>
          <w:kern w:val="24"/>
          <w:sz w:val="40"/>
          <w:szCs w:val="40"/>
        </w:rPr>
        <w:t>Never leave a car running in a closed garage</w:t>
      </w:r>
    </w:p>
    <w:p w:rsidR="00962892" w:rsidRPr="00962892" w:rsidRDefault="00962892" w:rsidP="00DC4E23">
      <w:pPr>
        <w:pStyle w:val="ListParagraph"/>
        <w:numPr>
          <w:ilvl w:val="0"/>
          <w:numId w:val="30"/>
        </w:numPr>
        <w:spacing w:after="0" w:line="360" w:lineRule="auto"/>
        <w:jc w:val="left"/>
        <w:rPr>
          <w:rFonts w:eastAsia="Times New Roman"/>
          <w:color w:val="auto"/>
          <w:sz w:val="40"/>
          <w:szCs w:val="40"/>
        </w:rPr>
      </w:pPr>
      <w:r w:rsidRPr="00962892">
        <w:rPr>
          <w:rFonts w:eastAsia="+mn-ea"/>
          <w:kern w:val="24"/>
          <w:sz w:val="40"/>
          <w:szCs w:val="40"/>
        </w:rPr>
        <w:t>Consider CO detectors</w:t>
      </w:r>
    </w:p>
    <w:p w:rsidR="00E27AA7" w:rsidRDefault="00962892" w:rsidP="00962892">
      <w:pPr>
        <w:pStyle w:val="NormalWeb"/>
        <w:spacing w:before="0" w:beforeAutospacing="0" w:after="0" w:afterAutospacing="0"/>
        <w:rPr>
          <w:rFonts w:cstheme="minorBidi"/>
          <w:sz w:val="40"/>
          <w:szCs w:val="40"/>
        </w:rPr>
      </w:pPr>
      <w:r w:rsidRPr="00CD1ECE">
        <w:rPr>
          <w:rFonts w:cstheme="minorBidi"/>
          <w:sz w:val="40"/>
          <w:szCs w:val="40"/>
          <w:highlight w:val="darkYellow"/>
        </w:rPr>
        <w:t>Nitrogen oxide from combustion process</w:t>
      </w:r>
      <w:r>
        <w:rPr>
          <w:rFonts w:cstheme="minorBidi"/>
          <w:sz w:val="40"/>
          <w:szCs w:val="40"/>
        </w:rPr>
        <w:t xml:space="preserve"> </w:t>
      </w:r>
    </w:p>
    <w:p w:rsidR="00CD1ECE" w:rsidRDefault="00CD1ECE" w:rsidP="00962892">
      <w:pPr>
        <w:pStyle w:val="NormalWeb"/>
        <w:spacing w:before="0" w:beforeAutospacing="0" w:after="0" w:afterAutospacing="0"/>
        <w:rPr>
          <w:rFonts w:cstheme="minorBidi"/>
          <w:sz w:val="40"/>
          <w:szCs w:val="40"/>
        </w:rPr>
      </w:pPr>
    </w:p>
    <w:p w:rsidR="00CD1ECE" w:rsidRPr="00CD1ECE" w:rsidRDefault="00CD1ECE" w:rsidP="00DC4E23">
      <w:pPr>
        <w:pStyle w:val="NormalWeb"/>
        <w:numPr>
          <w:ilvl w:val="0"/>
          <w:numId w:val="28"/>
        </w:numPr>
        <w:spacing w:before="0" w:beforeAutospacing="0" w:after="0" w:afterAutospacing="0" w:line="360" w:lineRule="auto"/>
        <w:rPr>
          <w:sz w:val="40"/>
          <w:szCs w:val="40"/>
        </w:rPr>
      </w:pPr>
      <w:r w:rsidRPr="00CD1ECE">
        <w:rPr>
          <w:rFonts w:eastAsia="+mn-ea"/>
          <w:color w:val="000000"/>
          <w:kern w:val="24"/>
          <w:sz w:val="40"/>
          <w:szCs w:val="40"/>
        </w:rPr>
        <w:t>Nitrogen monoxide (NO) and nitrogen dioxide (NO2) are gases produced by high</w:t>
      </w:r>
      <w:r>
        <w:rPr>
          <w:rFonts w:eastAsia="+mn-ea"/>
          <w:color w:val="000000"/>
          <w:kern w:val="24"/>
          <w:sz w:val="40"/>
          <w:szCs w:val="40"/>
        </w:rPr>
        <w:t xml:space="preserve"> </w:t>
      </w:r>
      <w:r w:rsidRPr="00CD1ECE">
        <w:rPr>
          <w:rFonts w:eastAsia="+mn-ea"/>
          <w:color w:val="000000"/>
          <w:kern w:val="24"/>
          <w:sz w:val="40"/>
          <w:szCs w:val="40"/>
        </w:rPr>
        <w:t xml:space="preserve">temperature </w:t>
      </w:r>
      <w:r>
        <w:rPr>
          <w:sz w:val="40"/>
          <w:szCs w:val="40"/>
        </w:rPr>
        <w:t>combustion</w:t>
      </w:r>
      <w:r w:rsidRPr="00CD1ECE">
        <w:rPr>
          <w:rFonts w:eastAsia="+mn-ea"/>
          <w:color w:val="000000"/>
          <w:kern w:val="24"/>
          <w:sz w:val="40"/>
          <w:szCs w:val="40"/>
        </w:rPr>
        <w:t xml:space="preserve"> through reactions between nitrogen and oxygen.</w:t>
      </w:r>
    </w:p>
    <w:p w:rsidR="00CD1ECE" w:rsidRDefault="00CD1ECE" w:rsidP="00DC4E23">
      <w:pPr>
        <w:pStyle w:val="NormalWeb"/>
        <w:numPr>
          <w:ilvl w:val="0"/>
          <w:numId w:val="28"/>
        </w:numPr>
        <w:spacing w:before="0" w:beforeAutospacing="0" w:after="0" w:afterAutospacing="0" w:line="360" w:lineRule="auto"/>
        <w:rPr>
          <w:sz w:val="40"/>
          <w:szCs w:val="40"/>
        </w:rPr>
      </w:pPr>
      <w:r w:rsidRPr="00CD1ECE">
        <w:rPr>
          <w:rFonts w:eastAsia="+mn-ea"/>
          <w:color w:val="000000"/>
          <w:kern w:val="24"/>
          <w:sz w:val="40"/>
          <w:szCs w:val="40"/>
        </w:rPr>
        <w:t xml:space="preserve"> Both nitrogen in</w:t>
      </w:r>
      <w:r>
        <w:rPr>
          <w:sz w:val="40"/>
          <w:szCs w:val="40"/>
        </w:rPr>
        <w:t xml:space="preserve"> </w:t>
      </w:r>
      <w:r w:rsidRPr="00CD1ECE">
        <w:rPr>
          <w:rFonts w:eastAsia="+mn-ea"/>
          <w:color w:val="000000"/>
          <w:kern w:val="24"/>
          <w:sz w:val="40"/>
          <w:szCs w:val="40"/>
        </w:rPr>
        <w:t xml:space="preserve">fuel and nitrogen in the air can participate in the reactions. </w:t>
      </w:r>
    </w:p>
    <w:p w:rsidR="00CD1ECE" w:rsidRPr="00CD1ECE" w:rsidRDefault="00CD1ECE" w:rsidP="00DC4E23">
      <w:pPr>
        <w:pStyle w:val="NormalWeb"/>
        <w:numPr>
          <w:ilvl w:val="0"/>
          <w:numId w:val="28"/>
        </w:numPr>
        <w:spacing w:before="0" w:beforeAutospacing="0" w:after="0" w:afterAutospacing="0" w:line="360" w:lineRule="auto"/>
        <w:jc w:val="both"/>
        <w:rPr>
          <w:sz w:val="40"/>
          <w:szCs w:val="40"/>
        </w:rPr>
      </w:pPr>
      <w:r w:rsidRPr="00CD1ECE">
        <w:rPr>
          <w:rFonts w:eastAsia="+mn-ea"/>
          <w:color w:val="000000"/>
          <w:kern w:val="24"/>
          <w:sz w:val="40"/>
          <w:szCs w:val="40"/>
        </w:rPr>
        <w:t>Formation of NO can be</w:t>
      </w:r>
      <w:r w:rsidRPr="00CD1ECE">
        <w:rPr>
          <w:sz w:val="40"/>
          <w:szCs w:val="40"/>
        </w:rPr>
        <w:t xml:space="preserve"> </w:t>
      </w:r>
      <w:r w:rsidRPr="00CD1ECE">
        <w:rPr>
          <w:rFonts w:eastAsia="+mn-ea"/>
          <w:color w:val="000000"/>
          <w:kern w:val="24"/>
          <w:sz w:val="40"/>
          <w:szCs w:val="40"/>
        </w:rPr>
        <w:t xml:space="preserve">followed by further oxidation into NO2 in the atmosphere. NO2 is the </w:t>
      </w:r>
      <w:r w:rsidRPr="00CD1ECE">
        <w:rPr>
          <w:rFonts w:eastAsia="+mn-ea"/>
          <w:color w:val="000000"/>
          <w:kern w:val="24"/>
          <w:sz w:val="40"/>
          <w:szCs w:val="40"/>
        </w:rPr>
        <w:lastRenderedPageBreak/>
        <w:t>most toxic of the</w:t>
      </w:r>
      <w:r w:rsidRPr="00CD1ECE">
        <w:rPr>
          <w:sz w:val="40"/>
          <w:szCs w:val="40"/>
        </w:rPr>
        <w:t xml:space="preserve"> </w:t>
      </w:r>
      <w:r w:rsidRPr="00CD1ECE">
        <w:rPr>
          <w:rFonts w:eastAsia="+mn-ea"/>
          <w:color w:val="000000"/>
          <w:kern w:val="24"/>
          <w:sz w:val="40"/>
          <w:szCs w:val="40"/>
        </w:rPr>
        <w:t xml:space="preserve">nitrogen oxides (grouped generically as </w:t>
      </w:r>
      <w:proofErr w:type="spellStart"/>
      <w:r w:rsidRPr="00CD1ECE">
        <w:rPr>
          <w:rFonts w:eastAsia="+mn-ea"/>
          <w:color w:val="000000"/>
          <w:kern w:val="24"/>
          <w:sz w:val="40"/>
          <w:szCs w:val="40"/>
        </w:rPr>
        <w:t>NOx</w:t>
      </w:r>
      <w:proofErr w:type="spellEnd"/>
      <w:r w:rsidRPr="00CD1ECE">
        <w:rPr>
          <w:rFonts w:eastAsia="+mn-ea"/>
          <w:color w:val="000000"/>
          <w:kern w:val="24"/>
          <w:sz w:val="40"/>
          <w:szCs w:val="40"/>
        </w:rPr>
        <w:t>) and it is very important from the health point of view.</w:t>
      </w:r>
    </w:p>
    <w:p w:rsidR="00CD1ECE" w:rsidRDefault="00CD1ECE" w:rsidP="00DC4E23">
      <w:pPr>
        <w:pStyle w:val="NormalWeb"/>
        <w:numPr>
          <w:ilvl w:val="0"/>
          <w:numId w:val="28"/>
        </w:numPr>
        <w:spacing w:before="0" w:beforeAutospacing="0" w:after="0" w:afterAutospacing="0" w:line="360" w:lineRule="auto"/>
        <w:jc w:val="both"/>
        <w:rPr>
          <w:sz w:val="40"/>
          <w:szCs w:val="40"/>
        </w:rPr>
      </w:pPr>
      <w:r w:rsidRPr="00CD1ECE">
        <w:rPr>
          <w:rFonts w:eastAsia="+mn-ea"/>
          <w:color w:val="000000"/>
          <w:kern w:val="24"/>
          <w:sz w:val="40"/>
          <w:szCs w:val="40"/>
        </w:rPr>
        <w:t xml:space="preserve"> Emissions of nitrogen oxides have generally increased, a fact which has resulted in</w:t>
      </w:r>
      <w:r>
        <w:rPr>
          <w:sz w:val="40"/>
          <w:szCs w:val="40"/>
        </w:rPr>
        <w:t xml:space="preserve"> </w:t>
      </w:r>
      <w:r w:rsidRPr="00CD1ECE">
        <w:rPr>
          <w:rFonts w:eastAsia="+mn-ea"/>
          <w:color w:val="000000"/>
          <w:kern w:val="24"/>
          <w:sz w:val="40"/>
          <w:szCs w:val="40"/>
        </w:rPr>
        <w:t>a lot of studies dealing with nitrogen oxides exposure, particularly over the last 15 years.</w:t>
      </w:r>
    </w:p>
    <w:p w:rsidR="00CD1ECE" w:rsidRPr="00CD1ECE" w:rsidRDefault="00CD1ECE" w:rsidP="00DC4E23">
      <w:pPr>
        <w:pStyle w:val="NormalWeb"/>
        <w:numPr>
          <w:ilvl w:val="0"/>
          <w:numId w:val="28"/>
        </w:numPr>
        <w:spacing w:before="0" w:beforeAutospacing="0" w:after="0" w:afterAutospacing="0" w:line="360" w:lineRule="auto"/>
        <w:jc w:val="both"/>
        <w:rPr>
          <w:sz w:val="40"/>
          <w:szCs w:val="40"/>
        </w:rPr>
      </w:pPr>
      <w:r w:rsidRPr="00CD1ECE">
        <w:rPr>
          <w:rFonts w:eastAsia="+mn-ea"/>
          <w:color w:val="000000"/>
          <w:kern w:val="24"/>
          <w:sz w:val="40"/>
          <w:szCs w:val="40"/>
        </w:rPr>
        <w:t>Measurements of NO2 were carried out in residential and industrial premises over 2-day</w:t>
      </w:r>
      <w:r>
        <w:rPr>
          <w:sz w:val="40"/>
          <w:szCs w:val="40"/>
        </w:rPr>
        <w:t xml:space="preserve"> </w:t>
      </w:r>
      <w:r w:rsidRPr="00CD1ECE">
        <w:rPr>
          <w:rFonts w:eastAsia="+mn-ea"/>
          <w:color w:val="000000"/>
          <w:kern w:val="24"/>
          <w:sz w:val="40"/>
          <w:szCs w:val="40"/>
        </w:rPr>
        <w:t>periods both in winter and summer. Personal exposures were found to vary substantially</w:t>
      </w:r>
      <w:r>
        <w:rPr>
          <w:sz w:val="40"/>
          <w:szCs w:val="40"/>
        </w:rPr>
        <w:t xml:space="preserve"> </w:t>
      </w:r>
      <w:r w:rsidRPr="00CD1ECE">
        <w:rPr>
          <w:rFonts w:eastAsia="+mn-ea"/>
          <w:color w:val="000000"/>
          <w:kern w:val="24"/>
          <w:sz w:val="40"/>
          <w:szCs w:val="40"/>
        </w:rPr>
        <w:t>among the 43 respondents, ranging from 10.2 - 87.5 ppb with a mean of 43.7 ± 16 ppb in</w:t>
      </w:r>
      <w:r>
        <w:rPr>
          <w:sz w:val="40"/>
          <w:szCs w:val="40"/>
        </w:rPr>
        <w:t xml:space="preserve"> </w:t>
      </w:r>
      <w:r w:rsidRPr="00CD1ECE">
        <w:rPr>
          <w:rFonts w:eastAsia="+mn-ea"/>
          <w:color w:val="000000"/>
          <w:kern w:val="24"/>
          <w:sz w:val="40"/>
          <w:szCs w:val="40"/>
        </w:rPr>
        <w:t xml:space="preserve">winter and 23.6 ± 7.8 ppb in summer. </w:t>
      </w:r>
    </w:p>
    <w:p w:rsidR="00CD1ECE" w:rsidRPr="00CD1ECE" w:rsidRDefault="00CD1ECE" w:rsidP="00DC4E23">
      <w:pPr>
        <w:pStyle w:val="NormalWeb"/>
        <w:numPr>
          <w:ilvl w:val="0"/>
          <w:numId w:val="28"/>
        </w:numPr>
        <w:spacing w:before="0" w:beforeAutospacing="0" w:after="0" w:afterAutospacing="0" w:line="360" w:lineRule="auto"/>
        <w:jc w:val="both"/>
        <w:rPr>
          <w:sz w:val="40"/>
          <w:szCs w:val="40"/>
        </w:rPr>
      </w:pPr>
      <w:r w:rsidRPr="00CD1ECE">
        <w:rPr>
          <w:rFonts w:eastAsia="+mn-ea"/>
          <w:color w:val="000000"/>
          <w:kern w:val="24"/>
          <w:sz w:val="40"/>
          <w:szCs w:val="40"/>
        </w:rPr>
        <w:t>The results also showed that the season of the year,</w:t>
      </w:r>
      <w:r>
        <w:rPr>
          <w:sz w:val="40"/>
          <w:szCs w:val="40"/>
        </w:rPr>
        <w:t xml:space="preserve"> </w:t>
      </w:r>
      <w:r w:rsidRPr="00CD1ECE">
        <w:rPr>
          <w:rFonts w:eastAsia="+mn-ea"/>
          <w:color w:val="000000"/>
          <w:kern w:val="24"/>
          <w:sz w:val="40"/>
          <w:szCs w:val="40"/>
        </w:rPr>
        <w:t>house size and outdoor occupation could significantly influence exposure as well as factors</w:t>
      </w:r>
      <w:r>
        <w:rPr>
          <w:sz w:val="40"/>
          <w:szCs w:val="40"/>
        </w:rPr>
        <w:t xml:space="preserve"> </w:t>
      </w:r>
      <w:r w:rsidRPr="00CD1ECE">
        <w:rPr>
          <w:rFonts w:eastAsia="+mn-ea"/>
          <w:color w:val="000000"/>
          <w:kern w:val="24"/>
          <w:sz w:val="40"/>
          <w:szCs w:val="40"/>
        </w:rPr>
        <w:t xml:space="preserve">such as the type of fuel used and the ambient air quality level. </w:t>
      </w:r>
    </w:p>
    <w:p w:rsidR="00CD1ECE" w:rsidRPr="00CD1ECE" w:rsidRDefault="00CD1ECE" w:rsidP="00DC4E23">
      <w:pPr>
        <w:pStyle w:val="NormalWeb"/>
        <w:numPr>
          <w:ilvl w:val="0"/>
          <w:numId w:val="28"/>
        </w:numPr>
        <w:spacing w:before="0" w:beforeAutospacing="0" w:after="0" w:afterAutospacing="0" w:line="360" w:lineRule="auto"/>
        <w:jc w:val="both"/>
        <w:rPr>
          <w:sz w:val="40"/>
          <w:szCs w:val="40"/>
        </w:rPr>
      </w:pPr>
      <w:r w:rsidRPr="00CD1ECE">
        <w:rPr>
          <w:rFonts w:eastAsia="+mn-ea"/>
          <w:color w:val="000000"/>
          <w:kern w:val="24"/>
          <w:sz w:val="40"/>
          <w:szCs w:val="40"/>
        </w:rPr>
        <w:t>Personal exposure to NO2</w:t>
      </w:r>
      <w:r>
        <w:rPr>
          <w:sz w:val="40"/>
          <w:szCs w:val="40"/>
        </w:rPr>
        <w:t xml:space="preserve"> </w:t>
      </w:r>
      <w:r w:rsidRPr="00CD1ECE">
        <w:rPr>
          <w:rFonts w:eastAsia="+mn-ea"/>
          <w:color w:val="000000"/>
          <w:kern w:val="24"/>
          <w:sz w:val="40"/>
          <w:szCs w:val="40"/>
        </w:rPr>
        <w:t xml:space="preserve">was significantly greater in winter than in summer, and respondents living in </w:t>
      </w:r>
      <w:r w:rsidRPr="00CD1ECE">
        <w:rPr>
          <w:rFonts w:eastAsia="+mn-ea"/>
          <w:color w:val="000000"/>
          <w:kern w:val="24"/>
          <w:sz w:val="40"/>
          <w:szCs w:val="40"/>
        </w:rPr>
        <w:lastRenderedPageBreak/>
        <w:t>smaller</w:t>
      </w:r>
      <w:r>
        <w:rPr>
          <w:sz w:val="40"/>
          <w:szCs w:val="40"/>
        </w:rPr>
        <w:t xml:space="preserve"> </w:t>
      </w:r>
      <w:r w:rsidRPr="00CD1ECE">
        <w:rPr>
          <w:rFonts w:eastAsia="+mn-ea"/>
          <w:color w:val="000000"/>
          <w:kern w:val="24"/>
          <w:sz w:val="40"/>
          <w:szCs w:val="40"/>
        </w:rPr>
        <w:t>houses and/or having outdoor occupations wer</w:t>
      </w:r>
      <w:r>
        <w:rPr>
          <w:rFonts w:eastAsia="+mn-ea"/>
          <w:color w:val="000000"/>
          <w:kern w:val="24"/>
          <w:sz w:val="40"/>
          <w:szCs w:val="40"/>
        </w:rPr>
        <w:t xml:space="preserve">e exposed to higher NO2 levels. </w:t>
      </w:r>
    </w:p>
    <w:p w:rsidR="00CD1ECE" w:rsidRPr="00CD1ECE" w:rsidRDefault="00CD1ECE" w:rsidP="00CD1ECE">
      <w:pPr>
        <w:pStyle w:val="NormalWeb"/>
        <w:spacing w:before="0" w:beforeAutospacing="0" w:after="0" w:afterAutospacing="0" w:line="360" w:lineRule="auto"/>
        <w:ind w:left="360"/>
        <w:jc w:val="both"/>
        <w:rPr>
          <w:sz w:val="40"/>
          <w:szCs w:val="40"/>
        </w:rPr>
      </w:pPr>
    </w:p>
    <w:p w:rsidR="00CD1ECE" w:rsidRPr="00CD1ECE" w:rsidRDefault="00CD1ECE" w:rsidP="00DC4E23">
      <w:pPr>
        <w:pStyle w:val="NormalWeb"/>
        <w:numPr>
          <w:ilvl w:val="0"/>
          <w:numId w:val="28"/>
        </w:numPr>
        <w:spacing w:before="0" w:beforeAutospacing="0" w:after="0" w:afterAutospacing="0" w:line="360" w:lineRule="auto"/>
        <w:jc w:val="both"/>
        <w:rPr>
          <w:sz w:val="40"/>
          <w:szCs w:val="40"/>
        </w:rPr>
      </w:pPr>
      <w:r>
        <w:rPr>
          <w:rFonts w:eastAsia="+mn-ea"/>
          <w:color w:val="000000"/>
          <w:kern w:val="24"/>
          <w:sz w:val="40"/>
          <w:szCs w:val="40"/>
        </w:rPr>
        <w:t xml:space="preserve">During the colder months( January and February), there is increase of </w:t>
      </w:r>
      <w:proofErr w:type="spellStart"/>
      <w:r>
        <w:rPr>
          <w:rFonts w:eastAsia="+mn-ea"/>
          <w:color w:val="000000"/>
          <w:kern w:val="24"/>
          <w:sz w:val="40"/>
          <w:szCs w:val="40"/>
        </w:rPr>
        <w:t>NOx</w:t>
      </w:r>
      <w:proofErr w:type="spellEnd"/>
      <w:r>
        <w:rPr>
          <w:rFonts w:eastAsia="+mn-ea"/>
          <w:color w:val="000000"/>
          <w:kern w:val="24"/>
          <w:sz w:val="40"/>
          <w:szCs w:val="40"/>
        </w:rPr>
        <w:t xml:space="preserve"> because of the use of fuel in heating </w:t>
      </w:r>
    </w:p>
    <w:p w:rsidR="00E27AA7" w:rsidRPr="00CD1ECE" w:rsidRDefault="00CD1ECE" w:rsidP="00CD1ECE">
      <w:pPr>
        <w:pStyle w:val="NormalWeb"/>
        <w:spacing w:before="0" w:beforeAutospacing="0" w:after="0" w:afterAutospacing="0" w:line="360" w:lineRule="auto"/>
        <w:rPr>
          <w:rFonts w:eastAsia="+mn-ea"/>
          <w:color w:val="000000"/>
          <w:kern w:val="24"/>
          <w:sz w:val="40"/>
          <w:szCs w:val="40"/>
        </w:rPr>
      </w:pPr>
      <w:r w:rsidRPr="00CD1ECE">
        <w:rPr>
          <w:rFonts w:eastAsia="+mn-ea"/>
          <w:color w:val="000000"/>
          <w:kern w:val="24"/>
          <w:sz w:val="40"/>
          <w:szCs w:val="40"/>
          <w:highlight w:val="darkYellow"/>
        </w:rPr>
        <w:t>Volatile organic compounds</w:t>
      </w:r>
      <w:r w:rsidRPr="00CD1ECE">
        <w:rPr>
          <w:rFonts w:eastAsia="+mn-ea"/>
          <w:color w:val="000000"/>
          <w:kern w:val="24"/>
          <w:sz w:val="40"/>
          <w:szCs w:val="40"/>
        </w:rPr>
        <w:t xml:space="preserve"> </w:t>
      </w:r>
    </w:p>
    <w:p w:rsidR="000F1997" w:rsidRPr="0021516D" w:rsidRDefault="0021516D" w:rsidP="00DC4E23">
      <w:pPr>
        <w:pStyle w:val="NormalWeb"/>
        <w:numPr>
          <w:ilvl w:val="0"/>
          <w:numId w:val="32"/>
        </w:numPr>
        <w:spacing w:before="115" w:beforeAutospacing="0" w:after="0" w:afterAutospacing="0" w:line="360" w:lineRule="auto"/>
        <w:jc w:val="both"/>
        <w:rPr>
          <w:sz w:val="40"/>
          <w:szCs w:val="40"/>
        </w:rPr>
      </w:pPr>
      <w:r w:rsidRPr="000F1997">
        <w:rPr>
          <w:rFonts w:eastAsia="+mn-ea"/>
          <w:kern w:val="24"/>
          <w:sz w:val="40"/>
          <w:szCs w:val="40"/>
        </w:rPr>
        <w:t>The most diverse group of indoor air pollutants</w:t>
      </w:r>
      <w:r w:rsidR="00DC4E23">
        <w:rPr>
          <w:rFonts w:eastAsia="+mn-ea"/>
          <w:kern w:val="24"/>
          <w:sz w:val="40"/>
          <w:szCs w:val="40"/>
        </w:rPr>
        <w:t xml:space="preserve">: </w:t>
      </w:r>
      <w:proofErr w:type="spellStart"/>
      <w:r w:rsidR="000F1997" w:rsidRPr="0021516D">
        <w:rPr>
          <w:rFonts w:eastAsia="+mn-ea"/>
          <w:kern w:val="24"/>
          <w:sz w:val="40"/>
          <w:szCs w:val="40"/>
        </w:rPr>
        <w:t>Alkanes</w:t>
      </w:r>
      <w:proofErr w:type="spellEnd"/>
      <w:r w:rsidR="000F1997" w:rsidRPr="0021516D">
        <w:rPr>
          <w:rFonts w:eastAsia="+mn-ea"/>
          <w:kern w:val="24"/>
          <w:sz w:val="40"/>
          <w:szCs w:val="40"/>
        </w:rPr>
        <w:t xml:space="preserve">, aromatic hydrocarbons, alcohols, </w:t>
      </w:r>
      <w:proofErr w:type="spellStart"/>
      <w:r w:rsidR="000F1997" w:rsidRPr="0021516D">
        <w:rPr>
          <w:rFonts w:eastAsia="+mn-ea"/>
          <w:kern w:val="24"/>
          <w:sz w:val="40"/>
          <w:szCs w:val="40"/>
        </w:rPr>
        <w:t>aldehydes</w:t>
      </w:r>
      <w:proofErr w:type="spellEnd"/>
      <w:r w:rsidR="000F1997" w:rsidRPr="0021516D">
        <w:rPr>
          <w:rFonts w:eastAsia="+mn-ea"/>
          <w:kern w:val="24"/>
          <w:sz w:val="40"/>
          <w:szCs w:val="40"/>
        </w:rPr>
        <w:t xml:space="preserve">, </w:t>
      </w:r>
      <w:proofErr w:type="spellStart"/>
      <w:proofErr w:type="gramStart"/>
      <w:r w:rsidR="000F1997" w:rsidRPr="0021516D">
        <w:rPr>
          <w:rFonts w:eastAsia="+mn-ea"/>
          <w:kern w:val="24"/>
          <w:sz w:val="40"/>
          <w:szCs w:val="40"/>
        </w:rPr>
        <w:t>ketones</w:t>
      </w:r>
      <w:proofErr w:type="spellEnd"/>
      <w:r w:rsidR="000F1997" w:rsidRPr="0021516D">
        <w:rPr>
          <w:rFonts w:eastAsia="+mn-ea"/>
          <w:kern w:val="24"/>
          <w:sz w:val="40"/>
          <w:szCs w:val="40"/>
        </w:rPr>
        <w:t xml:space="preserve"> </w:t>
      </w:r>
      <w:r w:rsidR="0044022C">
        <w:rPr>
          <w:rFonts w:eastAsia="+mn-ea"/>
          <w:kern w:val="24"/>
          <w:sz w:val="40"/>
          <w:szCs w:val="40"/>
        </w:rPr>
        <w:t>.</w:t>
      </w:r>
      <w:proofErr w:type="gramEnd"/>
      <w:r w:rsidR="0044022C">
        <w:rPr>
          <w:rFonts w:eastAsia="+mn-ea"/>
          <w:kern w:val="24"/>
          <w:sz w:val="40"/>
          <w:szCs w:val="40"/>
        </w:rPr>
        <w:t xml:space="preserve"> </w:t>
      </w:r>
      <w:r w:rsidRPr="0021516D">
        <w:rPr>
          <w:rFonts w:eastAsia="+mn-ea"/>
          <w:kern w:val="24"/>
          <w:sz w:val="40"/>
          <w:szCs w:val="40"/>
        </w:rPr>
        <w:t xml:space="preserve"> </w:t>
      </w:r>
    </w:p>
    <w:p w:rsidR="0021516D" w:rsidRPr="0021516D" w:rsidRDefault="00DC4E23" w:rsidP="00DC4E23">
      <w:pPr>
        <w:pStyle w:val="ListParagraph"/>
        <w:numPr>
          <w:ilvl w:val="0"/>
          <w:numId w:val="31"/>
        </w:numPr>
        <w:spacing w:after="0" w:line="360" w:lineRule="auto"/>
        <w:rPr>
          <w:rFonts w:eastAsia="Times New Roman"/>
          <w:color w:val="auto"/>
          <w:sz w:val="40"/>
          <w:szCs w:val="40"/>
        </w:rPr>
      </w:pPr>
      <w:r>
        <w:rPr>
          <w:rFonts w:eastAsia="+mn-ea"/>
          <w:kern w:val="24"/>
          <w:sz w:val="40"/>
          <w:szCs w:val="40"/>
        </w:rPr>
        <w:t xml:space="preserve">Sources: </w:t>
      </w:r>
      <w:r w:rsidR="00CD1ECE" w:rsidRPr="000F1997">
        <w:rPr>
          <w:rFonts w:eastAsia="+mn-ea"/>
          <w:kern w:val="24"/>
          <w:sz w:val="40"/>
          <w:szCs w:val="40"/>
        </w:rPr>
        <w:t>Released by everything from</w:t>
      </w:r>
      <w:r w:rsidR="0021516D">
        <w:rPr>
          <w:rFonts w:eastAsia="+mn-ea"/>
          <w:kern w:val="24"/>
          <w:sz w:val="40"/>
          <w:szCs w:val="40"/>
        </w:rPr>
        <w:t>:</w:t>
      </w:r>
    </w:p>
    <w:p w:rsidR="0021516D" w:rsidRPr="0021516D" w:rsidRDefault="0021516D" w:rsidP="00DC4E23">
      <w:pPr>
        <w:pStyle w:val="ListParagraph"/>
        <w:numPr>
          <w:ilvl w:val="0"/>
          <w:numId w:val="33"/>
        </w:numPr>
        <w:spacing w:after="0" w:line="360" w:lineRule="auto"/>
        <w:rPr>
          <w:rFonts w:eastAsia="Times New Roman"/>
          <w:color w:val="auto"/>
          <w:sz w:val="40"/>
          <w:szCs w:val="40"/>
        </w:rPr>
      </w:pPr>
      <w:r w:rsidRPr="0021516D">
        <w:rPr>
          <w:rFonts w:eastAsia="+mn-ea"/>
          <w:kern w:val="24"/>
          <w:sz w:val="40"/>
          <w:szCs w:val="40"/>
        </w:rPr>
        <w:t>Solvents, fabric softeners, deodorizers and cleaning products</w:t>
      </w:r>
    </w:p>
    <w:p w:rsidR="009B1CC1" w:rsidRPr="009B1CC1" w:rsidRDefault="0021516D" w:rsidP="00DC4E23">
      <w:pPr>
        <w:pStyle w:val="ListParagraph"/>
        <w:numPr>
          <w:ilvl w:val="0"/>
          <w:numId w:val="33"/>
        </w:numPr>
        <w:spacing w:after="0" w:line="360" w:lineRule="auto"/>
        <w:rPr>
          <w:rFonts w:eastAsia="Times New Roman"/>
          <w:color w:val="auto"/>
          <w:sz w:val="40"/>
          <w:szCs w:val="40"/>
        </w:rPr>
      </w:pPr>
      <w:r w:rsidRPr="009B1CC1">
        <w:rPr>
          <w:rFonts w:eastAsia="+mn-ea"/>
          <w:kern w:val="24"/>
          <w:sz w:val="40"/>
          <w:szCs w:val="40"/>
        </w:rPr>
        <w:t xml:space="preserve">Paints, glues, resins, waxes and polishing materials: </w:t>
      </w:r>
      <w:r w:rsidR="009C6ABB">
        <w:rPr>
          <w:rFonts w:eastAsia="+mn-ea"/>
          <w:kern w:val="24"/>
          <w:sz w:val="40"/>
          <w:szCs w:val="40"/>
        </w:rPr>
        <w:t xml:space="preserve">particle of wood embedded in resin has monomers and can emitted after a certain time </w:t>
      </w:r>
    </w:p>
    <w:p w:rsidR="009B1CC1" w:rsidRPr="009B1CC1" w:rsidRDefault="0021516D" w:rsidP="00DC4E23">
      <w:pPr>
        <w:pStyle w:val="ListParagraph"/>
        <w:numPr>
          <w:ilvl w:val="0"/>
          <w:numId w:val="33"/>
        </w:numPr>
        <w:spacing w:after="0" w:line="360" w:lineRule="auto"/>
        <w:rPr>
          <w:rFonts w:eastAsia="Times New Roman"/>
          <w:color w:val="auto"/>
          <w:sz w:val="40"/>
          <w:szCs w:val="40"/>
        </w:rPr>
      </w:pPr>
      <w:r w:rsidRPr="009B1CC1">
        <w:rPr>
          <w:rFonts w:eastAsia="+mn-ea"/>
          <w:kern w:val="24"/>
          <w:sz w:val="40"/>
          <w:szCs w:val="40"/>
        </w:rPr>
        <w:lastRenderedPageBreak/>
        <w:t>Spray propellants, dry cleaning fluids</w:t>
      </w:r>
      <w:r w:rsidR="009C6ABB">
        <w:rPr>
          <w:rFonts w:eastAsia="+mn-ea"/>
          <w:kern w:val="24"/>
          <w:sz w:val="40"/>
          <w:szCs w:val="40"/>
        </w:rPr>
        <w:t xml:space="preserve">, detergents: limonene is from the detergents used to clean the floor </w:t>
      </w:r>
      <w:r w:rsidRPr="009B1CC1">
        <w:rPr>
          <w:rFonts w:eastAsia="+mn-ea"/>
          <w:kern w:val="24"/>
          <w:sz w:val="40"/>
          <w:szCs w:val="40"/>
        </w:rPr>
        <w:t xml:space="preserve"> </w:t>
      </w:r>
    </w:p>
    <w:p w:rsidR="0021516D" w:rsidRPr="009B1CC1" w:rsidRDefault="0021516D" w:rsidP="00DC4E23">
      <w:pPr>
        <w:pStyle w:val="ListParagraph"/>
        <w:numPr>
          <w:ilvl w:val="0"/>
          <w:numId w:val="33"/>
        </w:numPr>
        <w:spacing w:after="0" w:line="360" w:lineRule="auto"/>
        <w:rPr>
          <w:rFonts w:eastAsia="Times New Roman"/>
          <w:color w:val="auto"/>
          <w:sz w:val="40"/>
          <w:szCs w:val="40"/>
        </w:rPr>
      </w:pPr>
      <w:r w:rsidRPr="009B1CC1">
        <w:rPr>
          <w:rFonts w:eastAsia="+mn-ea"/>
          <w:kern w:val="24"/>
          <w:sz w:val="40"/>
          <w:szCs w:val="40"/>
        </w:rPr>
        <w:t xml:space="preserve">Pens and markers, </w:t>
      </w:r>
    </w:p>
    <w:p w:rsidR="0021516D" w:rsidRPr="0021516D" w:rsidRDefault="0021516D" w:rsidP="00DC4E23">
      <w:pPr>
        <w:pStyle w:val="ListParagraph"/>
        <w:numPr>
          <w:ilvl w:val="0"/>
          <w:numId w:val="33"/>
        </w:numPr>
        <w:spacing w:after="0" w:line="360" w:lineRule="auto"/>
        <w:rPr>
          <w:rFonts w:eastAsia="Times New Roman"/>
          <w:color w:val="auto"/>
          <w:sz w:val="40"/>
          <w:szCs w:val="40"/>
        </w:rPr>
      </w:pPr>
      <w:r w:rsidRPr="0021516D">
        <w:rPr>
          <w:rFonts w:eastAsia="+mn-ea"/>
          <w:kern w:val="24"/>
          <w:sz w:val="40"/>
          <w:szCs w:val="40"/>
        </w:rPr>
        <w:t>Binders and plasticizers</w:t>
      </w:r>
    </w:p>
    <w:p w:rsidR="0021516D" w:rsidRPr="0021516D" w:rsidRDefault="0021516D" w:rsidP="00DC4E23">
      <w:pPr>
        <w:pStyle w:val="ListParagraph"/>
        <w:numPr>
          <w:ilvl w:val="0"/>
          <w:numId w:val="33"/>
        </w:numPr>
        <w:spacing w:after="0" w:line="360" w:lineRule="auto"/>
        <w:rPr>
          <w:rFonts w:eastAsia="Times New Roman"/>
          <w:color w:val="auto"/>
          <w:sz w:val="40"/>
          <w:szCs w:val="40"/>
        </w:rPr>
      </w:pPr>
      <w:r w:rsidRPr="0021516D">
        <w:rPr>
          <w:rFonts w:eastAsia="+mn-ea"/>
          <w:kern w:val="24"/>
          <w:sz w:val="40"/>
          <w:szCs w:val="40"/>
        </w:rPr>
        <w:t>Cosmetics: hair sprays, perfumes</w:t>
      </w:r>
    </w:p>
    <w:p w:rsidR="000F1997" w:rsidRDefault="000F1997" w:rsidP="00DC4E23">
      <w:pPr>
        <w:pStyle w:val="ListParagraph"/>
        <w:numPr>
          <w:ilvl w:val="0"/>
          <w:numId w:val="33"/>
        </w:numPr>
        <w:spacing w:after="0" w:line="360" w:lineRule="auto"/>
        <w:rPr>
          <w:rFonts w:eastAsia="Times New Roman"/>
          <w:color w:val="auto"/>
          <w:sz w:val="40"/>
          <w:szCs w:val="40"/>
        </w:rPr>
      </w:pPr>
      <w:r w:rsidRPr="0021516D">
        <w:rPr>
          <w:rFonts w:eastAsia="Times New Roman"/>
          <w:color w:val="auto"/>
          <w:sz w:val="40"/>
          <w:szCs w:val="40"/>
        </w:rPr>
        <w:t xml:space="preserve">Hot showers emit VOC when organic compounds are in water and chloroform can be formed </w:t>
      </w:r>
    </w:p>
    <w:p w:rsidR="00DC4E23" w:rsidRDefault="00DC4E23" w:rsidP="00DC4E23">
      <w:pPr>
        <w:pStyle w:val="ListParagraph"/>
        <w:numPr>
          <w:ilvl w:val="0"/>
          <w:numId w:val="33"/>
        </w:numPr>
        <w:spacing w:after="0" w:line="360" w:lineRule="auto"/>
        <w:rPr>
          <w:rFonts w:eastAsia="Times New Roman"/>
          <w:color w:val="auto"/>
          <w:sz w:val="40"/>
          <w:szCs w:val="40"/>
        </w:rPr>
      </w:pPr>
      <w:r>
        <w:rPr>
          <w:rFonts w:eastAsia="Times New Roman"/>
          <w:color w:val="auto"/>
          <w:sz w:val="40"/>
          <w:szCs w:val="40"/>
        </w:rPr>
        <w:t xml:space="preserve">Home garage and exhaust from cars emit benzene, toluene. </w:t>
      </w:r>
    </w:p>
    <w:p w:rsidR="00763092" w:rsidRDefault="00DC4E23" w:rsidP="00763092">
      <w:pPr>
        <w:pStyle w:val="ListParagraph"/>
        <w:numPr>
          <w:ilvl w:val="0"/>
          <w:numId w:val="33"/>
        </w:numPr>
        <w:spacing w:after="0" w:line="360" w:lineRule="auto"/>
        <w:rPr>
          <w:rFonts w:eastAsia="Times New Roman"/>
          <w:color w:val="auto"/>
          <w:sz w:val="40"/>
          <w:szCs w:val="40"/>
        </w:rPr>
      </w:pPr>
      <w:r>
        <w:rPr>
          <w:rFonts w:eastAsia="Times New Roman"/>
          <w:color w:val="auto"/>
          <w:sz w:val="40"/>
          <w:szCs w:val="40"/>
        </w:rPr>
        <w:t xml:space="preserve">Plants </w:t>
      </w:r>
      <w:r w:rsidR="009C6ABB">
        <w:rPr>
          <w:rFonts w:eastAsia="Times New Roman"/>
          <w:color w:val="auto"/>
          <w:sz w:val="40"/>
          <w:szCs w:val="40"/>
        </w:rPr>
        <w:t xml:space="preserve">:limonene, </w:t>
      </w:r>
      <w:r>
        <w:rPr>
          <w:rFonts w:eastAsia="Times New Roman"/>
          <w:color w:val="auto"/>
          <w:sz w:val="40"/>
          <w:szCs w:val="40"/>
        </w:rPr>
        <w:t xml:space="preserve">isoprene and α-pinene are emitted from plants </w:t>
      </w:r>
    </w:p>
    <w:p w:rsidR="00763092" w:rsidRPr="00763092" w:rsidRDefault="00DC4E23" w:rsidP="00763092">
      <w:pPr>
        <w:pStyle w:val="ListParagraph"/>
        <w:numPr>
          <w:ilvl w:val="0"/>
          <w:numId w:val="33"/>
        </w:numPr>
        <w:spacing w:after="0" w:line="360" w:lineRule="auto"/>
        <w:rPr>
          <w:rFonts w:eastAsia="Times New Roman"/>
          <w:color w:val="auto"/>
          <w:sz w:val="40"/>
          <w:szCs w:val="40"/>
        </w:rPr>
      </w:pPr>
      <w:r w:rsidRPr="00763092">
        <w:rPr>
          <w:rFonts w:eastAsia="Times New Roman"/>
          <w:color w:val="auto"/>
          <w:sz w:val="40"/>
          <w:szCs w:val="40"/>
        </w:rPr>
        <w:t xml:space="preserve">Cigarette </w:t>
      </w:r>
      <w:r w:rsidR="009C6ABB" w:rsidRPr="00763092">
        <w:rPr>
          <w:rFonts w:eastAsia="Times New Roman"/>
          <w:color w:val="auto"/>
          <w:sz w:val="40"/>
          <w:szCs w:val="40"/>
        </w:rPr>
        <w:t xml:space="preserve">smoking: this can emit benzene but the benzene indoor has decreased nowadays because it is not allowed to smoke in the room. </w:t>
      </w:r>
    </w:p>
    <w:p w:rsidR="009B1CC1" w:rsidRPr="00763092" w:rsidRDefault="009B1CC1" w:rsidP="009B1CC1">
      <w:pPr>
        <w:pStyle w:val="ListParagraph"/>
        <w:numPr>
          <w:ilvl w:val="0"/>
          <w:numId w:val="31"/>
        </w:numPr>
        <w:spacing w:after="0" w:line="360" w:lineRule="auto"/>
        <w:rPr>
          <w:rFonts w:eastAsia="Times New Roman"/>
          <w:color w:val="auto"/>
          <w:sz w:val="40"/>
          <w:szCs w:val="40"/>
        </w:rPr>
      </w:pPr>
      <w:r w:rsidRPr="00763092">
        <w:rPr>
          <w:rFonts w:eastAsia="+mn-ea"/>
          <w:kern w:val="24"/>
          <w:sz w:val="40"/>
          <w:szCs w:val="40"/>
        </w:rPr>
        <w:t xml:space="preserve">Some examples of VOCs sources: </w:t>
      </w:r>
      <w:r w:rsidRPr="00763092">
        <w:rPr>
          <w:rFonts w:eastAsia="Times New Roman"/>
          <w:color w:val="auto"/>
          <w:sz w:val="40"/>
          <w:szCs w:val="40"/>
        </w:rPr>
        <w:t xml:space="preserve">Carpet made of glue emit VOC, Polyurethane in mattress, </w:t>
      </w:r>
      <w:r w:rsidRPr="00763092">
        <w:rPr>
          <w:rFonts w:eastAsia="+mn-ea"/>
          <w:kern w:val="24"/>
          <w:sz w:val="40"/>
          <w:szCs w:val="40"/>
        </w:rPr>
        <w:t xml:space="preserve">formaldehyde, which leaks from pressed wood and </w:t>
      </w:r>
      <w:r w:rsidRPr="00763092">
        <w:rPr>
          <w:rFonts w:eastAsia="+mn-ea"/>
          <w:kern w:val="24"/>
          <w:sz w:val="40"/>
          <w:szCs w:val="40"/>
        </w:rPr>
        <w:lastRenderedPageBreak/>
        <w:t>insulation, irritates mucous membranes and induces skin allergies and pesticides, which are found indoors more often than outdoors due to seepage</w:t>
      </w:r>
    </w:p>
    <w:p w:rsidR="00627604" w:rsidRP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 xml:space="preserve">Formaldehyde is an important chemical used widely by industry to manufacture building materials and numerous household products. </w:t>
      </w:r>
    </w:p>
    <w:p w:rsid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It is also a by-product of combustion and certain other natural processes. Thus, it may be present in substantial concentrations both indoors and outdoors.</w:t>
      </w:r>
    </w:p>
    <w:p w:rsidR="00627604" w:rsidRP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 xml:space="preserve">Sources of formaldehyde in the home include building materials, smoking, household products, and the use of unvented, fuel-burning appliances, like gas stoves or kerosene space heaters. </w:t>
      </w:r>
    </w:p>
    <w:p w:rsid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Formaldehyde, by itself or in combination with other chemicals, serves a number of purposes in</w:t>
      </w:r>
      <w:r>
        <w:rPr>
          <w:rFonts w:eastAsia="+mn-ea"/>
          <w:color w:val="000000"/>
          <w:kern w:val="24"/>
          <w:sz w:val="40"/>
          <w:szCs w:val="40"/>
          <w:lang w:val="nl-BE"/>
        </w:rPr>
        <w:t xml:space="preserve"> </w:t>
      </w:r>
      <w:r w:rsidRPr="00627604">
        <w:rPr>
          <w:rFonts w:eastAsia="+mn-ea"/>
          <w:color w:val="000000"/>
          <w:kern w:val="24"/>
          <w:sz w:val="40"/>
          <w:szCs w:val="40"/>
          <w:lang w:val="nl-BE"/>
        </w:rPr>
        <w:t>manufactured products. For example, it is used to add permanent-press qualities to clothing and draperies, as a component of glues and adhesives, and as a preservative in some paints and coating products.</w:t>
      </w:r>
    </w:p>
    <w:p w:rsidR="00627604" w:rsidRP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lastRenderedPageBreak/>
        <w:t xml:space="preserve">In homes, </w:t>
      </w:r>
      <w:r>
        <w:rPr>
          <w:rFonts w:eastAsia="+mn-ea"/>
          <w:color w:val="000000"/>
          <w:kern w:val="24"/>
          <w:sz w:val="40"/>
          <w:szCs w:val="40"/>
          <w:lang w:val="nl-BE"/>
        </w:rPr>
        <w:t xml:space="preserve">the most significant sources of </w:t>
      </w:r>
      <w:r w:rsidRPr="00627604">
        <w:rPr>
          <w:rFonts w:eastAsia="+mn-ea"/>
          <w:color w:val="000000"/>
          <w:kern w:val="24"/>
          <w:sz w:val="40"/>
          <w:szCs w:val="40"/>
          <w:lang w:val="nl-BE"/>
        </w:rPr>
        <w:t xml:space="preserve">formaldehyde are likely to be pressed wood products made using adhesives that contain urea-formaldehyde (UF) resins. </w:t>
      </w:r>
    </w:p>
    <w:p w:rsidR="00627604" w:rsidRP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 xml:space="preserve">Pressed wood products made for indoor use include: particleboard (used as subflooring and shelving and in cabinetry and furniture); hardwood plywood paneling (used for decorative wall covering and used in cabinets and furniture); and medium density fiberboard (used for drawer fronts, cabinets, and furniture tops). </w:t>
      </w:r>
    </w:p>
    <w:p w:rsid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Medium density fiberboard contains a higher resin-to-wood ratio than any other UF pressed wood product and is generally recognized as being the highest formaldehyde-emitting pressed wood product.</w:t>
      </w:r>
    </w:p>
    <w:p w:rsidR="00627604" w:rsidRP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 xml:space="preserve">Other pressed wood products, such as softwood plywood and flake or oriented strandboard, are produced for exterior construction use and contain </w:t>
      </w:r>
      <w:r w:rsidRPr="00627604">
        <w:rPr>
          <w:rFonts w:eastAsia="+mn-ea"/>
          <w:color w:val="000000"/>
          <w:kern w:val="24"/>
          <w:sz w:val="40"/>
          <w:szCs w:val="40"/>
          <w:lang w:val="nl-BE"/>
        </w:rPr>
        <w:lastRenderedPageBreak/>
        <w:t xml:space="preserve">the dark, or red/black-colored phenol-formaldehyde (PF) resin. </w:t>
      </w:r>
    </w:p>
    <w:p w:rsidR="00627604" w:rsidRDefault="00627604" w:rsidP="007E0731">
      <w:pPr>
        <w:pStyle w:val="NormalWeb"/>
        <w:numPr>
          <w:ilvl w:val="0"/>
          <w:numId w:val="37"/>
        </w:numPr>
        <w:spacing w:before="0" w:beforeAutospacing="0" w:after="0" w:afterAutospacing="0" w:line="360" w:lineRule="auto"/>
        <w:rPr>
          <w:sz w:val="40"/>
          <w:szCs w:val="40"/>
        </w:rPr>
      </w:pPr>
      <w:r w:rsidRPr="00627604">
        <w:rPr>
          <w:rFonts w:eastAsia="+mn-ea"/>
          <w:color w:val="000000"/>
          <w:kern w:val="24"/>
          <w:sz w:val="40"/>
          <w:szCs w:val="40"/>
          <w:lang w:val="nl-BE"/>
        </w:rPr>
        <w:t>Although formaldehyde is present in both types of resins, pressed woods that contain PF resin generally emit formaldehyde at considerably lower rates than those containing UF resin.</w:t>
      </w:r>
    </w:p>
    <w:p w:rsid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The rate at which products like pressed wood or textiles r</w:t>
      </w:r>
      <w:r>
        <w:rPr>
          <w:rFonts w:eastAsia="+mn-ea"/>
          <w:color w:val="000000"/>
          <w:kern w:val="24"/>
          <w:sz w:val="40"/>
          <w:szCs w:val="40"/>
          <w:lang w:val="nl-BE"/>
        </w:rPr>
        <w:t xml:space="preserve">elease formaldehyde can change. </w:t>
      </w:r>
      <w:r w:rsidRPr="00627604">
        <w:rPr>
          <w:rFonts w:eastAsia="+mn-ea"/>
          <w:color w:val="000000"/>
          <w:kern w:val="24"/>
          <w:sz w:val="40"/>
          <w:szCs w:val="40"/>
          <w:lang w:val="nl-BE"/>
        </w:rPr>
        <w:t>Formaldehyde emissions will generally decrease as products age. When the products are new, high indoor temperatures or humidity can cause increased release of formaldehyde from these products.</w:t>
      </w:r>
    </w:p>
    <w:p w:rsidR="00627604" w:rsidRPr="00627604"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 xml:space="preserve">During the 1970s, many homeowners had urea-formaldehyde foam insulation (UFFI) installed in the wall cavities of their homes as an energy conservation measure. However, many of these homes were found to have relatively high indoor concentrations of formaldehyde soon after the UFFI </w:t>
      </w:r>
      <w:r w:rsidRPr="00627604">
        <w:rPr>
          <w:rFonts w:eastAsia="+mn-ea"/>
          <w:color w:val="000000"/>
          <w:kern w:val="24"/>
          <w:sz w:val="40"/>
          <w:szCs w:val="40"/>
          <w:lang w:val="nl-BE"/>
        </w:rPr>
        <w:lastRenderedPageBreak/>
        <w:t xml:space="preserve">installation. Few homes are now being insulated with this product. </w:t>
      </w:r>
    </w:p>
    <w:p w:rsidR="00627604" w:rsidRPr="00FA1275" w:rsidRDefault="00627604" w:rsidP="007E0731">
      <w:pPr>
        <w:pStyle w:val="NormalWeb"/>
        <w:numPr>
          <w:ilvl w:val="0"/>
          <w:numId w:val="37"/>
        </w:numPr>
        <w:spacing w:before="0" w:beforeAutospacing="0" w:after="0" w:afterAutospacing="0" w:line="360" w:lineRule="auto"/>
        <w:jc w:val="both"/>
        <w:rPr>
          <w:sz w:val="40"/>
          <w:szCs w:val="40"/>
        </w:rPr>
      </w:pPr>
      <w:r w:rsidRPr="00627604">
        <w:rPr>
          <w:rFonts w:eastAsia="+mn-ea"/>
          <w:color w:val="000000"/>
          <w:kern w:val="24"/>
          <w:sz w:val="40"/>
          <w:szCs w:val="40"/>
          <w:lang w:val="nl-BE"/>
        </w:rPr>
        <w:t>Studies show that formaldehyde emissions from UFFI decline with time; therefore, homes in which UFFI was installed many years ago are unlikely to have high levels of formaldehyde now.</w:t>
      </w:r>
    </w:p>
    <w:p w:rsidR="00FA1275" w:rsidRDefault="00FA1275" w:rsidP="00FA1275">
      <w:pPr>
        <w:pStyle w:val="ListParagraph"/>
        <w:numPr>
          <w:ilvl w:val="0"/>
          <w:numId w:val="31"/>
        </w:numPr>
        <w:spacing w:after="0" w:line="360" w:lineRule="auto"/>
        <w:rPr>
          <w:rFonts w:eastAsia="Times New Roman"/>
          <w:color w:val="auto"/>
          <w:sz w:val="40"/>
          <w:szCs w:val="40"/>
        </w:rPr>
      </w:pPr>
      <w:r>
        <w:rPr>
          <w:rFonts w:eastAsia="Times New Roman"/>
          <w:color w:val="auto"/>
          <w:sz w:val="40"/>
          <w:szCs w:val="40"/>
        </w:rPr>
        <w:t xml:space="preserve">The source of formaldehyde differ according to the country: </w:t>
      </w:r>
    </w:p>
    <w:p w:rsidR="00FA1275" w:rsidRPr="009B1CC1" w:rsidRDefault="00FA1275" w:rsidP="007E0731">
      <w:pPr>
        <w:pStyle w:val="ListParagraph"/>
        <w:numPr>
          <w:ilvl w:val="0"/>
          <w:numId w:val="36"/>
        </w:numPr>
        <w:spacing w:after="0" w:line="360" w:lineRule="auto"/>
        <w:rPr>
          <w:rFonts w:eastAsia="Times New Roman"/>
          <w:color w:val="auto"/>
          <w:sz w:val="40"/>
          <w:szCs w:val="40"/>
        </w:rPr>
      </w:pPr>
      <w:r w:rsidRPr="009B1CC1">
        <w:rPr>
          <w:rFonts w:eastAsia="+mn-ea"/>
          <w:kern w:val="24"/>
          <w:sz w:val="40"/>
          <w:szCs w:val="40"/>
        </w:rPr>
        <w:t>Developing countries</w:t>
      </w:r>
      <w:r>
        <w:rPr>
          <w:rFonts w:eastAsia="+mn-ea"/>
          <w:kern w:val="24"/>
          <w:sz w:val="40"/>
          <w:szCs w:val="40"/>
        </w:rPr>
        <w:t xml:space="preserve">: </w:t>
      </w:r>
      <w:r w:rsidRPr="009B1CC1">
        <w:rPr>
          <w:rFonts w:eastAsia="+mn-ea"/>
          <w:kern w:val="24"/>
          <w:sz w:val="40"/>
          <w:szCs w:val="40"/>
        </w:rPr>
        <w:t>Use of solid fuels indoors</w:t>
      </w:r>
      <w:r>
        <w:rPr>
          <w:rFonts w:eastAsia="+mn-ea"/>
          <w:kern w:val="24"/>
          <w:sz w:val="40"/>
          <w:szCs w:val="40"/>
        </w:rPr>
        <w:t xml:space="preserve">, </w:t>
      </w:r>
      <w:r w:rsidRPr="009B1CC1">
        <w:rPr>
          <w:rFonts w:eastAsia="+mn-ea"/>
          <w:kern w:val="24"/>
          <w:sz w:val="40"/>
          <w:szCs w:val="40"/>
        </w:rPr>
        <w:t>Mosquito coils</w:t>
      </w:r>
      <w:r>
        <w:rPr>
          <w:rFonts w:eastAsia="+mn-ea"/>
          <w:kern w:val="24"/>
          <w:sz w:val="40"/>
          <w:szCs w:val="40"/>
        </w:rPr>
        <w:t xml:space="preserve">, </w:t>
      </w:r>
      <w:r w:rsidRPr="009B1CC1">
        <w:rPr>
          <w:rFonts w:eastAsia="+mn-ea"/>
          <w:kern w:val="24"/>
          <w:sz w:val="40"/>
          <w:szCs w:val="40"/>
          <w:lang w:val="en-GB"/>
        </w:rPr>
        <w:t>Furniture (pressed wood)</w:t>
      </w:r>
    </w:p>
    <w:p w:rsidR="00FA1275" w:rsidRPr="00FA1275" w:rsidRDefault="00FA1275" w:rsidP="007E0731">
      <w:pPr>
        <w:pStyle w:val="ListParagraph"/>
        <w:numPr>
          <w:ilvl w:val="0"/>
          <w:numId w:val="36"/>
        </w:numPr>
        <w:spacing w:after="0" w:line="360" w:lineRule="auto"/>
        <w:rPr>
          <w:rFonts w:eastAsia="Times New Roman"/>
          <w:color w:val="auto"/>
          <w:sz w:val="40"/>
          <w:szCs w:val="40"/>
        </w:rPr>
      </w:pPr>
      <w:r w:rsidRPr="009B1CC1">
        <w:rPr>
          <w:rFonts w:eastAsia="+mn-ea"/>
          <w:kern w:val="24"/>
          <w:sz w:val="40"/>
          <w:szCs w:val="40"/>
        </w:rPr>
        <w:t>Industrialized countries</w:t>
      </w:r>
      <w:r>
        <w:rPr>
          <w:rFonts w:eastAsia="+mn-ea"/>
          <w:kern w:val="24"/>
          <w:sz w:val="40"/>
          <w:szCs w:val="40"/>
        </w:rPr>
        <w:t xml:space="preserve">: </w:t>
      </w:r>
      <w:r w:rsidRPr="009B1CC1">
        <w:rPr>
          <w:rFonts w:eastAsia="+mn-ea"/>
          <w:kern w:val="24"/>
          <w:sz w:val="40"/>
          <w:szCs w:val="40"/>
        </w:rPr>
        <w:t>Household cleaners and deodorizers</w:t>
      </w:r>
      <w:r>
        <w:rPr>
          <w:rFonts w:eastAsia="+mn-ea"/>
          <w:kern w:val="24"/>
          <w:sz w:val="40"/>
          <w:szCs w:val="40"/>
        </w:rPr>
        <w:t xml:space="preserve">, </w:t>
      </w:r>
      <w:r w:rsidRPr="009B1CC1">
        <w:rPr>
          <w:rFonts w:eastAsia="+mn-ea"/>
          <w:kern w:val="24"/>
          <w:sz w:val="40"/>
          <w:szCs w:val="40"/>
        </w:rPr>
        <w:t>Glues and resins</w:t>
      </w:r>
      <w:r>
        <w:rPr>
          <w:rFonts w:eastAsia="+mn-ea"/>
          <w:kern w:val="24"/>
          <w:sz w:val="40"/>
          <w:szCs w:val="40"/>
        </w:rPr>
        <w:t xml:space="preserve">, </w:t>
      </w:r>
      <w:r w:rsidRPr="009B1CC1">
        <w:rPr>
          <w:rFonts w:eastAsia="+mn-ea"/>
          <w:kern w:val="24"/>
          <w:sz w:val="40"/>
          <w:szCs w:val="40"/>
        </w:rPr>
        <w:t>Tobacco smoke</w:t>
      </w:r>
      <w:r>
        <w:rPr>
          <w:rFonts w:eastAsia="+mn-ea"/>
          <w:kern w:val="24"/>
          <w:sz w:val="40"/>
          <w:szCs w:val="40"/>
        </w:rPr>
        <w:t xml:space="preserve">, </w:t>
      </w:r>
      <w:r w:rsidRPr="009B1CC1">
        <w:rPr>
          <w:rFonts w:eastAsia="+mn-ea"/>
          <w:kern w:val="24"/>
          <w:sz w:val="40"/>
          <w:szCs w:val="40"/>
        </w:rPr>
        <w:t>Carpeting</w:t>
      </w:r>
      <w:r>
        <w:rPr>
          <w:rFonts w:eastAsia="+mn-ea"/>
          <w:kern w:val="24"/>
          <w:sz w:val="40"/>
          <w:szCs w:val="40"/>
        </w:rPr>
        <w:t xml:space="preserve">, </w:t>
      </w:r>
      <w:r w:rsidRPr="009B1CC1">
        <w:rPr>
          <w:rFonts w:eastAsia="+mn-ea"/>
          <w:kern w:val="24"/>
          <w:sz w:val="40"/>
          <w:szCs w:val="40"/>
        </w:rPr>
        <w:t>Furniture and dyed materials</w:t>
      </w:r>
      <w:r>
        <w:rPr>
          <w:rFonts w:eastAsia="+mn-ea"/>
          <w:kern w:val="24"/>
          <w:sz w:val="40"/>
          <w:szCs w:val="40"/>
        </w:rPr>
        <w:t xml:space="preserve">, </w:t>
      </w:r>
      <w:r w:rsidRPr="009B1CC1">
        <w:rPr>
          <w:rFonts w:eastAsia="+mn-ea"/>
          <w:kern w:val="24"/>
          <w:sz w:val="40"/>
          <w:szCs w:val="40"/>
        </w:rPr>
        <w:t>Pressed wood products</w:t>
      </w:r>
      <w:r>
        <w:rPr>
          <w:rFonts w:eastAsia="+mn-ea"/>
          <w:kern w:val="24"/>
          <w:sz w:val="40"/>
          <w:szCs w:val="40"/>
        </w:rPr>
        <w:t xml:space="preserve">, </w:t>
      </w:r>
      <w:r w:rsidRPr="009B1CC1">
        <w:rPr>
          <w:rFonts w:eastAsia="+mn-ea"/>
          <w:kern w:val="24"/>
          <w:sz w:val="40"/>
          <w:szCs w:val="40"/>
        </w:rPr>
        <w:t xml:space="preserve">Urea formaldehyde insulating foam </w:t>
      </w:r>
      <w:r w:rsidRPr="00627604">
        <w:rPr>
          <w:rFonts w:eastAsia="+mn-ea"/>
          <w:kern w:val="24"/>
          <w:sz w:val="40"/>
          <w:szCs w:val="40"/>
        </w:rPr>
        <w:t>(UFFI), Others</w:t>
      </w:r>
    </w:p>
    <w:p w:rsidR="00CD1ECE" w:rsidRPr="00DC4E23" w:rsidRDefault="00CD1ECE" w:rsidP="00DC4E23">
      <w:pPr>
        <w:pStyle w:val="ListParagraph"/>
        <w:numPr>
          <w:ilvl w:val="0"/>
          <w:numId w:val="31"/>
        </w:numPr>
        <w:spacing w:after="0" w:line="360" w:lineRule="auto"/>
        <w:rPr>
          <w:rFonts w:eastAsia="Times New Roman"/>
          <w:color w:val="auto"/>
          <w:sz w:val="40"/>
          <w:szCs w:val="40"/>
        </w:rPr>
      </w:pPr>
      <w:r w:rsidRPr="00CD1ECE">
        <w:rPr>
          <w:rFonts w:eastAsia="+mn-ea"/>
          <w:kern w:val="24"/>
          <w:sz w:val="40"/>
          <w:szCs w:val="40"/>
        </w:rPr>
        <w:t>Most VOCs are released in very small amounts</w:t>
      </w:r>
      <w:r w:rsidR="0021516D">
        <w:rPr>
          <w:rFonts w:eastAsia="+mn-ea"/>
          <w:kern w:val="24"/>
          <w:sz w:val="40"/>
          <w:szCs w:val="40"/>
        </w:rPr>
        <w:t xml:space="preserve">. </w:t>
      </w:r>
      <w:r w:rsidRPr="0021516D">
        <w:rPr>
          <w:rFonts w:eastAsia="+mn-ea"/>
          <w:kern w:val="24"/>
          <w:sz w:val="40"/>
          <w:szCs w:val="40"/>
        </w:rPr>
        <w:t>Unclear health effects due to low concentrations</w:t>
      </w:r>
    </w:p>
    <w:p w:rsidR="00B8542B" w:rsidRPr="00B8542B" w:rsidRDefault="00B8542B" w:rsidP="00B8542B">
      <w:pPr>
        <w:pStyle w:val="ListParagraph"/>
        <w:numPr>
          <w:ilvl w:val="0"/>
          <w:numId w:val="31"/>
        </w:numPr>
        <w:spacing w:after="0" w:line="360" w:lineRule="auto"/>
        <w:rPr>
          <w:rFonts w:eastAsia="Times New Roman"/>
          <w:color w:val="auto"/>
          <w:sz w:val="40"/>
          <w:szCs w:val="40"/>
        </w:rPr>
      </w:pPr>
      <w:r>
        <w:rPr>
          <w:rFonts w:eastAsia="Times New Roman"/>
          <w:color w:val="auto"/>
          <w:sz w:val="40"/>
          <w:szCs w:val="40"/>
        </w:rPr>
        <w:t>The health effect of VOCs include acute and chronic</w:t>
      </w:r>
    </w:p>
    <w:p w:rsidR="00B8542B" w:rsidRPr="00B8542B" w:rsidRDefault="00B8542B" w:rsidP="00B8542B">
      <w:pPr>
        <w:spacing w:before="154" w:after="0" w:line="360" w:lineRule="auto"/>
        <w:ind w:left="547" w:hanging="547"/>
        <w:jc w:val="left"/>
        <w:rPr>
          <w:rFonts w:eastAsia="Times New Roman" w:cs="Times New Roman"/>
          <w:color w:val="auto"/>
          <w:sz w:val="40"/>
          <w:szCs w:val="40"/>
        </w:rPr>
      </w:pPr>
      <w:r w:rsidRPr="00B8542B">
        <w:rPr>
          <w:rFonts w:eastAsia="+mn-ea" w:cs="Times New Roman"/>
          <w:color w:val="auto"/>
          <w:kern w:val="24"/>
          <w:sz w:val="40"/>
          <w:szCs w:val="40"/>
        </w:rPr>
        <w:lastRenderedPageBreak/>
        <w:t>Acute:</w:t>
      </w:r>
    </w:p>
    <w:p w:rsidR="00B8542B" w:rsidRPr="00B8542B" w:rsidRDefault="00B8542B" w:rsidP="007E0731">
      <w:pPr>
        <w:pStyle w:val="ListParagraph"/>
        <w:numPr>
          <w:ilvl w:val="0"/>
          <w:numId w:val="34"/>
        </w:numPr>
        <w:spacing w:after="0" w:line="360" w:lineRule="auto"/>
        <w:jc w:val="left"/>
        <w:rPr>
          <w:rFonts w:eastAsia="Times New Roman"/>
          <w:color w:val="auto"/>
          <w:sz w:val="40"/>
          <w:szCs w:val="40"/>
        </w:rPr>
      </w:pPr>
      <w:r w:rsidRPr="00B8542B">
        <w:rPr>
          <w:rFonts w:eastAsia="+mn-ea"/>
          <w:kern w:val="24"/>
          <w:sz w:val="40"/>
          <w:szCs w:val="40"/>
        </w:rPr>
        <w:t>Irritation of eyes and respiratory tract</w:t>
      </w:r>
    </w:p>
    <w:p w:rsidR="00B8542B" w:rsidRPr="00B8542B" w:rsidRDefault="00B8542B" w:rsidP="007E0731">
      <w:pPr>
        <w:pStyle w:val="ListParagraph"/>
        <w:numPr>
          <w:ilvl w:val="0"/>
          <w:numId w:val="34"/>
        </w:numPr>
        <w:spacing w:after="0" w:line="360" w:lineRule="auto"/>
        <w:jc w:val="left"/>
        <w:rPr>
          <w:rFonts w:eastAsia="Times New Roman"/>
          <w:color w:val="auto"/>
          <w:sz w:val="40"/>
          <w:szCs w:val="40"/>
        </w:rPr>
      </w:pPr>
      <w:r w:rsidRPr="00B8542B">
        <w:rPr>
          <w:rFonts w:eastAsia="+mn-ea"/>
          <w:kern w:val="24"/>
          <w:sz w:val="40"/>
          <w:szCs w:val="40"/>
        </w:rPr>
        <w:t>General: headache, dizziness, loss of coordination, nausea,    visual disorders</w:t>
      </w:r>
    </w:p>
    <w:p w:rsidR="00B8542B" w:rsidRPr="00B8542B" w:rsidRDefault="00B8542B" w:rsidP="007E0731">
      <w:pPr>
        <w:pStyle w:val="ListParagraph"/>
        <w:numPr>
          <w:ilvl w:val="0"/>
          <w:numId w:val="34"/>
        </w:numPr>
        <w:spacing w:after="0" w:line="360" w:lineRule="auto"/>
        <w:jc w:val="left"/>
        <w:rPr>
          <w:rFonts w:eastAsia="Times New Roman"/>
          <w:color w:val="auto"/>
          <w:sz w:val="40"/>
          <w:szCs w:val="40"/>
        </w:rPr>
      </w:pPr>
      <w:r w:rsidRPr="00B8542B">
        <w:rPr>
          <w:rFonts w:eastAsia="+mn-ea"/>
          <w:kern w:val="24"/>
          <w:sz w:val="40"/>
          <w:szCs w:val="40"/>
        </w:rPr>
        <w:t>Allergic reactions, including asthma and rhinitis</w:t>
      </w:r>
    </w:p>
    <w:p w:rsidR="00B8542B" w:rsidRPr="00B8542B" w:rsidRDefault="00B8542B" w:rsidP="00B8542B">
      <w:pPr>
        <w:spacing w:before="154" w:after="0" w:line="360" w:lineRule="auto"/>
        <w:ind w:left="547" w:hanging="547"/>
        <w:jc w:val="left"/>
        <w:rPr>
          <w:rFonts w:eastAsia="Times New Roman" w:cs="Times New Roman"/>
          <w:color w:val="auto"/>
          <w:sz w:val="40"/>
          <w:szCs w:val="40"/>
        </w:rPr>
      </w:pPr>
      <w:r w:rsidRPr="00B8542B">
        <w:rPr>
          <w:rFonts w:eastAsia="+mn-ea" w:cs="Times New Roman"/>
          <w:color w:val="auto"/>
          <w:kern w:val="24"/>
          <w:sz w:val="40"/>
          <w:szCs w:val="40"/>
        </w:rPr>
        <w:t>Chronic:</w:t>
      </w:r>
    </w:p>
    <w:p w:rsidR="00B8542B" w:rsidRPr="00B8542B" w:rsidRDefault="00B8542B" w:rsidP="007E0731">
      <w:pPr>
        <w:pStyle w:val="ListParagraph"/>
        <w:numPr>
          <w:ilvl w:val="0"/>
          <w:numId w:val="35"/>
        </w:numPr>
        <w:spacing w:after="0" w:line="360" w:lineRule="auto"/>
        <w:jc w:val="left"/>
        <w:rPr>
          <w:rFonts w:eastAsia="Times New Roman"/>
          <w:color w:val="auto"/>
          <w:sz w:val="40"/>
          <w:szCs w:val="40"/>
        </w:rPr>
      </w:pPr>
      <w:r w:rsidRPr="00B8542B">
        <w:rPr>
          <w:rFonts w:eastAsia="+mn-ea"/>
          <w:kern w:val="24"/>
          <w:sz w:val="40"/>
          <w:szCs w:val="40"/>
        </w:rPr>
        <w:t xml:space="preserve">Damage to liver, kidney, blood system and </w:t>
      </w:r>
      <w:r>
        <w:rPr>
          <w:rFonts w:eastAsia="+mn-ea"/>
          <w:kern w:val="24"/>
          <w:sz w:val="40"/>
          <w:szCs w:val="40"/>
        </w:rPr>
        <w:t xml:space="preserve"> </w:t>
      </w:r>
      <w:r w:rsidRPr="00B8542B">
        <w:rPr>
          <w:rFonts w:eastAsia="+mn-ea"/>
          <w:kern w:val="24"/>
          <w:sz w:val="40"/>
          <w:szCs w:val="40"/>
        </w:rPr>
        <w:t>central nervous system (CNS)</w:t>
      </w:r>
    </w:p>
    <w:p w:rsidR="00B8542B" w:rsidRPr="00B8542B" w:rsidRDefault="00B8542B" w:rsidP="007E0731">
      <w:pPr>
        <w:pStyle w:val="ListParagraph"/>
        <w:numPr>
          <w:ilvl w:val="0"/>
          <w:numId w:val="35"/>
        </w:numPr>
        <w:spacing w:after="0" w:line="360" w:lineRule="auto"/>
        <w:jc w:val="left"/>
        <w:rPr>
          <w:rFonts w:eastAsia="Times New Roman"/>
          <w:color w:val="auto"/>
          <w:sz w:val="40"/>
          <w:szCs w:val="40"/>
        </w:rPr>
      </w:pPr>
      <w:r w:rsidRPr="00B8542B">
        <w:rPr>
          <w:rFonts w:eastAsia="+mn-ea"/>
          <w:kern w:val="24"/>
          <w:sz w:val="40"/>
          <w:szCs w:val="40"/>
        </w:rPr>
        <w:t>Some may cause cancer in humans (formaldehyde)</w:t>
      </w:r>
    </w:p>
    <w:p w:rsidR="00B8542B" w:rsidRPr="00B8542B" w:rsidRDefault="00B8542B" w:rsidP="00B8542B">
      <w:pPr>
        <w:spacing w:after="0" w:line="360" w:lineRule="auto"/>
        <w:ind w:left="360"/>
        <w:rPr>
          <w:rFonts w:eastAsia="Times New Roman"/>
          <w:color w:val="auto"/>
          <w:sz w:val="40"/>
          <w:szCs w:val="40"/>
        </w:rPr>
      </w:pPr>
    </w:p>
    <w:p w:rsidR="00E27AA7" w:rsidRDefault="00627604" w:rsidP="00627604">
      <w:pPr>
        <w:pStyle w:val="NormalWeb"/>
        <w:spacing w:before="0" w:beforeAutospacing="0" w:after="0" w:afterAutospacing="0"/>
        <w:rPr>
          <w:rFonts w:eastAsia="+mn-ea"/>
          <w:color w:val="000000"/>
          <w:kern w:val="24"/>
          <w:sz w:val="40"/>
          <w:szCs w:val="40"/>
        </w:rPr>
      </w:pPr>
      <w:r w:rsidRPr="00FA1275">
        <w:rPr>
          <w:rFonts w:eastAsia="+mn-ea"/>
          <w:color w:val="000000"/>
          <w:kern w:val="24"/>
          <w:sz w:val="40"/>
          <w:szCs w:val="40"/>
          <w:highlight w:val="darkYellow"/>
        </w:rPr>
        <w:t>Pesticides</w:t>
      </w:r>
      <w:r>
        <w:rPr>
          <w:rFonts w:eastAsia="+mn-ea"/>
          <w:color w:val="000000"/>
          <w:kern w:val="24"/>
          <w:sz w:val="40"/>
          <w:szCs w:val="40"/>
        </w:rPr>
        <w:t xml:space="preserve"> </w:t>
      </w:r>
    </w:p>
    <w:p w:rsidR="00627604" w:rsidRDefault="00627604" w:rsidP="00627604">
      <w:pPr>
        <w:pStyle w:val="NormalWeb"/>
        <w:spacing w:before="0" w:beforeAutospacing="0" w:after="0" w:afterAutospacing="0"/>
        <w:rPr>
          <w:rFonts w:eastAsia="+mn-ea"/>
          <w:color w:val="000000"/>
          <w:kern w:val="24"/>
          <w:sz w:val="40"/>
          <w:szCs w:val="40"/>
        </w:rPr>
      </w:pPr>
    </w:p>
    <w:p w:rsidR="00FA1275" w:rsidRPr="00FA1275" w:rsidRDefault="00FA1275" w:rsidP="007E0731">
      <w:pPr>
        <w:pStyle w:val="ListParagraph"/>
        <w:numPr>
          <w:ilvl w:val="0"/>
          <w:numId w:val="38"/>
        </w:numPr>
        <w:spacing w:after="0" w:line="360" w:lineRule="auto"/>
        <w:rPr>
          <w:rFonts w:eastAsia="Times New Roman"/>
          <w:color w:val="auto"/>
          <w:sz w:val="40"/>
          <w:szCs w:val="40"/>
        </w:rPr>
      </w:pPr>
      <w:r w:rsidRPr="00FA1275">
        <w:rPr>
          <w:rFonts w:eastAsia="+mn-ea"/>
          <w:kern w:val="24"/>
          <w:sz w:val="40"/>
          <w:szCs w:val="40"/>
        </w:rPr>
        <w:t>Spraying pesticides in the home results in increased risks to children because of higher concentrations near the floor and persistence of insecti</w:t>
      </w:r>
      <w:r>
        <w:rPr>
          <w:rFonts w:eastAsia="+mn-ea"/>
          <w:kern w:val="24"/>
          <w:sz w:val="40"/>
          <w:szCs w:val="40"/>
        </w:rPr>
        <w:t xml:space="preserve">cides in carpets and soft toys and overuse and misuse </w:t>
      </w:r>
    </w:p>
    <w:p w:rsidR="00FA1275" w:rsidRDefault="00FA1275" w:rsidP="007E0731">
      <w:pPr>
        <w:pStyle w:val="ListParagraph"/>
        <w:numPr>
          <w:ilvl w:val="0"/>
          <w:numId w:val="38"/>
        </w:numPr>
        <w:spacing w:after="0" w:line="360" w:lineRule="auto"/>
        <w:rPr>
          <w:rFonts w:eastAsia="+mn-ea"/>
          <w:kern w:val="24"/>
          <w:sz w:val="40"/>
          <w:szCs w:val="40"/>
        </w:rPr>
      </w:pPr>
      <w:r w:rsidRPr="00FA1275">
        <w:rPr>
          <w:rFonts w:eastAsia="+mn-ea"/>
          <w:kern w:val="24"/>
          <w:sz w:val="40"/>
          <w:szCs w:val="40"/>
        </w:rPr>
        <w:t>The typical activities of young children also contribute to their higher exposure. Children’s behavior and inhalation of pesticides</w:t>
      </w:r>
      <w:r>
        <w:rPr>
          <w:rFonts w:eastAsia="+mn-ea"/>
          <w:kern w:val="24"/>
          <w:sz w:val="40"/>
          <w:szCs w:val="40"/>
        </w:rPr>
        <w:t xml:space="preserve"> by: </w:t>
      </w:r>
      <w:r w:rsidRPr="00FA1275">
        <w:rPr>
          <w:rFonts w:eastAsia="+mn-ea"/>
          <w:kern w:val="24"/>
          <w:sz w:val="40"/>
          <w:szCs w:val="40"/>
        </w:rPr>
        <w:t xml:space="preserve">Crawling, </w:t>
      </w:r>
      <w:r w:rsidRPr="00FA1275">
        <w:rPr>
          <w:rFonts w:eastAsia="+mn-ea"/>
          <w:kern w:val="24"/>
          <w:sz w:val="40"/>
          <w:szCs w:val="40"/>
        </w:rPr>
        <w:lastRenderedPageBreak/>
        <w:t xml:space="preserve">Playing close to the floor, </w:t>
      </w:r>
      <w:r w:rsidRPr="00FA1275">
        <w:rPr>
          <w:rFonts w:eastAsia="+mn-ea"/>
          <w:kern w:val="24"/>
          <w:sz w:val="40"/>
          <w:szCs w:val="40"/>
          <w:lang w:val="en-GB"/>
        </w:rPr>
        <w:t>Plush toys</w:t>
      </w:r>
      <w:r w:rsidRPr="00FA1275">
        <w:rPr>
          <w:rFonts w:eastAsia="+mn-ea"/>
          <w:kern w:val="24"/>
          <w:sz w:val="40"/>
          <w:szCs w:val="40"/>
        </w:rPr>
        <w:t>, Hand-to-mouth , Object-to-mouth</w:t>
      </w:r>
    </w:p>
    <w:p w:rsidR="00E1015D" w:rsidRPr="00E1015D" w:rsidRDefault="00E1015D" w:rsidP="00E1015D">
      <w:pPr>
        <w:pStyle w:val="ListParagraph"/>
        <w:numPr>
          <w:ilvl w:val="0"/>
          <w:numId w:val="38"/>
        </w:numPr>
        <w:spacing w:after="0" w:line="360" w:lineRule="auto"/>
        <w:rPr>
          <w:rFonts w:eastAsia="Times New Roman"/>
          <w:color w:val="auto"/>
          <w:sz w:val="40"/>
          <w:szCs w:val="40"/>
        </w:rPr>
      </w:pPr>
      <w:r w:rsidRPr="00E1015D">
        <w:rPr>
          <w:rFonts w:eastAsia="+mn-ea"/>
          <w:color w:val="auto"/>
          <w:kern w:val="24"/>
          <w:sz w:val="40"/>
          <w:szCs w:val="40"/>
        </w:rPr>
        <w:t>Classes commonly used for insect control indoors:</w:t>
      </w:r>
    </w:p>
    <w:p w:rsidR="00E1015D" w:rsidRPr="00E1015D" w:rsidRDefault="00E1015D" w:rsidP="00F55C3B">
      <w:pPr>
        <w:pStyle w:val="ListParagraph"/>
        <w:numPr>
          <w:ilvl w:val="0"/>
          <w:numId w:val="40"/>
        </w:numPr>
        <w:spacing w:after="0" w:line="360" w:lineRule="auto"/>
        <w:jc w:val="left"/>
        <w:rPr>
          <w:rFonts w:eastAsia="Times New Roman"/>
          <w:color w:val="auto"/>
          <w:sz w:val="40"/>
          <w:szCs w:val="40"/>
        </w:rPr>
      </w:pPr>
      <w:proofErr w:type="spellStart"/>
      <w:r w:rsidRPr="00E1015D">
        <w:rPr>
          <w:rFonts w:eastAsia="+mn-ea"/>
          <w:kern w:val="24"/>
          <w:sz w:val="40"/>
          <w:szCs w:val="40"/>
        </w:rPr>
        <w:t>Pyrethroids</w:t>
      </w:r>
      <w:proofErr w:type="spellEnd"/>
      <w:r w:rsidRPr="00E1015D">
        <w:rPr>
          <w:rFonts w:eastAsia="+mn-ea"/>
          <w:kern w:val="24"/>
          <w:sz w:val="40"/>
          <w:szCs w:val="40"/>
        </w:rPr>
        <w:t>: allergenic, CNS toxicity at high levels</w:t>
      </w:r>
    </w:p>
    <w:p w:rsidR="00E1015D" w:rsidRPr="00E1015D" w:rsidRDefault="00E1015D" w:rsidP="00F55C3B">
      <w:pPr>
        <w:pStyle w:val="ListParagraph"/>
        <w:numPr>
          <w:ilvl w:val="0"/>
          <w:numId w:val="40"/>
        </w:numPr>
        <w:spacing w:after="0" w:line="360" w:lineRule="auto"/>
        <w:jc w:val="left"/>
        <w:rPr>
          <w:rFonts w:eastAsia="Times New Roman"/>
          <w:color w:val="auto"/>
          <w:sz w:val="40"/>
          <w:szCs w:val="40"/>
        </w:rPr>
      </w:pPr>
      <w:r w:rsidRPr="00E1015D">
        <w:rPr>
          <w:rFonts w:eastAsia="+mn-ea"/>
          <w:kern w:val="24"/>
          <w:sz w:val="40"/>
          <w:szCs w:val="40"/>
        </w:rPr>
        <w:t>Cholinester</w:t>
      </w:r>
      <w:r>
        <w:rPr>
          <w:rFonts w:eastAsia="+mn-ea"/>
          <w:kern w:val="24"/>
          <w:sz w:val="40"/>
          <w:szCs w:val="40"/>
        </w:rPr>
        <w:t xml:space="preserve">ase inhibitors: </w:t>
      </w:r>
      <w:proofErr w:type="spellStart"/>
      <w:r>
        <w:rPr>
          <w:rFonts w:eastAsia="+mn-ea"/>
          <w:kern w:val="24"/>
          <w:sz w:val="40"/>
          <w:szCs w:val="40"/>
        </w:rPr>
        <w:t>neurotoxicants</w:t>
      </w:r>
      <w:proofErr w:type="spellEnd"/>
      <w:r>
        <w:rPr>
          <w:rFonts w:eastAsia="+mn-ea"/>
          <w:kern w:val="24"/>
          <w:sz w:val="40"/>
          <w:szCs w:val="40"/>
        </w:rPr>
        <w:t xml:space="preserve">, </w:t>
      </w:r>
      <w:proofErr w:type="spellStart"/>
      <w:r w:rsidRPr="00E1015D">
        <w:rPr>
          <w:rFonts w:eastAsia="+mn-ea"/>
          <w:kern w:val="24"/>
          <w:sz w:val="40"/>
          <w:szCs w:val="40"/>
        </w:rPr>
        <w:t>neurodevelopmental</w:t>
      </w:r>
      <w:proofErr w:type="spellEnd"/>
      <w:r w:rsidRPr="00E1015D">
        <w:rPr>
          <w:rFonts w:eastAsia="+mn-ea"/>
          <w:kern w:val="24"/>
          <w:sz w:val="40"/>
          <w:szCs w:val="40"/>
        </w:rPr>
        <w:t xml:space="preserve"> toxicants</w:t>
      </w:r>
    </w:p>
    <w:p w:rsidR="00E1015D" w:rsidRPr="00E1015D" w:rsidRDefault="00E1015D" w:rsidP="00F55C3B">
      <w:pPr>
        <w:pStyle w:val="ListParagraph"/>
        <w:numPr>
          <w:ilvl w:val="0"/>
          <w:numId w:val="40"/>
        </w:numPr>
        <w:spacing w:after="0" w:line="360" w:lineRule="auto"/>
        <w:jc w:val="left"/>
        <w:rPr>
          <w:rFonts w:eastAsia="Times New Roman"/>
          <w:color w:val="auto"/>
          <w:sz w:val="40"/>
          <w:szCs w:val="40"/>
        </w:rPr>
      </w:pPr>
      <w:r w:rsidRPr="00E1015D">
        <w:rPr>
          <w:rFonts w:eastAsia="+mn-ea"/>
          <w:kern w:val="24"/>
          <w:sz w:val="40"/>
          <w:szCs w:val="40"/>
        </w:rPr>
        <w:t>Insect repellents (DEET)</w:t>
      </w:r>
    </w:p>
    <w:p w:rsidR="00E1015D" w:rsidRPr="00E1015D" w:rsidRDefault="00E1015D" w:rsidP="00F55C3B">
      <w:pPr>
        <w:pStyle w:val="ListParagraph"/>
        <w:numPr>
          <w:ilvl w:val="0"/>
          <w:numId w:val="40"/>
        </w:numPr>
        <w:spacing w:after="0" w:line="360" w:lineRule="auto"/>
        <w:jc w:val="left"/>
        <w:rPr>
          <w:rFonts w:eastAsia="Times New Roman"/>
          <w:color w:val="auto"/>
          <w:sz w:val="40"/>
          <w:szCs w:val="40"/>
        </w:rPr>
      </w:pPr>
      <w:r w:rsidRPr="00E1015D">
        <w:rPr>
          <w:rFonts w:eastAsia="+mn-ea"/>
          <w:kern w:val="24"/>
          <w:sz w:val="40"/>
          <w:szCs w:val="40"/>
        </w:rPr>
        <w:t>Mosquito coils</w:t>
      </w:r>
    </w:p>
    <w:p w:rsidR="009614E2" w:rsidRPr="009614E2" w:rsidRDefault="009614E2" w:rsidP="007E0731">
      <w:pPr>
        <w:pStyle w:val="ListParagraph"/>
        <w:numPr>
          <w:ilvl w:val="0"/>
          <w:numId w:val="38"/>
        </w:numPr>
        <w:spacing w:after="0" w:line="360" w:lineRule="auto"/>
        <w:rPr>
          <w:rFonts w:eastAsia="Times New Roman"/>
          <w:color w:val="auto"/>
          <w:sz w:val="40"/>
          <w:szCs w:val="40"/>
        </w:rPr>
      </w:pPr>
      <w:r w:rsidRPr="00FA1275">
        <w:rPr>
          <w:rFonts w:eastAsia="+mn-ea"/>
          <w:iCs/>
          <w:kern w:val="24"/>
          <w:sz w:val="40"/>
          <w:szCs w:val="40"/>
        </w:rPr>
        <w:t>Burning mosquito coils indoors generates smoke that can control mosquitoes effectively. This practice is currently used in numerous households in Africa, Asia and South America</w:t>
      </w:r>
    </w:p>
    <w:p w:rsidR="00FA1275" w:rsidRPr="00FA1275" w:rsidRDefault="00FA1275" w:rsidP="007E0731">
      <w:pPr>
        <w:pStyle w:val="ListParagraph"/>
        <w:numPr>
          <w:ilvl w:val="0"/>
          <w:numId w:val="38"/>
        </w:numPr>
        <w:spacing w:after="0" w:line="360" w:lineRule="auto"/>
        <w:rPr>
          <w:rFonts w:eastAsia="Times New Roman"/>
          <w:color w:val="auto"/>
          <w:sz w:val="40"/>
          <w:szCs w:val="40"/>
        </w:rPr>
      </w:pPr>
      <w:r w:rsidRPr="00FA1275">
        <w:rPr>
          <w:rFonts w:eastAsia="+mn-ea"/>
          <w:kern w:val="24"/>
          <w:sz w:val="40"/>
          <w:szCs w:val="40"/>
        </w:rPr>
        <w:t xml:space="preserve">Mosquito coils may represent a serious potential threat to children’s health. Prolonged use has been associated with increased incidences of asthma and persistent wheezing in children. </w:t>
      </w:r>
    </w:p>
    <w:p w:rsidR="00FA1275" w:rsidRPr="00FA1275" w:rsidRDefault="00FA1275" w:rsidP="007E0731">
      <w:pPr>
        <w:pStyle w:val="ListParagraph"/>
        <w:numPr>
          <w:ilvl w:val="0"/>
          <w:numId w:val="38"/>
        </w:numPr>
        <w:spacing w:after="0" w:line="360" w:lineRule="auto"/>
        <w:rPr>
          <w:rFonts w:eastAsia="Times New Roman"/>
          <w:color w:val="auto"/>
          <w:sz w:val="40"/>
          <w:szCs w:val="40"/>
        </w:rPr>
      </w:pPr>
      <w:r w:rsidRPr="00FA1275">
        <w:rPr>
          <w:rFonts w:eastAsia="+mn-ea"/>
          <w:kern w:val="24"/>
          <w:sz w:val="40"/>
          <w:szCs w:val="40"/>
        </w:rPr>
        <w:t xml:space="preserve">Although the active ingredient is usually small amounts of </w:t>
      </w:r>
      <w:proofErr w:type="spellStart"/>
      <w:r w:rsidRPr="00FA1275">
        <w:rPr>
          <w:rFonts w:eastAsia="+mn-ea"/>
          <w:kern w:val="24"/>
          <w:sz w:val="40"/>
          <w:szCs w:val="40"/>
        </w:rPr>
        <w:t>pyrethrins</w:t>
      </w:r>
      <w:proofErr w:type="spellEnd"/>
      <w:r w:rsidRPr="00FA1275">
        <w:rPr>
          <w:rFonts w:eastAsia="+mn-ea"/>
          <w:kern w:val="24"/>
          <w:sz w:val="40"/>
          <w:szCs w:val="40"/>
        </w:rPr>
        <w:t xml:space="preserve"> (considered a low-toxicity </w:t>
      </w:r>
      <w:r w:rsidRPr="00FA1275">
        <w:rPr>
          <w:rFonts w:eastAsia="+mn-ea"/>
          <w:kern w:val="24"/>
          <w:sz w:val="40"/>
          <w:szCs w:val="40"/>
        </w:rPr>
        <w:lastRenderedPageBreak/>
        <w:t xml:space="preserve">insecticide), over 99% of the mass of the coil is so-called “inert” ingredients. </w:t>
      </w:r>
    </w:p>
    <w:p w:rsidR="009614E2" w:rsidRPr="009614E2" w:rsidRDefault="00FA1275" w:rsidP="007E0731">
      <w:pPr>
        <w:pStyle w:val="ListParagraph"/>
        <w:numPr>
          <w:ilvl w:val="0"/>
          <w:numId w:val="38"/>
        </w:numPr>
        <w:spacing w:after="0" w:line="360" w:lineRule="auto"/>
        <w:rPr>
          <w:rFonts w:eastAsia="Times New Roman"/>
          <w:color w:val="auto"/>
          <w:sz w:val="40"/>
          <w:szCs w:val="40"/>
        </w:rPr>
      </w:pPr>
      <w:r w:rsidRPr="00FA1275">
        <w:rPr>
          <w:rFonts w:eastAsia="+mn-ea"/>
          <w:kern w:val="24"/>
          <w:sz w:val="40"/>
          <w:szCs w:val="40"/>
        </w:rPr>
        <w:t xml:space="preserve">When </w:t>
      </w:r>
      <w:proofErr w:type="spellStart"/>
      <w:r w:rsidRPr="00FA1275">
        <w:rPr>
          <w:rFonts w:eastAsia="+mn-ea"/>
          <w:kern w:val="24"/>
          <w:sz w:val="40"/>
          <w:szCs w:val="40"/>
        </w:rPr>
        <w:t>analysed</w:t>
      </w:r>
      <w:proofErr w:type="spellEnd"/>
      <w:r w:rsidRPr="00FA1275">
        <w:rPr>
          <w:rFonts w:eastAsia="+mn-ea"/>
          <w:kern w:val="24"/>
          <w:sz w:val="40"/>
          <w:szCs w:val="40"/>
        </w:rPr>
        <w:t xml:space="preserve">, the smoke from coils was found to be entirely composed of </w:t>
      </w:r>
      <w:proofErr w:type="spellStart"/>
      <w:r w:rsidRPr="00FA1275">
        <w:rPr>
          <w:rFonts w:eastAsia="+mn-ea"/>
          <w:kern w:val="24"/>
          <w:sz w:val="40"/>
          <w:szCs w:val="40"/>
        </w:rPr>
        <w:t>respirable</w:t>
      </w:r>
      <w:proofErr w:type="spellEnd"/>
      <w:r w:rsidRPr="00FA1275">
        <w:rPr>
          <w:rFonts w:eastAsia="+mn-ea"/>
          <w:kern w:val="24"/>
          <w:sz w:val="40"/>
          <w:szCs w:val="40"/>
        </w:rPr>
        <w:t xml:space="preserve">-sized particles, some quite small. The particles contain numerous polycyclic aromatic hydrocarbons (PAH) and carbonyl compounds including formaldehyde. </w:t>
      </w:r>
    </w:p>
    <w:p w:rsidR="00E1015D" w:rsidRPr="00E1015D" w:rsidRDefault="00FA1275" w:rsidP="00E1015D">
      <w:pPr>
        <w:pStyle w:val="ListParagraph"/>
        <w:numPr>
          <w:ilvl w:val="0"/>
          <w:numId w:val="38"/>
        </w:numPr>
        <w:spacing w:after="0" w:line="360" w:lineRule="auto"/>
        <w:rPr>
          <w:rFonts w:eastAsia="Times New Roman"/>
          <w:color w:val="auto"/>
          <w:sz w:val="40"/>
          <w:szCs w:val="40"/>
        </w:rPr>
      </w:pPr>
      <w:r w:rsidRPr="00FA1275">
        <w:rPr>
          <w:rFonts w:eastAsia="+mn-ea"/>
          <w:kern w:val="24"/>
          <w:sz w:val="40"/>
          <w:szCs w:val="40"/>
        </w:rPr>
        <w:t xml:space="preserve">One recent analysis found that the burning of one mosquito coil for 2 hours allowed a steady state of particulate matter to develop, and that the PM2.5 produced was the equivalent of that from burning 75–137 cigarettes (the formaldehyde produced was the equivalent of 51 cigarettes). </w:t>
      </w:r>
    </w:p>
    <w:p w:rsidR="00E1015D" w:rsidRPr="00E1015D" w:rsidRDefault="00E1015D" w:rsidP="00E1015D">
      <w:pPr>
        <w:pStyle w:val="ListParagraph"/>
        <w:numPr>
          <w:ilvl w:val="0"/>
          <w:numId w:val="38"/>
        </w:numPr>
        <w:spacing w:after="0" w:line="360" w:lineRule="auto"/>
        <w:rPr>
          <w:rFonts w:eastAsia="Times New Roman"/>
          <w:color w:val="auto"/>
          <w:sz w:val="40"/>
          <w:szCs w:val="40"/>
        </w:rPr>
      </w:pPr>
      <w:r w:rsidRPr="00E1015D">
        <w:rPr>
          <w:rFonts w:eastAsia="+mn-ea"/>
          <w:kern w:val="24"/>
          <w:sz w:val="40"/>
          <w:szCs w:val="40"/>
        </w:rPr>
        <w:t xml:space="preserve">The effects on health of exposure to these insecticides include: </w:t>
      </w:r>
    </w:p>
    <w:p w:rsidR="00E1015D" w:rsidRPr="00E1015D" w:rsidRDefault="00E1015D" w:rsidP="00F55C3B">
      <w:pPr>
        <w:numPr>
          <w:ilvl w:val="0"/>
          <w:numId w:val="39"/>
        </w:numPr>
        <w:spacing w:after="0" w:line="360" w:lineRule="auto"/>
        <w:contextualSpacing/>
        <w:jc w:val="left"/>
        <w:rPr>
          <w:rFonts w:eastAsia="Times New Roman" w:cs="Times New Roman"/>
          <w:color w:val="auto"/>
          <w:sz w:val="40"/>
          <w:szCs w:val="40"/>
        </w:rPr>
      </w:pPr>
      <w:r w:rsidRPr="00E1015D">
        <w:rPr>
          <w:rFonts w:eastAsia="+mn-ea" w:cs="Times New Roman"/>
          <w:kern w:val="24"/>
          <w:sz w:val="40"/>
          <w:szCs w:val="40"/>
        </w:rPr>
        <w:t>acute poisoning usually related to accidental ingestion in children;</w:t>
      </w:r>
    </w:p>
    <w:p w:rsidR="00E1015D" w:rsidRPr="00E1015D" w:rsidRDefault="00E1015D" w:rsidP="00F55C3B">
      <w:pPr>
        <w:numPr>
          <w:ilvl w:val="0"/>
          <w:numId w:val="39"/>
        </w:numPr>
        <w:spacing w:after="0" w:line="360" w:lineRule="auto"/>
        <w:contextualSpacing/>
        <w:jc w:val="left"/>
        <w:rPr>
          <w:rFonts w:eastAsia="Times New Roman" w:cs="Times New Roman"/>
          <w:color w:val="auto"/>
          <w:sz w:val="40"/>
          <w:szCs w:val="40"/>
        </w:rPr>
      </w:pPr>
      <w:r w:rsidRPr="00E1015D">
        <w:rPr>
          <w:rFonts w:eastAsia="+mn-ea" w:cs="Times New Roman"/>
          <w:kern w:val="24"/>
          <w:sz w:val="40"/>
          <w:szCs w:val="40"/>
        </w:rPr>
        <w:lastRenderedPageBreak/>
        <w:t>Allergic and general symptoms</w:t>
      </w:r>
      <w:r>
        <w:rPr>
          <w:rFonts w:eastAsia="+mn-ea" w:cs="Times New Roman"/>
          <w:kern w:val="24"/>
          <w:sz w:val="40"/>
          <w:szCs w:val="40"/>
        </w:rPr>
        <w:t>:</w:t>
      </w:r>
      <w:r>
        <w:rPr>
          <w:rFonts w:eastAsia="Times New Roman" w:cs="Times New Roman"/>
          <w:color w:val="auto"/>
          <w:sz w:val="40"/>
          <w:szCs w:val="40"/>
        </w:rPr>
        <w:t xml:space="preserve"> </w:t>
      </w:r>
      <w:r w:rsidRPr="00E1015D">
        <w:rPr>
          <w:rFonts w:eastAsia="+mn-ea" w:cs="Times New Roman"/>
          <w:kern w:val="24"/>
          <w:sz w:val="40"/>
          <w:szCs w:val="40"/>
        </w:rPr>
        <w:t xml:space="preserve"> headache, nausea, vomiting; cough, rhinitis, bronchitis, asthma and other allergic symptoms.</w:t>
      </w:r>
    </w:p>
    <w:p w:rsidR="00B86FCC" w:rsidRDefault="00763092" w:rsidP="00763092">
      <w:pPr>
        <w:spacing w:after="0" w:line="360" w:lineRule="auto"/>
        <w:rPr>
          <w:rFonts w:eastAsia="Times New Roman"/>
          <w:color w:val="auto"/>
          <w:sz w:val="40"/>
          <w:szCs w:val="40"/>
        </w:rPr>
      </w:pPr>
      <w:r w:rsidRPr="00763092">
        <w:rPr>
          <w:rFonts w:eastAsia="Times New Roman"/>
          <w:color w:val="auto"/>
          <w:sz w:val="40"/>
          <w:szCs w:val="40"/>
          <w:highlight w:val="darkYellow"/>
        </w:rPr>
        <w:t>Environment</w:t>
      </w:r>
      <w:r>
        <w:rPr>
          <w:rFonts w:eastAsia="Times New Roman"/>
          <w:color w:val="auto"/>
          <w:sz w:val="40"/>
          <w:szCs w:val="40"/>
          <w:highlight w:val="darkYellow"/>
        </w:rPr>
        <w:t xml:space="preserve">al </w:t>
      </w:r>
      <w:r w:rsidRPr="00763092">
        <w:rPr>
          <w:rFonts w:eastAsia="Times New Roman"/>
          <w:color w:val="auto"/>
          <w:sz w:val="40"/>
          <w:szCs w:val="40"/>
          <w:highlight w:val="darkYellow"/>
        </w:rPr>
        <w:t>tobacco smoke</w:t>
      </w:r>
      <w:r>
        <w:rPr>
          <w:rFonts w:eastAsia="Times New Roman"/>
          <w:color w:val="auto"/>
          <w:sz w:val="40"/>
          <w:szCs w:val="40"/>
        </w:rPr>
        <w:t xml:space="preserve"> </w:t>
      </w:r>
    </w:p>
    <w:p w:rsidR="00763092" w:rsidRPr="00763092" w:rsidRDefault="00763092" w:rsidP="00F55C3B">
      <w:pPr>
        <w:pStyle w:val="ListParagraph"/>
        <w:numPr>
          <w:ilvl w:val="0"/>
          <w:numId w:val="41"/>
        </w:numPr>
        <w:spacing w:after="0" w:line="360" w:lineRule="auto"/>
        <w:rPr>
          <w:rFonts w:eastAsia="Times New Roman"/>
          <w:color w:val="auto"/>
          <w:sz w:val="40"/>
          <w:szCs w:val="40"/>
        </w:rPr>
      </w:pPr>
      <w:r w:rsidRPr="00763092">
        <w:rPr>
          <w:rFonts w:eastAsia="Times New Roman"/>
          <w:color w:val="auto"/>
          <w:sz w:val="40"/>
          <w:szCs w:val="40"/>
        </w:rPr>
        <w:t xml:space="preserve">The </w:t>
      </w:r>
      <w:r w:rsidRPr="00763092">
        <w:rPr>
          <w:rFonts w:eastAsia="+mn-ea"/>
          <w:kern w:val="24"/>
          <w:sz w:val="40"/>
          <w:szCs w:val="40"/>
        </w:rPr>
        <w:t xml:space="preserve">Mainstream smoke is the exhaled smoke </w:t>
      </w:r>
    </w:p>
    <w:p w:rsidR="00763092" w:rsidRPr="00763092" w:rsidRDefault="00763092" w:rsidP="00F55C3B">
      <w:pPr>
        <w:pStyle w:val="ListParagraph"/>
        <w:numPr>
          <w:ilvl w:val="0"/>
          <w:numId w:val="41"/>
        </w:numPr>
        <w:spacing w:after="0" w:line="360" w:lineRule="auto"/>
        <w:rPr>
          <w:rFonts w:eastAsia="Times New Roman"/>
          <w:color w:val="auto"/>
          <w:sz w:val="40"/>
          <w:szCs w:val="40"/>
        </w:rPr>
      </w:pPr>
      <w:r w:rsidRPr="00763092">
        <w:rPr>
          <w:rFonts w:eastAsia="+mn-ea"/>
          <w:kern w:val="24"/>
          <w:sz w:val="40"/>
          <w:szCs w:val="40"/>
        </w:rPr>
        <w:t xml:space="preserve"> The side stream smoke is emitted smoke from burning cigarette. </w:t>
      </w:r>
    </w:p>
    <w:p w:rsidR="00763092" w:rsidRPr="00763092" w:rsidRDefault="00763092" w:rsidP="00F55C3B">
      <w:pPr>
        <w:pStyle w:val="ListParagraph"/>
        <w:numPr>
          <w:ilvl w:val="0"/>
          <w:numId w:val="41"/>
        </w:numPr>
        <w:spacing w:after="0" w:line="360" w:lineRule="auto"/>
        <w:rPr>
          <w:rFonts w:eastAsia="Times New Roman"/>
          <w:color w:val="auto"/>
          <w:sz w:val="40"/>
          <w:szCs w:val="40"/>
        </w:rPr>
      </w:pPr>
      <w:r w:rsidRPr="00763092">
        <w:rPr>
          <w:rFonts w:eastAsia="+mn-ea"/>
          <w:kern w:val="24"/>
          <w:sz w:val="40"/>
          <w:szCs w:val="40"/>
        </w:rPr>
        <w:t xml:space="preserve">Environmental tobacco smoke (ETS) is also called second-hand smoke and is a combination of mainstream and side stream smoke. </w:t>
      </w:r>
    </w:p>
    <w:p w:rsidR="00763092" w:rsidRPr="00763092" w:rsidRDefault="00763092" w:rsidP="00F55C3B">
      <w:pPr>
        <w:pStyle w:val="ListParagraph"/>
        <w:numPr>
          <w:ilvl w:val="0"/>
          <w:numId w:val="41"/>
        </w:numPr>
        <w:spacing w:after="0" w:line="360" w:lineRule="auto"/>
        <w:rPr>
          <w:rFonts w:eastAsia="Times New Roman"/>
          <w:color w:val="auto"/>
          <w:sz w:val="40"/>
          <w:szCs w:val="40"/>
        </w:rPr>
      </w:pPr>
      <w:r w:rsidRPr="00763092">
        <w:rPr>
          <w:rFonts w:eastAsia="+mn-ea"/>
          <w:kern w:val="24"/>
          <w:sz w:val="40"/>
          <w:szCs w:val="40"/>
        </w:rPr>
        <w:t xml:space="preserve">This combination contains more than 4000 particle components and gases, over 50 of which are known carcinogens. </w:t>
      </w:r>
    </w:p>
    <w:p w:rsidR="00763092" w:rsidRPr="00763092" w:rsidRDefault="00763092" w:rsidP="00F55C3B">
      <w:pPr>
        <w:pStyle w:val="ListParagraph"/>
        <w:numPr>
          <w:ilvl w:val="0"/>
          <w:numId w:val="41"/>
        </w:numPr>
        <w:spacing w:after="0" w:line="360" w:lineRule="auto"/>
        <w:rPr>
          <w:rFonts w:eastAsia="Times New Roman"/>
          <w:color w:val="auto"/>
          <w:sz w:val="40"/>
          <w:szCs w:val="40"/>
        </w:rPr>
      </w:pPr>
      <w:r w:rsidRPr="00763092">
        <w:rPr>
          <w:rFonts w:eastAsia="+mn-ea"/>
          <w:kern w:val="24"/>
          <w:sz w:val="40"/>
          <w:szCs w:val="40"/>
        </w:rPr>
        <w:t xml:space="preserve">ETS may cause 17% of lung cancers of nonsmokers. </w:t>
      </w:r>
    </w:p>
    <w:p w:rsidR="00763092" w:rsidRPr="00763092" w:rsidRDefault="00763092" w:rsidP="00F55C3B">
      <w:pPr>
        <w:pStyle w:val="ListParagraph"/>
        <w:numPr>
          <w:ilvl w:val="0"/>
          <w:numId w:val="41"/>
        </w:numPr>
        <w:spacing w:after="0" w:line="360" w:lineRule="auto"/>
        <w:rPr>
          <w:rFonts w:eastAsia="Times New Roman"/>
          <w:color w:val="auto"/>
          <w:sz w:val="40"/>
          <w:szCs w:val="40"/>
        </w:rPr>
      </w:pPr>
      <w:r w:rsidRPr="00763092">
        <w:rPr>
          <w:rFonts w:eastAsia="+mn-ea"/>
          <w:kern w:val="24"/>
          <w:sz w:val="40"/>
          <w:szCs w:val="40"/>
        </w:rPr>
        <w:t>Concentrations one pack of cigarettes ≈ 20 mg m</w:t>
      </w:r>
      <w:r w:rsidRPr="00763092">
        <w:rPr>
          <w:rFonts w:eastAsia="+mn-ea"/>
          <w:kern w:val="24"/>
          <w:position w:val="14"/>
          <w:sz w:val="40"/>
          <w:szCs w:val="40"/>
          <w:vertAlign w:val="superscript"/>
        </w:rPr>
        <w:t>-3</w:t>
      </w:r>
      <w:r w:rsidRPr="00763092">
        <w:rPr>
          <w:rFonts w:eastAsia="+mn-ea"/>
          <w:kern w:val="24"/>
          <w:sz w:val="40"/>
          <w:szCs w:val="40"/>
        </w:rPr>
        <w:t xml:space="preserve"> of particles in room over 24 hours. </w:t>
      </w:r>
    </w:p>
    <w:p w:rsidR="00763092" w:rsidRPr="00763092" w:rsidRDefault="00763092" w:rsidP="00F55C3B">
      <w:pPr>
        <w:pStyle w:val="ListParagraph"/>
        <w:numPr>
          <w:ilvl w:val="0"/>
          <w:numId w:val="41"/>
        </w:numPr>
        <w:spacing w:after="0" w:line="360" w:lineRule="auto"/>
        <w:rPr>
          <w:rFonts w:eastAsia="Times New Roman"/>
          <w:color w:val="auto"/>
          <w:sz w:val="40"/>
          <w:szCs w:val="40"/>
        </w:rPr>
      </w:pPr>
      <w:r w:rsidRPr="00763092">
        <w:rPr>
          <w:rFonts w:eastAsia="+mn-ea"/>
          <w:kern w:val="24"/>
          <w:sz w:val="40"/>
          <w:szCs w:val="40"/>
        </w:rPr>
        <w:t>Near smoker, concentrations 500-1000 mg m</w:t>
      </w:r>
      <w:r w:rsidRPr="00763092">
        <w:rPr>
          <w:rFonts w:eastAsia="+mn-ea"/>
          <w:kern w:val="24"/>
          <w:position w:val="14"/>
          <w:sz w:val="40"/>
          <w:szCs w:val="40"/>
          <w:vertAlign w:val="superscript"/>
        </w:rPr>
        <w:t>-3</w:t>
      </w:r>
      <w:r w:rsidRPr="00763092">
        <w:rPr>
          <w:rFonts w:eastAsia="+mn-ea"/>
          <w:kern w:val="24"/>
          <w:sz w:val="40"/>
          <w:szCs w:val="40"/>
        </w:rPr>
        <w:t xml:space="preserve">. </w:t>
      </w:r>
    </w:p>
    <w:p w:rsidR="00763092" w:rsidRPr="00763092" w:rsidRDefault="00763092" w:rsidP="00F55C3B">
      <w:pPr>
        <w:pStyle w:val="ListParagraph"/>
        <w:numPr>
          <w:ilvl w:val="0"/>
          <w:numId w:val="41"/>
        </w:numPr>
        <w:spacing w:after="0" w:line="360" w:lineRule="auto"/>
        <w:rPr>
          <w:rFonts w:eastAsia="Times New Roman"/>
          <w:color w:val="auto"/>
          <w:sz w:val="40"/>
          <w:szCs w:val="40"/>
        </w:rPr>
      </w:pPr>
      <w:r w:rsidRPr="00763092">
        <w:rPr>
          <w:rFonts w:eastAsia="+mn-ea"/>
          <w:kern w:val="24"/>
          <w:sz w:val="40"/>
          <w:szCs w:val="40"/>
        </w:rPr>
        <w:t>Flying waffles is less harmful than smoking.</w:t>
      </w:r>
    </w:p>
    <w:p w:rsidR="009C58B3" w:rsidRPr="009C58B3" w:rsidRDefault="009C58B3" w:rsidP="00F55C3B">
      <w:pPr>
        <w:pStyle w:val="ListParagraph"/>
        <w:numPr>
          <w:ilvl w:val="0"/>
          <w:numId w:val="41"/>
        </w:numPr>
        <w:spacing w:after="0" w:line="360" w:lineRule="auto"/>
        <w:rPr>
          <w:rFonts w:eastAsia="Times New Roman"/>
          <w:color w:val="auto"/>
          <w:sz w:val="40"/>
          <w:szCs w:val="40"/>
        </w:rPr>
      </w:pPr>
      <w:r>
        <w:rPr>
          <w:rFonts w:eastAsia="Times New Roman"/>
          <w:color w:val="auto"/>
          <w:sz w:val="40"/>
          <w:szCs w:val="40"/>
        </w:rPr>
        <w:lastRenderedPageBreak/>
        <w:t xml:space="preserve">The cigarette </w:t>
      </w:r>
      <w:r w:rsidR="00866A1B">
        <w:rPr>
          <w:rFonts w:eastAsia="Times New Roman"/>
          <w:color w:val="auto"/>
          <w:sz w:val="40"/>
          <w:szCs w:val="40"/>
        </w:rPr>
        <w:t>smoking increases</w:t>
      </w:r>
      <w:r>
        <w:rPr>
          <w:rFonts w:eastAsia="Times New Roman"/>
          <w:color w:val="auto"/>
          <w:sz w:val="40"/>
          <w:szCs w:val="40"/>
        </w:rPr>
        <w:t xml:space="preserve"> the particulate matter concentration. </w:t>
      </w:r>
    </w:p>
    <w:p w:rsidR="00763092" w:rsidRPr="00763092" w:rsidRDefault="00763092" w:rsidP="00F55C3B">
      <w:pPr>
        <w:pStyle w:val="ListParagraph"/>
        <w:numPr>
          <w:ilvl w:val="0"/>
          <w:numId w:val="41"/>
        </w:numPr>
        <w:spacing w:after="0" w:line="360" w:lineRule="auto"/>
        <w:rPr>
          <w:rFonts w:eastAsia="Times New Roman"/>
          <w:color w:val="auto"/>
          <w:sz w:val="40"/>
          <w:szCs w:val="40"/>
        </w:rPr>
      </w:pPr>
      <w:r>
        <w:rPr>
          <w:rFonts w:eastAsia="+mn-ea"/>
          <w:kern w:val="24"/>
          <w:sz w:val="40"/>
          <w:szCs w:val="40"/>
        </w:rPr>
        <w:t xml:space="preserve">The concentration of particulate matter can be the same but the effect can be different. The mass concentration of particulate matter on the coast mainly made of salt is different from </w:t>
      </w:r>
      <w:r w:rsidR="001C6047">
        <w:rPr>
          <w:rFonts w:eastAsia="+mn-ea"/>
          <w:kern w:val="24"/>
          <w:sz w:val="40"/>
          <w:szCs w:val="40"/>
        </w:rPr>
        <w:t xml:space="preserve">the same mass concentration having harmful organic compounds </w:t>
      </w:r>
      <w:r w:rsidRPr="00763092">
        <w:rPr>
          <w:rFonts w:eastAsia="+mn-ea"/>
          <w:kern w:val="24"/>
          <w:sz w:val="40"/>
          <w:szCs w:val="40"/>
        </w:rPr>
        <w:t xml:space="preserve"> </w:t>
      </w:r>
    </w:p>
    <w:p w:rsidR="00763092" w:rsidRDefault="00A7427F" w:rsidP="00763092">
      <w:pPr>
        <w:spacing w:after="0" w:line="360" w:lineRule="auto"/>
        <w:rPr>
          <w:rFonts w:eastAsia="Times New Roman"/>
          <w:color w:val="auto"/>
          <w:sz w:val="40"/>
          <w:szCs w:val="40"/>
        </w:rPr>
      </w:pPr>
      <w:r w:rsidRPr="00A7427F">
        <w:rPr>
          <w:rFonts w:eastAsia="Times New Roman"/>
          <w:color w:val="auto"/>
          <w:sz w:val="40"/>
          <w:szCs w:val="40"/>
          <w:highlight w:val="darkYellow"/>
        </w:rPr>
        <w:t>Radon</w:t>
      </w:r>
      <w:r>
        <w:rPr>
          <w:rFonts w:eastAsia="Times New Roman"/>
          <w:color w:val="auto"/>
          <w:sz w:val="40"/>
          <w:szCs w:val="40"/>
        </w:rPr>
        <w:t xml:space="preserve"> </w:t>
      </w:r>
    </w:p>
    <w:p w:rsidR="00C8281B" w:rsidRPr="00C8281B" w:rsidRDefault="00C8281B" w:rsidP="008F133C">
      <w:pPr>
        <w:pStyle w:val="ListParagraph"/>
        <w:numPr>
          <w:ilvl w:val="0"/>
          <w:numId w:val="43"/>
        </w:numPr>
        <w:spacing w:after="0" w:line="360" w:lineRule="auto"/>
        <w:rPr>
          <w:rFonts w:eastAsia="Times New Roman"/>
          <w:color w:val="auto"/>
          <w:sz w:val="40"/>
          <w:szCs w:val="40"/>
        </w:rPr>
      </w:pPr>
      <w:r w:rsidRPr="00C8281B">
        <w:rPr>
          <w:rFonts w:eastAsia="+mn-ea"/>
          <w:kern w:val="24"/>
          <w:sz w:val="40"/>
          <w:szCs w:val="40"/>
        </w:rPr>
        <w:t xml:space="preserve">Radon </w:t>
      </w:r>
      <w:r>
        <w:rPr>
          <w:rFonts w:eastAsia="+mn-ea"/>
          <w:kern w:val="24"/>
          <w:sz w:val="40"/>
          <w:szCs w:val="40"/>
        </w:rPr>
        <w:t xml:space="preserve">222 </w:t>
      </w:r>
      <w:r w:rsidRPr="00C8281B">
        <w:rPr>
          <w:rFonts w:eastAsia="+mn-ea"/>
          <w:kern w:val="24"/>
          <w:sz w:val="40"/>
          <w:szCs w:val="40"/>
        </w:rPr>
        <w:t>is a radioactive gas that comes from the soil. Exposure to radon gas is the second leading cause of lung cancer (after smoking).</w:t>
      </w:r>
      <w:r>
        <w:rPr>
          <w:rFonts w:eastAsia="+mn-ea"/>
          <w:kern w:val="24"/>
          <w:sz w:val="40"/>
          <w:szCs w:val="40"/>
        </w:rPr>
        <w:t xml:space="preserve"> It may enhance the risk of cancer in smokers </w:t>
      </w:r>
    </w:p>
    <w:p w:rsidR="00C8281B" w:rsidRPr="00C8281B" w:rsidRDefault="00C8281B" w:rsidP="008F133C">
      <w:pPr>
        <w:pStyle w:val="ListParagraph"/>
        <w:numPr>
          <w:ilvl w:val="0"/>
          <w:numId w:val="43"/>
        </w:numPr>
        <w:spacing w:after="0" w:line="360" w:lineRule="auto"/>
        <w:rPr>
          <w:rFonts w:eastAsia="Times New Roman"/>
          <w:color w:val="auto"/>
          <w:sz w:val="40"/>
          <w:szCs w:val="40"/>
        </w:rPr>
      </w:pPr>
      <w:r w:rsidRPr="00C8281B">
        <w:rPr>
          <w:rFonts w:eastAsia="+mn-ea"/>
          <w:kern w:val="24"/>
          <w:sz w:val="40"/>
          <w:szCs w:val="40"/>
        </w:rPr>
        <w:t xml:space="preserve"> </w:t>
      </w:r>
      <w:r w:rsidRPr="00C8281B">
        <w:rPr>
          <w:rFonts w:eastAsia="+mn-ea"/>
          <w:kern w:val="24"/>
          <w:sz w:val="40"/>
          <w:szCs w:val="40"/>
          <w:lang w:val="en-GB"/>
        </w:rPr>
        <w:t xml:space="preserve">Scientific evidence suggests that 3-14% of lung cancers are due to exposure to indoor radon. </w:t>
      </w:r>
    </w:p>
    <w:p w:rsidR="00C8281B" w:rsidRPr="00C8281B" w:rsidRDefault="00C8281B" w:rsidP="008F133C">
      <w:pPr>
        <w:pStyle w:val="ListParagraph"/>
        <w:numPr>
          <w:ilvl w:val="0"/>
          <w:numId w:val="43"/>
        </w:numPr>
        <w:spacing w:after="0" w:line="360" w:lineRule="auto"/>
        <w:jc w:val="left"/>
        <w:rPr>
          <w:rFonts w:eastAsia="Times New Roman"/>
          <w:color w:val="auto"/>
          <w:sz w:val="40"/>
          <w:szCs w:val="40"/>
        </w:rPr>
      </w:pPr>
      <w:r w:rsidRPr="00C8281B">
        <w:rPr>
          <w:rFonts w:eastAsia="+mn-ea"/>
          <w:kern w:val="24"/>
          <w:sz w:val="40"/>
          <w:szCs w:val="40"/>
        </w:rPr>
        <w:t xml:space="preserve">Radon is produced from the natural breakdown of the uranium found in most rocks and soils. </w:t>
      </w:r>
      <w:r w:rsidR="00F55C3B">
        <w:rPr>
          <w:rFonts w:eastAsia="+mn-ea"/>
          <w:kern w:val="24"/>
          <w:sz w:val="40"/>
          <w:szCs w:val="40"/>
        </w:rPr>
        <w:t xml:space="preserve">Uranium is not volatile but radon is a gas and is volatile </w:t>
      </w:r>
    </w:p>
    <w:p w:rsidR="00C8281B" w:rsidRPr="00C8281B" w:rsidRDefault="00C8281B" w:rsidP="008F133C">
      <w:pPr>
        <w:pStyle w:val="ListParagraph"/>
        <w:numPr>
          <w:ilvl w:val="0"/>
          <w:numId w:val="43"/>
        </w:numPr>
        <w:spacing w:after="0" w:line="360" w:lineRule="auto"/>
        <w:rPr>
          <w:rFonts w:eastAsia="Times New Roman"/>
          <w:color w:val="auto"/>
          <w:sz w:val="40"/>
          <w:szCs w:val="40"/>
        </w:rPr>
      </w:pPr>
      <w:r w:rsidRPr="00C8281B">
        <w:rPr>
          <w:rFonts w:eastAsia="+mn-ea"/>
          <w:kern w:val="24"/>
          <w:sz w:val="40"/>
          <w:szCs w:val="40"/>
        </w:rPr>
        <w:lastRenderedPageBreak/>
        <w:t xml:space="preserve">As it further breaks down, radon emits atomic particles. These particles are in the air we breathe. Once inhaled, they can be deposited in our lungs. </w:t>
      </w:r>
    </w:p>
    <w:p w:rsidR="00C8281B" w:rsidRPr="005B3A2F" w:rsidRDefault="00C8281B" w:rsidP="008F133C">
      <w:pPr>
        <w:pStyle w:val="ListParagraph"/>
        <w:numPr>
          <w:ilvl w:val="0"/>
          <w:numId w:val="43"/>
        </w:numPr>
        <w:spacing w:after="0" w:line="360" w:lineRule="auto"/>
        <w:rPr>
          <w:rFonts w:eastAsia="Times New Roman"/>
          <w:color w:val="auto"/>
          <w:sz w:val="40"/>
          <w:szCs w:val="40"/>
        </w:rPr>
      </w:pPr>
      <w:r w:rsidRPr="00C8281B">
        <w:rPr>
          <w:rFonts w:eastAsia="+mn-ea"/>
          <w:kern w:val="24"/>
          <w:sz w:val="40"/>
          <w:szCs w:val="40"/>
        </w:rPr>
        <w:t>The energy associated with these particles can alter cell DNA, thus increasing the risk of lung cancer.</w:t>
      </w:r>
    </w:p>
    <w:p w:rsidR="005B3A2F" w:rsidRDefault="005B3A2F" w:rsidP="005B3A2F">
      <w:pPr>
        <w:spacing w:after="0" w:line="360" w:lineRule="auto"/>
        <w:ind w:left="360"/>
        <w:rPr>
          <w:rFonts w:eastAsia="Times New Roman"/>
          <w:color w:val="auto"/>
          <w:sz w:val="40"/>
          <w:szCs w:val="40"/>
        </w:rPr>
      </w:pPr>
    </w:p>
    <w:p w:rsidR="005B3A2F" w:rsidRDefault="005B3A2F" w:rsidP="005B3A2F">
      <w:pPr>
        <w:spacing w:after="0" w:line="360" w:lineRule="auto"/>
        <w:ind w:left="360"/>
        <w:rPr>
          <w:rFonts w:eastAsia="Times New Roman"/>
          <w:color w:val="auto"/>
          <w:sz w:val="40"/>
          <w:szCs w:val="40"/>
        </w:rPr>
      </w:pPr>
    </w:p>
    <w:p w:rsidR="005B3A2F" w:rsidRDefault="005B3A2F" w:rsidP="005B3A2F">
      <w:pPr>
        <w:spacing w:after="0" w:line="360" w:lineRule="auto"/>
        <w:ind w:left="360"/>
        <w:rPr>
          <w:rFonts w:eastAsia="Times New Roman"/>
          <w:color w:val="auto"/>
          <w:sz w:val="40"/>
          <w:szCs w:val="40"/>
        </w:rPr>
      </w:pPr>
    </w:p>
    <w:p w:rsidR="005B3A2F" w:rsidRPr="005B3A2F" w:rsidRDefault="005B3A2F" w:rsidP="005B3A2F">
      <w:pPr>
        <w:spacing w:after="0" w:line="360" w:lineRule="auto"/>
        <w:ind w:left="360"/>
        <w:rPr>
          <w:rFonts w:eastAsia="Times New Roman"/>
          <w:color w:val="auto"/>
          <w:sz w:val="40"/>
          <w:szCs w:val="40"/>
        </w:rPr>
      </w:pPr>
    </w:p>
    <w:p w:rsidR="00C8281B" w:rsidRPr="00F55C3B" w:rsidRDefault="00C8281B" w:rsidP="008F133C">
      <w:pPr>
        <w:pStyle w:val="ListParagraph"/>
        <w:numPr>
          <w:ilvl w:val="0"/>
          <w:numId w:val="43"/>
        </w:numPr>
        <w:spacing w:after="0" w:line="360" w:lineRule="auto"/>
        <w:rPr>
          <w:rFonts w:eastAsia="Times New Roman"/>
          <w:color w:val="auto"/>
          <w:sz w:val="40"/>
          <w:szCs w:val="40"/>
        </w:rPr>
      </w:pPr>
      <w:r w:rsidRPr="00C8281B">
        <w:rPr>
          <w:rFonts w:eastAsia="+mn-ea"/>
          <w:kern w:val="24"/>
          <w:sz w:val="40"/>
          <w:szCs w:val="40"/>
        </w:rPr>
        <w:t>Radon usually does not present a health risk outdoors because it is diluted in the open air. Radon can,</w:t>
      </w:r>
      <w:r>
        <w:rPr>
          <w:rFonts w:eastAsia="+mn-ea"/>
          <w:kern w:val="24"/>
          <w:sz w:val="40"/>
          <w:szCs w:val="40"/>
        </w:rPr>
        <w:t xml:space="preserve"> </w:t>
      </w:r>
      <w:r w:rsidRPr="00C8281B">
        <w:rPr>
          <w:rFonts w:eastAsia="+mn-ea"/>
          <w:kern w:val="24"/>
          <w:sz w:val="40"/>
          <w:szCs w:val="40"/>
        </w:rPr>
        <w:t xml:space="preserve">however, build up to dangerous levels inside a house. </w:t>
      </w:r>
    </w:p>
    <w:p w:rsidR="00F55C3B" w:rsidRPr="00C8281B" w:rsidRDefault="00F55C3B" w:rsidP="008F133C">
      <w:pPr>
        <w:pStyle w:val="ListParagraph"/>
        <w:numPr>
          <w:ilvl w:val="0"/>
          <w:numId w:val="43"/>
        </w:numPr>
        <w:spacing w:after="0" w:line="360" w:lineRule="auto"/>
        <w:rPr>
          <w:rFonts w:eastAsia="Times New Roman"/>
          <w:color w:val="auto"/>
          <w:sz w:val="40"/>
          <w:szCs w:val="40"/>
        </w:rPr>
      </w:pPr>
      <w:r w:rsidRPr="00C8281B">
        <w:rPr>
          <w:rFonts w:eastAsia="+mn-ea"/>
          <w:kern w:val="24"/>
          <w:sz w:val="40"/>
          <w:szCs w:val="40"/>
        </w:rPr>
        <w:t>Radon concentrations indoors depend on construction aspects: building materials; cracks or pores in concrete floor and walls; floor-wall joints; loose pipe penetration; air pressure of a house lower than the surrounding soil, and others</w:t>
      </w:r>
      <w:r>
        <w:rPr>
          <w:rFonts w:eastAsia="+mn-ea"/>
          <w:kern w:val="24"/>
          <w:sz w:val="40"/>
          <w:szCs w:val="40"/>
        </w:rPr>
        <w:t xml:space="preserve">. </w:t>
      </w:r>
      <w:r w:rsidRPr="00C8281B">
        <w:rPr>
          <w:rFonts w:eastAsia="+mn-ea"/>
          <w:kern w:val="24"/>
          <w:sz w:val="40"/>
          <w:szCs w:val="40"/>
        </w:rPr>
        <w:t>Highest level in basements and ground floor</w:t>
      </w:r>
      <w:r>
        <w:rPr>
          <w:rFonts w:eastAsia="+mn-ea"/>
          <w:kern w:val="24"/>
          <w:sz w:val="40"/>
          <w:szCs w:val="40"/>
        </w:rPr>
        <w:t xml:space="preserve">. </w:t>
      </w:r>
      <w:r w:rsidRPr="00C8281B">
        <w:rPr>
          <w:rFonts w:eastAsia="+mn-ea"/>
          <w:kern w:val="24"/>
          <w:sz w:val="40"/>
          <w:szCs w:val="40"/>
        </w:rPr>
        <w:t>Exposure can also be from water vapor during showering, cooking</w:t>
      </w:r>
    </w:p>
    <w:p w:rsidR="00C8281B" w:rsidRPr="00C8281B" w:rsidRDefault="00C8281B" w:rsidP="008F133C">
      <w:pPr>
        <w:pStyle w:val="ListParagraph"/>
        <w:numPr>
          <w:ilvl w:val="0"/>
          <w:numId w:val="43"/>
        </w:numPr>
        <w:spacing w:after="0" w:line="360" w:lineRule="auto"/>
        <w:rPr>
          <w:rFonts w:eastAsia="Times New Roman"/>
          <w:color w:val="auto"/>
          <w:sz w:val="40"/>
          <w:szCs w:val="40"/>
        </w:rPr>
      </w:pPr>
      <w:r w:rsidRPr="00C8281B">
        <w:rPr>
          <w:rFonts w:eastAsia="+mn-ea"/>
          <w:kern w:val="24"/>
          <w:sz w:val="40"/>
          <w:szCs w:val="40"/>
        </w:rPr>
        <w:lastRenderedPageBreak/>
        <w:t xml:space="preserve">Radon can enter your new house through cracks or openings in the foundation. The differences in air pressure between the inside of a building and the soil around it also play an important role in radon entry. </w:t>
      </w:r>
    </w:p>
    <w:p w:rsidR="00C8281B" w:rsidRPr="00C8281B" w:rsidRDefault="00C8281B" w:rsidP="008F133C">
      <w:pPr>
        <w:pStyle w:val="ListParagraph"/>
        <w:numPr>
          <w:ilvl w:val="0"/>
          <w:numId w:val="43"/>
        </w:numPr>
        <w:spacing w:after="0" w:line="360" w:lineRule="auto"/>
        <w:rPr>
          <w:rFonts w:eastAsia="Times New Roman"/>
          <w:color w:val="auto"/>
          <w:sz w:val="40"/>
          <w:szCs w:val="40"/>
        </w:rPr>
      </w:pPr>
      <w:r w:rsidRPr="00C8281B">
        <w:rPr>
          <w:rFonts w:eastAsia="+mn-ea"/>
          <w:kern w:val="24"/>
          <w:sz w:val="40"/>
          <w:szCs w:val="40"/>
        </w:rPr>
        <w:t xml:space="preserve">If the air pressure of a house is greater than the soil beneath it, radon will remain outside. However, if the air pressure of a house is lower than the surrounding soil (which is usually the case), the house will act as a vacuum, sucking radon gas inside. </w:t>
      </w:r>
    </w:p>
    <w:p w:rsidR="00C8281B" w:rsidRPr="005B3A2F" w:rsidRDefault="00C8281B" w:rsidP="008F133C">
      <w:pPr>
        <w:pStyle w:val="ListParagraph"/>
        <w:numPr>
          <w:ilvl w:val="0"/>
          <w:numId w:val="43"/>
        </w:numPr>
        <w:spacing w:after="0" w:line="360" w:lineRule="auto"/>
        <w:rPr>
          <w:rFonts w:eastAsia="Times New Roman"/>
          <w:color w:val="auto"/>
          <w:sz w:val="40"/>
          <w:szCs w:val="40"/>
        </w:rPr>
      </w:pPr>
      <w:r w:rsidRPr="00C8281B">
        <w:rPr>
          <w:rFonts w:eastAsia="+mn-ea"/>
          <w:kern w:val="24"/>
          <w:sz w:val="40"/>
          <w:szCs w:val="40"/>
        </w:rPr>
        <w:t xml:space="preserve">Because radon comes from the soil, the geology of an area can help to predict the potential </w:t>
      </w:r>
      <w:r>
        <w:rPr>
          <w:rFonts w:eastAsia="+mn-ea"/>
          <w:kern w:val="24"/>
          <w:sz w:val="40"/>
          <w:szCs w:val="40"/>
        </w:rPr>
        <w:t xml:space="preserve">high level in soil, water as well as </w:t>
      </w:r>
      <w:r w:rsidRPr="00C8281B">
        <w:rPr>
          <w:rFonts w:eastAsia="+mn-ea"/>
          <w:kern w:val="24"/>
          <w:sz w:val="40"/>
          <w:szCs w:val="40"/>
        </w:rPr>
        <w:t>for elevated indoor radon levels.</w:t>
      </w:r>
    </w:p>
    <w:p w:rsidR="00FA1275" w:rsidRDefault="005B3A2F" w:rsidP="009614E2">
      <w:pPr>
        <w:spacing w:after="0" w:line="360" w:lineRule="auto"/>
        <w:contextualSpacing/>
        <w:jc w:val="left"/>
        <w:rPr>
          <w:rFonts w:eastAsia="Times New Roman" w:cs="Times New Roman"/>
          <w:color w:val="auto"/>
          <w:sz w:val="40"/>
          <w:szCs w:val="40"/>
        </w:rPr>
      </w:pPr>
      <w:r w:rsidRPr="005B3A2F">
        <w:rPr>
          <w:rFonts w:eastAsia="Times New Roman" w:cs="Times New Roman"/>
          <w:noProof/>
          <w:color w:val="auto"/>
          <w:sz w:val="40"/>
          <w:szCs w:val="40"/>
        </w:rPr>
        <w:lastRenderedPageBreak/>
        <w:drawing>
          <wp:inline distT="0" distB="0" distL="0" distR="0">
            <wp:extent cx="5229225" cy="3057525"/>
            <wp:effectExtent l="19050" t="0" r="9525" b="0"/>
            <wp:docPr id="8" name="Pictur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229225" cy="305752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FA1275" w:rsidRPr="00FA1275" w:rsidRDefault="005B3A2F" w:rsidP="009614E2">
      <w:pPr>
        <w:spacing w:after="0" w:line="360" w:lineRule="auto"/>
        <w:contextualSpacing/>
        <w:jc w:val="left"/>
        <w:rPr>
          <w:rFonts w:eastAsia="Times New Roman" w:cs="Times New Roman"/>
          <w:color w:val="auto"/>
          <w:sz w:val="40"/>
          <w:szCs w:val="40"/>
        </w:rPr>
      </w:pPr>
      <w:r w:rsidRPr="005B3A2F">
        <w:rPr>
          <w:rFonts w:eastAsia="Times New Roman" w:cs="Times New Roman"/>
          <w:noProof/>
          <w:color w:val="auto"/>
          <w:sz w:val="40"/>
          <w:szCs w:val="40"/>
        </w:rPr>
        <w:drawing>
          <wp:inline distT="0" distB="0" distL="0" distR="0">
            <wp:extent cx="5143500" cy="1885950"/>
            <wp:effectExtent l="19050" t="0" r="0" b="0"/>
            <wp:docPr id="9" name="Picture 9" descr="bot7e_fig_25_05"/>
            <wp:cNvGraphicFramePr/>
            <a:graphic xmlns:a="http://schemas.openxmlformats.org/drawingml/2006/main">
              <a:graphicData uri="http://schemas.openxmlformats.org/drawingml/2006/picture">
                <pic:pic xmlns:pic="http://schemas.openxmlformats.org/drawingml/2006/picture">
                  <pic:nvPicPr>
                    <pic:cNvPr id="4" name="Picture 4" descr="bot7e_fig_25_05"/>
                    <pic:cNvPicPr>
                      <a:picLocks noChangeAspect="1" noChangeArrowheads="1"/>
                    </pic:cNvPicPr>
                  </pic:nvPicPr>
                  <pic:blipFill>
                    <a:blip r:embed="rId16" cstate="print"/>
                    <a:srcRect/>
                    <a:stretch>
                      <a:fillRect/>
                    </a:stretch>
                  </pic:blipFill>
                  <pic:spPr bwMode="auto">
                    <a:xfrm>
                      <a:off x="0" y="0"/>
                      <a:ext cx="5143500" cy="1885950"/>
                    </a:xfrm>
                    <a:prstGeom prst="rect">
                      <a:avLst/>
                    </a:prstGeom>
                    <a:noFill/>
                    <a:ln w="9525">
                      <a:noFill/>
                      <a:miter lim="800000"/>
                      <a:headEnd/>
                      <a:tailEnd/>
                    </a:ln>
                  </pic:spPr>
                </pic:pic>
              </a:graphicData>
            </a:graphic>
          </wp:inline>
        </w:drawing>
      </w:r>
    </w:p>
    <w:p w:rsidR="00E27AA7" w:rsidRDefault="00E27AA7" w:rsidP="00DD48B4">
      <w:pPr>
        <w:pStyle w:val="NormalWeb"/>
        <w:spacing w:before="0" w:beforeAutospacing="0" w:after="0" w:afterAutospacing="0"/>
        <w:ind w:left="720"/>
        <w:rPr>
          <w:rFonts w:eastAsia="+mn-ea"/>
          <w:color w:val="000000"/>
          <w:kern w:val="24"/>
          <w:sz w:val="40"/>
          <w:szCs w:val="40"/>
        </w:rPr>
      </w:pPr>
    </w:p>
    <w:p w:rsidR="0022100C" w:rsidRPr="0022100C" w:rsidRDefault="0022100C" w:rsidP="008F133C">
      <w:pPr>
        <w:pStyle w:val="ListParagraph"/>
        <w:numPr>
          <w:ilvl w:val="0"/>
          <w:numId w:val="44"/>
        </w:numPr>
        <w:spacing w:after="0" w:line="360" w:lineRule="auto"/>
        <w:rPr>
          <w:rFonts w:eastAsia="Times New Roman"/>
          <w:color w:val="auto"/>
          <w:sz w:val="40"/>
          <w:szCs w:val="40"/>
        </w:rPr>
      </w:pPr>
      <w:r>
        <w:rPr>
          <w:rFonts w:eastAsia="+mn-ea"/>
          <w:kern w:val="24"/>
          <w:sz w:val="40"/>
          <w:szCs w:val="40"/>
        </w:rPr>
        <w:t xml:space="preserve">During the decay of ionizing radiation are formed. </w:t>
      </w:r>
      <w:r w:rsidRPr="0022100C">
        <w:rPr>
          <w:rFonts w:eastAsia="+mn-ea"/>
          <w:kern w:val="24"/>
          <w:sz w:val="40"/>
          <w:szCs w:val="40"/>
        </w:rPr>
        <w:t>Ionizing radiation is radiation with enough energy so that during an interaction with an atom, it can remove tightly bound electrons from the orbit of an atom, causing the ato</w:t>
      </w:r>
      <w:r>
        <w:rPr>
          <w:rFonts w:eastAsia="+mn-ea"/>
          <w:kern w:val="24"/>
          <w:sz w:val="40"/>
          <w:szCs w:val="40"/>
        </w:rPr>
        <w:t>m to become charged or ionized.</w:t>
      </w:r>
    </w:p>
    <w:p w:rsidR="0022100C" w:rsidRPr="0022100C" w:rsidRDefault="0022100C" w:rsidP="008F133C">
      <w:pPr>
        <w:pStyle w:val="ListParagraph"/>
        <w:numPr>
          <w:ilvl w:val="0"/>
          <w:numId w:val="44"/>
        </w:numPr>
        <w:spacing w:after="0" w:line="360" w:lineRule="auto"/>
        <w:rPr>
          <w:rFonts w:eastAsia="Times New Roman"/>
          <w:color w:val="auto"/>
          <w:sz w:val="40"/>
          <w:szCs w:val="40"/>
        </w:rPr>
      </w:pPr>
      <w:r w:rsidRPr="0022100C">
        <w:rPr>
          <w:rFonts w:eastAsia="+mn-ea"/>
          <w:kern w:val="24"/>
          <w:sz w:val="40"/>
          <w:szCs w:val="40"/>
        </w:rPr>
        <w:lastRenderedPageBreak/>
        <w:t>There are two basic types of ionizing radiation: electromagnetic and particulate</w:t>
      </w:r>
      <w:r>
        <w:rPr>
          <w:rFonts w:eastAsia="+mn-ea"/>
          <w:kern w:val="24"/>
          <w:sz w:val="40"/>
          <w:szCs w:val="40"/>
        </w:rPr>
        <w:t>d radiation</w:t>
      </w:r>
      <w:r w:rsidRPr="0022100C">
        <w:rPr>
          <w:rFonts w:eastAsia="+mn-ea"/>
          <w:kern w:val="24"/>
          <w:sz w:val="40"/>
          <w:szCs w:val="40"/>
        </w:rPr>
        <w:t xml:space="preserve">. </w:t>
      </w:r>
    </w:p>
    <w:p w:rsidR="0022100C" w:rsidRPr="0022100C" w:rsidRDefault="0022100C" w:rsidP="008F133C">
      <w:pPr>
        <w:pStyle w:val="ListParagraph"/>
        <w:numPr>
          <w:ilvl w:val="0"/>
          <w:numId w:val="44"/>
        </w:numPr>
        <w:spacing w:after="0" w:line="360" w:lineRule="auto"/>
        <w:rPr>
          <w:rFonts w:eastAsia="Times New Roman"/>
          <w:color w:val="auto"/>
          <w:sz w:val="40"/>
          <w:szCs w:val="40"/>
        </w:rPr>
      </w:pPr>
      <w:r w:rsidRPr="0022100C">
        <w:rPr>
          <w:rFonts w:eastAsia="+mn-ea"/>
          <w:kern w:val="24"/>
          <w:sz w:val="40"/>
          <w:szCs w:val="40"/>
        </w:rPr>
        <w:t>E</w:t>
      </w:r>
      <w:r w:rsidRPr="0022100C">
        <w:rPr>
          <w:rFonts w:eastAsia="+mn-ea"/>
          <w:kern w:val="24"/>
          <w:sz w:val="40"/>
          <w:szCs w:val="40"/>
          <w:lang w:val="nl-BE"/>
        </w:rPr>
        <w:t>lectromagnetic ionizing radiation</w:t>
      </w:r>
      <w:r w:rsidRPr="0022100C">
        <w:rPr>
          <w:rFonts w:eastAsia="+mn-ea"/>
          <w:kern w:val="24"/>
          <w:sz w:val="40"/>
          <w:szCs w:val="40"/>
        </w:rPr>
        <w:t xml:space="preserve"> such as X</w:t>
      </w:r>
      <w:r w:rsidRPr="0022100C">
        <w:rPr>
          <w:rFonts w:eastAsia="+mn-ea"/>
          <w:kern w:val="24"/>
          <w:sz w:val="40"/>
          <w:szCs w:val="40"/>
          <w:lang w:val="nl-BE"/>
        </w:rPr>
        <w:t xml:space="preserve">-rays and gamma rays has </w:t>
      </w:r>
      <w:r w:rsidRPr="0022100C">
        <w:rPr>
          <w:rFonts w:eastAsia="+mn-ea"/>
          <w:kern w:val="24"/>
          <w:sz w:val="40"/>
          <w:szCs w:val="40"/>
        </w:rPr>
        <w:t>discrete pa</w:t>
      </w:r>
      <w:r>
        <w:rPr>
          <w:rFonts w:eastAsia="+mn-ea"/>
          <w:kern w:val="24"/>
          <w:sz w:val="40"/>
          <w:szCs w:val="40"/>
        </w:rPr>
        <w:t>ckets of energy called photons</w:t>
      </w:r>
      <w:r w:rsidRPr="0022100C">
        <w:rPr>
          <w:rFonts w:eastAsia="+mn-ea"/>
          <w:kern w:val="24"/>
          <w:sz w:val="40"/>
          <w:szCs w:val="40"/>
        </w:rPr>
        <w:t xml:space="preserve"> that have </w:t>
      </w:r>
      <w:r w:rsidRPr="0022100C">
        <w:rPr>
          <w:rFonts w:eastAsia="+mn-ea"/>
          <w:kern w:val="24"/>
          <w:sz w:val="40"/>
          <w:szCs w:val="40"/>
          <w:lang w:val="nl-BE"/>
        </w:rPr>
        <w:t xml:space="preserve">neither </w:t>
      </w:r>
      <w:r w:rsidRPr="0022100C">
        <w:rPr>
          <w:rFonts w:eastAsia="+mn-ea"/>
          <w:kern w:val="24"/>
          <w:sz w:val="40"/>
          <w:szCs w:val="40"/>
        </w:rPr>
        <w:t>mass nor electric charge.</w:t>
      </w:r>
      <w:r>
        <w:rPr>
          <w:rFonts w:eastAsia="+mn-ea"/>
          <w:kern w:val="24"/>
          <w:sz w:val="40"/>
          <w:szCs w:val="40"/>
          <w:lang w:val="nl-BE"/>
        </w:rPr>
        <w:t xml:space="preserve"> </w:t>
      </w:r>
      <w:r w:rsidRPr="0022100C">
        <w:rPr>
          <w:rFonts w:eastAsia="+mn-ea"/>
          <w:kern w:val="24"/>
          <w:sz w:val="40"/>
          <w:szCs w:val="40"/>
        </w:rPr>
        <w:t xml:space="preserve">X-rays come from the electronic part of the atom; gamma radiation originates in the nucleus. </w:t>
      </w:r>
    </w:p>
    <w:p w:rsidR="00457012" w:rsidRPr="00457012" w:rsidRDefault="0022100C" w:rsidP="008F133C">
      <w:pPr>
        <w:pStyle w:val="ListParagraph"/>
        <w:numPr>
          <w:ilvl w:val="0"/>
          <w:numId w:val="44"/>
        </w:numPr>
        <w:spacing w:after="0" w:line="360" w:lineRule="auto"/>
        <w:rPr>
          <w:rFonts w:eastAsia="Times New Roman"/>
          <w:color w:val="auto"/>
          <w:sz w:val="40"/>
          <w:szCs w:val="40"/>
        </w:rPr>
      </w:pPr>
      <w:r w:rsidRPr="0022100C">
        <w:rPr>
          <w:rFonts w:eastAsia="+mn-ea"/>
          <w:kern w:val="24"/>
          <w:sz w:val="40"/>
          <w:szCs w:val="40"/>
        </w:rPr>
        <w:t>Electromagneti</w:t>
      </w:r>
      <w:r>
        <w:rPr>
          <w:rFonts w:eastAsia="+mn-ea"/>
          <w:kern w:val="24"/>
          <w:sz w:val="40"/>
          <w:szCs w:val="40"/>
        </w:rPr>
        <w:t xml:space="preserve">c ionizing radiation is used in </w:t>
      </w:r>
      <w:r w:rsidRPr="0022100C">
        <w:rPr>
          <w:rFonts w:eastAsia="+mn-ea"/>
          <w:kern w:val="24"/>
          <w:sz w:val="40"/>
          <w:szCs w:val="40"/>
        </w:rPr>
        <w:t>pediatric healthcare for both imaging and cancer treatment.</w:t>
      </w:r>
    </w:p>
    <w:p w:rsidR="00457012" w:rsidRPr="00457012" w:rsidRDefault="0022100C" w:rsidP="008F133C">
      <w:pPr>
        <w:pStyle w:val="ListParagraph"/>
        <w:numPr>
          <w:ilvl w:val="0"/>
          <w:numId w:val="44"/>
        </w:numPr>
        <w:spacing w:after="0" w:line="360" w:lineRule="auto"/>
        <w:rPr>
          <w:rFonts w:eastAsia="Times New Roman"/>
          <w:color w:val="auto"/>
          <w:sz w:val="40"/>
          <w:szCs w:val="40"/>
        </w:rPr>
      </w:pPr>
      <w:r w:rsidRPr="00457012">
        <w:rPr>
          <w:rFonts w:eastAsia="+mn-ea"/>
          <w:kern w:val="24"/>
          <w:sz w:val="40"/>
          <w:szCs w:val="40"/>
        </w:rPr>
        <w:t xml:space="preserve">Particulate radiation involves tiny fast-moving particles that have both energy and mass. Particulate radiation is primarily produced by disintegration of an unstable atom and </w:t>
      </w:r>
      <w:r w:rsidRPr="00457012">
        <w:rPr>
          <w:rFonts w:eastAsia="+mn-ea"/>
          <w:kern w:val="24"/>
          <w:sz w:val="40"/>
          <w:szCs w:val="40"/>
          <w:lang w:val="nl-BE"/>
        </w:rPr>
        <w:t xml:space="preserve">the energy is carried by sub-atomic particles such as electrons, protons and neutrons. </w:t>
      </w:r>
    </w:p>
    <w:p w:rsidR="00457012" w:rsidRPr="00457012" w:rsidRDefault="0022100C" w:rsidP="008F133C">
      <w:pPr>
        <w:pStyle w:val="ListParagraph"/>
        <w:numPr>
          <w:ilvl w:val="0"/>
          <w:numId w:val="44"/>
        </w:numPr>
        <w:spacing w:after="0" w:line="360" w:lineRule="auto"/>
        <w:rPr>
          <w:rFonts w:eastAsia="Times New Roman"/>
          <w:color w:val="auto"/>
          <w:sz w:val="40"/>
          <w:szCs w:val="40"/>
        </w:rPr>
      </w:pPr>
      <w:r w:rsidRPr="00457012">
        <w:rPr>
          <w:rFonts w:eastAsia="+mn-ea"/>
          <w:kern w:val="24"/>
          <w:sz w:val="40"/>
          <w:szCs w:val="40"/>
          <w:lang w:val="nl-BE"/>
        </w:rPr>
        <w:t xml:space="preserve">Neutron, </w:t>
      </w:r>
      <w:r w:rsidRPr="00457012">
        <w:rPr>
          <w:rFonts w:eastAsia="+mn-ea"/>
          <w:kern w:val="24"/>
          <w:sz w:val="40"/>
          <w:szCs w:val="40"/>
        </w:rPr>
        <w:t xml:space="preserve">Beta and alpha radiation are examples of particulate radiation. </w:t>
      </w:r>
      <w:r w:rsidR="00457012" w:rsidRPr="00457012">
        <w:rPr>
          <w:rFonts w:eastAsia="+mn-ea"/>
          <w:kern w:val="24"/>
          <w:sz w:val="40"/>
          <w:szCs w:val="40"/>
        </w:rPr>
        <w:t xml:space="preserve">Alpha radiation has two protons and two neutrons and a positive charge, beta radiation </w:t>
      </w:r>
      <w:r w:rsidR="00457012" w:rsidRPr="00457012">
        <w:rPr>
          <w:rFonts w:eastAsia="+mn-ea"/>
          <w:kern w:val="24"/>
          <w:sz w:val="40"/>
          <w:szCs w:val="40"/>
        </w:rPr>
        <w:lastRenderedPageBreak/>
        <w:t xml:space="preserve">is essentially electrons and has a negative charge and </w:t>
      </w:r>
      <w:r w:rsidR="00457012" w:rsidRPr="00457012">
        <w:rPr>
          <w:rFonts w:eastAsia="+mn-ea"/>
          <w:kern w:val="24"/>
          <w:sz w:val="40"/>
          <w:szCs w:val="40"/>
          <w:lang w:val="en-GB"/>
        </w:rPr>
        <w:t xml:space="preserve">neutrons are not electrically charged. </w:t>
      </w:r>
    </w:p>
    <w:p w:rsidR="0022100C" w:rsidRPr="00524DA8" w:rsidRDefault="00457012" w:rsidP="008F133C">
      <w:pPr>
        <w:pStyle w:val="ListParagraph"/>
        <w:numPr>
          <w:ilvl w:val="0"/>
          <w:numId w:val="44"/>
        </w:numPr>
        <w:spacing w:after="0" w:line="360" w:lineRule="auto"/>
        <w:rPr>
          <w:rFonts w:eastAsia="Times New Roman"/>
          <w:color w:val="auto"/>
          <w:sz w:val="40"/>
          <w:szCs w:val="40"/>
        </w:rPr>
      </w:pPr>
      <w:r>
        <w:rPr>
          <w:rFonts w:eastAsia="+mn-ea"/>
          <w:kern w:val="24"/>
          <w:sz w:val="40"/>
          <w:szCs w:val="40"/>
          <w:lang w:val="en-GB"/>
        </w:rPr>
        <w:t xml:space="preserve">The alpha will stop and B will pass </w:t>
      </w:r>
      <w:r w:rsidR="00524DA8">
        <w:rPr>
          <w:rFonts w:eastAsia="+mn-ea"/>
          <w:kern w:val="24"/>
          <w:sz w:val="40"/>
          <w:szCs w:val="40"/>
          <w:lang w:val="en-GB"/>
        </w:rPr>
        <w:t>through pieces</w:t>
      </w:r>
      <w:r>
        <w:rPr>
          <w:rFonts w:eastAsia="+mn-ea"/>
          <w:kern w:val="24"/>
          <w:sz w:val="40"/>
          <w:szCs w:val="40"/>
          <w:lang w:val="en-GB"/>
        </w:rPr>
        <w:t xml:space="preserve"> of paper, B will be blocked by a block of </w:t>
      </w:r>
      <w:r w:rsidR="00524DA8">
        <w:rPr>
          <w:rFonts w:eastAsia="+mn-ea"/>
          <w:kern w:val="24"/>
          <w:sz w:val="40"/>
          <w:szCs w:val="40"/>
          <w:lang w:val="en-GB"/>
        </w:rPr>
        <w:t xml:space="preserve">wood </w:t>
      </w:r>
      <w:r w:rsidR="00524DA8" w:rsidRPr="00457012">
        <w:rPr>
          <w:rFonts w:eastAsia="+mn-ea"/>
          <w:kern w:val="24"/>
          <w:sz w:val="40"/>
          <w:szCs w:val="40"/>
        </w:rPr>
        <w:t>and</w:t>
      </w:r>
      <w:r>
        <w:rPr>
          <w:rFonts w:eastAsia="+mn-ea"/>
          <w:kern w:val="24"/>
          <w:sz w:val="40"/>
          <w:szCs w:val="40"/>
        </w:rPr>
        <w:t xml:space="preserve"> </w:t>
      </w:r>
      <w:r w:rsidR="00524DA8">
        <w:rPr>
          <w:rFonts w:eastAsia="+mn-ea"/>
          <w:kern w:val="24"/>
          <w:sz w:val="40"/>
          <w:szCs w:val="40"/>
        </w:rPr>
        <w:t xml:space="preserve">gamma will pass in the block of wood. Gamma rays are stopped by the concrete. </w:t>
      </w:r>
    </w:p>
    <w:p w:rsidR="00457012" w:rsidRPr="00457012" w:rsidRDefault="0022100C" w:rsidP="008F133C">
      <w:pPr>
        <w:pStyle w:val="ListParagraph"/>
        <w:numPr>
          <w:ilvl w:val="0"/>
          <w:numId w:val="44"/>
        </w:numPr>
        <w:spacing w:after="0" w:line="360" w:lineRule="auto"/>
        <w:rPr>
          <w:rFonts w:eastAsia="Times New Roman"/>
          <w:color w:val="auto"/>
          <w:sz w:val="40"/>
          <w:szCs w:val="40"/>
        </w:rPr>
      </w:pPr>
      <w:r w:rsidRPr="0022100C">
        <w:rPr>
          <w:rFonts w:eastAsia="+mn-ea"/>
          <w:kern w:val="24"/>
          <w:sz w:val="40"/>
          <w:szCs w:val="40"/>
        </w:rPr>
        <w:t xml:space="preserve">Ionizing radiation is a known carcinogen to which children are particularly vulnerable. </w:t>
      </w:r>
    </w:p>
    <w:p w:rsidR="00457012" w:rsidRPr="00457012" w:rsidRDefault="0022100C" w:rsidP="008F133C">
      <w:pPr>
        <w:pStyle w:val="ListParagraph"/>
        <w:numPr>
          <w:ilvl w:val="0"/>
          <w:numId w:val="44"/>
        </w:numPr>
        <w:spacing w:after="0" w:line="360" w:lineRule="auto"/>
        <w:rPr>
          <w:rFonts w:eastAsia="Times New Roman"/>
          <w:color w:val="auto"/>
          <w:sz w:val="40"/>
          <w:szCs w:val="40"/>
        </w:rPr>
      </w:pPr>
      <w:r w:rsidRPr="0022100C">
        <w:rPr>
          <w:rFonts w:eastAsia="+mn-ea"/>
          <w:kern w:val="24"/>
          <w:sz w:val="40"/>
          <w:szCs w:val="40"/>
        </w:rPr>
        <w:t xml:space="preserve">Relevant exposures include pre- and postnatal irradiation for medical reasons, radon in the home, and accidental radiation releases. In some cases, children may receive higher doses than adults because of higher intake and accumulation. </w:t>
      </w:r>
    </w:p>
    <w:p w:rsidR="00457012" w:rsidRPr="00457012" w:rsidRDefault="0022100C" w:rsidP="008F133C">
      <w:pPr>
        <w:pStyle w:val="ListParagraph"/>
        <w:numPr>
          <w:ilvl w:val="0"/>
          <w:numId w:val="44"/>
        </w:numPr>
        <w:spacing w:after="0" w:line="360" w:lineRule="auto"/>
        <w:rPr>
          <w:rFonts w:eastAsia="Times New Roman"/>
          <w:color w:val="auto"/>
          <w:sz w:val="40"/>
          <w:szCs w:val="40"/>
        </w:rPr>
      </w:pPr>
      <w:r w:rsidRPr="0022100C">
        <w:rPr>
          <w:rFonts w:eastAsia="+mn-ea"/>
          <w:kern w:val="24"/>
          <w:sz w:val="40"/>
          <w:szCs w:val="40"/>
        </w:rPr>
        <w:t>Furthermore, sensitivity to radiation is highest early in life. Although the mechanism of greater susceptibility is not well understood, it is likely to be linked to greater cell division in growing and developing tissues.</w:t>
      </w:r>
    </w:p>
    <w:p w:rsidR="0022100C" w:rsidRPr="00524DA8" w:rsidRDefault="0022100C" w:rsidP="008F133C">
      <w:pPr>
        <w:pStyle w:val="ListParagraph"/>
        <w:numPr>
          <w:ilvl w:val="0"/>
          <w:numId w:val="44"/>
        </w:numPr>
        <w:spacing w:after="0" w:line="360" w:lineRule="auto"/>
        <w:rPr>
          <w:rFonts w:eastAsia="Times New Roman"/>
          <w:color w:val="auto"/>
          <w:sz w:val="40"/>
          <w:szCs w:val="40"/>
        </w:rPr>
      </w:pPr>
      <w:r w:rsidRPr="00457012">
        <w:rPr>
          <w:rFonts w:eastAsia="+mn-ea"/>
          <w:kern w:val="24"/>
          <w:sz w:val="40"/>
          <w:szCs w:val="40"/>
        </w:rPr>
        <w:lastRenderedPageBreak/>
        <w:t xml:space="preserve"> Fetuses might be particularly sensitive to ionizing radiation, since their tissue cells are not only undergoing high rates of division, but are also differentiating into mature functional cells. </w:t>
      </w:r>
    </w:p>
    <w:p w:rsidR="00524DA8" w:rsidRPr="00524DA8" w:rsidRDefault="00524DA8" w:rsidP="008F133C">
      <w:pPr>
        <w:pStyle w:val="ListParagraph"/>
        <w:numPr>
          <w:ilvl w:val="0"/>
          <w:numId w:val="44"/>
        </w:numPr>
        <w:spacing w:after="0" w:line="360" w:lineRule="auto"/>
        <w:rPr>
          <w:rFonts w:eastAsia="Times New Roman"/>
          <w:color w:val="auto"/>
          <w:sz w:val="40"/>
          <w:szCs w:val="40"/>
        </w:rPr>
      </w:pPr>
      <w:r>
        <w:rPr>
          <w:rFonts w:eastAsia="+mn-ea"/>
          <w:kern w:val="24"/>
          <w:sz w:val="40"/>
          <w:szCs w:val="40"/>
        </w:rPr>
        <w:t>A breath of radium when happens and it decays gives the other elements like polonium, bismuth, these elements they attract water molecules and form water droplet and deposited in the lung. These elements they can further decay and give ionizing radiation that ionize tissue cell and cause lung disease.</w:t>
      </w:r>
    </w:p>
    <w:p w:rsidR="00524DA8" w:rsidRPr="00524DA8" w:rsidRDefault="00524DA8" w:rsidP="008F133C">
      <w:pPr>
        <w:pStyle w:val="ListParagraph"/>
        <w:numPr>
          <w:ilvl w:val="0"/>
          <w:numId w:val="44"/>
        </w:numPr>
        <w:spacing w:after="0" w:line="360" w:lineRule="auto"/>
        <w:rPr>
          <w:rFonts w:eastAsia="Times New Roman"/>
          <w:color w:val="auto"/>
          <w:sz w:val="40"/>
          <w:szCs w:val="40"/>
        </w:rPr>
      </w:pPr>
      <w:r>
        <w:rPr>
          <w:rFonts w:eastAsia="+mn-ea"/>
          <w:kern w:val="24"/>
          <w:sz w:val="40"/>
          <w:szCs w:val="40"/>
        </w:rPr>
        <w:t xml:space="preserve">Protection from ionizing radiation include: </w:t>
      </w:r>
    </w:p>
    <w:p w:rsidR="00524DA8" w:rsidRPr="00524DA8" w:rsidRDefault="00524DA8" w:rsidP="008F133C">
      <w:pPr>
        <w:pStyle w:val="NormalWeb"/>
        <w:numPr>
          <w:ilvl w:val="0"/>
          <w:numId w:val="45"/>
        </w:numPr>
        <w:spacing w:before="0" w:beforeAutospacing="0" w:after="0" w:afterAutospacing="0" w:line="360" w:lineRule="auto"/>
        <w:rPr>
          <w:sz w:val="40"/>
          <w:szCs w:val="40"/>
        </w:rPr>
      </w:pPr>
      <w:r>
        <w:rPr>
          <w:rFonts w:eastAsia="+mn-ea"/>
          <w:color w:val="000000"/>
          <w:kern w:val="24"/>
          <w:sz w:val="40"/>
          <w:szCs w:val="40"/>
        </w:rPr>
        <w:t xml:space="preserve"> decreasing exposure time</w:t>
      </w:r>
      <w:r w:rsidRPr="00524DA8">
        <w:rPr>
          <w:rFonts w:eastAsia="+mn-ea"/>
          <w:color w:val="000000"/>
          <w:kern w:val="24"/>
          <w:sz w:val="40"/>
          <w:szCs w:val="40"/>
        </w:rPr>
        <w:t xml:space="preserve"> </w:t>
      </w:r>
    </w:p>
    <w:p w:rsidR="00524DA8" w:rsidRPr="00524DA8" w:rsidRDefault="00524DA8" w:rsidP="008F133C">
      <w:pPr>
        <w:pStyle w:val="NormalWeb"/>
        <w:numPr>
          <w:ilvl w:val="0"/>
          <w:numId w:val="45"/>
        </w:numPr>
        <w:spacing w:before="0" w:beforeAutospacing="0" w:after="0" w:afterAutospacing="0" w:line="360" w:lineRule="auto"/>
        <w:rPr>
          <w:sz w:val="40"/>
          <w:szCs w:val="40"/>
        </w:rPr>
      </w:pPr>
      <w:r w:rsidRPr="00524DA8">
        <w:rPr>
          <w:rFonts w:eastAsia="+mn-ea"/>
          <w:color w:val="000000"/>
          <w:kern w:val="24"/>
          <w:sz w:val="40"/>
          <w:szCs w:val="40"/>
        </w:rPr>
        <w:t xml:space="preserve">Increasing distance from source </w:t>
      </w:r>
    </w:p>
    <w:p w:rsidR="00524DA8" w:rsidRPr="00524DA8" w:rsidRDefault="00524DA8" w:rsidP="008F133C">
      <w:pPr>
        <w:pStyle w:val="NormalWeb"/>
        <w:numPr>
          <w:ilvl w:val="0"/>
          <w:numId w:val="45"/>
        </w:numPr>
        <w:spacing w:before="0" w:beforeAutospacing="0" w:after="0" w:afterAutospacing="0" w:line="360" w:lineRule="auto"/>
        <w:rPr>
          <w:sz w:val="40"/>
          <w:szCs w:val="40"/>
        </w:rPr>
      </w:pPr>
      <w:r>
        <w:rPr>
          <w:rFonts w:eastAsia="+mn-ea"/>
          <w:color w:val="000000"/>
          <w:kern w:val="24"/>
          <w:sz w:val="40"/>
          <w:szCs w:val="40"/>
        </w:rPr>
        <w:t xml:space="preserve"> </w:t>
      </w:r>
      <w:r w:rsidRPr="00524DA8">
        <w:rPr>
          <w:rFonts w:eastAsia="+mn-ea"/>
          <w:color w:val="000000"/>
          <w:kern w:val="24"/>
          <w:sz w:val="40"/>
          <w:szCs w:val="40"/>
        </w:rPr>
        <w:t xml:space="preserve">Introducing shielding. </w:t>
      </w:r>
    </w:p>
    <w:p w:rsidR="00524DA8" w:rsidRPr="00524DA8" w:rsidRDefault="00524DA8" w:rsidP="008F133C">
      <w:pPr>
        <w:pStyle w:val="NormalWeb"/>
        <w:numPr>
          <w:ilvl w:val="0"/>
          <w:numId w:val="45"/>
        </w:numPr>
        <w:spacing w:before="0" w:beforeAutospacing="0" w:after="0" w:afterAutospacing="0" w:line="360" w:lineRule="auto"/>
        <w:jc w:val="both"/>
        <w:rPr>
          <w:sz w:val="40"/>
          <w:szCs w:val="40"/>
        </w:rPr>
      </w:pPr>
      <w:r>
        <w:rPr>
          <w:rFonts w:eastAsia="+mn-ea"/>
          <w:color w:val="000000"/>
          <w:kern w:val="24"/>
          <w:sz w:val="40"/>
          <w:szCs w:val="40"/>
        </w:rPr>
        <w:t>Inspection and enforcement of s</w:t>
      </w:r>
      <w:r w:rsidRPr="00524DA8">
        <w:rPr>
          <w:rFonts w:eastAsia="+mn-ea"/>
          <w:color w:val="000000"/>
          <w:kern w:val="24"/>
          <w:sz w:val="40"/>
          <w:szCs w:val="40"/>
        </w:rPr>
        <w:t xml:space="preserve">tandards </w:t>
      </w:r>
      <w:r>
        <w:rPr>
          <w:rFonts w:eastAsia="+mn-ea"/>
          <w:color w:val="000000"/>
          <w:kern w:val="24"/>
          <w:sz w:val="40"/>
          <w:szCs w:val="40"/>
        </w:rPr>
        <w:t xml:space="preserve">that </w:t>
      </w:r>
      <w:r w:rsidRPr="00524DA8">
        <w:rPr>
          <w:rFonts w:eastAsia="+mn-ea"/>
          <w:color w:val="000000"/>
          <w:kern w:val="24"/>
          <w:sz w:val="40"/>
          <w:szCs w:val="40"/>
        </w:rPr>
        <w:t>have been devel</w:t>
      </w:r>
      <w:r>
        <w:rPr>
          <w:rFonts w:eastAsia="+mn-ea"/>
          <w:color w:val="000000"/>
          <w:kern w:val="24"/>
          <w:sz w:val="40"/>
          <w:szCs w:val="40"/>
        </w:rPr>
        <w:t xml:space="preserve">oped for industrial and medical </w:t>
      </w:r>
      <w:r w:rsidRPr="00524DA8">
        <w:rPr>
          <w:rFonts w:eastAsia="+mn-ea"/>
          <w:color w:val="000000"/>
          <w:kern w:val="24"/>
          <w:sz w:val="40"/>
          <w:szCs w:val="40"/>
        </w:rPr>
        <w:t xml:space="preserve">applications.  </w:t>
      </w:r>
    </w:p>
    <w:p w:rsidR="0011280C" w:rsidRPr="0011280C" w:rsidRDefault="00524DA8" w:rsidP="008F133C">
      <w:pPr>
        <w:pStyle w:val="ListParagraph"/>
        <w:numPr>
          <w:ilvl w:val="0"/>
          <w:numId w:val="46"/>
        </w:numPr>
        <w:spacing w:before="154" w:after="0" w:line="360" w:lineRule="auto"/>
        <w:rPr>
          <w:rFonts w:eastAsia="Times New Roman"/>
          <w:color w:val="auto"/>
          <w:sz w:val="40"/>
          <w:szCs w:val="40"/>
        </w:rPr>
      </w:pPr>
      <w:r w:rsidRPr="0011280C">
        <w:rPr>
          <w:rFonts w:eastAsia="+mn-ea"/>
          <w:kern w:val="24"/>
          <w:sz w:val="40"/>
          <w:szCs w:val="40"/>
        </w:rPr>
        <w:lastRenderedPageBreak/>
        <w:t xml:space="preserve">The concentration of radon gas that reaches the surface of the Earth and thus can enter our dwellings is </w:t>
      </w:r>
      <w:r w:rsidR="0011280C" w:rsidRPr="0011280C">
        <w:rPr>
          <w:rFonts w:eastAsia="MS PGothic"/>
          <w:kern w:val="24"/>
          <w:sz w:val="40"/>
          <w:szCs w:val="40"/>
        </w:rPr>
        <w:t>related</w:t>
      </w:r>
      <w:r w:rsidRPr="0011280C">
        <w:rPr>
          <w:rFonts w:eastAsia="MS PGothic"/>
          <w:kern w:val="24"/>
          <w:sz w:val="40"/>
          <w:szCs w:val="40"/>
        </w:rPr>
        <w:t xml:space="preserve"> to the concentration of radon in the rocks (generally granitic rock) and soil. Some regions in the United States contain bedrock with an above-average natural concentration of uranium.</w:t>
      </w:r>
    </w:p>
    <w:p w:rsidR="00524DA8" w:rsidRPr="0011280C" w:rsidRDefault="00524DA8" w:rsidP="008F133C">
      <w:pPr>
        <w:pStyle w:val="ListParagraph"/>
        <w:numPr>
          <w:ilvl w:val="0"/>
          <w:numId w:val="46"/>
        </w:numPr>
        <w:spacing w:before="154" w:after="0" w:line="360" w:lineRule="auto"/>
        <w:rPr>
          <w:rFonts w:eastAsia="Times New Roman"/>
          <w:color w:val="auto"/>
          <w:sz w:val="40"/>
          <w:szCs w:val="40"/>
        </w:rPr>
      </w:pPr>
      <w:r w:rsidRPr="0011280C">
        <w:rPr>
          <w:rFonts w:eastAsia="+mn-ea"/>
          <w:kern w:val="24"/>
          <w:sz w:val="40"/>
          <w:szCs w:val="40"/>
        </w:rPr>
        <w:t>Radon gas enters homes and other buildings in three main ways:</w:t>
      </w:r>
    </w:p>
    <w:p w:rsidR="0011280C" w:rsidRPr="0011280C" w:rsidRDefault="00524DA8" w:rsidP="008F133C">
      <w:pPr>
        <w:pStyle w:val="ListParagraph"/>
        <w:numPr>
          <w:ilvl w:val="0"/>
          <w:numId w:val="47"/>
        </w:numPr>
        <w:spacing w:after="0" w:line="360" w:lineRule="auto"/>
        <w:jc w:val="left"/>
        <w:rPr>
          <w:rFonts w:eastAsia="Times New Roman"/>
          <w:color w:val="auto"/>
          <w:sz w:val="40"/>
          <w:szCs w:val="40"/>
        </w:rPr>
      </w:pPr>
      <w:r w:rsidRPr="0011280C">
        <w:rPr>
          <w:rFonts w:eastAsia="MS PGothic"/>
          <w:kern w:val="24"/>
          <w:sz w:val="40"/>
          <w:szCs w:val="40"/>
        </w:rPr>
        <w:t>It migrates up from soil and rock into basements and lower floors.</w:t>
      </w:r>
      <w:r w:rsidR="0011280C">
        <w:rPr>
          <w:rFonts w:eastAsia="MS PGothic"/>
          <w:kern w:val="24"/>
          <w:sz w:val="40"/>
          <w:szCs w:val="40"/>
        </w:rPr>
        <w:t xml:space="preserve"> Basement are the one with high concentration of radium </w:t>
      </w:r>
    </w:p>
    <w:p w:rsidR="0011280C" w:rsidRPr="0011280C" w:rsidRDefault="00524DA8" w:rsidP="008F133C">
      <w:pPr>
        <w:pStyle w:val="ListParagraph"/>
        <w:numPr>
          <w:ilvl w:val="0"/>
          <w:numId w:val="47"/>
        </w:numPr>
        <w:spacing w:after="0" w:line="360" w:lineRule="auto"/>
        <w:jc w:val="left"/>
        <w:rPr>
          <w:rFonts w:eastAsia="Times New Roman"/>
          <w:color w:val="auto"/>
          <w:sz w:val="40"/>
          <w:szCs w:val="40"/>
        </w:rPr>
      </w:pPr>
      <w:r w:rsidRPr="0011280C">
        <w:rPr>
          <w:rFonts w:eastAsia="MS PGothic"/>
          <w:kern w:val="24"/>
          <w:sz w:val="40"/>
          <w:szCs w:val="40"/>
        </w:rPr>
        <w:t xml:space="preserve"> Dissolved in groundwater, it is pumped into wells and then into homes.</w:t>
      </w:r>
      <w:r w:rsidR="0011280C" w:rsidRPr="0011280C">
        <w:rPr>
          <w:rFonts w:eastAsia="MS PGothic"/>
          <w:kern w:val="24"/>
          <w:sz w:val="40"/>
          <w:szCs w:val="40"/>
        </w:rPr>
        <w:t xml:space="preserve"> Use the water in the shower and radon evaporate and the concentration of radon vapor increases. </w:t>
      </w:r>
    </w:p>
    <w:p w:rsidR="00524DA8" w:rsidRPr="0011280C" w:rsidRDefault="00524DA8" w:rsidP="008F133C">
      <w:pPr>
        <w:pStyle w:val="ListParagraph"/>
        <w:numPr>
          <w:ilvl w:val="0"/>
          <w:numId w:val="47"/>
        </w:numPr>
        <w:spacing w:after="0" w:line="360" w:lineRule="auto"/>
        <w:jc w:val="left"/>
        <w:rPr>
          <w:rFonts w:eastAsia="Times New Roman"/>
          <w:color w:val="auto"/>
          <w:sz w:val="40"/>
          <w:szCs w:val="40"/>
        </w:rPr>
      </w:pPr>
      <w:r w:rsidRPr="0011280C">
        <w:rPr>
          <w:rFonts w:eastAsia="MS PGothic"/>
          <w:kern w:val="24"/>
          <w:sz w:val="40"/>
          <w:szCs w:val="40"/>
        </w:rPr>
        <w:t xml:space="preserve"> Radon-contaminated materials, such as building blocks that are used in construction.</w:t>
      </w:r>
    </w:p>
    <w:p w:rsidR="0011280C" w:rsidRDefault="0011280C" w:rsidP="008F133C">
      <w:pPr>
        <w:pStyle w:val="NormalWeb"/>
        <w:numPr>
          <w:ilvl w:val="0"/>
          <w:numId w:val="48"/>
        </w:numPr>
        <w:spacing w:before="0" w:beforeAutospacing="0" w:after="0" w:afterAutospacing="0" w:line="360" w:lineRule="auto"/>
        <w:jc w:val="both"/>
        <w:rPr>
          <w:sz w:val="40"/>
          <w:szCs w:val="40"/>
        </w:rPr>
      </w:pPr>
      <w:r>
        <w:rPr>
          <w:sz w:val="40"/>
          <w:szCs w:val="40"/>
        </w:rPr>
        <w:lastRenderedPageBreak/>
        <w:t>Radon concentration is measured in Becquerel/m3 or disintegration/s.m3</w:t>
      </w:r>
    </w:p>
    <w:p w:rsidR="0011280C" w:rsidRPr="0011280C" w:rsidRDefault="0011280C" w:rsidP="008F133C">
      <w:pPr>
        <w:pStyle w:val="NormalWeb"/>
        <w:numPr>
          <w:ilvl w:val="0"/>
          <w:numId w:val="48"/>
        </w:numPr>
        <w:spacing w:before="0" w:beforeAutospacing="0" w:after="0" w:afterAutospacing="0" w:line="360" w:lineRule="auto"/>
        <w:jc w:val="both"/>
        <w:rPr>
          <w:sz w:val="40"/>
          <w:szCs w:val="40"/>
        </w:rPr>
      </w:pPr>
      <w:r>
        <w:rPr>
          <w:rFonts w:eastAsia="MS PGothic"/>
          <w:kern w:val="24"/>
          <w:sz w:val="40"/>
          <w:szCs w:val="40"/>
        </w:rPr>
        <w:t xml:space="preserve">You can solve the problem of radium pollution by: </w:t>
      </w:r>
    </w:p>
    <w:p w:rsidR="0011280C" w:rsidRPr="0011280C" w:rsidRDefault="0011280C" w:rsidP="008F133C">
      <w:pPr>
        <w:pStyle w:val="NormalWeb"/>
        <w:numPr>
          <w:ilvl w:val="0"/>
          <w:numId w:val="49"/>
        </w:numPr>
        <w:spacing w:before="0" w:beforeAutospacing="0" w:after="0" w:afterAutospacing="0" w:line="360" w:lineRule="auto"/>
        <w:jc w:val="both"/>
        <w:rPr>
          <w:sz w:val="40"/>
          <w:szCs w:val="40"/>
        </w:rPr>
      </w:pPr>
      <w:r w:rsidRPr="0011280C">
        <w:rPr>
          <w:rFonts w:eastAsia="MS PGothic"/>
          <w:kern w:val="24"/>
          <w:sz w:val="40"/>
          <w:szCs w:val="40"/>
        </w:rPr>
        <w:t xml:space="preserve">you can use other sources which is not ground water if the water has contaminated with radium </w:t>
      </w:r>
    </w:p>
    <w:p w:rsidR="0011280C" w:rsidRPr="00FA1816" w:rsidRDefault="00FA1816" w:rsidP="008F133C">
      <w:pPr>
        <w:pStyle w:val="NormalWeb"/>
        <w:numPr>
          <w:ilvl w:val="0"/>
          <w:numId w:val="49"/>
        </w:numPr>
        <w:spacing w:before="0" w:beforeAutospacing="0" w:after="0" w:afterAutospacing="0" w:line="360" w:lineRule="auto"/>
        <w:jc w:val="both"/>
        <w:rPr>
          <w:sz w:val="40"/>
          <w:szCs w:val="40"/>
        </w:rPr>
      </w:pPr>
      <w:r>
        <w:rPr>
          <w:sz w:val="40"/>
          <w:szCs w:val="40"/>
        </w:rPr>
        <w:t xml:space="preserve">build a house on the polar structure material like a layer of sand </w:t>
      </w:r>
      <w:r w:rsidR="0011280C" w:rsidRPr="00FA1816">
        <w:rPr>
          <w:rFonts w:eastAsia="MS PGothic"/>
          <w:kern w:val="24"/>
          <w:sz w:val="40"/>
          <w:szCs w:val="40"/>
        </w:rPr>
        <w:t xml:space="preserve">with a gas permeable layer that allow the soil gas to move freely underneath the house </w:t>
      </w:r>
      <w:r w:rsidRPr="00FA1816">
        <w:rPr>
          <w:rFonts w:eastAsia="MS PGothic"/>
          <w:kern w:val="24"/>
          <w:sz w:val="40"/>
          <w:szCs w:val="40"/>
        </w:rPr>
        <w:t xml:space="preserve">and </w:t>
      </w:r>
      <w:r>
        <w:rPr>
          <w:rFonts w:eastAsia="MS PGothic"/>
          <w:kern w:val="24"/>
          <w:sz w:val="40"/>
          <w:szCs w:val="40"/>
        </w:rPr>
        <w:t>on the top put</w:t>
      </w:r>
      <w:r w:rsidRPr="00FA1816">
        <w:rPr>
          <w:rFonts w:eastAsia="MS PGothic"/>
          <w:kern w:val="24"/>
          <w:sz w:val="40"/>
          <w:szCs w:val="40"/>
        </w:rPr>
        <w:t xml:space="preserve"> the plastic sheeting to prevent the soil gas from entering home and seal the openings in the concrete foundation floor to reduce soil gas e</w:t>
      </w:r>
      <w:r>
        <w:rPr>
          <w:rFonts w:eastAsia="MS PGothic"/>
          <w:kern w:val="24"/>
          <w:sz w:val="40"/>
          <w:szCs w:val="40"/>
        </w:rPr>
        <w:t>ntry into home. Radon enter polar layer but cannot enter plastic foil.</w:t>
      </w:r>
    </w:p>
    <w:p w:rsidR="00FA1816" w:rsidRDefault="00FA1816" w:rsidP="00FA1816">
      <w:pPr>
        <w:pStyle w:val="NormalWeb"/>
        <w:spacing w:before="0" w:beforeAutospacing="0" w:after="0" w:afterAutospacing="0" w:line="360" w:lineRule="auto"/>
        <w:jc w:val="both"/>
        <w:rPr>
          <w:rFonts w:eastAsia="MS PGothic"/>
          <w:kern w:val="24"/>
          <w:sz w:val="40"/>
          <w:szCs w:val="40"/>
        </w:rPr>
      </w:pPr>
      <w:r w:rsidRPr="00FA1816">
        <w:rPr>
          <w:rFonts w:eastAsia="MS PGothic"/>
          <w:kern w:val="24"/>
          <w:sz w:val="40"/>
          <w:szCs w:val="40"/>
          <w:highlight w:val="darkYellow"/>
        </w:rPr>
        <w:t>Biological pollutants</w:t>
      </w:r>
      <w:r>
        <w:rPr>
          <w:rFonts w:eastAsia="MS PGothic"/>
          <w:kern w:val="24"/>
          <w:sz w:val="40"/>
          <w:szCs w:val="40"/>
        </w:rPr>
        <w:t xml:space="preserve"> </w:t>
      </w:r>
    </w:p>
    <w:p w:rsidR="004C7B85" w:rsidRPr="004C7B85" w:rsidRDefault="004C7B85" w:rsidP="008F133C">
      <w:pPr>
        <w:pStyle w:val="ListParagraph"/>
        <w:numPr>
          <w:ilvl w:val="0"/>
          <w:numId w:val="50"/>
        </w:numPr>
        <w:spacing w:before="134" w:after="0" w:line="360" w:lineRule="auto"/>
        <w:rPr>
          <w:rFonts w:eastAsia="Times New Roman"/>
          <w:color w:val="auto"/>
          <w:sz w:val="40"/>
          <w:szCs w:val="40"/>
        </w:rPr>
      </w:pPr>
      <w:r w:rsidRPr="004C7B85">
        <w:rPr>
          <w:rFonts w:eastAsia="+mn-ea"/>
          <w:bCs/>
          <w:color w:val="auto"/>
          <w:kern w:val="24"/>
          <w:sz w:val="40"/>
          <w:szCs w:val="40"/>
        </w:rPr>
        <w:t>Biological pollut</w:t>
      </w:r>
      <w:r>
        <w:rPr>
          <w:rFonts w:eastAsia="+mn-ea"/>
          <w:bCs/>
          <w:color w:val="auto"/>
          <w:kern w:val="24"/>
          <w:sz w:val="40"/>
          <w:szCs w:val="40"/>
        </w:rPr>
        <w:t xml:space="preserve">ants are/were living organisms: </w:t>
      </w:r>
      <w:r w:rsidRPr="004C7B85">
        <w:rPr>
          <w:rFonts w:eastAsia="+mn-ea"/>
          <w:kern w:val="24"/>
          <w:sz w:val="40"/>
          <w:szCs w:val="40"/>
        </w:rPr>
        <w:t>Animal dander, dust mites, moulds, infectious agents, pollen</w:t>
      </w:r>
    </w:p>
    <w:p w:rsidR="004C7B85" w:rsidRPr="004C7B85" w:rsidRDefault="004C7B85" w:rsidP="008F133C">
      <w:pPr>
        <w:pStyle w:val="ListParagraph"/>
        <w:numPr>
          <w:ilvl w:val="0"/>
          <w:numId w:val="50"/>
        </w:numPr>
        <w:spacing w:before="134" w:after="0" w:line="360" w:lineRule="auto"/>
        <w:rPr>
          <w:rFonts w:eastAsia="Times New Roman"/>
          <w:color w:val="auto"/>
          <w:sz w:val="40"/>
          <w:szCs w:val="40"/>
        </w:rPr>
      </w:pPr>
      <w:r w:rsidRPr="004C7B85">
        <w:rPr>
          <w:rFonts w:eastAsia="+mn-ea"/>
          <w:kern w:val="24"/>
          <w:sz w:val="40"/>
          <w:szCs w:val="40"/>
        </w:rPr>
        <w:lastRenderedPageBreak/>
        <w:t xml:space="preserve">Dust mites, fungi and bacteria require moisture to proliferate. Permeation of rain or groundwater into a building and condensation on cold interior surfaces can promote proliferation of microbes. </w:t>
      </w:r>
    </w:p>
    <w:p w:rsidR="004C7B85" w:rsidRPr="004C7B85" w:rsidRDefault="004C7B85" w:rsidP="008F133C">
      <w:pPr>
        <w:pStyle w:val="ListParagraph"/>
        <w:numPr>
          <w:ilvl w:val="0"/>
          <w:numId w:val="50"/>
        </w:numPr>
        <w:spacing w:before="134" w:after="0" w:line="360" w:lineRule="auto"/>
        <w:rPr>
          <w:rFonts w:eastAsia="Times New Roman"/>
          <w:color w:val="auto"/>
          <w:sz w:val="40"/>
          <w:szCs w:val="40"/>
        </w:rPr>
      </w:pPr>
      <w:r w:rsidRPr="004C7B85">
        <w:rPr>
          <w:rFonts w:eastAsia="+mn-ea"/>
          <w:kern w:val="24"/>
          <w:sz w:val="40"/>
          <w:szCs w:val="40"/>
        </w:rPr>
        <w:t>Water vapor is produced by people and pets, cooking and showering and requires sufficient air exchange to prevent moisture problems. Mattresses, upholstered furniture and carpets are reservoirs for dust mites.</w:t>
      </w:r>
    </w:p>
    <w:p w:rsidR="004C7B85" w:rsidRPr="004C7B85" w:rsidRDefault="004C7B85" w:rsidP="008F133C">
      <w:pPr>
        <w:pStyle w:val="ListParagraph"/>
        <w:numPr>
          <w:ilvl w:val="0"/>
          <w:numId w:val="50"/>
        </w:numPr>
        <w:spacing w:before="134" w:after="0" w:line="360" w:lineRule="auto"/>
        <w:rPr>
          <w:rFonts w:eastAsia="Times New Roman"/>
          <w:color w:val="auto"/>
          <w:sz w:val="40"/>
          <w:szCs w:val="40"/>
        </w:rPr>
      </w:pPr>
      <w:r w:rsidRPr="004C7B85">
        <w:rPr>
          <w:rFonts w:eastAsia="+mn-ea"/>
          <w:kern w:val="24"/>
          <w:sz w:val="40"/>
          <w:szCs w:val="40"/>
        </w:rPr>
        <w:t>Moulds have been associated with three types of effects: infections, allergic reactions and toxic effects. Toxic effects may be caused by inhalation of mycotoxins.</w:t>
      </w:r>
    </w:p>
    <w:p w:rsidR="004C7B85" w:rsidRPr="004C7B85" w:rsidRDefault="004C7B85" w:rsidP="008F133C">
      <w:pPr>
        <w:pStyle w:val="ListParagraph"/>
        <w:numPr>
          <w:ilvl w:val="0"/>
          <w:numId w:val="50"/>
        </w:numPr>
        <w:spacing w:before="134" w:after="0" w:line="360" w:lineRule="auto"/>
        <w:rPr>
          <w:rFonts w:eastAsia="Times New Roman"/>
          <w:color w:val="auto"/>
          <w:sz w:val="40"/>
          <w:szCs w:val="40"/>
        </w:rPr>
      </w:pPr>
      <w:r>
        <w:rPr>
          <w:rFonts w:eastAsia="+mn-ea"/>
          <w:kern w:val="24"/>
          <w:sz w:val="40"/>
          <w:szCs w:val="40"/>
        </w:rPr>
        <w:t xml:space="preserve">You have to make sure the water vapor coming from cooking, showering is escaping away and not condenses on the surface to avoid mold development </w:t>
      </w:r>
    </w:p>
    <w:p w:rsidR="004C7B85" w:rsidRPr="004C7B85" w:rsidRDefault="004C7B85" w:rsidP="008F133C">
      <w:pPr>
        <w:pStyle w:val="ListParagraph"/>
        <w:numPr>
          <w:ilvl w:val="0"/>
          <w:numId w:val="50"/>
        </w:numPr>
        <w:spacing w:before="134" w:after="0" w:line="360" w:lineRule="auto"/>
        <w:jc w:val="left"/>
        <w:rPr>
          <w:rFonts w:eastAsia="Times New Roman"/>
          <w:color w:val="auto"/>
          <w:sz w:val="40"/>
          <w:szCs w:val="40"/>
        </w:rPr>
      </w:pPr>
      <w:r w:rsidRPr="004C7B85">
        <w:rPr>
          <w:rFonts w:eastAsia="+mn-ea"/>
          <w:bCs/>
          <w:color w:val="auto"/>
          <w:kern w:val="24"/>
          <w:sz w:val="40"/>
          <w:szCs w:val="40"/>
        </w:rPr>
        <w:t>Sources of biological agents:</w:t>
      </w:r>
    </w:p>
    <w:p w:rsidR="004C7B85" w:rsidRPr="004C7B85" w:rsidRDefault="004C7B85" w:rsidP="008F133C">
      <w:pPr>
        <w:pStyle w:val="ListParagraph"/>
        <w:numPr>
          <w:ilvl w:val="0"/>
          <w:numId w:val="51"/>
        </w:numPr>
        <w:spacing w:after="0" w:line="360" w:lineRule="auto"/>
        <w:jc w:val="left"/>
        <w:rPr>
          <w:rFonts w:eastAsia="Times New Roman"/>
          <w:color w:val="auto"/>
          <w:sz w:val="40"/>
          <w:szCs w:val="40"/>
        </w:rPr>
      </w:pPr>
      <w:r w:rsidRPr="004C7B85">
        <w:rPr>
          <w:rFonts w:eastAsia="+mn-ea"/>
          <w:kern w:val="24"/>
          <w:sz w:val="40"/>
          <w:szCs w:val="40"/>
        </w:rPr>
        <w:t>Water-damaged surfaces and materials</w:t>
      </w:r>
    </w:p>
    <w:p w:rsidR="004C7B85" w:rsidRPr="004C7B85" w:rsidRDefault="004C7B85" w:rsidP="008F133C">
      <w:pPr>
        <w:pStyle w:val="ListParagraph"/>
        <w:numPr>
          <w:ilvl w:val="0"/>
          <w:numId w:val="51"/>
        </w:numPr>
        <w:spacing w:after="0" w:line="360" w:lineRule="auto"/>
        <w:jc w:val="left"/>
        <w:rPr>
          <w:rFonts w:eastAsia="Times New Roman"/>
          <w:color w:val="auto"/>
          <w:sz w:val="40"/>
          <w:szCs w:val="40"/>
        </w:rPr>
      </w:pPr>
      <w:r w:rsidRPr="004C7B85">
        <w:rPr>
          <w:rFonts w:eastAsia="+mn-ea"/>
          <w:kern w:val="24"/>
          <w:sz w:val="40"/>
          <w:szCs w:val="40"/>
        </w:rPr>
        <w:t>Humidifiers and stagnant water</w:t>
      </w:r>
    </w:p>
    <w:p w:rsidR="004C7B85" w:rsidRPr="004C7B85" w:rsidRDefault="004C7B85" w:rsidP="008F133C">
      <w:pPr>
        <w:pStyle w:val="ListParagraph"/>
        <w:numPr>
          <w:ilvl w:val="0"/>
          <w:numId w:val="51"/>
        </w:numPr>
        <w:spacing w:after="0" w:line="360" w:lineRule="auto"/>
        <w:jc w:val="left"/>
        <w:rPr>
          <w:rFonts w:eastAsia="Times New Roman"/>
          <w:color w:val="auto"/>
          <w:sz w:val="40"/>
          <w:szCs w:val="40"/>
        </w:rPr>
      </w:pPr>
      <w:r>
        <w:rPr>
          <w:rFonts w:eastAsia="+mn-ea"/>
          <w:kern w:val="24"/>
          <w:sz w:val="40"/>
          <w:szCs w:val="40"/>
        </w:rPr>
        <w:lastRenderedPageBreak/>
        <w:t>Water vapo</w:t>
      </w:r>
      <w:r w:rsidRPr="004C7B85">
        <w:rPr>
          <w:rFonts w:eastAsia="+mn-ea"/>
          <w:kern w:val="24"/>
          <w:sz w:val="40"/>
          <w:szCs w:val="40"/>
        </w:rPr>
        <w:t>r from cooking and showering</w:t>
      </w:r>
    </w:p>
    <w:p w:rsidR="004C7B85" w:rsidRPr="004C7B85" w:rsidRDefault="004C7B85" w:rsidP="008F133C">
      <w:pPr>
        <w:pStyle w:val="ListParagraph"/>
        <w:numPr>
          <w:ilvl w:val="0"/>
          <w:numId w:val="51"/>
        </w:numPr>
        <w:spacing w:after="0" w:line="360" w:lineRule="auto"/>
        <w:jc w:val="left"/>
        <w:rPr>
          <w:rFonts w:eastAsia="Times New Roman"/>
          <w:color w:val="auto"/>
          <w:sz w:val="40"/>
          <w:szCs w:val="40"/>
        </w:rPr>
      </w:pPr>
      <w:r w:rsidRPr="004C7B85">
        <w:rPr>
          <w:rFonts w:eastAsia="+mn-ea"/>
          <w:kern w:val="24"/>
          <w:sz w:val="40"/>
          <w:szCs w:val="40"/>
        </w:rPr>
        <w:t>Air conditioning systems</w:t>
      </w:r>
    </w:p>
    <w:p w:rsidR="004C7B85" w:rsidRPr="004C7B85" w:rsidRDefault="004C7B85" w:rsidP="008F133C">
      <w:pPr>
        <w:pStyle w:val="ListParagraph"/>
        <w:numPr>
          <w:ilvl w:val="0"/>
          <w:numId w:val="51"/>
        </w:numPr>
        <w:spacing w:after="0" w:line="360" w:lineRule="auto"/>
        <w:jc w:val="left"/>
        <w:rPr>
          <w:rFonts w:eastAsia="Times New Roman"/>
          <w:color w:val="auto"/>
          <w:sz w:val="40"/>
          <w:szCs w:val="40"/>
        </w:rPr>
      </w:pPr>
      <w:r w:rsidRPr="004C7B85">
        <w:rPr>
          <w:rFonts w:eastAsia="+mn-ea"/>
          <w:kern w:val="24"/>
          <w:sz w:val="40"/>
          <w:szCs w:val="40"/>
        </w:rPr>
        <w:t>Mattresses, upholstered furniture and carpets</w:t>
      </w:r>
    </w:p>
    <w:p w:rsidR="00FA1816" w:rsidRPr="004C7B85" w:rsidRDefault="004C7B85" w:rsidP="008F133C">
      <w:pPr>
        <w:pStyle w:val="ListParagraph"/>
        <w:numPr>
          <w:ilvl w:val="0"/>
          <w:numId w:val="51"/>
        </w:numPr>
        <w:spacing w:after="0" w:line="360" w:lineRule="auto"/>
        <w:jc w:val="left"/>
        <w:rPr>
          <w:rFonts w:eastAsia="Times New Roman"/>
          <w:color w:val="auto"/>
          <w:sz w:val="40"/>
          <w:szCs w:val="40"/>
        </w:rPr>
      </w:pPr>
      <w:r w:rsidRPr="004C7B85">
        <w:rPr>
          <w:rFonts w:eastAsia="+mn-ea"/>
          <w:kern w:val="24"/>
          <w:sz w:val="40"/>
          <w:szCs w:val="40"/>
          <w:lang w:val="en-GB"/>
        </w:rPr>
        <w:t>Dirt</w:t>
      </w:r>
    </w:p>
    <w:p w:rsidR="0005216E" w:rsidRPr="0005216E" w:rsidRDefault="004C7B85" w:rsidP="008F133C">
      <w:pPr>
        <w:pStyle w:val="NormalWeb"/>
        <w:numPr>
          <w:ilvl w:val="0"/>
          <w:numId w:val="52"/>
        </w:numPr>
        <w:spacing w:before="0" w:beforeAutospacing="0" w:after="0" w:afterAutospacing="0"/>
        <w:jc w:val="both"/>
        <w:rPr>
          <w:sz w:val="40"/>
          <w:szCs w:val="40"/>
        </w:rPr>
      </w:pPr>
      <w:r w:rsidRPr="004C7B85">
        <w:rPr>
          <w:rFonts w:eastAsia="+mn-ea"/>
          <w:color w:val="000000"/>
          <w:kern w:val="24"/>
          <w:sz w:val="40"/>
          <w:szCs w:val="40"/>
        </w:rPr>
        <w:t xml:space="preserve">Dust mites are acarians; </w:t>
      </w:r>
      <w:r w:rsidRPr="004C7B85">
        <w:rPr>
          <w:rFonts w:eastAsia="+mn-ea"/>
          <w:kern w:val="24"/>
          <w:sz w:val="40"/>
          <w:szCs w:val="40"/>
        </w:rPr>
        <w:t>Feed on human dander</w:t>
      </w:r>
      <w:r>
        <w:rPr>
          <w:rFonts w:eastAsia="+mn-ea"/>
          <w:kern w:val="24"/>
          <w:sz w:val="40"/>
          <w:szCs w:val="40"/>
        </w:rPr>
        <w:t xml:space="preserve">, </w:t>
      </w:r>
      <w:r w:rsidRPr="004C7B85">
        <w:rPr>
          <w:rFonts w:eastAsia="+mn-ea"/>
          <w:kern w:val="24"/>
          <w:sz w:val="40"/>
          <w:szCs w:val="40"/>
        </w:rPr>
        <w:t>Prefer warm, humid environments</w:t>
      </w:r>
      <w:r w:rsidR="0005216E">
        <w:rPr>
          <w:rFonts w:eastAsia="+mn-ea"/>
          <w:kern w:val="24"/>
          <w:sz w:val="40"/>
          <w:szCs w:val="40"/>
        </w:rPr>
        <w:t>, the s</w:t>
      </w:r>
      <w:r w:rsidRPr="0005216E">
        <w:rPr>
          <w:rFonts w:eastAsia="+mn-ea"/>
          <w:kern w:val="24"/>
          <w:sz w:val="40"/>
          <w:szCs w:val="40"/>
        </w:rPr>
        <w:t>ources</w:t>
      </w:r>
      <w:r w:rsidR="0005216E">
        <w:rPr>
          <w:rFonts w:eastAsia="+mn-ea"/>
          <w:kern w:val="24"/>
          <w:sz w:val="40"/>
          <w:szCs w:val="40"/>
        </w:rPr>
        <w:t xml:space="preserve"> is </w:t>
      </w:r>
      <w:r w:rsidRPr="0005216E">
        <w:rPr>
          <w:rFonts w:eastAsia="+mn-ea"/>
          <w:kern w:val="24"/>
          <w:sz w:val="40"/>
          <w:szCs w:val="40"/>
        </w:rPr>
        <w:t>bedding, carpets, upholstery, soft toys</w:t>
      </w:r>
      <w:r w:rsidR="00E708CD">
        <w:rPr>
          <w:rFonts w:eastAsia="+mn-ea"/>
          <w:kern w:val="24"/>
          <w:sz w:val="40"/>
          <w:szCs w:val="40"/>
        </w:rPr>
        <w:t xml:space="preserve">. The fecal of dust mites cause allergies and difficulties in breathing. </w:t>
      </w:r>
    </w:p>
    <w:p w:rsidR="004C7B85" w:rsidRPr="0005216E" w:rsidRDefault="004C7B85" w:rsidP="008F133C">
      <w:pPr>
        <w:pStyle w:val="NormalWeb"/>
        <w:numPr>
          <w:ilvl w:val="0"/>
          <w:numId w:val="52"/>
        </w:numPr>
        <w:spacing w:before="0" w:beforeAutospacing="0" w:after="0" w:afterAutospacing="0"/>
        <w:jc w:val="both"/>
        <w:rPr>
          <w:sz w:val="40"/>
          <w:szCs w:val="40"/>
        </w:rPr>
      </w:pPr>
      <w:r w:rsidRPr="0005216E">
        <w:rPr>
          <w:rFonts w:eastAsia="+mn-ea"/>
          <w:bCs/>
          <w:kern w:val="24"/>
          <w:sz w:val="40"/>
          <w:szCs w:val="40"/>
        </w:rPr>
        <w:t>Prevention</w:t>
      </w:r>
      <w:r w:rsidR="0005216E" w:rsidRPr="0005216E">
        <w:rPr>
          <w:rFonts w:eastAsia="+mn-ea"/>
          <w:bCs/>
          <w:kern w:val="24"/>
          <w:sz w:val="40"/>
          <w:szCs w:val="40"/>
        </w:rPr>
        <w:t xml:space="preserve"> of the dust mites is by</w:t>
      </w:r>
      <w:r w:rsidRPr="0005216E">
        <w:rPr>
          <w:rFonts w:eastAsia="+mn-ea"/>
          <w:bCs/>
          <w:kern w:val="24"/>
          <w:sz w:val="40"/>
          <w:szCs w:val="40"/>
        </w:rPr>
        <w:t>:</w:t>
      </w:r>
    </w:p>
    <w:p w:rsidR="0005216E" w:rsidRPr="0005216E" w:rsidRDefault="004C7B85" w:rsidP="008F133C">
      <w:pPr>
        <w:pStyle w:val="ListParagraph"/>
        <w:numPr>
          <w:ilvl w:val="0"/>
          <w:numId w:val="53"/>
        </w:numPr>
        <w:spacing w:after="0" w:line="192" w:lineRule="auto"/>
        <w:jc w:val="left"/>
        <w:rPr>
          <w:rFonts w:eastAsia="Times New Roman"/>
          <w:color w:val="auto"/>
          <w:sz w:val="40"/>
          <w:szCs w:val="40"/>
        </w:rPr>
      </w:pPr>
      <w:r w:rsidRPr="0005216E">
        <w:rPr>
          <w:rFonts w:eastAsia="+mn-ea"/>
          <w:kern w:val="24"/>
          <w:sz w:val="40"/>
          <w:szCs w:val="40"/>
        </w:rPr>
        <w:t>Encasing mattress and pillows</w:t>
      </w:r>
    </w:p>
    <w:p w:rsidR="0005216E" w:rsidRPr="0005216E" w:rsidRDefault="004C7B85" w:rsidP="008F133C">
      <w:pPr>
        <w:pStyle w:val="ListParagraph"/>
        <w:numPr>
          <w:ilvl w:val="0"/>
          <w:numId w:val="53"/>
        </w:numPr>
        <w:spacing w:after="0" w:line="192" w:lineRule="auto"/>
        <w:jc w:val="left"/>
        <w:rPr>
          <w:rFonts w:eastAsia="Times New Roman"/>
          <w:color w:val="auto"/>
          <w:sz w:val="40"/>
          <w:szCs w:val="40"/>
        </w:rPr>
      </w:pPr>
      <w:r w:rsidRPr="0005216E">
        <w:rPr>
          <w:rFonts w:eastAsia="+mn-ea"/>
          <w:kern w:val="24"/>
          <w:sz w:val="40"/>
          <w:szCs w:val="40"/>
        </w:rPr>
        <w:t xml:space="preserve">Washing bedding in hot water </w:t>
      </w:r>
    </w:p>
    <w:p w:rsidR="0005216E" w:rsidRPr="0005216E" w:rsidRDefault="004C7B85" w:rsidP="008F133C">
      <w:pPr>
        <w:pStyle w:val="ListParagraph"/>
        <w:numPr>
          <w:ilvl w:val="0"/>
          <w:numId w:val="53"/>
        </w:numPr>
        <w:spacing w:after="0" w:line="192" w:lineRule="auto"/>
        <w:jc w:val="left"/>
        <w:rPr>
          <w:rFonts w:eastAsia="Times New Roman"/>
          <w:color w:val="auto"/>
          <w:sz w:val="40"/>
          <w:szCs w:val="40"/>
        </w:rPr>
      </w:pPr>
      <w:r w:rsidRPr="0005216E">
        <w:rPr>
          <w:rFonts w:eastAsia="+mn-ea"/>
          <w:kern w:val="24"/>
          <w:sz w:val="40"/>
          <w:szCs w:val="40"/>
        </w:rPr>
        <w:t>Frequent vacuuming / damp mopping</w:t>
      </w:r>
    </w:p>
    <w:p w:rsidR="0005216E" w:rsidRPr="0005216E" w:rsidRDefault="004C7B85" w:rsidP="008F133C">
      <w:pPr>
        <w:pStyle w:val="ListParagraph"/>
        <w:numPr>
          <w:ilvl w:val="0"/>
          <w:numId w:val="53"/>
        </w:numPr>
        <w:spacing w:after="0" w:line="192" w:lineRule="auto"/>
        <w:jc w:val="left"/>
        <w:rPr>
          <w:rFonts w:eastAsia="Times New Roman"/>
          <w:color w:val="auto"/>
          <w:sz w:val="40"/>
          <w:szCs w:val="40"/>
        </w:rPr>
      </w:pPr>
      <w:r w:rsidRPr="0005216E">
        <w:rPr>
          <w:rFonts w:eastAsia="+mn-ea"/>
          <w:kern w:val="24"/>
          <w:sz w:val="40"/>
          <w:szCs w:val="40"/>
        </w:rPr>
        <w:t xml:space="preserve">Decreasing clutter </w:t>
      </w:r>
    </w:p>
    <w:p w:rsidR="004C7B85" w:rsidRPr="00E708CD" w:rsidRDefault="004C7B85" w:rsidP="008F133C">
      <w:pPr>
        <w:pStyle w:val="ListParagraph"/>
        <w:numPr>
          <w:ilvl w:val="0"/>
          <w:numId w:val="53"/>
        </w:numPr>
        <w:spacing w:after="0" w:line="192" w:lineRule="auto"/>
        <w:jc w:val="left"/>
        <w:rPr>
          <w:rFonts w:eastAsia="Times New Roman"/>
          <w:color w:val="auto"/>
          <w:sz w:val="40"/>
          <w:szCs w:val="40"/>
        </w:rPr>
      </w:pPr>
      <w:r w:rsidRPr="0005216E">
        <w:rPr>
          <w:rFonts w:eastAsia="+mn-ea"/>
          <w:kern w:val="24"/>
          <w:sz w:val="40"/>
          <w:szCs w:val="40"/>
        </w:rPr>
        <w:t xml:space="preserve">Removing carpets </w:t>
      </w:r>
    </w:p>
    <w:p w:rsidR="00E708CD" w:rsidRDefault="00E708CD" w:rsidP="00E708CD">
      <w:pPr>
        <w:spacing w:after="0" w:line="192" w:lineRule="auto"/>
        <w:jc w:val="left"/>
        <w:rPr>
          <w:rFonts w:eastAsia="Times New Roman"/>
          <w:color w:val="auto"/>
          <w:sz w:val="40"/>
          <w:szCs w:val="40"/>
        </w:rPr>
      </w:pPr>
    </w:p>
    <w:p w:rsidR="00E708CD" w:rsidRPr="00E708CD" w:rsidRDefault="00E708CD" w:rsidP="008F133C">
      <w:pPr>
        <w:pStyle w:val="ListParagraph"/>
        <w:numPr>
          <w:ilvl w:val="0"/>
          <w:numId w:val="54"/>
        </w:numPr>
        <w:spacing w:after="0" w:line="360" w:lineRule="auto"/>
        <w:rPr>
          <w:rFonts w:eastAsia="Times New Roman"/>
          <w:color w:val="auto"/>
          <w:sz w:val="40"/>
          <w:szCs w:val="40"/>
        </w:rPr>
      </w:pPr>
      <w:r>
        <w:rPr>
          <w:rFonts w:eastAsia="+mn-ea"/>
          <w:kern w:val="24"/>
          <w:sz w:val="40"/>
          <w:szCs w:val="40"/>
        </w:rPr>
        <w:t xml:space="preserve">Moulds are a </w:t>
      </w:r>
      <w:r w:rsidRPr="00E708CD">
        <w:rPr>
          <w:rFonts w:eastAsia="+mn-ea"/>
          <w:kern w:val="24"/>
          <w:sz w:val="40"/>
          <w:szCs w:val="40"/>
        </w:rPr>
        <w:t>frequently undetected environmental problem</w:t>
      </w:r>
      <w:r>
        <w:rPr>
          <w:rFonts w:eastAsia="+mn-ea"/>
          <w:kern w:val="24"/>
          <w:sz w:val="40"/>
          <w:szCs w:val="40"/>
        </w:rPr>
        <w:t>, o</w:t>
      </w:r>
      <w:r w:rsidRPr="00E708CD">
        <w:rPr>
          <w:rFonts w:eastAsia="+mn-ea"/>
          <w:kern w:val="24"/>
          <w:sz w:val="40"/>
          <w:szCs w:val="40"/>
        </w:rPr>
        <w:t>ccur in damp indoor areas</w:t>
      </w:r>
      <w:r>
        <w:rPr>
          <w:rFonts w:eastAsia="+mn-ea"/>
          <w:kern w:val="24"/>
          <w:sz w:val="40"/>
          <w:szCs w:val="40"/>
        </w:rPr>
        <w:t>, a</w:t>
      </w:r>
      <w:r w:rsidRPr="00E708CD">
        <w:rPr>
          <w:rFonts w:eastAsia="+mn-ea"/>
          <w:kern w:val="24"/>
          <w:sz w:val="40"/>
          <w:szCs w:val="40"/>
        </w:rPr>
        <w:t>llergies and nonspecific symptoms are common, but infections are rare</w:t>
      </w:r>
      <w:r>
        <w:rPr>
          <w:rFonts w:eastAsia="+mn-ea"/>
          <w:kern w:val="24"/>
          <w:sz w:val="40"/>
          <w:szCs w:val="40"/>
        </w:rPr>
        <w:t>.</w:t>
      </w:r>
    </w:p>
    <w:p w:rsidR="001F4432" w:rsidRPr="001F4432" w:rsidRDefault="00D93D93" w:rsidP="008F133C">
      <w:pPr>
        <w:pStyle w:val="ListParagraph"/>
        <w:numPr>
          <w:ilvl w:val="0"/>
          <w:numId w:val="54"/>
        </w:numPr>
        <w:spacing w:after="0" w:line="360" w:lineRule="auto"/>
        <w:rPr>
          <w:rFonts w:eastAsia="Times New Roman"/>
          <w:color w:val="auto"/>
          <w:sz w:val="40"/>
          <w:szCs w:val="40"/>
        </w:rPr>
      </w:pPr>
      <w:r>
        <w:rPr>
          <w:rFonts w:eastAsia="+mn-ea"/>
          <w:kern w:val="24"/>
          <w:sz w:val="40"/>
          <w:szCs w:val="40"/>
        </w:rPr>
        <w:t xml:space="preserve">Chemical agents produced by moulds includes: </w:t>
      </w:r>
      <w:proofErr w:type="spellStart"/>
      <w:r>
        <w:rPr>
          <w:rFonts w:eastAsia="+mn-ea"/>
          <w:kern w:val="24"/>
          <w:sz w:val="40"/>
          <w:szCs w:val="40"/>
        </w:rPr>
        <w:t>m</w:t>
      </w:r>
      <w:r w:rsidR="00E708CD" w:rsidRPr="00E708CD">
        <w:rPr>
          <w:rFonts w:eastAsia="+mn-ea"/>
          <w:kern w:val="24"/>
          <w:sz w:val="40"/>
          <w:szCs w:val="40"/>
        </w:rPr>
        <w:t>ycotoxins</w:t>
      </w:r>
      <w:proofErr w:type="spellEnd"/>
      <w:r>
        <w:rPr>
          <w:rFonts w:eastAsia="+mn-ea"/>
          <w:kern w:val="24"/>
          <w:sz w:val="40"/>
          <w:szCs w:val="40"/>
        </w:rPr>
        <w:t xml:space="preserve">, </w:t>
      </w:r>
      <w:proofErr w:type="spellStart"/>
      <w:r>
        <w:rPr>
          <w:rFonts w:eastAsia="+mn-ea"/>
          <w:kern w:val="24"/>
          <w:sz w:val="40"/>
          <w:szCs w:val="40"/>
        </w:rPr>
        <w:t>glucans</w:t>
      </w:r>
      <w:proofErr w:type="spellEnd"/>
      <w:r>
        <w:rPr>
          <w:rFonts w:eastAsia="+mn-ea"/>
          <w:kern w:val="24"/>
          <w:sz w:val="40"/>
          <w:szCs w:val="40"/>
        </w:rPr>
        <w:t xml:space="preserve"> and VOCs. </w:t>
      </w:r>
      <w:proofErr w:type="spellStart"/>
      <w:r>
        <w:rPr>
          <w:rFonts w:eastAsia="+mn-ea"/>
          <w:kern w:val="24"/>
          <w:sz w:val="40"/>
          <w:szCs w:val="40"/>
        </w:rPr>
        <w:t>Mycotoxins</w:t>
      </w:r>
      <w:proofErr w:type="spellEnd"/>
      <w:r>
        <w:rPr>
          <w:rFonts w:eastAsia="+mn-ea"/>
          <w:kern w:val="24"/>
          <w:sz w:val="40"/>
          <w:szCs w:val="40"/>
        </w:rPr>
        <w:t xml:space="preserve"> </w:t>
      </w:r>
      <w:r w:rsidR="00E708CD" w:rsidRPr="00E708CD">
        <w:rPr>
          <w:rFonts w:eastAsia="+mn-ea"/>
          <w:kern w:val="24"/>
          <w:sz w:val="40"/>
          <w:szCs w:val="40"/>
        </w:rPr>
        <w:t xml:space="preserve">are associated with human disease and cause acute and </w:t>
      </w:r>
      <w:r w:rsidR="00E708CD" w:rsidRPr="00E708CD">
        <w:rPr>
          <w:rFonts w:eastAsia="+mn-ea"/>
          <w:kern w:val="24"/>
          <w:sz w:val="40"/>
          <w:szCs w:val="40"/>
        </w:rPr>
        <w:lastRenderedPageBreak/>
        <w:t>chronic effects</w:t>
      </w:r>
      <w:r>
        <w:rPr>
          <w:rFonts w:eastAsia="+mn-ea"/>
          <w:kern w:val="24"/>
          <w:sz w:val="40"/>
          <w:szCs w:val="40"/>
        </w:rPr>
        <w:t xml:space="preserve">. </w:t>
      </w:r>
      <w:proofErr w:type="spellStart"/>
      <w:r w:rsidR="00E708CD" w:rsidRPr="00D93D93">
        <w:rPr>
          <w:rFonts w:eastAsia="+mn-ea"/>
          <w:kern w:val="24"/>
          <w:sz w:val="40"/>
          <w:szCs w:val="40"/>
        </w:rPr>
        <w:t>Mycotoxins</w:t>
      </w:r>
      <w:proofErr w:type="spellEnd"/>
      <w:r w:rsidR="00E708CD" w:rsidRPr="00D93D93">
        <w:rPr>
          <w:rFonts w:eastAsia="+mn-ea"/>
          <w:kern w:val="24"/>
          <w:sz w:val="40"/>
          <w:szCs w:val="40"/>
        </w:rPr>
        <w:t xml:space="preserve"> </w:t>
      </w:r>
      <w:r>
        <w:rPr>
          <w:rFonts w:eastAsia="+mn-ea"/>
          <w:kern w:val="24"/>
          <w:sz w:val="40"/>
          <w:szCs w:val="40"/>
        </w:rPr>
        <w:t xml:space="preserve">include: </w:t>
      </w:r>
      <w:proofErr w:type="spellStart"/>
      <w:proofErr w:type="gramStart"/>
      <w:r w:rsidR="00E708CD" w:rsidRPr="00D93D93">
        <w:rPr>
          <w:rFonts w:eastAsia="+mn-ea"/>
          <w:kern w:val="24"/>
          <w:sz w:val="40"/>
          <w:szCs w:val="40"/>
        </w:rPr>
        <w:t>Aflatoxins</w:t>
      </w:r>
      <w:proofErr w:type="spellEnd"/>
      <w:r w:rsidR="00E708CD" w:rsidRPr="00D93D93">
        <w:rPr>
          <w:rFonts w:eastAsia="+mn-ea"/>
          <w:kern w:val="24"/>
          <w:sz w:val="40"/>
          <w:szCs w:val="40"/>
        </w:rPr>
        <w:t xml:space="preserve"> </w:t>
      </w:r>
      <w:r>
        <w:rPr>
          <w:rFonts w:eastAsia="+mn-ea"/>
          <w:kern w:val="24"/>
          <w:sz w:val="40"/>
          <w:szCs w:val="40"/>
        </w:rPr>
        <w:t>,</w:t>
      </w:r>
      <w:proofErr w:type="gramEnd"/>
      <w:r>
        <w:rPr>
          <w:rFonts w:eastAsia="+mn-ea"/>
          <w:kern w:val="24"/>
          <w:sz w:val="40"/>
          <w:szCs w:val="40"/>
        </w:rPr>
        <w:t xml:space="preserve"> </w:t>
      </w:r>
      <w:proofErr w:type="spellStart"/>
      <w:r>
        <w:rPr>
          <w:rFonts w:eastAsia="+mn-ea"/>
          <w:kern w:val="24"/>
          <w:sz w:val="40"/>
          <w:szCs w:val="40"/>
        </w:rPr>
        <w:t>tricothecenes</w:t>
      </w:r>
      <w:proofErr w:type="spellEnd"/>
      <w:r>
        <w:rPr>
          <w:rFonts w:eastAsia="+mn-ea"/>
          <w:kern w:val="24"/>
          <w:sz w:val="40"/>
          <w:szCs w:val="40"/>
        </w:rPr>
        <w:t xml:space="preserve">, </w:t>
      </w:r>
      <w:proofErr w:type="spellStart"/>
      <w:r>
        <w:rPr>
          <w:rFonts w:eastAsia="+mn-ea"/>
          <w:kern w:val="24"/>
          <w:sz w:val="40"/>
          <w:szCs w:val="40"/>
        </w:rPr>
        <w:t>ochratoxins</w:t>
      </w:r>
      <w:proofErr w:type="spellEnd"/>
      <w:r>
        <w:rPr>
          <w:rFonts w:eastAsia="+mn-ea"/>
          <w:kern w:val="24"/>
          <w:sz w:val="40"/>
          <w:szCs w:val="40"/>
        </w:rPr>
        <w:t xml:space="preserve"> and </w:t>
      </w:r>
      <w:proofErr w:type="spellStart"/>
      <w:r>
        <w:rPr>
          <w:rFonts w:eastAsia="+mn-ea"/>
          <w:kern w:val="24"/>
          <w:sz w:val="40"/>
          <w:szCs w:val="40"/>
        </w:rPr>
        <w:t>citrinin</w:t>
      </w:r>
      <w:proofErr w:type="spellEnd"/>
      <w:r>
        <w:rPr>
          <w:rFonts w:eastAsia="+mn-ea"/>
          <w:kern w:val="24"/>
          <w:sz w:val="40"/>
          <w:szCs w:val="40"/>
        </w:rPr>
        <w:t xml:space="preserve"> and  </w:t>
      </w:r>
      <w:r>
        <w:rPr>
          <w:rFonts w:eastAsia="+mn-ea"/>
          <w:kern w:val="24"/>
          <w:sz w:val="40"/>
          <w:szCs w:val="40"/>
          <w:lang w:val="en-GB"/>
        </w:rPr>
        <w:t>h</w:t>
      </w:r>
      <w:r w:rsidR="00E708CD" w:rsidRPr="00D93D93">
        <w:rPr>
          <w:rFonts w:eastAsia="+mn-ea"/>
          <w:kern w:val="24"/>
          <w:sz w:val="40"/>
          <w:szCs w:val="40"/>
          <w:lang w:val="en-GB"/>
        </w:rPr>
        <w:t>undreds of others</w:t>
      </w:r>
      <w:r>
        <w:rPr>
          <w:rFonts w:eastAsia="+mn-ea"/>
          <w:kern w:val="24"/>
          <w:sz w:val="40"/>
          <w:szCs w:val="40"/>
          <w:lang w:val="en-GB"/>
        </w:rPr>
        <w:t xml:space="preserve">. </w:t>
      </w:r>
      <w:proofErr w:type="spellStart"/>
      <w:r>
        <w:rPr>
          <w:rFonts w:eastAsia="+mn-ea"/>
          <w:kern w:val="24"/>
          <w:sz w:val="40"/>
          <w:szCs w:val="40"/>
        </w:rPr>
        <w:t>Glucans</w:t>
      </w:r>
      <w:proofErr w:type="spellEnd"/>
      <w:r>
        <w:rPr>
          <w:rFonts w:eastAsia="+mn-ea"/>
          <w:kern w:val="24"/>
          <w:sz w:val="40"/>
          <w:szCs w:val="40"/>
        </w:rPr>
        <w:t xml:space="preserve"> are the </w:t>
      </w:r>
      <w:r w:rsidR="00E708CD" w:rsidRPr="00D93D93">
        <w:rPr>
          <w:rFonts w:eastAsia="+mn-ea"/>
          <w:kern w:val="24"/>
          <w:sz w:val="40"/>
          <w:szCs w:val="40"/>
        </w:rPr>
        <w:t>cell wall compo</w:t>
      </w:r>
      <w:r>
        <w:rPr>
          <w:rFonts w:eastAsia="+mn-ea"/>
          <w:kern w:val="24"/>
          <w:sz w:val="40"/>
          <w:szCs w:val="40"/>
        </w:rPr>
        <w:t xml:space="preserve">nents and VOCs can cause irritation. </w:t>
      </w:r>
    </w:p>
    <w:p w:rsidR="001F4432" w:rsidRPr="001F4432" w:rsidRDefault="001F4432" w:rsidP="008F133C">
      <w:pPr>
        <w:pStyle w:val="ListParagraph"/>
        <w:numPr>
          <w:ilvl w:val="0"/>
          <w:numId w:val="54"/>
        </w:numPr>
        <w:spacing w:after="0" w:line="360" w:lineRule="auto"/>
        <w:rPr>
          <w:rFonts w:eastAsia="Times New Roman"/>
          <w:color w:val="auto"/>
          <w:sz w:val="40"/>
          <w:szCs w:val="40"/>
        </w:rPr>
      </w:pPr>
      <w:proofErr w:type="spellStart"/>
      <w:r w:rsidRPr="001F4432">
        <w:rPr>
          <w:rFonts w:eastAsia="+mn-ea"/>
          <w:kern w:val="24"/>
          <w:sz w:val="40"/>
          <w:szCs w:val="40"/>
        </w:rPr>
        <w:t>Mycotoxins</w:t>
      </w:r>
      <w:proofErr w:type="spellEnd"/>
      <w:r w:rsidRPr="001F4432">
        <w:rPr>
          <w:rFonts w:eastAsia="+mn-ea"/>
          <w:kern w:val="24"/>
          <w:sz w:val="40"/>
          <w:szCs w:val="40"/>
        </w:rPr>
        <w:t xml:space="preserve"> are associated with human disease.</w:t>
      </w:r>
      <w:r>
        <w:rPr>
          <w:rFonts w:eastAsia="+mn-ea"/>
          <w:kern w:val="24"/>
          <w:sz w:val="40"/>
          <w:szCs w:val="40"/>
        </w:rPr>
        <w:t xml:space="preserve"> </w:t>
      </w:r>
      <w:proofErr w:type="spellStart"/>
      <w:r w:rsidRPr="001F4432">
        <w:rPr>
          <w:rFonts w:eastAsia="+mn-ea"/>
          <w:kern w:val="24"/>
          <w:sz w:val="40"/>
          <w:szCs w:val="40"/>
        </w:rPr>
        <w:t>Tricothecenes</w:t>
      </w:r>
      <w:proofErr w:type="spellEnd"/>
      <w:r w:rsidRPr="001F4432">
        <w:rPr>
          <w:rFonts w:eastAsia="+mn-ea"/>
          <w:kern w:val="24"/>
          <w:sz w:val="40"/>
          <w:szCs w:val="40"/>
        </w:rPr>
        <w:t xml:space="preserve"> inhibit protein synthesis and have many acute effects, including anemia and infant pulmonary </w:t>
      </w:r>
      <w:proofErr w:type="spellStart"/>
      <w:r w:rsidRPr="001F4432">
        <w:rPr>
          <w:rFonts w:eastAsia="+mn-ea"/>
          <w:kern w:val="24"/>
          <w:sz w:val="40"/>
          <w:szCs w:val="40"/>
        </w:rPr>
        <w:t>haemorrhage</w:t>
      </w:r>
      <w:proofErr w:type="spellEnd"/>
      <w:r w:rsidRPr="001F4432">
        <w:rPr>
          <w:rFonts w:eastAsia="+mn-ea"/>
          <w:kern w:val="24"/>
          <w:sz w:val="40"/>
          <w:szCs w:val="40"/>
        </w:rPr>
        <w:t>.</w:t>
      </w:r>
      <w:r>
        <w:rPr>
          <w:rFonts w:eastAsia="+mn-ea"/>
          <w:kern w:val="24"/>
          <w:sz w:val="40"/>
          <w:szCs w:val="40"/>
        </w:rPr>
        <w:t xml:space="preserve"> </w:t>
      </w:r>
      <w:proofErr w:type="spellStart"/>
      <w:r w:rsidRPr="001F4432">
        <w:rPr>
          <w:rFonts w:eastAsia="+mn-ea"/>
          <w:kern w:val="24"/>
          <w:sz w:val="40"/>
          <w:szCs w:val="40"/>
        </w:rPr>
        <w:t>Ochratoxins</w:t>
      </w:r>
      <w:proofErr w:type="spellEnd"/>
      <w:r w:rsidRPr="001F4432">
        <w:rPr>
          <w:rFonts w:eastAsia="+mn-ea"/>
          <w:kern w:val="24"/>
          <w:sz w:val="40"/>
          <w:szCs w:val="40"/>
        </w:rPr>
        <w:t xml:space="preserve"> and </w:t>
      </w:r>
      <w:proofErr w:type="spellStart"/>
      <w:r w:rsidRPr="001F4432">
        <w:rPr>
          <w:rFonts w:eastAsia="+mn-ea"/>
          <w:kern w:val="24"/>
          <w:sz w:val="40"/>
          <w:szCs w:val="40"/>
        </w:rPr>
        <w:t>citrinin</w:t>
      </w:r>
      <w:proofErr w:type="spellEnd"/>
      <w:r w:rsidRPr="001F4432">
        <w:rPr>
          <w:rFonts w:eastAsia="+mn-ea"/>
          <w:kern w:val="24"/>
          <w:sz w:val="40"/>
          <w:szCs w:val="40"/>
        </w:rPr>
        <w:t xml:space="preserve"> cause nephropathy and </w:t>
      </w:r>
      <w:proofErr w:type="spellStart"/>
      <w:r w:rsidRPr="001F4432">
        <w:rPr>
          <w:rFonts w:eastAsia="+mn-ea"/>
          <w:kern w:val="24"/>
          <w:sz w:val="40"/>
          <w:szCs w:val="40"/>
        </w:rPr>
        <w:t>immunosuppression</w:t>
      </w:r>
      <w:proofErr w:type="spellEnd"/>
      <w:r w:rsidRPr="001F4432">
        <w:rPr>
          <w:rFonts w:eastAsia="+mn-ea"/>
          <w:kern w:val="24"/>
          <w:sz w:val="40"/>
          <w:szCs w:val="40"/>
        </w:rPr>
        <w:t>.</w:t>
      </w:r>
      <w:r>
        <w:rPr>
          <w:rFonts w:eastAsia="+mn-ea"/>
          <w:kern w:val="24"/>
          <w:sz w:val="40"/>
          <w:szCs w:val="40"/>
        </w:rPr>
        <w:t xml:space="preserve"> </w:t>
      </w:r>
      <w:proofErr w:type="spellStart"/>
      <w:r w:rsidRPr="001F4432">
        <w:rPr>
          <w:rFonts w:eastAsia="+mn-ea"/>
          <w:kern w:val="24"/>
          <w:sz w:val="40"/>
          <w:szCs w:val="40"/>
        </w:rPr>
        <w:t>Aflatoxins</w:t>
      </w:r>
      <w:proofErr w:type="spellEnd"/>
      <w:r w:rsidRPr="001F4432">
        <w:rPr>
          <w:rFonts w:eastAsia="+mn-ea"/>
          <w:kern w:val="24"/>
          <w:sz w:val="40"/>
          <w:szCs w:val="40"/>
        </w:rPr>
        <w:t xml:space="preserve"> are </w:t>
      </w:r>
      <w:proofErr w:type="spellStart"/>
      <w:r w:rsidRPr="001F4432">
        <w:rPr>
          <w:rFonts w:eastAsia="+mn-ea"/>
          <w:kern w:val="24"/>
          <w:sz w:val="40"/>
          <w:szCs w:val="40"/>
        </w:rPr>
        <w:t>hepatotoxins</w:t>
      </w:r>
      <w:proofErr w:type="spellEnd"/>
      <w:r w:rsidRPr="001F4432">
        <w:rPr>
          <w:rFonts w:eastAsia="+mn-ea"/>
          <w:kern w:val="24"/>
          <w:sz w:val="40"/>
          <w:szCs w:val="40"/>
        </w:rPr>
        <w:t xml:space="preserve"> and are carcinogenic.</w:t>
      </w:r>
    </w:p>
    <w:p w:rsidR="001F4432" w:rsidRDefault="008B1802" w:rsidP="008B1802">
      <w:pPr>
        <w:spacing w:after="0" w:line="360" w:lineRule="auto"/>
        <w:rPr>
          <w:rFonts w:eastAsia="Times New Roman"/>
          <w:color w:val="auto"/>
          <w:sz w:val="40"/>
          <w:szCs w:val="40"/>
        </w:rPr>
      </w:pPr>
      <w:r w:rsidRPr="008B1802">
        <w:rPr>
          <w:rFonts w:eastAsia="Times New Roman"/>
          <w:color w:val="auto"/>
          <w:sz w:val="40"/>
          <w:szCs w:val="40"/>
          <w:highlight w:val="darkYellow"/>
        </w:rPr>
        <w:t>Asbestos</w:t>
      </w:r>
      <w:r>
        <w:rPr>
          <w:rFonts w:eastAsia="Times New Roman"/>
          <w:color w:val="auto"/>
          <w:sz w:val="40"/>
          <w:szCs w:val="40"/>
        </w:rPr>
        <w:t xml:space="preserve"> </w:t>
      </w:r>
    </w:p>
    <w:p w:rsidR="008B1802" w:rsidRPr="008B1802" w:rsidRDefault="008B1802" w:rsidP="008F133C">
      <w:pPr>
        <w:pStyle w:val="ListParagraph"/>
        <w:numPr>
          <w:ilvl w:val="0"/>
          <w:numId w:val="55"/>
        </w:numPr>
        <w:spacing w:after="0" w:line="360" w:lineRule="auto"/>
        <w:rPr>
          <w:rFonts w:eastAsia="Times New Roman"/>
          <w:color w:val="auto"/>
          <w:sz w:val="40"/>
          <w:szCs w:val="40"/>
        </w:rPr>
      </w:pPr>
      <w:r w:rsidRPr="008B1802">
        <w:rPr>
          <w:rFonts w:eastAsia="+mn-ea"/>
          <w:b/>
          <w:bCs/>
          <w:kern w:val="24"/>
          <w:sz w:val="40"/>
          <w:szCs w:val="40"/>
        </w:rPr>
        <w:t>Asbestos</w:t>
      </w:r>
      <w:r w:rsidRPr="008B1802">
        <w:rPr>
          <w:rFonts w:eastAsia="+mn-ea"/>
          <w:kern w:val="24"/>
          <w:sz w:val="40"/>
          <w:szCs w:val="40"/>
        </w:rPr>
        <w:t> is a set of six naturally occurring silicate minerals used commercially for their</w:t>
      </w:r>
      <w:r>
        <w:rPr>
          <w:rFonts w:eastAsia="+mn-ea"/>
          <w:kern w:val="24"/>
          <w:sz w:val="40"/>
          <w:szCs w:val="40"/>
        </w:rPr>
        <w:t xml:space="preserve"> desirable physical properties: </w:t>
      </w:r>
      <w:r w:rsidRPr="008B1802">
        <w:rPr>
          <w:rFonts w:eastAsia="+mn-ea"/>
          <w:kern w:val="24"/>
          <w:sz w:val="40"/>
          <w:szCs w:val="40"/>
        </w:rPr>
        <w:t xml:space="preserve"> Long (ca. 1:20 aspect </w:t>
      </w:r>
      <w:r>
        <w:rPr>
          <w:rFonts w:eastAsia="+mn-ea"/>
          <w:kern w:val="24"/>
          <w:sz w:val="40"/>
          <w:szCs w:val="40"/>
        </w:rPr>
        <w:t xml:space="preserve">ratio), </w:t>
      </w:r>
      <w:r w:rsidRPr="008B1802">
        <w:rPr>
          <w:rFonts w:eastAsia="+mn-ea"/>
          <w:kern w:val="24"/>
          <w:sz w:val="40"/>
          <w:szCs w:val="40"/>
        </w:rPr>
        <w:t xml:space="preserve">thin fibrous crystals. </w:t>
      </w:r>
      <w:r w:rsidR="005A2B61">
        <w:rPr>
          <w:rFonts w:eastAsia="+mn-ea"/>
          <w:kern w:val="24"/>
          <w:sz w:val="40"/>
          <w:szCs w:val="40"/>
        </w:rPr>
        <w:t xml:space="preserve">Asbestos cannot burn and was good to use them as the isolation material </w:t>
      </w:r>
    </w:p>
    <w:p w:rsidR="008B1802" w:rsidRPr="008B1802" w:rsidRDefault="008B1802" w:rsidP="008F133C">
      <w:pPr>
        <w:pStyle w:val="ListParagraph"/>
        <w:numPr>
          <w:ilvl w:val="0"/>
          <w:numId w:val="55"/>
        </w:numPr>
        <w:spacing w:after="0" w:line="360" w:lineRule="auto"/>
        <w:rPr>
          <w:rFonts w:eastAsia="Times New Roman"/>
          <w:color w:val="auto"/>
          <w:sz w:val="40"/>
          <w:szCs w:val="40"/>
        </w:rPr>
      </w:pPr>
      <w:r w:rsidRPr="008B1802">
        <w:rPr>
          <w:rFonts w:eastAsia="+mn-ea"/>
          <w:kern w:val="24"/>
          <w:sz w:val="40"/>
          <w:szCs w:val="40"/>
        </w:rPr>
        <w:t>The prolonged inhalation of asb</w:t>
      </w:r>
      <w:r>
        <w:rPr>
          <w:rFonts w:eastAsia="+mn-ea"/>
          <w:kern w:val="24"/>
          <w:sz w:val="40"/>
          <w:szCs w:val="40"/>
        </w:rPr>
        <w:t>estos fibers can cause serious i</w:t>
      </w:r>
      <w:r w:rsidRPr="008B1802">
        <w:rPr>
          <w:rFonts w:eastAsia="+mn-ea"/>
          <w:kern w:val="24"/>
          <w:sz w:val="40"/>
          <w:szCs w:val="40"/>
        </w:rPr>
        <w:t>llnesses including malignant lung cancer, mesothelioma, and asbestosis.</w:t>
      </w:r>
    </w:p>
    <w:p w:rsidR="005A2B61" w:rsidRPr="005A2B61" w:rsidRDefault="008B1802" w:rsidP="008F133C">
      <w:pPr>
        <w:pStyle w:val="ListParagraph"/>
        <w:numPr>
          <w:ilvl w:val="0"/>
          <w:numId w:val="55"/>
        </w:numPr>
        <w:spacing w:after="0" w:line="360" w:lineRule="auto"/>
        <w:rPr>
          <w:rFonts w:eastAsia="Times New Roman"/>
          <w:color w:val="auto"/>
          <w:sz w:val="40"/>
          <w:szCs w:val="40"/>
        </w:rPr>
      </w:pPr>
      <w:r w:rsidRPr="008B1802">
        <w:rPr>
          <w:rFonts w:eastAsia="+mn-ea"/>
          <w:kern w:val="24"/>
          <w:sz w:val="40"/>
          <w:szCs w:val="40"/>
        </w:rPr>
        <w:lastRenderedPageBreak/>
        <w:t>The trade and use of asbestos have been restricted or banned in many jurisdictions.</w:t>
      </w:r>
      <w:r w:rsidRPr="008B1802">
        <w:rPr>
          <w:rFonts w:eastAsia="+mn-ea"/>
          <w:kern w:val="24"/>
          <w:sz w:val="40"/>
          <w:szCs w:val="40"/>
          <w:lang w:val="nl-BE"/>
        </w:rPr>
        <w:t xml:space="preserve"> </w:t>
      </w:r>
    </w:p>
    <w:p w:rsidR="005A2B61" w:rsidRPr="005A2B61" w:rsidRDefault="005A2B61" w:rsidP="008F133C">
      <w:pPr>
        <w:pStyle w:val="ListParagraph"/>
        <w:numPr>
          <w:ilvl w:val="0"/>
          <w:numId w:val="55"/>
        </w:numPr>
        <w:spacing w:after="0" w:line="360" w:lineRule="auto"/>
        <w:rPr>
          <w:rFonts w:eastAsia="Times New Roman"/>
          <w:color w:val="auto"/>
          <w:sz w:val="40"/>
          <w:szCs w:val="40"/>
        </w:rPr>
      </w:pPr>
      <w:r w:rsidRPr="005A2B61">
        <w:rPr>
          <w:rFonts w:eastAsia="+mn-ea"/>
          <w:kern w:val="24"/>
          <w:sz w:val="40"/>
          <w:szCs w:val="40"/>
          <w:lang w:val="nl-BE"/>
        </w:rPr>
        <w:t>Pure asbestos material belongs to fiber class material and can be inhaled and cause cancer. Fiber class include: serpentine class</w:t>
      </w:r>
      <w:r>
        <w:rPr>
          <w:rFonts w:eastAsia="+mn-ea"/>
          <w:kern w:val="24"/>
          <w:sz w:val="40"/>
          <w:szCs w:val="40"/>
          <w:lang w:val="nl-BE"/>
        </w:rPr>
        <w:t xml:space="preserve"> </w:t>
      </w:r>
      <w:r w:rsidRPr="005A2B61">
        <w:rPr>
          <w:rFonts w:eastAsia="+mn-ea"/>
          <w:kern w:val="24"/>
          <w:sz w:val="40"/>
          <w:szCs w:val="40"/>
          <w:lang w:val="nl-BE"/>
        </w:rPr>
        <w:t>(chrysotile is white), ammpibole class ( amosite</w:t>
      </w:r>
      <w:r>
        <w:rPr>
          <w:rFonts w:eastAsia="+mn-ea"/>
          <w:kern w:val="24"/>
          <w:sz w:val="40"/>
          <w:szCs w:val="40"/>
          <w:lang w:val="nl-BE"/>
        </w:rPr>
        <w:t xml:space="preserve"> is brown, </w:t>
      </w:r>
      <w:r w:rsidRPr="005A2B61">
        <w:rPr>
          <w:rFonts w:eastAsia="+mn-ea"/>
          <w:kern w:val="24"/>
          <w:sz w:val="40"/>
          <w:szCs w:val="40"/>
          <w:lang w:val="nl-BE"/>
        </w:rPr>
        <w:t xml:space="preserve">crocidolite is blue, </w:t>
      </w:r>
      <w:r w:rsidR="009728A2">
        <w:fldChar w:fldCharType="begin"/>
      </w:r>
      <w:r w:rsidR="00803382">
        <w:instrText>HYPERLINK "http://en.wikipedia.org/wiki/Tremolite"</w:instrText>
      </w:r>
      <w:r w:rsidR="009728A2">
        <w:fldChar w:fldCharType="separate"/>
      </w:r>
      <w:r w:rsidRPr="005A2B61">
        <w:rPr>
          <w:rFonts w:eastAsia="+mn-ea"/>
          <w:color w:val="auto"/>
          <w:kern w:val="24"/>
          <w:sz w:val="40"/>
          <w:szCs w:val="40"/>
          <w:lang w:val="nl-BE"/>
        </w:rPr>
        <w:t>tremolite</w:t>
      </w:r>
      <w:r w:rsidR="009728A2">
        <w:fldChar w:fldCharType="end"/>
      </w:r>
      <w:r w:rsidRPr="005A2B61">
        <w:rPr>
          <w:rFonts w:eastAsia="+mn-ea"/>
          <w:color w:val="auto"/>
          <w:kern w:val="24"/>
          <w:sz w:val="40"/>
          <w:szCs w:val="40"/>
          <w:lang w:val="nl-BE"/>
        </w:rPr>
        <w:t>, </w:t>
      </w:r>
      <w:hyperlink r:id="rId17" w:history="1">
        <w:r w:rsidRPr="005A2B61">
          <w:rPr>
            <w:rFonts w:eastAsia="+mn-ea"/>
            <w:color w:val="auto"/>
            <w:kern w:val="24"/>
            <w:sz w:val="40"/>
            <w:szCs w:val="40"/>
            <w:lang w:val="nl-BE"/>
          </w:rPr>
          <w:t>anthophyllite</w:t>
        </w:r>
      </w:hyperlink>
      <w:r w:rsidRPr="005A2B61">
        <w:rPr>
          <w:rFonts w:eastAsia="+mn-ea"/>
          <w:color w:val="auto"/>
          <w:kern w:val="24"/>
          <w:sz w:val="40"/>
          <w:szCs w:val="40"/>
          <w:lang w:val="nl-BE"/>
        </w:rPr>
        <w:t> and </w:t>
      </w:r>
      <w:hyperlink r:id="rId18" w:history="1">
        <w:r w:rsidRPr="005A2B61">
          <w:rPr>
            <w:rFonts w:eastAsia="+mn-ea"/>
            <w:color w:val="auto"/>
            <w:kern w:val="24"/>
            <w:sz w:val="40"/>
            <w:szCs w:val="40"/>
            <w:lang w:val="nl-BE"/>
          </w:rPr>
          <w:t>actinolite</w:t>
        </w:r>
      </w:hyperlink>
      <w:r>
        <w:rPr>
          <w:rFonts w:ascii="Calibri" w:eastAsia="+mn-ea" w:hAnsi="Calibri" w:cs="+mn-cs"/>
          <w:color w:val="auto"/>
          <w:kern w:val="24"/>
          <w:lang w:val="nl-BE"/>
        </w:rPr>
        <w:t>)</w:t>
      </w:r>
      <w:r w:rsidRPr="005A2B61">
        <w:rPr>
          <w:rFonts w:ascii="Calibri" w:eastAsia="+mn-ea" w:hAnsi="Calibri" w:cs="+mn-cs"/>
          <w:kern w:val="24"/>
          <w:lang w:val="nl-BE"/>
        </w:rPr>
        <w:t xml:space="preserve"> </w:t>
      </w:r>
      <w:r>
        <w:rPr>
          <w:rFonts w:ascii="Calibri" w:eastAsia="+mn-ea" w:hAnsi="Calibri" w:cs="+mn-cs"/>
          <w:kern w:val="24"/>
          <w:lang w:val="nl-BE"/>
        </w:rPr>
        <w:t xml:space="preserve">. </w:t>
      </w:r>
    </w:p>
    <w:p w:rsidR="005A2B61" w:rsidRPr="008F133C" w:rsidRDefault="008F133C" w:rsidP="008F133C">
      <w:pPr>
        <w:pStyle w:val="ListParagraph"/>
        <w:numPr>
          <w:ilvl w:val="0"/>
          <w:numId w:val="55"/>
        </w:numPr>
        <w:spacing w:after="0" w:line="360" w:lineRule="auto"/>
        <w:rPr>
          <w:rFonts w:eastAsia="Times New Roman"/>
          <w:color w:val="auto"/>
          <w:sz w:val="40"/>
          <w:szCs w:val="40"/>
        </w:rPr>
      </w:pPr>
      <w:r>
        <w:rPr>
          <w:rFonts w:eastAsia="+mn-ea"/>
          <w:kern w:val="24"/>
          <w:sz w:val="40"/>
          <w:szCs w:val="40"/>
          <w:lang w:val="nl-BE"/>
        </w:rPr>
        <w:t>they are</w:t>
      </w:r>
      <w:r w:rsidRPr="005A2B61">
        <w:rPr>
          <w:rFonts w:eastAsia="+mn-ea"/>
          <w:kern w:val="24"/>
          <w:sz w:val="40"/>
          <w:szCs w:val="40"/>
          <w:lang w:val="nl-BE"/>
        </w:rPr>
        <w:t xml:space="preserve"> appl</w:t>
      </w:r>
      <w:r>
        <w:rPr>
          <w:rFonts w:eastAsia="+mn-ea"/>
          <w:kern w:val="24"/>
          <w:sz w:val="40"/>
          <w:szCs w:val="40"/>
          <w:lang w:val="nl-BE"/>
        </w:rPr>
        <w:t xml:space="preserve">ied in the walls of other types, in pipe insulation, attic insulation, fire branket, ship insulation, lamp wicks, locomotive insulation, brake pads, roofing products  </w:t>
      </w:r>
    </w:p>
    <w:p w:rsidR="008F133C" w:rsidRPr="008F133C" w:rsidRDefault="008F133C" w:rsidP="008F133C">
      <w:pPr>
        <w:pStyle w:val="ListParagraph"/>
        <w:numPr>
          <w:ilvl w:val="0"/>
          <w:numId w:val="55"/>
        </w:numPr>
        <w:spacing w:after="0" w:line="360" w:lineRule="auto"/>
        <w:rPr>
          <w:rFonts w:eastAsia="Times New Roman"/>
          <w:color w:val="auto"/>
          <w:sz w:val="40"/>
          <w:szCs w:val="40"/>
        </w:rPr>
      </w:pPr>
      <w:r>
        <w:rPr>
          <w:rFonts w:eastAsia="+mn-ea"/>
          <w:kern w:val="24"/>
          <w:sz w:val="40"/>
          <w:szCs w:val="40"/>
          <w:lang w:val="nl-BE"/>
        </w:rPr>
        <w:t xml:space="preserve">where they are used and they are no longer useful,  it require to remove them and make sure no fiber is escaping </w:t>
      </w:r>
    </w:p>
    <w:p w:rsidR="008F133C" w:rsidRPr="008F133C" w:rsidRDefault="008F133C" w:rsidP="008F133C">
      <w:pPr>
        <w:spacing w:after="0" w:line="360" w:lineRule="auto"/>
        <w:rPr>
          <w:rFonts w:eastAsia="Times New Roman"/>
          <w:color w:val="auto"/>
          <w:sz w:val="40"/>
          <w:szCs w:val="40"/>
        </w:rPr>
      </w:pPr>
    </w:p>
    <w:p w:rsidR="005A2B61" w:rsidRDefault="007F038D" w:rsidP="007F038D">
      <w:pPr>
        <w:spacing w:after="0" w:line="360" w:lineRule="auto"/>
        <w:rPr>
          <w:rFonts w:eastAsia="Times New Roman"/>
          <w:color w:val="auto"/>
          <w:sz w:val="40"/>
          <w:szCs w:val="40"/>
        </w:rPr>
      </w:pPr>
      <w:r w:rsidRPr="007F038D">
        <w:rPr>
          <w:rFonts w:eastAsia="Times New Roman"/>
          <w:color w:val="auto"/>
          <w:sz w:val="40"/>
          <w:szCs w:val="40"/>
          <w:highlight w:val="magenta"/>
        </w:rPr>
        <w:t>What are approaches to reduce the indoor air pollution?</w:t>
      </w:r>
    </w:p>
    <w:p w:rsidR="007F038D" w:rsidRPr="00584060" w:rsidRDefault="007F038D" w:rsidP="00EF476C">
      <w:pPr>
        <w:pStyle w:val="NormalWeb"/>
        <w:numPr>
          <w:ilvl w:val="0"/>
          <w:numId w:val="57"/>
        </w:numPr>
        <w:spacing w:before="0" w:beforeAutospacing="0" w:after="0" w:afterAutospacing="0" w:line="360" w:lineRule="auto"/>
        <w:jc w:val="both"/>
        <w:rPr>
          <w:sz w:val="40"/>
          <w:szCs w:val="40"/>
        </w:rPr>
      </w:pPr>
      <w:r w:rsidRPr="007F038D">
        <w:rPr>
          <w:rFonts w:eastAsia="+mn-ea"/>
          <w:color w:val="000000"/>
          <w:kern w:val="24"/>
          <w:sz w:val="40"/>
          <w:szCs w:val="40"/>
        </w:rPr>
        <w:t>It is always better to pre</w:t>
      </w:r>
      <w:r w:rsidR="00584060">
        <w:rPr>
          <w:rFonts w:eastAsia="+mn-ea"/>
          <w:color w:val="000000"/>
          <w:kern w:val="24"/>
          <w:sz w:val="40"/>
          <w:szCs w:val="40"/>
        </w:rPr>
        <w:t xml:space="preserve">vent rather than treat illness. </w:t>
      </w:r>
      <w:r w:rsidRPr="007F038D">
        <w:rPr>
          <w:rFonts w:eastAsia="+mn-ea"/>
          <w:color w:val="000000"/>
          <w:kern w:val="24"/>
          <w:sz w:val="40"/>
          <w:szCs w:val="40"/>
        </w:rPr>
        <w:t xml:space="preserve">To avoid problems due to indoor air quality, the first approach is source reduction and elimination, and the </w:t>
      </w:r>
      <w:r w:rsidRPr="007F038D">
        <w:rPr>
          <w:rFonts w:eastAsia="+mn-ea"/>
          <w:color w:val="000000"/>
          <w:kern w:val="24"/>
          <w:sz w:val="40"/>
          <w:szCs w:val="40"/>
        </w:rPr>
        <w:lastRenderedPageBreak/>
        <w:t>second, proper ventilation and maintenance of gas, oil and solid fuel cooking, heating and cooling systems. Air cleaning is the least effective, and most expensive. Air fresheners, which contain untested potentially harmful volatile organic compounds (VOCs), should not be used to cover up stale air or unpleasant smells.</w:t>
      </w:r>
    </w:p>
    <w:p w:rsidR="007F038D" w:rsidRPr="00584060" w:rsidRDefault="007F038D" w:rsidP="00EF476C">
      <w:pPr>
        <w:pStyle w:val="NormalWeb"/>
        <w:numPr>
          <w:ilvl w:val="0"/>
          <w:numId w:val="57"/>
        </w:numPr>
        <w:spacing w:before="0" w:beforeAutospacing="0" w:after="0" w:afterAutospacing="0" w:line="360" w:lineRule="auto"/>
        <w:jc w:val="both"/>
        <w:rPr>
          <w:sz w:val="40"/>
          <w:szCs w:val="40"/>
        </w:rPr>
      </w:pPr>
      <w:r w:rsidRPr="00584060">
        <w:rPr>
          <w:rFonts w:eastAsia="+mn-ea"/>
          <w:kern w:val="24"/>
          <w:sz w:val="40"/>
          <w:szCs w:val="40"/>
        </w:rPr>
        <w:t>Eliminate or control the sources of pollution</w:t>
      </w:r>
    </w:p>
    <w:p w:rsidR="00584060" w:rsidRPr="00584060" w:rsidRDefault="00584060" w:rsidP="00EF476C">
      <w:pPr>
        <w:pStyle w:val="ListParagraph"/>
        <w:numPr>
          <w:ilvl w:val="0"/>
          <w:numId w:val="58"/>
        </w:numPr>
        <w:spacing w:after="0" w:line="360" w:lineRule="auto"/>
        <w:jc w:val="left"/>
        <w:rPr>
          <w:rFonts w:eastAsia="Times New Roman"/>
          <w:color w:val="auto"/>
          <w:sz w:val="40"/>
          <w:szCs w:val="40"/>
        </w:rPr>
      </w:pPr>
      <w:r>
        <w:rPr>
          <w:rFonts w:eastAsia="+mn-ea"/>
          <w:kern w:val="24"/>
          <w:sz w:val="40"/>
          <w:szCs w:val="40"/>
        </w:rPr>
        <w:t>Improving</w:t>
      </w:r>
      <w:r w:rsidR="007F038D" w:rsidRPr="00584060">
        <w:rPr>
          <w:rFonts w:eastAsia="+mn-ea"/>
          <w:kern w:val="24"/>
          <w:sz w:val="40"/>
          <w:szCs w:val="40"/>
        </w:rPr>
        <w:t xml:space="preserve"> stoves</w:t>
      </w:r>
    </w:p>
    <w:p w:rsidR="00584060" w:rsidRPr="00584060" w:rsidRDefault="007F038D" w:rsidP="00EF476C">
      <w:pPr>
        <w:pStyle w:val="ListParagraph"/>
        <w:numPr>
          <w:ilvl w:val="0"/>
          <w:numId w:val="58"/>
        </w:numPr>
        <w:spacing w:after="0" w:line="360" w:lineRule="auto"/>
        <w:jc w:val="left"/>
        <w:rPr>
          <w:rFonts w:eastAsia="Times New Roman"/>
          <w:color w:val="auto"/>
          <w:sz w:val="40"/>
          <w:szCs w:val="40"/>
        </w:rPr>
      </w:pPr>
      <w:r w:rsidRPr="00584060">
        <w:rPr>
          <w:rFonts w:eastAsia="+mn-ea"/>
          <w:kern w:val="24"/>
          <w:sz w:val="40"/>
          <w:szCs w:val="40"/>
        </w:rPr>
        <w:t>Clean fuels (kerosene, gas)</w:t>
      </w:r>
    </w:p>
    <w:p w:rsidR="00584060" w:rsidRPr="00584060" w:rsidRDefault="007F038D" w:rsidP="00EF476C">
      <w:pPr>
        <w:pStyle w:val="ListParagraph"/>
        <w:numPr>
          <w:ilvl w:val="0"/>
          <w:numId w:val="58"/>
        </w:numPr>
        <w:spacing w:after="0" w:line="360" w:lineRule="auto"/>
        <w:jc w:val="left"/>
        <w:rPr>
          <w:rFonts w:eastAsia="Times New Roman"/>
          <w:color w:val="auto"/>
          <w:sz w:val="40"/>
          <w:szCs w:val="40"/>
        </w:rPr>
      </w:pPr>
      <w:r w:rsidRPr="00584060">
        <w:rPr>
          <w:rFonts w:eastAsia="+mn-ea"/>
          <w:kern w:val="24"/>
          <w:sz w:val="40"/>
          <w:szCs w:val="40"/>
        </w:rPr>
        <w:t>Venting stoves for cooking and heating</w:t>
      </w:r>
    </w:p>
    <w:p w:rsidR="00584060" w:rsidRPr="00584060" w:rsidRDefault="007F038D" w:rsidP="00EF476C">
      <w:pPr>
        <w:pStyle w:val="ListParagraph"/>
        <w:numPr>
          <w:ilvl w:val="0"/>
          <w:numId w:val="58"/>
        </w:numPr>
        <w:spacing w:after="0" w:line="360" w:lineRule="auto"/>
        <w:jc w:val="left"/>
        <w:rPr>
          <w:rFonts w:eastAsia="Times New Roman"/>
          <w:color w:val="auto"/>
          <w:sz w:val="40"/>
          <w:szCs w:val="40"/>
        </w:rPr>
      </w:pPr>
      <w:r w:rsidRPr="00584060">
        <w:rPr>
          <w:rFonts w:eastAsia="+mn-ea"/>
          <w:kern w:val="24"/>
          <w:sz w:val="40"/>
          <w:szCs w:val="40"/>
        </w:rPr>
        <w:t>Regular maintenance of cooking, heating and cooling systems</w:t>
      </w:r>
    </w:p>
    <w:p w:rsidR="00584060" w:rsidRPr="00584060" w:rsidRDefault="007F038D" w:rsidP="00EF476C">
      <w:pPr>
        <w:pStyle w:val="ListParagraph"/>
        <w:numPr>
          <w:ilvl w:val="0"/>
          <w:numId w:val="58"/>
        </w:numPr>
        <w:spacing w:after="0" w:line="360" w:lineRule="auto"/>
        <w:jc w:val="left"/>
        <w:rPr>
          <w:rFonts w:eastAsia="Times New Roman"/>
          <w:color w:val="auto"/>
          <w:sz w:val="40"/>
          <w:szCs w:val="40"/>
        </w:rPr>
      </w:pPr>
      <w:r w:rsidRPr="00584060">
        <w:rPr>
          <w:rFonts w:eastAsia="+mn-ea"/>
          <w:kern w:val="24"/>
          <w:sz w:val="40"/>
          <w:szCs w:val="40"/>
        </w:rPr>
        <w:t>Choose non-volatile, non-toxic building materials</w:t>
      </w:r>
    </w:p>
    <w:p w:rsidR="007F038D" w:rsidRPr="00584060" w:rsidRDefault="007F038D" w:rsidP="00EF476C">
      <w:pPr>
        <w:pStyle w:val="ListParagraph"/>
        <w:numPr>
          <w:ilvl w:val="0"/>
          <w:numId w:val="58"/>
        </w:numPr>
        <w:spacing w:after="0" w:line="360" w:lineRule="auto"/>
        <w:jc w:val="left"/>
        <w:rPr>
          <w:rFonts w:eastAsia="Times New Roman"/>
          <w:color w:val="auto"/>
          <w:sz w:val="40"/>
          <w:szCs w:val="40"/>
        </w:rPr>
      </w:pPr>
      <w:r w:rsidRPr="00584060">
        <w:rPr>
          <w:rFonts w:eastAsia="+mn-ea"/>
          <w:kern w:val="24"/>
          <w:sz w:val="40"/>
          <w:szCs w:val="40"/>
          <w:lang w:val="en-GB"/>
        </w:rPr>
        <w:t>Maintaining dry homes and schools</w:t>
      </w:r>
      <w:r w:rsidRPr="00584060">
        <w:rPr>
          <w:rFonts w:eastAsia="+mn-ea"/>
          <w:kern w:val="24"/>
          <w:sz w:val="40"/>
          <w:szCs w:val="40"/>
        </w:rPr>
        <w:t xml:space="preserve"> </w:t>
      </w:r>
    </w:p>
    <w:p w:rsidR="007F038D" w:rsidRPr="00584060" w:rsidRDefault="007F038D" w:rsidP="00EF476C">
      <w:pPr>
        <w:pStyle w:val="ListParagraph"/>
        <w:numPr>
          <w:ilvl w:val="0"/>
          <w:numId w:val="59"/>
        </w:numPr>
        <w:spacing w:after="0" w:line="360" w:lineRule="auto"/>
        <w:jc w:val="left"/>
        <w:rPr>
          <w:rFonts w:eastAsia="Times New Roman"/>
          <w:color w:val="auto"/>
          <w:sz w:val="40"/>
          <w:szCs w:val="40"/>
        </w:rPr>
      </w:pPr>
      <w:r w:rsidRPr="00584060">
        <w:rPr>
          <w:rFonts w:eastAsia="+mn-ea"/>
          <w:kern w:val="24"/>
          <w:sz w:val="40"/>
          <w:szCs w:val="40"/>
        </w:rPr>
        <w:t>Ventilation – building design</w:t>
      </w:r>
      <w:r w:rsidR="00584060">
        <w:rPr>
          <w:rFonts w:eastAsia="+mn-ea"/>
          <w:kern w:val="24"/>
          <w:sz w:val="40"/>
          <w:szCs w:val="40"/>
        </w:rPr>
        <w:t xml:space="preserve"> by: </w:t>
      </w:r>
    </w:p>
    <w:p w:rsidR="00584060" w:rsidRPr="00584060" w:rsidRDefault="007F038D" w:rsidP="00EF476C">
      <w:pPr>
        <w:pStyle w:val="ListParagraph"/>
        <w:numPr>
          <w:ilvl w:val="0"/>
          <w:numId w:val="60"/>
        </w:numPr>
        <w:spacing w:after="0" w:line="360" w:lineRule="auto"/>
        <w:jc w:val="left"/>
        <w:rPr>
          <w:rFonts w:eastAsia="Times New Roman"/>
          <w:color w:val="auto"/>
          <w:sz w:val="40"/>
          <w:szCs w:val="40"/>
        </w:rPr>
      </w:pPr>
      <w:r w:rsidRPr="00584060">
        <w:rPr>
          <w:rFonts w:eastAsia="+mn-ea"/>
          <w:kern w:val="24"/>
          <w:sz w:val="40"/>
          <w:szCs w:val="40"/>
        </w:rPr>
        <w:t>Dilute and remove pollutants through ventilation with outdoor air</w:t>
      </w:r>
    </w:p>
    <w:p w:rsidR="007F038D" w:rsidRPr="00584060" w:rsidRDefault="007F038D" w:rsidP="00EF476C">
      <w:pPr>
        <w:pStyle w:val="ListParagraph"/>
        <w:numPr>
          <w:ilvl w:val="0"/>
          <w:numId w:val="59"/>
        </w:numPr>
        <w:spacing w:after="0" w:line="360" w:lineRule="auto"/>
        <w:jc w:val="left"/>
        <w:rPr>
          <w:rFonts w:eastAsia="Times New Roman"/>
          <w:color w:val="auto"/>
          <w:sz w:val="40"/>
          <w:szCs w:val="40"/>
        </w:rPr>
      </w:pPr>
      <w:r w:rsidRPr="00584060">
        <w:rPr>
          <w:rFonts w:eastAsia="+mn-ea"/>
          <w:kern w:val="24"/>
          <w:sz w:val="40"/>
          <w:szCs w:val="40"/>
        </w:rPr>
        <w:lastRenderedPageBreak/>
        <w:t>Air cleaning</w:t>
      </w:r>
      <w:r w:rsidR="00584060">
        <w:rPr>
          <w:rFonts w:eastAsia="+mn-ea"/>
          <w:kern w:val="24"/>
          <w:sz w:val="40"/>
          <w:szCs w:val="40"/>
        </w:rPr>
        <w:t xml:space="preserve">(NOT air fresheners) by: </w:t>
      </w:r>
    </w:p>
    <w:p w:rsidR="00584060" w:rsidRPr="00584060" w:rsidRDefault="007F038D" w:rsidP="00EF476C">
      <w:pPr>
        <w:pStyle w:val="ListParagraph"/>
        <w:numPr>
          <w:ilvl w:val="0"/>
          <w:numId w:val="60"/>
        </w:numPr>
        <w:spacing w:after="0" w:line="360" w:lineRule="auto"/>
        <w:jc w:val="left"/>
        <w:rPr>
          <w:rFonts w:eastAsia="Times New Roman"/>
          <w:color w:val="auto"/>
          <w:sz w:val="40"/>
          <w:szCs w:val="40"/>
        </w:rPr>
      </w:pPr>
      <w:r w:rsidRPr="00584060">
        <w:rPr>
          <w:rFonts w:eastAsia="+mn-ea"/>
          <w:kern w:val="24"/>
          <w:sz w:val="40"/>
          <w:szCs w:val="40"/>
        </w:rPr>
        <w:t>Air filters and ionizers may remove some airborne particles</w:t>
      </w:r>
    </w:p>
    <w:p w:rsidR="007F038D" w:rsidRPr="00584060" w:rsidRDefault="007F038D" w:rsidP="00EF476C">
      <w:pPr>
        <w:pStyle w:val="ListParagraph"/>
        <w:numPr>
          <w:ilvl w:val="0"/>
          <w:numId w:val="60"/>
        </w:numPr>
        <w:spacing w:after="0" w:line="360" w:lineRule="auto"/>
        <w:jc w:val="left"/>
        <w:rPr>
          <w:rFonts w:eastAsia="Times New Roman"/>
          <w:color w:val="auto"/>
          <w:sz w:val="40"/>
          <w:szCs w:val="40"/>
        </w:rPr>
      </w:pPr>
      <w:r w:rsidRPr="00584060">
        <w:rPr>
          <w:rFonts w:eastAsia="+mn-ea"/>
          <w:kern w:val="24"/>
          <w:sz w:val="40"/>
          <w:szCs w:val="40"/>
        </w:rPr>
        <w:t>Gas adsorbing material is used to remove gaseous contaminants</w:t>
      </w:r>
    </w:p>
    <w:p w:rsidR="0061349D" w:rsidRPr="0061349D" w:rsidRDefault="00584060" w:rsidP="00EF476C">
      <w:pPr>
        <w:pStyle w:val="ListParagraph"/>
        <w:numPr>
          <w:ilvl w:val="0"/>
          <w:numId w:val="60"/>
        </w:numPr>
        <w:spacing w:after="0" w:line="360" w:lineRule="auto"/>
        <w:jc w:val="left"/>
        <w:rPr>
          <w:rFonts w:eastAsia="Times New Roman"/>
          <w:color w:val="auto"/>
          <w:sz w:val="40"/>
          <w:szCs w:val="40"/>
        </w:rPr>
      </w:pPr>
      <w:r>
        <w:rPr>
          <w:rFonts w:eastAsia="+mn-ea"/>
          <w:kern w:val="24"/>
          <w:sz w:val="40"/>
          <w:szCs w:val="40"/>
        </w:rPr>
        <w:t>The problem with these devices is that they can create the ozone in air.</w:t>
      </w:r>
    </w:p>
    <w:p w:rsidR="0061349D" w:rsidRPr="0061349D" w:rsidRDefault="0061349D" w:rsidP="00EF476C">
      <w:pPr>
        <w:pStyle w:val="ListParagraph"/>
        <w:numPr>
          <w:ilvl w:val="0"/>
          <w:numId w:val="59"/>
        </w:numPr>
        <w:spacing w:after="0" w:line="360" w:lineRule="auto"/>
        <w:jc w:val="left"/>
        <w:rPr>
          <w:rFonts w:eastAsia="Times New Roman"/>
          <w:color w:val="auto"/>
          <w:sz w:val="40"/>
          <w:szCs w:val="40"/>
        </w:rPr>
      </w:pPr>
      <w:r>
        <w:rPr>
          <w:rFonts w:eastAsia="+mn-ea"/>
          <w:kern w:val="24"/>
          <w:sz w:val="40"/>
          <w:szCs w:val="40"/>
        </w:rPr>
        <w:t>We can reduce indoor air pollution i</w:t>
      </w:r>
      <w:r w:rsidRPr="0061349D">
        <w:rPr>
          <w:rFonts w:eastAsia="+mn-ea"/>
          <w:kern w:val="24"/>
          <w:sz w:val="40"/>
          <w:szCs w:val="40"/>
        </w:rPr>
        <w:t>n developed countries</w:t>
      </w:r>
      <w:r>
        <w:rPr>
          <w:rFonts w:eastAsia="+mn-ea"/>
          <w:kern w:val="24"/>
          <w:sz w:val="40"/>
          <w:szCs w:val="40"/>
        </w:rPr>
        <w:t xml:space="preserve"> by</w:t>
      </w:r>
      <w:r w:rsidRPr="0061349D">
        <w:rPr>
          <w:rFonts w:eastAsia="+mn-ea"/>
          <w:kern w:val="24"/>
          <w:sz w:val="40"/>
          <w:szCs w:val="40"/>
        </w:rPr>
        <w:t>:</w:t>
      </w:r>
    </w:p>
    <w:p w:rsidR="0061349D" w:rsidRPr="0061349D" w:rsidRDefault="0061349D" w:rsidP="00EF476C">
      <w:pPr>
        <w:pStyle w:val="ListParagraph"/>
        <w:numPr>
          <w:ilvl w:val="0"/>
          <w:numId w:val="61"/>
        </w:numPr>
        <w:spacing w:after="0" w:line="360" w:lineRule="auto"/>
        <w:jc w:val="left"/>
        <w:rPr>
          <w:rFonts w:eastAsia="Times New Roman"/>
          <w:color w:val="auto"/>
          <w:sz w:val="40"/>
          <w:szCs w:val="40"/>
        </w:rPr>
      </w:pPr>
      <w:r w:rsidRPr="0061349D">
        <w:rPr>
          <w:rFonts w:eastAsia="+mn-ea"/>
          <w:kern w:val="24"/>
          <w:sz w:val="40"/>
          <w:szCs w:val="40"/>
        </w:rPr>
        <w:t>Use low-toxicity material</w:t>
      </w:r>
    </w:p>
    <w:p w:rsidR="0061349D" w:rsidRPr="0061349D" w:rsidRDefault="0061349D" w:rsidP="00EF476C">
      <w:pPr>
        <w:pStyle w:val="ListParagraph"/>
        <w:numPr>
          <w:ilvl w:val="0"/>
          <w:numId w:val="61"/>
        </w:numPr>
        <w:spacing w:after="0" w:line="360" w:lineRule="auto"/>
        <w:jc w:val="left"/>
        <w:rPr>
          <w:rFonts w:eastAsia="Times New Roman"/>
          <w:color w:val="auto"/>
          <w:sz w:val="40"/>
          <w:szCs w:val="40"/>
        </w:rPr>
      </w:pPr>
      <w:r w:rsidRPr="0061349D">
        <w:rPr>
          <w:rFonts w:eastAsia="+mn-ea"/>
          <w:kern w:val="24"/>
          <w:sz w:val="40"/>
          <w:szCs w:val="40"/>
        </w:rPr>
        <w:t>Monitor air quality</w:t>
      </w:r>
    </w:p>
    <w:p w:rsidR="0061349D" w:rsidRPr="0061349D" w:rsidRDefault="0061349D" w:rsidP="00EF476C">
      <w:pPr>
        <w:pStyle w:val="ListParagraph"/>
        <w:numPr>
          <w:ilvl w:val="0"/>
          <w:numId w:val="61"/>
        </w:numPr>
        <w:spacing w:after="0" w:line="360" w:lineRule="auto"/>
        <w:jc w:val="left"/>
        <w:rPr>
          <w:rFonts w:eastAsia="Times New Roman"/>
          <w:color w:val="auto"/>
          <w:sz w:val="40"/>
          <w:szCs w:val="40"/>
        </w:rPr>
      </w:pPr>
      <w:r w:rsidRPr="0061349D">
        <w:rPr>
          <w:rFonts w:eastAsia="+mn-ea"/>
          <w:kern w:val="24"/>
          <w:sz w:val="40"/>
          <w:szCs w:val="40"/>
        </w:rPr>
        <w:t>Keep rooms clean</w:t>
      </w:r>
    </w:p>
    <w:p w:rsidR="0061349D" w:rsidRPr="0061349D" w:rsidRDefault="0061349D" w:rsidP="00EF476C">
      <w:pPr>
        <w:pStyle w:val="ListParagraph"/>
        <w:numPr>
          <w:ilvl w:val="0"/>
          <w:numId w:val="61"/>
        </w:numPr>
        <w:spacing w:after="0" w:line="360" w:lineRule="auto"/>
        <w:jc w:val="left"/>
        <w:rPr>
          <w:rFonts w:eastAsia="Times New Roman"/>
          <w:color w:val="auto"/>
          <w:sz w:val="40"/>
          <w:szCs w:val="40"/>
        </w:rPr>
      </w:pPr>
      <w:r w:rsidRPr="0061349D">
        <w:rPr>
          <w:rFonts w:eastAsia="+mn-ea"/>
          <w:kern w:val="24"/>
          <w:sz w:val="40"/>
          <w:szCs w:val="40"/>
        </w:rPr>
        <w:t>Limit exposure to chemicals</w:t>
      </w:r>
    </w:p>
    <w:p w:rsidR="0061349D" w:rsidRPr="0061349D" w:rsidRDefault="0061349D" w:rsidP="00EF476C">
      <w:pPr>
        <w:pStyle w:val="ListParagraph"/>
        <w:numPr>
          <w:ilvl w:val="0"/>
          <w:numId w:val="61"/>
        </w:numPr>
        <w:spacing w:after="0" w:line="360" w:lineRule="auto"/>
        <w:jc w:val="left"/>
        <w:rPr>
          <w:rFonts w:eastAsia="Times New Roman"/>
          <w:color w:val="auto"/>
          <w:sz w:val="40"/>
          <w:szCs w:val="40"/>
        </w:rPr>
      </w:pPr>
      <w:r w:rsidRPr="0061349D">
        <w:rPr>
          <w:rFonts w:eastAsia="+mn-ea"/>
          <w:kern w:val="24"/>
          <w:sz w:val="40"/>
          <w:szCs w:val="40"/>
        </w:rPr>
        <w:t>Allow for better mixing of indoor &amp; outdoor air</w:t>
      </w:r>
    </w:p>
    <w:p w:rsidR="0061349D" w:rsidRPr="0061349D" w:rsidRDefault="0061349D" w:rsidP="00EF476C">
      <w:pPr>
        <w:pStyle w:val="ListParagraph"/>
        <w:numPr>
          <w:ilvl w:val="0"/>
          <w:numId w:val="59"/>
        </w:numPr>
        <w:spacing w:after="0" w:line="360" w:lineRule="auto"/>
        <w:jc w:val="left"/>
        <w:rPr>
          <w:rFonts w:eastAsia="Times New Roman"/>
          <w:color w:val="auto"/>
          <w:sz w:val="40"/>
          <w:szCs w:val="40"/>
        </w:rPr>
      </w:pPr>
      <w:r w:rsidRPr="0061349D">
        <w:rPr>
          <w:rFonts w:eastAsia="+mn-ea"/>
          <w:kern w:val="24"/>
          <w:sz w:val="40"/>
          <w:szCs w:val="40"/>
        </w:rPr>
        <w:t xml:space="preserve">We can </w:t>
      </w:r>
      <w:r>
        <w:rPr>
          <w:rFonts w:eastAsia="+mn-ea"/>
          <w:kern w:val="24"/>
          <w:sz w:val="40"/>
          <w:szCs w:val="40"/>
        </w:rPr>
        <w:t>reduce the indoor air pollution i</w:t>
      </w:r>
      <w:r w:rsidRPr="0061349D">
        <w:rPr>
          <w:rFonts w:eastAsia="+mn-ea"/>
          <w:kern w:val="24"/>
          <w:sz w:val="40"/>
          <w:szCs w:val="40"/>
        </w:rPr>
        <w:t>n developing countries</w:t>
      </w:r>
      <w:r>
        <w:rPr>
          <w:rFonts w:eastAsia="+mn-ea"/>
          <w:kern w:val="24"/>
          <w:sz w:val="40"/>
          <w:szCs w:val="40"/>
        </w:rPr>
        <w:t xml:space="preserve"> by</w:t>
      </w:r>
      <w:r w:rsidRPr="0061349D">
        <w:rPr>
          <w:rFonts w:eastAsia="+mn-ea"/>
          <w:kern w:val="24"/>
          <w:sz w:val="40"/>
          <w:szCs w:val="40"/>
        </w:rPr>
        <w:t>:</w:t>
      </w:r>
    </w:p>
    <w:p w:rsidR="0061349D" w:rsidRPr="0061349D" w:rsidRDefault="0061349D" w:rsidP="00EF476C">
      <w:pPr>
        <w:pStyle w:val="ListParagraph"/>
        <w:numPr>
          <w:ilvl w:val="0"/>
          <w:numId w:val="62"/>
        </w:numPr>
        <w:spacing w:after="0" w:line="360" w:lineRule="auto"/>
        <w:jc w:val="left"/>
        <w:rPr>
          <w:rFonts w:eastAsia="Times New Roman"/>
          <w:color w:val="auto"/>
          <w:sz w:val="40"/>
          <w:szCs w:val="40"/>
        </w:rPr>
      </w:pPr>
      <w:r w:rsidRPr="0061349D">
        <w:rPr>
          <w:rFonts w:eastAsia="+mn-ea"/>
          <w:kern w:val="24"/>
          <w:sz w:val="40"/>
          <w:szCs w:val="40"/>
        </w:rPr>
        <w:t>Dry wood before burning</w:t>
      </w:r>
    </w:p>
    <w:p w:rsidR="0061349D" w:rsidRPr="0061349D" w:rsidRDefault="0061349D" w:rsidP="00EF476C">
      <w:pPr>
        <w:pStyle w:val="ListParagraph"/>
        <w:numPr>
          <w:ilvl w:val="0"/>
          <w:numId w:val="62"/>
        </w:numPr>
        <w:spacing w:after="0" w:line="360" w:lineRule="auto"/>
        <w:jc w:val="left"/>
        <w:rPr>
          <w:rFonts w:eastAsia="Times New Roman"/>
          <w:color w:val="auto"/>
          <w:sz w:val="40"/>
          <w:szCs w:val="40"/>
        </w:rPr>
      </w:pPr>
      <w:r w:rsidRPr="0061349D">
        <w:rPr>
          <w:rFonts w:eastAsia="+mn-ea"/>
          <w:kern w:val="24"/>
          <w:sz w:val="40"/>
          <w:szCs w:val="40"/>
        </w:rPr>
        <w:t>Cook outside</w:t>
      </w:r>
    </w:p>
    <w:p w:rsidR="0061349D" w:rsidRPr="0061349D" w:rsidRDefault="0061349D" w:rsidP="00EF476C">
      <w:pPr>
        <w:pStyle w:val="ListParagraph"/>
        <w:numPr>
          <w:ilvl w:val="0"/>
          <w:numId w:val="62"/>
        </w:numPr>
        <w:spacing w:after="0" w:line="360" w:lineRule="auto"/>
        <w:jc w:val="left"/>
        <w:rPr>
          <w:rFonts w:eastAsia="Times New Roman"/>
          <w:color w:val="auto"/>
          <w:sz w:val="40"/>
          <w:szCs w:val="40"/>
        </w:rPr>
      </w:pPr>
      <w:r w:rsidRPr="0061349D">
        <w:rPr>
          <w:rFonts w:eastAsia="+mn-ea"/>
          <w:kern w:val="24"/>
          <w:sz w:val="40"/>
          <w:szCs w:val="40"/>
        </w:rPr>
        <w:lastRenderedPageBreak/>
        <w:t>Use less-polluting fuels (natural gas)</w:t>
      </w:r>
    </w:p>
    <w:p w:rsidR="0061349D" w:rsidRPr="00207EF2" w:rsidRDefault="00207EF2" w:rsidP="00207EF2">
      <w:pPr>
        <w:spacing w:after="0" w:line="360" w:lineRule="auto"/>
        <w:jc w:val="left"/>
        <w:rPr>
          <w:rFonts w:eastAsia="Times New Roman"/>
          <w:color w:val="auto"/>
          <w:sz w:val="40"/>
          <w:szCs w:val="40"/>
        </w:rPr>
      </w:pPr>
      <w:r w:rsidRPr="00207EF2">
        <w:rPr>
          <w:rFonts w:eastAsia="Times New Roman"/>
          <w:color w:val="auto"/>
          <w:sz w:val="40"/>
          <w:szCs w:val="40"/>
          <w:highlight w:val="magenta"/>
        </w:rPr>
        <w:t xml:space="preserve">Explain </w:t>
      </w:r>
      <w:r>
        <w:rPr>
          <w:rFonts w:eastAsia="Times New Roman"/>
          <w:color w:val="auto"/>
          <w:sz w:val="40"/>
          <w:szCs w:val="40"/>
          <w:highlight w:val="magenta"/>
        </w:rPr>
        <w:t xml:space="preserve">how the </w:t>
      </w:r>
      <w:r w:rsidRPr="00207EF2">
        <w:rPr>
          <w:rFonts w:eastAsia="Times New Roman"/>
          <w:color w:val="auto"/>
          <w:sz w:val="40"/>
          <w:szCs w:val="40"/>
          <w:highlight w:val="magenta"/>
        </w:rPr>
        <w:t>analysis of VOCS in air is done</w:t>
      </w:r>
      <w:r>
        <w:rPr>
          <w:rFonts w:eastAsia="Times New Roman"/>
          <w:color w:val="auto"/>
          <w:sz w:val="40"/>
          <w:szCs w:val="40"/>
        </w:rPr>
        <w:t xml:space="preserve"> </w:t>
      </w:r>
    </w:p>
    <w:p w:rsidR="00EF476C" w:rsidRPr="00EF476C" w:rsidRDefault="00EF476C" w:rsidP="00EF476C">
      <w:pPr>
        <w:pStyle w:val="ListParagraph"/>
        <w:numPr>
          <w:ilvl w:val="0"/>
          <w:numId w:val="63"/>
        </w:numPr>
        <w:autoSpaceDE w:val="0"/>
        <w:autoSpaceDN w:val="0"/>
        <w:adjustRightInd w:val="0"/>
        <w:spacing w:after="541" w:line="360" w:lineRule="auto"/>
        <w:rPr>
          <w:bCs/>
          <w:sz w:val="40"/>
          <w:szCs w:val="40"/>
        </w:rPr>
      </w:pPr>
      <w:r w:rsidRPr="00EF476C">
        <w:rPr>
          <w:bCs/>
          <w:sz w:val="40"/>
          <w:szCs w:val="40"/>
        </w:rPr>
        <w:t>They are present in low concentrations (</w:t>
      </w:r>
      <w:proofErr w:type="spellStart"/>
      <w:r w:rsidRPr="00EF476C">
        <w:rPr>
          <w:bCs/>
          <w:sz w:val="40"/>
          <w:szCs w:val="40"/>
        </w:rPr>
        <w:t>μg</w:t>
      </w:r>
      <w:proofErr w:type="spellEnd"/>
      <w:r w:rsidRPr="00EF476C">
        <w:rPr>
          <w:bCs/>
          <w:sz w:val="40"/>
          <w:szCs w:val="40"/>
        </w:rPr>
        <w:t>/m³) compared to air constituents. Less than 10μg/m³ in Belgium</w:t>
      </w:r>
    </w:p>
    <w:p w:rsidR="00EF476C" w:rsidRPr="00EF476C" w:rsidRDefault="00EF476C" w:rsidP="00EF476C">
      <w:pPr>
        <w:pStyle w:val="ListParagraph"/>
        <w:numPr>
          <w:ilvl w:val="0"/>
          <w:numId w:val="63"/>
        </w:numPr>
        <w:autoSpaceDE w:val="0"/>
        <w:autoSpaceDN w:val="0"/>
        <w:adjustRightInd w:val="0"/>
        <w:spacing w:after="541" w:line="360" w:lineRule="auto"/>
        <w:jc w:val="left"/>
        <w:rPr>
          <w:bCs/>
          <w:sz w:val="40"/>
          <w:szCs w:val="40"/>
        </w:rPr>
      </w:pPr>
      <w:r w:rsidRPr="00EF476C">
        <w:rPr>
          <w:bCs/>
          <w:sz w:val="40"/>
          <w:szCs w:val="40"/>
        </w:rPr>
        <w:t>We try to concentrate them by sorbent enrichment in order to quantify them( to be able to see the signal)</w:t>
      </w:r>
    </w:p>
    <w:p w:rsidR="00EF476C" w:rsidRDefault="00EF476C" w:rsidP="00EF476C">
      <w:pPr>
        <w:pStyle w:val="ListParagraph"/>
        <w:numPr>
          <w:ilvl w:val="0"/>
          <w:numId w:val="63"/>
        </w:numPr>
        <w:autoSpaceDE w:val="0"/>
        <w:autoSpaceDN w:val="0"/>
        <w:adjustRightInd w:val="0"/>
        <w:spacing w:after="541" w:line="360" w:lineRule="auto"/>
        <w:rPr>
          <w:bCs/>
          <w:sz w:val="40"/>
          <w:szCs w:val="40"/>
        </w:rPr>
      </w:pPr>
      <w:r w:rsidRPr="00EF476C">
        <w:rPr>
          <w:bCs/>
          <w:sz w:val="40"/>
          <w:szCs w:val="40"/>
        </w:rPr>
        <w:t xml:space="preserve">Once </w:t>
      </w:r>
      <w:r>
        <w:rPr>
          <w:bCs/>
          <w:sz w:val="40"/>
          <w:szCs w:val="40"/>
        </w:rPr>
        <w:t>a</w:t>
      </w:r>
      <w:r w:rsidRPr="00EF476C">
        <w:rPr>
          <w:bCs/>
          <w:sz w:val="40"/>
          <w:szCs w:val="40"/>
        </w:rPr>
        <w:t xml:space="preserve">re concentrated  the Analysis is done in the laboratory by using  gas chromatography –mass spectrometry (GC-MS) </w:t>
      </w:r>
    </w:p>
    <w:p w:rsidR="007F038D" w:rsidRPr="00EF476C" w:rsidRDefault="00EF476C" w:rsidP="00EF476C">
      <w:pPr>
        <w:pStyle w:val="ListParagraph"/>
        <w:numPr>
          <w:ilvl w:val="0"/>
          <w:numId w:val="63"/>
        </w:numPr>
        <w:autoSpaceDE w:val="0"/>
        <w:autoSpaceDN w:val="0"/>
        <w:adjustRightInd w:val="0"/>
        <w:spacing w:after="541" w:line="360" w:lineRule="auto"/>
        <w:rPr>
          <w:bCs/>
          <w:sz w:val="40"/>
          <w:szCs w:val="40"/>
        </w:rPr>
      </w:pPr>
      <w:r w:rsidRPr="00EF476C">
        <w:rPr>
          <w:bCs/>
          <w:sz w:val="40"/>
          <w:szCs w:val="40"/>
        </w:rPr>
        <w:t xml:space="preserve">Interpretation of the results (chromatogram and mass spectra) to identify and quantify the compounds </w:t>
      </w:r>
    </w:p>
    <w:p w:rsidR="008B1802" w:rsidRPr="008B1802" w:rsidRDefault="008B1802" w:rsidP="005A2B61">
      <w:pPr>
        <w:pStyle w:val="ListParagraph"/>
        <w:spacing w:after="0" w:line="360" w:lineRule="auto"/>
        <w:rPr>
          <w:rFonts w:eastAsia="Times New Roman"/>
          <w:color w:val="auto"/>
          <w:sz w:val="40"/>
          <w:szCs w:val="40"/>
        </w:rPr>
      </w:pPr>
    </w:p>
    <w:p w:rsidR="00EF476C" w:rsidRPr="00EF476C" w:rsidRDefault="00EF476C" w:rsidP="00EF476C">
      <w:pPr>
        <w:autoSpaceDE w:val="0"/>
        <w:autoSpaceDN w:val="0"/>
        <w:adjustRightInd w:val="0"/>
        <w:spacing w:after="541" w:line="360" w:lineRule="auto"/>
        <w:rPr>
          <w:rFonts w:cs="Times New Roman"/>
          <w:bCs/>
          <w:sz w:val="40"/>
          <w:szCs w:val="40"/>
        </w:rPr>
      </w:pPr>
      <w:r w:rsidRPr="00EF476C">
        <w:rPr>
          <w:rFonts w:cs="Times New Roman"/>
          <w:bCs/>
          <w:sz w:val="40"/>
          <w:szCs w:val="40"/>
          <w:highlight w:val="yellow"/>
        </w:rPr>
        <w:t>Sorbent enrichment</w:t>
      </w:r>
    </w:p>
    <w:p w:rsidR="00EF476C" w:rsidRPr="00EF476C" w:rsidRDefault="00EF476C" w:rsidP="00EF476C">
      <w:pPr>
        <w:pStyle w:val="ListParagraph"/>
        <w:numPr>
          <w:ilvl w:val="0"/>
          <w:numId w:val="64"/>
        </w:numPr>
        <w:autoSpaceDE w:val="0"/>
        <w:autoSpaceDN w:val="0"/>
        <w:adjustRightInd w:val="0"/>
        <w:spacing w:after="541" w:line="360" w:lineRule="auto"/>
        <w:rPr>
          <w:bCs/>
          <w:sz w:val="40"/>
          <w:szCs w:val="40"/>
        </w:rPr>
      </w:pPr>
      <w:r w:rsidRPr="00EF476C">
        <w:rPr>
          <w:bCs/>
          <w:sz w:val="40"/>
          <w:szCs w:val="40"/>
        </w:rPr>
        <w:t>We use a stainless steel device which is a stainless steel tube filled with a polymer that sorbs organic compounds in the air (</w:t>
      </w:r>
      <w:proofErr w:type="spellStart"/>
      <w:r w:rsidRPr="00EF476C">
        <w:rPr>
          <w:b/>
          <w:bCs/>
          <w:sz w:val="40"/>
          <w:szCs w:val="40"/>
        </w:rPr>
        <w:t>Tenax</w:t>
      </w:r>
      <w:proofErr w:type="spellEnd"/>
      <w:r w:rsidRPr="00EF476C">
        <w:rPr>
          <w:bCs/>
          <w:sz w:val="40"/>
          <w:szCs w:val="40"/>
        </w:rPr>
        <w:t xml:space="preserve">). All volatile present in air are retained on </w:t>
      </w:r>
      <w:proofErr w:type="spellStart"/>
      <w:r w:rsidRPr="00EF476C">
        <w:rPr>
          <w:bCs/>
          <w:sz w:val="40"/>
          <w:szCs w:val="40"/>
        </w:rPr>
        <w:t>tenax</w:t>
      </w:r>
      <w:proofErr w:type="spellEnd"/>
      <w:r w:rsidRPr="00EF476C">
        <w:rPr>
          <w:bCs/>
          <w:sz w:val="40"/>
          <w:szCs w:val="40"/>
        </w:rPr>
        <w:t xml:space="preserve"> and the tube is brought to the </w:t>
      </w:r>
      <w:r w:rsidRPr="00EF476C">
        <w:rPr>
          <w:bCs/>
          <w:sz w:val="40"/>
          <w:szCs w:val="40"/>
        </w:rPr>
        <w:lastRenderedPageBreak/>
        <w:t xml:space="preserve">laboratory for the analysis. The sampling can be done in 2 ways: active sampling and passive sampling </w:t>
      </w:r>
    </w:p>
    <w:p w:rsidR="00EF476C" w:rsidRPr="00EF476C" w:rsidRDefault="00EF476C" w:rsidP="00EF476C">
      <w:pPr>
        <w:autoSpaceDE w:val="0"/>
        <w:autoSpaceDN w:val="0"/>
        <w:adjustRightInd w:val="0"/>
        <w:spacing w:after="541" w:line="360" w:lineRule="auto"/>
        <w:rPr>
          <w:rFonts w:cs="Times New Roman"/>
          <w:bCs/>
          <w:sz w:val="40"/>
          <w:szCs w:val="40"/>
        </w:rPr>
      </w:pPr>
      <w:r w:rsidRPr="00EF476C">
        <w:rPr>
          <w:rFonts w:cs="Times New Roman"/>
          <w:bCs/>
          <w:sz w:val="40"/>
          <w:szCs w:val="40"/>
          <w:highlight w:val="darkMagenta"/>
        </w:rPr>
        <w:t>Active sampling</w:t>
      </w:r>
      <w:r w:rsidRPr="00EF476C">
        <w:rPr>
          <w:rFonts w:cs="Times New Roman"/>
          <w:bCs/>
          <w:sz w:val="40"/>
          <w:szCs w:val="40"/>
        </w:rPr>
        <w:t xml:space="preserve"> </w:t>
      </w:r>
    </w:p>
    <w:p w:rsidR="00EF476C" w:rsidRPr="00EF476C" w:rsidRDefault="00EF476C" w:rsidP="00EF476C">
      <w:pPr>
        <w:pStyle w:val="ListParagraph"/>
        <w:numPr>
          <w:ilvl w:val="0"/>
          <w:numId w:val="64"/>
        </w:numPr>
        <w:autoSpaceDE w:val="0"/>
        <w:autoSpaceDN w:val="0"/>
        <w:adjustRightInd w:val="0"/>
        <w:spacing w:after="541" w:line="360" w:lineRule="auto"/>
        <w:jc w:val="left"/>
        <w:rPr>
          <w:bCs/>
          <w:sz w:val="40"/>
          <w:szCs w:val="40"/>
        </w:rPr>
      </w:pPr>
      <w:r w:rsidRPr="00EF476C">
        <w:rPr>
          <w:sz w:val="40"/>
          <w:szCs w:val="40"/>
        </w:rPr>
        <w:t xml:space="preserve"> actively drawing air through a sorbent - filled tube</w:t>
      </w:r>
    </w:p>
    <w:p w:rsidR="00EF476C" w:rsidRPr="00EF476C" w:rsidRDefault="00EF476C" w:rsidP="00EF476C">
      <w:pPr>
        <w:pStyle w:val="ListParagraph"/>
        <w:numPr>
          <w:ilvl w:val="0"/>
          <w:numId w:val="64"/>
        </w:numPr>
        <w:autoSpaceDE w:val="0"/>
        <w:autoSpaceDN w:val="0"/>
        <w:adjustRightInd w:val="0"/>
        <w:spacing w:after="541" w:line="360" w:lineRule="auto"/>
        <w:jc w:val="left"/>
        <w:rPr>
          <w:bCs/>
          <w:sz w:val="40"/>
          <w:szCs w:val="40"/>
        </w:rPr>
      </w:pPr>
      <w:r w:rsidRPr="00EF476C">
        <w:rPr>
          <w:sz w:val="40"/>
          <w:szCs w:val="40"/>
        </w:rPr>
        <w:t>The active sampling process is obviously a faster way to take an air sample</w:t>
      </w:r>
    </w:p>
    <w:p w:rsidR="00EF476C" w:rsidRPr="00EF476C" w:rsidRDefault="00EF476C" w:rsidP="00EF476C">
      <w:pPr>
        <w:pStyle w:val="ListParagraph"/>
        <w:numPr>
          <w:ilvl w:val="0"/>
          <w:numId w:val="64"/>
        </w:numPr>
        <w:autoSpaceDE w:val="0"/>
        <w:autoSpaceDN w:val="0"/>
        <w:adjustRightInd w:val="0"/>
        <w:spacing w:after="541" w:line="360" w:lineRule="auto"/>
        <w:jc w:val="left"/>
        <w:rPr>
          <w:bCs/>
          <w:sz w:val="40"/>
          <w:szCs w:val="40"/>
        </w:rPr>
      </w:pPr>
      <w:r w:rsidRPr="00EF476C">
        <w:rPr>
          <w:sz w:val="40"/>
          <w:szCs w:val="40"/>
        </w:rPr>
        <w:t xml:space="preserve">Used in cases where a high sensitivity is needed </w:t>
      </w:r>
    </w:p>
    <w:p w:rsidR="00EF476C" w:rsidRPr="00EF476C" w:rsidRDefault="00EF476C" w:rsidP="00EF476C">
      <w:pPr>
        <w:pStyle w:val="ListParagraph"/>
        <w:numPr>
          <w:ilvl w:val="0"/>
          <w:numId w:val="64"/>
        </w:numPr>
        <w:autoSpaceDE w:val="0"/>
        <w:autoSpaceDN w:val="0"/>
        <w:adjustRightInd w:val="0"/>
        <w:spacing w:after="541" w:line="360" w:lineRule="auto"/>
        <w:jc w:val="left"/>
        <w:rPr>
          <w:bCs/>
          <w:sz w:val="40"/>
          <w:szCs w:val="40"/>
        </w:rPr>
      </w:pPr>
      <w:r w:rsidRPr="00EF476C">
        <w:rPr>
          <w:sz w:val="40"/>
          <w:szCs w:val="40"/>
        </w:rPr>
        <w:t xml:space="preserve"> Large sample volume is needed , The accuracy of the sample is determined by the sample volume</w:t>
      </w:r>
    </w:p>
    <w:p w:rsidR="00EF476C" w:rsidRPr="00EF476C" w:rsidRDefault="00EF476C" w:rsidP="00EF476C">
      <w:pPr>
        <w:pStyle w:val="ListParagraph"/>
        <w:numPr>
          <w:ilvl w:val="0"/>
          <w:numId w:val="64"/>
        </w:numPr>
        <w:autoSpaceDE w:val="0"/>
        <w:autoSpaceDN w:val="0"/>
        <w:adjustRightInd w:val="0"/>
        <w:spacing w:after="541" w:line="360" w:lineRule="auto"/>
        <w:jc w:val="left"/>
        <w:rPr>
          <w:bCs/>
          <w:sz w:val="40"/>
          <w:szCs w:val="40"/>
        </w:rPr>
      </w:pPr>
      <w:r w:rsidRPr="00EF476C">
        <w:rPr>
          <w:sz w:val="40"/>
          <w:szCs w:val="40"/>
        </w:rPr>
        <w:t xml:space="preserve">Calibrated pumps, mass flow controllers or pumps in combination with appropriate air meters are often used </w:t>
      </w:r>
    </w:p>
    <w:p w:rsidR="00EF476C" w:rsidRPr="00EF476C" w:rsidRDefault="00EF476C" w:rsidP="00EF476C">
      <w:pPr>
        <w:pStyle w:val="ListParagraph"/>
        <w:numPr>
          <w:ilvl w:val="0"/>
          <w:numId w:val="64"/>
        </w:numPr>
        <w:autoSpaceDE w:val="0"/>
        <w:autoSpaceDN w:val="0"/>
        <w:adjustRightInd w:val="0"/>
        <w:spacing w:after="541" w:line="360" w:lineRule="auto"/>
        <w:jc w:val="left"/>
        <w:rPr>
          <w:bCs/>
          <w:sz w:val="40"/>
          <w:szCs w:val="40"/>
        </w:rPr>
      </w:pPr>
      <w:r w:rsidRPr="00EF476C">
        <w:rPr>
          <w:sz w:val="40"/>
          <w:szCs w:val="40"/>
        </w:rPr>
        <w:t xml:space="preserve">Mass and the volume is known </w:t>
      </w:r>
    </w:p>
    <w:p w:rsidR="00EF476C" w:rsidRPr="00EF476C" w:rsidRDefault="00EF476C" w:rsidP="00EF476C">
      <w:pPr>
        <w:pStyle w:val="ListParagraph"/>
        <w:numPr>
          <w:ilvl w:val="0"/>
          <w:numId w:val="64"/>
        </w:numPr>
        <w:autoSpaceDE w:val="0"/>
        <w:autoSpaceDN w:val="0"/>
        <w:adjustRightInd w:val="0"/>
        <w:spacing w:after="541" w:line="360" w:lineRule="auto"/>
        <w:jc w:val="left"/>
        <w:rPr>
          <w:bCs/>
          <w:sz w:val="40"/>
          <w:szCs w:val="40"/>
        </w:rPr>
      </w:pPr>
      <w:r w:rsidRPr="00EF476C">
        <w:rPr>
          <w:sz w:val="40"/>
          <w:szCs w:val="40"/>
        </w:rPr>
        <w:t xml:space="preserve">It is expensive method </w:t>
      </w:r>
    </w:p>
    <w:p w:rsidR="00EF476C" w:rsidRPr="00EF476C" w:rsidRDefault="00EF476C" w:rsidP="00EF476C">
      <w:pPr>
        <w:autoSpaceDE w:val="0"/>
        <w:autoSpaceDN w:val="0"/>
        <w:adjustRightInd w:val="0"/>
        <w:spacing w:after="541" w:line="360" w:lineRule="auto"/>
        <w:rPr>
          <w:rFonts w:cs="Times New Roman"/>
          <w:sz w:val="40"/>
          <w:szCs w:val="40"/>
        </w:rPr>
      </w:pPr>
      <w:r w:rsidRPr="00EF476C">
        <w:rPr>
          <w:rFonts w:cs="Times New Roman"/>
          <w:sz w:val="40"/>
          <w:szCs w:val="40"/>
          <w:highlight w:val="darkMagenta"/>
        </w:rPr>
        <w:t>Passive sampling</w:t>
      </w:r>
      <w:r w:rsidRPr="00EF476C">
        <w:rPr>
          <w:rFonts w:cs="Times New Roman"/>
          <w:sz w:val="40"/>
          <w:szCs w:val="40"/>
        </w:rPr>
        <w:t xml:space="preserve"> </w:t>
      </w:r>
    </w:p>
    <w:p w:rsidR="00EF476C" w:rsidRPr="00EF476C" w:rsidRDefault="00EF476C" w:rsidP="00EF476C">
      <w:pPr>
        <w:pStyle w:val="ListParagraph"/>
        <w:numPr>
          <w:ilvl w:val="0"/>
          <w:numId w:val="65"/>
        </w:numPr>
        <w:autoSpaceDE w:val="0"/>
        <w:autoSpaceDN w:val="0"/>
        <w:adjustRightInd w:val="0"/>
        <w:spacing w:after="541" w:line="360" w:lineRule="auto"/>
        <w:jc w:val="left"/>
        <w:rPr>
          <w:sz w:val="40"/>
          <w:szCs w:val="40"/>
        </w:rPr>
      </w:pPr>
      <w:r w:rsidRPr="00EF476C">
        <w:rPr>
          <w:sz w:val="40"/>
          <w:szCs w:val="40"/>
        </w:rPr>
        <w:lastRenderedPageBreak/>
        <w:t>Letting the compounds penetrate a well - defined sorbent bed simply through gradient - driven diffusion.</w:t>
      </w:r>
    </w:p>
    <w:p w:rsidR="00EF476C" w:rsidRPr="00EF476C" w:rsidRDefault="00EF476C" w:rsidP="00EF476C">
      <w:pPr>
        <w:pStyle w:val="ListParagraph"/>
        <w:numPr>
          <w:ilvl w:val="0"/>
          <w:numId w:val="65"/>
        </w:numPr>
        <w:autoSpaceDE w:val="0"/>
        <w:autoSpaceDN w:val="0"/>
        <w:adjustRightInd w:val="0"/>
        <w:spacing w:after="541" w:line="360" w:lineRule="auto"/>
        <w:jc w:val="left"/>
        <w:rPr>
          <w:sz w:val="40"/>
          <w:szCs w:val="40"/>
        </w:rPr>
      </w:pPr>
      <w:r w:rsidRPr="00EF476C">
        <w:rPr>
          <w:sz w:val="40"/>
          <w:szCs w:val="40"/>
        </w:rPr>
        <w:t xml:space="preserve">Easy to use </w:t>
      </w:r>
    </w:p>
    <w:p w:rsidR="00EF476C" w:rsidRPr="00EF476C" w:rsidRDefault="00EF476C" w:rsidP="00EF476C">
      <w:pPr>
        <w:pStyle w:val="ListParagraph"/>
        <w:numPr>
          <w:ilvl w:val="0"/>
          <w:numId w:val="65"/>
        </w:numPr>
        <w:autoSpaceDE w:val="0"/>
        <w:autoSpaceDN w:val="0"/>
        <w:adjustRightInd w:val="0"/>
        <w:spacing w:after="541" w:line="360" w:lineRule="auto"/>
        <w:jc w:val="left"/>
        <w:rPr>
          <w:sz w:val="40"/>
          <w:szCs w:val="40"/>
        </w:rPr>
      </w:pPr>
      <w:r w:rsidRPr="00EF476C">
        <w:rPr>
          <w:sz w:val="40"/>
          <w:szCs w:val="40"/>
        </w:rPr>
        <w:t>No pumps needed, no electricity</w:t>
      </w:r>
    </w:p>
    <w:p w:rsidR="00EF476C" w:rsidRPr="00EF476C" w:rsidRDefault="00EF476C" w:rsidP="00EF476C">
      <w:pPr>
        <w:pStyle w:val="ListParagraph"/>
        <w:numPr>
          <w:ilvl w:val="0"/>
          <w:numId w:val="65"/>
        </w:numPr>
        <w:autoSpaceDE w:val="0"/>
        <w:autoSpaceDN w:val="0"/>
        <w:adjustRightInd w:val="0"/>
        <w:spacing w:after="541" w:line="360" w:lineRule="auto"/>
        <w:jc w:val="left"/>
        <w:rPr>
          <w:sz w:val="40"/>
          <w:szCs w:val="40"/>
        </w:rPr>
      </w:pPr>
      <w:r w:rsidRPr="00EF476C">
        <w:rPr>
          <w:sz w:val="40"/>
          <w:szCs w:val="40"/>
        </w:rPr>
        <w:t xml:space="preserve">Characterized by long sampling time, often exceed several days. </w:t>
      </w:r>
    </w:p>
    <w:p w:rsidR="00EF476C" w:rsidRPr="00EF476C" w:rsidRDefault="00EF476C" w:rsidP="00EF476C">
      <w:pPr>
        <w:pStyle w:val="ListParagraph"/>
        <w:numPr>
          <w:ilvl w:val="0"/>
          <w:numId w:val="65"/>
        </w:numPr>
        <w:autoSpaceDE w:val="0"/>
        <w:autoSpaceDN w:val="0"/>
        <w:adjustRightInd w:val="0"/>
        <w:spacing w:after="541" w:line="360" w:lineRule="auto"/>
        <w:jc w:val="left"/>
        <w:rPr>
          <w:sz w:val="40"/>
          <w:szCs w:val="40"/>
        </w:rPr>
      </w:pPr>
      <w:r w:rsidRPr="00EF476C">
        <w:rPr>
          <w:sz w:val="40"/>
          <w:szCs w:val="40"/>
        </w:rPr>
        <w:t>Very volatile compounds may have the chance not only to enter the sampler, but also to leave it on the same way which can cause underestimation of the very volatile substances</w:t>
      </w:r>
    </w:p>
    <w:p w:rsidR="00EF476C" w:rsidRPr="00EF476C" w:rsidRDefault="00EF476C" w:rsidP="00EF476C">
      <w:pPr>
        <w:pStyle w:val="ListParagraph"/>
        <w:numPr>
          <w:ilvl w:val="0"/>
          <w:numId w:val="65"/>
        </w:numPr>
        <w:autoSpaceDE w:val="0"/>
        <w:autoSpaceDN w:val="0"/>
        <w:adjustRightInd w:val="0"/>
        <w:spacing w:after="541" w:line="360" w:lineRule="auto"/>
        <w:jc w:val="left"/>
        <w:rPr>
          <w:sz w:val="40"/>
          <w:szCs w:val="40"/>
        </w:rPr>
      </w:pPr>
      <w:r w:rsidRPr="00EF476C">
        <w:rPr>
          <w:sz w:val="40"/>
          <w:szCs w:val="40"/>
        </w:rPr>
        <w:t xml:space="preserve">Passive samplers are not useful to monitor peak concentrations </w:t>
      </w:r>
    </w:p>
    <w:p w:rsidR="00EF476C" w:rsidRPr="00EF476C" w:rsidRDefault="00EF476C" w:rsidP="00EF476C">
      <w:pPr>
        <w:pStyle w:val="ListParagraph"/>
        <w:numPr>
          <w:ilvl w:val="0"/>
          <w:numId w:val="65"/>
        </w:numPr>
        <w:autoSpaceDE w:val="0"/>
        <w:autoSpaceDN w:val="0"/>
        <w:adjustRightInd w:val="0"/>
        <w:spacing w:after="541" w:line="360" w:lineRule="auto"/>
        <w:jc w:val="left"/>
        <w:rPr>
          <w:sz w:val="40"/>
          <w:szCs w:val="40"/>
        </w:rPr>
      </w:pPr>
      <w:r w:rsidRPr="00EF476C">
        <w:rPr>
          <w:sz w:val="40"/>
          <w:szCs w:val="40"/>
        </w:rPr>
        <w:t xml:space="preserve">Difficult to know the volume of sampled air </w:t>
      </w:r>
    </w:p>
    <w:p w:rsidR="00EF476C" w:rsidRPr="00EF476C" w:rsidRDefault="00EF476C" w:rsidP="00EF476C">
      <w:pPr>
        <w:spacing w:line="360" w:lineRule="auto"/>
        <w:rPr>
          <w:rFonts w:cs="Times New Roman"/>
          <w:sz w:val="40"/>
          <w:szCs w:val="40"/>
        </w:rPr>
      </w:pPr>
      <w:r w:rsidRPr="00EF476C">
        <w:rPr>
          <w:rFonts w:cs="Times New Roman"/>
          <w:noProof/>
          <w:sz w:val="40"/>
          <w:szCs w:val="40"/>
        </w:rPr>
        <w:drawing>
          <wp:inline distT="0" distB="0" distL="0" distR="0">
            <wp:extent cx="4905375" cy="9239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905375" cy="923925"/>
                    </a:xfrm>
                    <a:prstGeom prst="rect">
                      <a:avLst/>
                    </a:prstGeom>
                    <a:noFill/>
                    <a:ln w="9525">
                      <a:noFill/>
                      <a:miter lim="800000"/>
                      <a:headEnd/>
                      <a:tailEnd/>
                    </a:ln>
                  </pic:spPr>
                </pic:pic>
              </a:graphicData>
            </a:graphic>
          </wp:inline>
        </w:drawing>
      </w:r>
    </w:p>
    <w:p w:rsidR="00EF476C" w:rsidRPr="00EF476C" w:rsidRDefault="00EF476C" w:rsidP="00EF476C">
      <w:pPr>
        <w:spacing w:line="360" w:lineRule="auto"/>
        <w:rPr>
          <w:rFonts w:cs="Times New Roman"/>
          <w:sz w:val="40"/>
          <w:szCs w:val="40"/>
        </w:rPr>
      </w:pPr>
      <w:proofErr w:type="gramStart"/>
      <w:r w:rsidRPr="00EF476C">
        <w:rPr>
          <w:rFonts w:cs="Times New Roman"/>
          <w:sz w:val="40"/>
          <w:szCs w:val="40"/>
        </w:rPr>
        <w:lastRenderedPageBreak/>
        <w:t>m</w:t>
      </w:r>
      <w:proofErr w:type="gramEnd"/>
      <w:r w:rsidRPr="00EF476C">
        <w:rPr>
          <w:rFonts w:cs="Times New Roman"/>
          <w:sz w:val="40"/>
          <w:szCs w:val="40"/>
        </w:rPr>
        <w:t xml:space="preserve">: mass of interested compound </w:t>
      </w:r>
    </w:p>
    <w:p w:rsidR="00EF476C" w:rsidRPr="00EF476C" w:rsidRDefault="00EF476C" w:rsidP="00EF476C">
      <w:pPr>
        <w:spacing w:line="360" w:lineRule="auto"/>
        <w:rPr>
          <w:rFonts w:cs="Times New Roman"/>
          <w:sz w:val="40"/>
          <w:szCs w:val="40"/>
        </w:rPr>
      </w:pPr>
      <w:r w:rsidRPr="00EF476C">
        <w:rPr>
          <w:rFonts w:cs="Times New Roman"/>
          <w:sz w:val="40"/>
          <w:szCs w:val="40"/>
        </w:rPr>
        <w:t xml:space="preserve">D: diffusion coefficient </w:t>
      </w:r>
    </w:p>
    <w:p w:rsidR="00EF476C" w:rsidRPr="00EF476C" w:rsidRDefault="00EF476C" w:rsidP="00EF476C">
      <w:pPr>
        <w:spacing w:line="360" w:lineRule="auto"/>
        <w:rPr>
          <w:rFonts w:cs="Times New Roman"/>
          <w:sz w:val="40"/>
          <w:szCs w:val="40"/>
        </w:rPr>
      </w:pPr>
      <w:r w:rsidRPr="00EF476C">
        <w:rPr>
          <w:rFonts w:cs="Times New Roman"/>
          <w:sz w:val="40"/>
          <w:szCs w:val="40"/>
        </w:rPr>
        <w:t xml:space="preserve">A: surface area of the tube </w:t>
      </w:r>
    </w:p>
    <w:p w:rsidR="00EF476C" w:rsidRPr="00EF476C" w:rsidRDefault="00EF476C" w:rsidP="00EF476C">
      <w:pPr>
        <w:spacing w:line="360" w:lineRule="auto"/>
        <w:rPr>
          <w:rFonts w:cs="Times New Roman"/>
          <w:sz w:val="40"/>
          <w:szCs w:val="40"/>
        </w:rPr>
      </w:pPr>
      <w:r w:rsidRPr="00EF476C">
        <w:rPr>
          <w:rFonts w:cs="Times New Roman"/>
          <w:sz w:val="40"/>
          <w:szCs w:val="40"/>
        </w:rPr>
        <w:t>L: diffusion path length: length of stationary air phase</w:t>
      </w:r>
    </w:p>
    <w:p w:rsidR="00EF476C" w:rsidRPr="00EF476C" w:rsidRDefault="00EF476C" w:rsidP="00EF476C">
      <w:pPr>
        <w:spacing w:line="360" w:lineRule="auto"/>
        <w:rPr>
          <w:rFonts w:cs="Times New Roman"/>
          <w:sz w:val="40"/>
          <w:szCs w:val="40"/>
        </w:rPr>
      </w:pPr>
      <w:r w:rsidRPr="00EF476C">
        <w:rPr>
          <w:rFonts w:cs="Times New Roman"/>
          <w:sz w:val="40"/>
          <w:szCs w:val="40"/>
        </w:rPr>
        <w:t xml:space="preserve">C: ambient concentration: concentration that you want to measure </w:t>
      </w:r>
    </w:p>
    <w:p w:rsidR="00EF476C" w:rsidRPr="00EF476C" w:rsidRDefault="00EF476C" w:rsidP="00EF476C">
      <w:pPr>
        <w:spacing w:line="360" w:lineRule="auto"/>
        <w:rPr>
          <w:rFonts w:cs="Times New Roman"/>
          <w:sz w:val="40"/>
          <w:szCs w:val="40"/>
        </w:rPr>
      </w:pPr>
      <w:r w:rsidRPr="00EF476C">
        <w:rPr>
          <w:rFonts w:cs="Times New Roman"/>
          <w:sz w:val="40"/>
          <w:szCs w:val="40"/>
        </w:rPr>
        <w:t>C0: concentration at adsorbent surface =0</w:t>
      </w:r>
    </w:p>
    <w:p w:rsidR="00EF476C" w:rsidRPr="00EF476C" w:rsidRDefault="00EF476C" w:rsidP="00EF476C">
      <w:pPr>
        <w:spacing w:line="360" w:lineRule="auto"/>
        <w:rPr>
          <w:rFonts w:cs="Times New Roman"/>
          <w:sz w:val="40"/>
          <w:szCs w:val="40"/>
        </w:rPr>
      </w:pPr>
      <w:proofErr w:type="gramStart"/>
      <w:r w:rsidRPr="00EF476C">
        <w:rPr>
          <w:rFonts w:cs="Times New Roman"/>
          <w:sz w:val="40"/>
          <w:szCs w:val="40"/>
        </w:rPr>
        <w:t>t</w:t>
      </w:r>
      <w:proofErr w:type="gramEnd"/>
      <w:r w:rsidRPr="00EF476C">
        <w:rPr>
          <w:rFonts w:cs="Times New Roman"/>
          <w:sz w:val="40"/>
          <w:szCs w:val="40"/>
        </w:rPr>
        <w:t xml:space="preserve">: time </w:t>
      </w:r>
    </w:p>
    <w:p w:rsidR="00EF476C" w:rsidRPr="00EF476C" w:rsidRDefault="00EF476C" w:rsidP="00EF476C">
      <w:pPr>
        <w:spacing w:line="360" w:lineRule="auto"/>
        <w:rPr>
          <w:rFonts w:cs="Times New Roman"/>
          <w:sz w:val="40"/>
          <w:szCs w:val="40"/>
        </w:rPr>
      </w:pPr>
      <w:r w:rsidRPr="00EF476C">
        <w:rPr>
          <w:rFonts w:cs="Times New Roman"/>
          <w:sz w:val="40"/>
          <w:szCs w:val="40"/>
        </w:rPr>
        <w:t xml:space="preserve">C-C0: driving force </w:t>
      </w:r>
    </w:p>
    <w:p w:rsidR="00EF476C" w:rsidRPr="00EF476C" w:rsidRDefault="00EF476C" w:rsidP="00EF476C">
      <w:pPr>
        <w:spacing w:line="360" w:lineRule="auto"/>
        <w:rPr>
          <w:rFonts w:cs="Times New Roman"/>
          <w:sz w:val="40"/>
          <w:szCs w:val="40"/>
        </w:rPr>
      </w:pPr>
      <w:r w:rsidRPr="00EF476C">
        <w:rPr>
          <w:rFonts w:cs="Times New Roman"/>
          <w:sz w:val="40"/>
          <w:szCs w:val="40"/>
        </w:rPr>
        <w:lastRenderedPageBreak/>
        <w:t xml:space="preserve">The C is unknown and can be determined by using GC-MS </w:t>
      </w:r>
    </w:p>
    <w:p w:rsidR="00EF476C" w:rsidRDefault="00EF476C" w:rsidP="00EF476C">
      <w:pPr>
        <w:spacing w:line="360" w:lineRule="auto"/>
        <w:rPr>
          <w:rFonts w:cs="Times New Roman"/>
          <w:sz w:val="40"/>
          <w:szCs w:val="40"/>
        </w:rPr>
      </w:pPr>
      <w:r w:rsidRPr="00EF476C">
        <w:rPr>
          <w:rFonts w:cs="Times New Roman"/>
          <w:sz w:val="40"/>
          <w:szCs w:val="40"/>
        </w:rPr>
        <w:t>C=</w:t>
      </w:r>
      <w:proofErr w:type="spellStart"/>
      <w:r w:rsidRPr="00EF476C">
        <w:rPr>
          <w:rFonts w:cs="Times New Roman"/>
          <w:sz w:val="40"/>
          <w:szCs w:val="40"/>
        </w:rPr>
        <w:t>m.L</w:t>
      </w:r>
      <w:proofErr w:type="spellEnd"/>
      <w:r w:rsidRPr="00EF476C">
        <w:rPr>
          <w:rFonts w:cs="Times New Roman"/>
          <w:sz w:val="40"/>
          <w:szCs w:val="40"/>
        </w:rPr>
        <w:t>/</w:t>
      </w:r>
      <w:proofErr w:type="spellStart"/>
      <w:r w:rsidRPr="00EF476C">
        <w:rPr>
          <w:rFonts w:cs="Times New Roman"/>
          <w:sz w:val="40"/>
          <w:szCs w:val="40"/>
        </w:rPr>
        <w:t>D.A.t</w:t>
      </w:r>
      <w:proofErr w:type="spellEnd"/>
      <w:r w:rsidRPr="00EF476C">
        <w:rPr>
          <w:rFonts w:cs="Times New Roman"/>
          <w:sz w:val="40"/>
          <w:szCs w:val="40"/>
        </w:rPr>
        <w:t>; C=m/</w:t>
      </w:r>
      <w:proofErr w:type="spellStart"/>
      <w:r w:rsidRPr="00EF476C">
        <w:rPr>
          <w:rFonts w:cs="Times New Roman"/>
          <w:sz w:val="40"/>
          <w:szCs w:val="40"/>
        </w:rPr>
        <w:t>UTR.t</w:t>
      </w:r>
      <w:proofErr w:type="spellEnd"/>
      <w:r w:rsidRPr="00EF476C">
        <w:rPr>
          <w:rFonts w:cs="Times New Roman"/>
          <w:sz w:val="40"/>
          <w:szCs w:val="40"/>
        </w:rPr>
        <w:t>; UTR: uptake rate= L/D.A</w:t>
      </w:r>
    </w:p>
    <w:p w:rsidR="00EF476C" w:rsidRPr="00EF476C" w:rsidRDefault="00EF476C" w:rsidP="00EF476C">
      <w:pPr>
        <w:spacing w:line="360" w:lineRule="auto"/>
        <w:rPr>
          <w:rFonts w:cs="Times New Roman"/>
          <w:color w:val="auto"/>
          <w:sz w:val="40"/>
          <w:szCs w:val="40"/>
        </w:rPr>
      </w:pPr>
      <w:r w:rsidRPr="00EF476C">
        <w:rPr>
          <w:rFonts w:cs="Times New Roman"/>
          <w:b/>
          <w:color w:val="auto"/>
          <w:sz w:val="40"/>
          <w:szCs w:val="40"/>
        </w:rPr>
        <w:t xml:space="preserve">Different types of passive sampling </w:t>
      </w:r>
    </w:p>
    <w:p w:rsidR="00EF476C" w:rsidRPr="00EF476C" w:rsidRDefault="00EF476C" w:rsidP="00EF476C">
      <w:pPr>
        <w:pStyle w:val="ListParagraph"/>
        <w:numPr>
          <w:ilvl w:val="0"/>
          <w:numId w:val="66"/>
        </w:numPr>
        <w:spacing w:after="200" w:line="360" w:lineRule="auto"/>
        <w:rPr>
          <w:sz w:val="40"/>
          <w:szCs w:val="40"/>
        </w:rPr>
      </w:pPr>
      <w:r w:rsidRPr="00EF476C">
        <w:rPr>
          <w:sz w:val="40"/>
          <w:szCs w:val="40"/>
          <w:highlight w:val="darkMagenta"/>
        </w:rPr>
        <w:t>Axial sampling</w:t>
      </w:r>
      <w:r w:rsidRPr="00EF476C">
        <w:rPr>
          <w:sz w:val="40"/>
          <w:szCs w:val="40"/>
        </w:rPr>
        <w:t xml:space="preserve"> </w:t>
      </w:r>
    </w:p>
    <w:p w:rsidR="00EF476C" w:rsidRPr="00EF476C" w:rsidRDefault="00EF476C" w:rsidP="00EF476C">
      <w:pPr>
        <w:pStyle w:val="ListParagraph"/>
        <w:numPr>
          <w:ilvl w:val="0"/>
          <w:numId w:val="67"/>
        </w:numPr>
        <w:spacing w:after="200" w:line="360" w:lineRule="auto"/>
        <w:rPr>
          <w:sz w:val="40"/>
          <w:szCs w:val="40"/>
        </w:rPr>
      </w:pPr>
      <w:r w:rsidRPr="00EF476C">
        <w:rPr>
          <w:sz w:val="40"/>
          <w:szCs w:val="40"/>
        </w:rPr>
        <w:t>One side is closed another side is open</w:t>
      </w:r>
    </w:p>
    <w:p w:rsidR="00EF476C" w:rsidRPr="00EF476C" w:rsidRDefault="00EF476C" w:rsidP="00EF476C">
      <w:pPr>
        <w:pStyle w:val="ListParagraph"/>
        <w:numPr>
          <w:ilvl w:val="0"/>
          <w:numId w:val="67"/>
        </w:numPr>
        <w:spacing w:after="200" w:line="360" w:lineRule="auto"/>
        <w:rPr>
          <w:sz w:val="40"/>
          <w:szCs w:val="40"/>
        </w:rPr>
      </w:pPr>
      <w:r w:rsidRPr="00EF476C">
        <w:rPr>
          <w:sz w:val="40"/>
          <w:szCs w:val="40"/>
        </w:rPr>
        <w:t xml:space="preserve">Based on diffusion, at a certain temperature compounds are moving </w:t>
      </w:r>
    </w:p>
    <w:p w:rsidR="00EF476C" w:rsidRPr="00EF476C" w:rsidRDefault="00EF476C" w:rsidP="00EF476C">
      <w:pPr>
        <w:pStyle w:val="ListParagraph"/>
        <w:numPr>
          <w:ilvl w:val="0"/>
          <w:numId w:val="67"/>
        </w:numPr>
        <w:spacing w:after="200" w:line="360" w:lineRule="auto"/>
        <w:rPr>
          <w:sz w:val="40"/>
          <w:szCs w:val="40"/>
        </w:rPr>
      </w:pPr>
      <w:r w:rsidRPr="00EF476C">
        <w:rPr>
          <w:sz w:val="40"/>
          <w:szCs w:val="40"/>
        </w:rPr>
        <w:t>Can take one week to take sample</w:t>
      </w:r>
    </w:p>
    <w:p w:rsidR="00EF476C" w:rsidRPr="00EF476C" w:rsidRDefault="00EF476C" w:rsidP="00EF476C">
      <w:pPr>
        <w:pStyle w:val="ListParagraph"/>
        <w:numPr>
          <w:ilvl w:val="0"/>
          <w:numId w:val="66"/>
        </w:numPr>
        <w:spacing w:after="200" w:line="360" w:lineRule="auto"/>
        <w:rPr>
          <w:sz w:val="40"/>
          <w:szCs w:val="40"/>
        </w:rPr>
      </w:pPr>
      <w:proofErr w:type="spellStart"/>
      <w:r w:rsidRPr="00EF476C">
        <w:rPr>
          <w:sz w:val="40"/>
          <w:szCs w:val="40"/>
          <w:highlight w:val="darkMagenta"/>
        </w:rPr>
        <w:t>Radiello</w:t>
      </w:r>
      <w:proofErr w:type="spellEnd"/>
      <w:r w:rsidRPr="00EF476C">
        <w:rPr>
          <w:sz w:val="40"/>
          <w:szCs w:val="40"/>
        </w:rPr>
        <w:t xml:space="preserve"> </w:t>
      </w:r>
    </w:p>
    <w:p w:rsidR="00EF476C" w:rsidRPr="00EF476C" w:rsidRDefault="00EF476C" w:rsidP="00EF476C">
      <w:pPr>
        <w:pStyle w:val="ListParagraph"/>
        <w:numPr>
          <w:ilvl w:val="0"/>
          <w:numId w:val="68"/>
        </w:numPr>
        <w:spacing w:after="200" w:line="360" w:lineRule="auto"/>
        <w:rPr>
          <w:sz w:val="40"/>
          <w:szCs w:val="40"/>
        </w:rPr>
      </w:pPr>
      <w:r w:rsidRPr="00EF476C">
        <w:rPr>
          <w:sz w:val="40"/>
          <w:szCs w:val="40"/>
        </w:rPr>
        <w:t xml:space="preserve">Compounds can diffuse along the side area of the white cylinder </w:t>
      </w:r>
    </w:p>
    <w:p w:rsidR="00EF476C" w:rsidRPr="00EF476C" w:rsidRDefault="00EF476C" w:rsidP="00EF476C">
      <w:pPr>
        <w:pStyle w:val="ListParagraph"/>
        <w:numPr>
          <w:ilvl w:val="0"/>
          <w:numId w:val="68"/>
        </w:numPr>
        <w:spacing w:after="200" w:line="360" w:lineRule="auto"/>
        <w:rPr>
          <w:sz w:val="40"/>
          <w:szCs w:val="40"/>
        </w:rPr>
      </w:pPr>
      <w:r w:rsidRPr="00EF476C">
        <w:rPr>
          <w:sz w:val="40"/>
          <w:szCs w:val="40"/>
        </w:rPr>
        <w:t xml:space="preserve">it can take one day or 8 hours for sampling </w:t>
      </w:r>
    </w:p>
    <w:p w:rsidR="00EF476C" w:rsidRPr="00EF476C" w:rsidRDefault="00EF476C" w:rsidP="00EF476C">
      <w:pPr>
        <w:spacing w:line="360" w:lineRule="auto"/>
        <w:rPr>
          <w:rFonts w:cs="Times New Roman"/>
          <w:b/>
          <w:color w:val="auto"/>
          <w:sz w:val="40"/>
          <w:szCs w:val="40"/>
        </w:rPr>
      </w:pPr>
      <w:r w:rsidRPr="00EF476C">
        <w:rPr>
          <w:rFonts w:cs="Times New Roman"/>
          <w:b/>
          <w:color w:val="auto"/>
          <w:sz w:val="40"/>
          <w:szCs w:val="40"/>
        </w:rPr>
        <w:t>Analysis of VOC</w:t>
      </w:r>
      <w:r>
        <w:rPr>
          <w:rFonts w:cs="Times New Roman"/>
          <w:b/>
          <w:color w:val="auto"/>
          <w:sz w:val="40"/>
          <w:szCs w:val="40"/>
        </w:rPr>
        <w:t xml:space="preserve"> is done in Gas chromatography</w:t>
      </w:r>
    </w:p>
    <w:p w:rsidR="00EF476C" w:rsidRPr="00EF476C" w:rsidRDefault="00EF476C" w:rsidP="00EF476C">
      <w:pPr>
        <w:pStyle w:val="ListParagraph"/>
        <w:numPr>
          <w:ilvl w:val="0"/>
          <w:numId w:val="66"/>
        </w:numPr>
        <w:spacing w:after="200" w:line="360" w:lineRule="auto"/>
        <w:rPr>
          <w:sz w:val="40"/>
          <w:szCs w:val="40"/>
        </w:rPr>
      </w:pPr>
      <w:r w:rsidRPr="00EF476C">
        <w:rPr>
          <w:sz w:val="40"/>
          <w:szCs w:val="40"/>
        </w:rPr>
        <w:lastRenderedPageBreak/>
        <w:t xml:space="preserve">We have to first heat the sorbent tube by using </w:t>
      </w:r>
      <w:r w:rsidRPr="00EF476C">
        <w:rPr>
          <w:sz w:val="40"/>
          <w:szCs w:val="40"/>
          <w:highlight w:val="yellow"/>
        </w:rPr>
        <w:t>thermal dissolution unit</w:t>
      </w:r>
      <w:r w:rsidRPr="00EF476C">
        <w:rPr>
          <w:sz w:val="40"/>
          <w:szCs w:val="40"/>
        </w:rPr>
        <w:t xml:space="preserve"> and pass </w:t>
      </w:r>
      <w:r w:rsidRPr="00EF476C">
        <w:rPr>
          <w:sz w:val="40"/>
          <w:szCs w:val="40"/>
          <w:highlight w:val="yellow"/>
        </w:rPr>
        <w:t>helium in the tube</w:t>
      </w:r>
      <w:r w:rsidRPr="00EF476C">
        <w:rPr>
          <w:sz w:val="40"/>
          <w:szCs w:val="40"/>
        </w:rPr>
        <w:t>.</w:t>
      </w:r>
    </w:p>
    <w:p w:rsidR="00EF476C" w:rsidRPr="00EF476C" w:rsidRDefault="00EF476C" w:rsidP="00EF476C">
      <w:pPr>
        <w:pStyle w:val="ListParagraph"/>
        <w:numPr>
          <w:ilvl w:val="0"/>
          <w:numId w:val="66"/>
        </w:numPr>
        <w:spacing w:after="200" w:line="360" w:lineRule="auto"/>
        <w:rPr>
          <w:sz w:val="40"/>
          <w:szCs w:val="40"/>
        </w:rPr>
      </w:pPr>
      <w:r w:rsidRPr="00EF476C">
        <w:rPr>
          <w:sz w:val="40"/>
          <w:szCs w:val="40"/>
        </w:rPr>
        <w:t xml:space="preserve">Sample is injected into inlet and it is volatilized, the portion is carried into the column by the carrier gas </w:t>
      </w:r>
    </w:p>
    <w:p w:rsidR="00EF476C" w:rsidRPr="00EF476C" w:rsidRDefault="00EF476C" w:rsidP="00EF476C">
      <w:pPr>
        <w:pStyle w:val="ListParagraph"/>
        <w:numPr>
          <w:ilvl w:val="0"/>
          <w:numId w:val="66"/>
        </w:numPr>
        <w:spacing w:after="200" w:line="360" w:lineRule="auto"/>
        <w:rPr>
          <w:sz w:val="40"/>
          <w:szCs w:val="40"/>
        </w:rPr>
      </w:pPr>
      <w:r w:rsidRPr="00EF476C">
        <w:rPr>
          <w:sz w:val="40"/>
          <w:szCs w:val="40"/>
        </w:rPr>
        <w:t xml:space="preserve">The components are separated by differential partitioning in the stationary phase and mobile phase </w:t>
      </w:r>
    </w:p>
    <w:p w:rsidR="00EF476C" w:rsidRPr="00EF476C" w:rsidRDefault="00EF476C" w:rsidP="00EF476C">
      <w:pPr>
        <w:pStyle w:val="ListParagraph"/>
        <w:numPr>
          <w:ilvl w:val="0"/>
          <w:numId w:val="66"/>
        </w:numPr>
        <w:spacing w:after="200" w:line="360" w:lineRule="auto"/>
        <w:rPr>
          <w:sz w:val="40"/>
          <w:szCs w:val="40"/>
        </w:rPr>
      </w:pPr>
      <w:r w:rsidRPr="00EF476C">
        <w:rPr>
          <w:sz w:val="40"/>
          <w:szCs w:val="40"/>
        </w:rPr>
        <w:t xml:space="preserve">The components elute from the column into the detector and the physical chemical parameter of the compound is detected and a signal is produced. </w:t>
      </w:r>
    </w:p>
    <w:p w:rsidR="00EF476C" w:rsidRPr="00EF476C" w:rsidRDefault="00EF476C" w:rsidP="00EF476C">
      <w:pPr>
        <w:pStyle w:val="ListParagraph"/>
        <w:numPr>
          <w:ilvl w:val="0"/>
          <w:numId w:val="66"/>
        </w:numPr>
        <w:spacing w:after="200" w:line="360" w:lineRule="auto"/>
        <w:rPr>
          <w:sz w:val="40"/>
          <w:szCs w:val="40"/>
        </w:rPr>
      </w:pPr>
      <w:r w:rsidRPr="00EF476C">
        <w:rPr>
          <w:sz w:val="40"/>
          <w:szCs w:val="40"/>
        </w:rPr>
        <w:t xml:space="preserve">The signal is amplified and sent to the </w:t>
      </w:r>
      <w:r w:rsidRPr="00EF476C">
        <w:rPr>
          <w:sz w:val="40"/>
          <w:szCs w:val="40"/>
          <w:highlight w:val="yellow"/>
        </w:rPr>
        <w:t>data system</w:t>
      </w:r>
      <w:r w:rsidRPr="00EF476C">
        <w:rPr>
          <w:sz w:val="40"/>
          <w:szCs w:val="40"/>
        </w:rPr>
        <w:t xml:space="preserve"> where the chromatogram is electronically constructed </w:t>
      </w:r>
    </w:p>
    <w:p w:rsidR="00EF476C" w:rsidRPr="00EF476C" w:rsidRDefault="00EF476C" w:rsidP="00EF476C">
      <w:pPr>
        <w:pStyle w:val="ListParagraph"/>
        <w:numPr>
          <w:ilvl w:val="0"/>
          <w:numId w:val="66"/>
        </w:numPr>
        <w:spacing w:after="200" w:line="360" w:lineRule="auto"/>
        <w:rPr>
          <w:sz w:val="40"/>
          <w:szCs w:val="40"/>
        </w:rPr>
      </w:pPr>
      <w:r w:rsidRPr="00EF476C">
        <w:rPr>
          <w:sz w:val="40"/>
          <w:szCs w:val="40"/>
        </w:rPr>
        <w:t xml:space="preserve">Compounds are identified based on the retention time </w:t>
      </w:r>
    </w:p>
    <w:p w:rsidR="00EF476C" w:rsidRPr="00EF476C" w:rsidRDefault="00EF476C" w:rsidP="00EF476C">
      <w:pPr>
        <w:pStyle w:val="ListParagraph"/>
        <w:numPr>
          <w:ilvl w:val="0"/>
          <w:numId w:val="66"/>
        </w:numPr>
        <w:spacing w:after="200" w:line="360" w:lineRule="auto"/>
        <w:rPr>
          <w:sz w:val="40"/>
          <w:szCs w:val="40"/>
        </w:rPr>
      </w:pPr>
      <w:r w:rsidRPr="00EF476C">
        <w:rPr>
          <w:sz w:val="40"/>
          <w:szCs w:val="40"/>
        </w:rPr>
        <w:t xml:space="preserve">We inject both samples and the standards, we get peaks and we integrate the peaks to find the area under the curve and the area is proportional to the concentration. </w:t>
      </w:r>
    </w:p>
    <w:p w:rsidR="00EF476C" w:rsidRPr="00EF476C" w:rsidRDefault="00EF476C" w:rsidP="00EF476C">
      <w:pPr>
        <w:pStyle w:val="ListParagraph"/>
        <w:numPr>
          <w:ilvl w:val="0"/>
          <w:numId w:val="66"/>
        </w:numPr>
        <w:spacing w:after="200" w:line="360" w:lineRule="auto"/>
        <w:rPr>
          <w:sz w:val="40"/>
          <w:szCs w:val="40"/>
        </w:rPr>
      </w:pPr>
      <w:r w:rsidRPr="00EF476C">
        <w:rPr>
          <w:sz w:val="40"/>
          <w:szCs w:val="40"/>
        </w:rPr>
        <w:t xml:space="preserve">For MS, we bombard the compounds with electrons, the compounds are ionized and give fragments, these </w:t>
      </w:r>
      <w:r w:rsidRPr="00EF476C">
        <w:rPr>
          <w:sz w:val="40"/>
          <w:szCs w:val="40"/>
        </w:rPr>
        <w:lastRenderedPageBreak/>
        <w:t xml:space="preserve">fragments are characteristics of the compound, we identify compounds based on these fragments </w:t>
      </w:r>
    </w:p>
    <w:p w:rsidR="00EF476C" w:rsidRPr="00EF476C" w:rsidRDefault="00EF476C" w:rsidP="00EF476C">
      <w:pPr>
        <w:spacing w:line="360" w:lineRule="auto"/>
        <w:rPr>
          <w:rFonts w:cs="Times New Roman"/>
          <w:b/>
          <w:color w:val="auto"/>
          <w:sz w:val="40"/>
          <w:szCs w:val="40"/>
        </w:rPr>
      </w:pPr>
      <w:proofErr w:type="gramStart"/>
      <w:r w:rsidRPr="00EF476C">
        <w:rPr>
          <w:rFonts w:cs="Times New Roman"/>
          <w:b/>
          <w:color w:val="auto"/>
          <w:sz w:val="40"/>
          <w:szCs w:val="40"/>
        </w:rPr>
        <w:t>Compounds of VOC analyzed by GC-MS?</w:t>
      </w:r>
      <w:proofErr w:type="gramEnd"/>
    </w:p>
    <w:p w:rsidR="00EF476C" w:rsidRPr="00EF476C" w:rsidRDefault="00EF476C" w:rsidP="00EF476C">
      <w:pPr>
        <w:pStyle w:val="ListParagraph"/>
        <w:numPr>
          <w:ilvl w:val="0"/>
          <w:numId w:val="69"/>
        </w:numPr>
        <w:spacing w:after="200" w:line="360" w:lineRule="auto"/>
        <w:rPr>
          <w:sz w:val="40"/>
          <w:szCs w:val="40"/>
        </w:rPr>
      </w:pPr>
      <w:r w:rsidRPr="00EF476C">
        <w:rPr>
          <w:sz w:val="40"/>
          <w:szCs w:val="40"/>
        </w:rPr>
        <w:t>Benzene(carcinogenic)</w:t>
      </w:r>
    </w:p>
    <w:p w:rsidR="00EF476C" w:rsidRPr="00EF476C" w:rsidRDefault="00EF476C" w:rsidP="00EF476C">
      <w:pPr>
        <w:pStyle w:val="ListParagraph"/>
        <w:numPr>
          <w:ilvl w:val="0"/>
          <w:numId w:val="69"/>
        </w:numPr>
        <w:spacing w:after="200" w:line="360" w:lineRule="auto"/>
        <w:rPr>
          <w:sz w:val="40"/>
          <w:szCs w:val="40"/>
        </w:rPr>
      </w:pPr>
      <w:r w:rsidRPr="00EF476C">
        <w:rPr>
          <w:sz w:val="40"/>
          <w:szCs w:val="40"/>
        </w:rPr>
        <w:t>Limonene</w:t>
      </w:r>
    </w:p>
    <w:p w:rsidR="00EF476C" w:rsidRPr="00EF476C" w:rsidRDefault="00EF476C" w:rsidP="00EF476C">
      <w:pPr>
        <w:pStyle w:val="ListParagraph"/>
        <w:numPr>
          <w:ilvl w:val="0"/>
          <w:numId w:val="69"/>
        </w:numPr>
        <w:spacing w:after="200" w:line="360" w:lineRule="auto"/>
        <w:rPr>
          <w:sz w:val="40"/>
          <w:szCs w:val="40"/>
        </w:rPr>
      </w:pPr>
      <w:proofErr w:type="spellStart"/>
      <w:r w:rsidRPr="00EF476C">
        <w:rPr>
          <w:sz w:val="40"/>
          <w:szCs w:val="40"/>
        </w:rPr>
        <w:t>Hexanol</w:t>
      </w:r>
      <w:proofErr w:type="spellEnd"/>
    </w:p>
    <w:p w:rsidR="00EF476C" w:rsidRPr="00EF476C" w:rsidRDefault="00EF476C" w:rsidP="00EF476C">
      <w:pPr>
        <w:pStyle w:val="ListParagraph"/>
        <w:numPr>
          <w:ilvl w:val="0"/>
          <w:numId w:val="69"/>
        </w:numPr>
        <w:spacing w:after="200" w:line="360" w:lineRule="auto"/>
        <w:rPr>
          <w:sz w:val="40"/>
          <w:szCs w:val="40"/>
        </w:rPr>
      </w:pPr>
      <w:r w:rsidRPr="00EF476C">
        <w:rPr>
          <w:sz w:val="40"/>
          <w:szCs w:val="40"/>
        </w:rPr>
        <w:t>Ethyl acetate</w:t>
      </w:r>
    </w:p>
    <w:p w:rsidR="001C1070" w:rsidRPr="00FF625A" w:rsidRDefault="00EF476C" w:rsidP="00FF625A">
      <w:pPr>
        <w:pStyle w:val="ListParagraph"/>
        <w:numPr>
          <w:ilvl w:val="0"/>
          <w:numId w:val="69"/>
        </w:numPr>
        <w:spacing w:after="200" w:line="360" w:lineRule="auto"/>
        <w:rPr>
          <w:sz w:val="28"/>
          <w:szCs w:val="28"/>
        </w:rPr>
      </w:pPr>
      <w:r w:rsidRPr="00EF476C">
        <w:rPr>
          <w:sz w:val="40"/>
          <w:szCs w:val="40"/>
        </w:rPr>
        <w:t>Toluene</w:t>
      </w:r>
    </w:p>
    <w:p w:rsidR="001C1070" w:rsidRPr="00DD0DC1" w:rsidRDefault="00DD0DC1" w:rsidP="001C1070">
      <w:pPr>
        <w:pStyle w:val="NormalWeb"/>
        <w:spacing w:before="0" w:beforeAutospacing="0" w:after="0" w:afterAutospacing="0"/>
        <w:rPr>
          <w:sz w:val="40"/>
          <w:szCs w:val="40"/>
        </w:rPr>
      </w:pPr>
      <w:r w:rsidRPr="00DD0DC1">
        <w:rPr>
          <w:sz w:val="40"/>
          <w:szCs w:val="40"/>
          <w:highlight w:val="magenta"/>
        </w:rPr>
        <w:t>Sources of pollution on this diagram</w:t>
      </w:r>
      <w:r w:rsidRPr="00DD0DC1">
        <w:rPr>
          <w:sz w:val="40"/>
          <w:szCs w:val="40"/>
        </w:rPr>
        <w:t xml:space="preserve"> </w:t>
      </w:r>
      <w:r w:rsidR="00DB4483" w:rsidRPr="00DB4483">
        <w:rPr>
          <w:sz w:val="40"/>
          <w:szCs w:val="40"/>
          <w:highlight w:val="magenta"/>
        </w:rPr>
        <w:t>slide 28</w:t>
      </w:r>
    </w:p>
    <w:tbl>
      <w:tblPr>
        <w:tblW w:w="9144" w:type="dxa"/>
        <w:tblInd w:w="-121" w:type="dxa"/>
        <w:tblCellMar>
          <w:left w:w="0" w:type="dxa"/>
          <w:right w:w="0" w:type="dxa"/>
        </w:tblCellMar>
        <w:tblLook w:val="04A0"/>
      </w:tblPr>
      <w:tblGrid>
        <w:gridCol w:w="3204"/>
        <w:gridCol w:w="2520"/>
        <w:gridCol w:w="3420"/>
      </w:tblGrid>
      <w:tr w:rsidR="004239D2" w:rsidRPr="009133D2" w:rsidTr="004239D2">
        <w:trPr>
          <w:trHeight w:val="396"/>
        </w:trPr>
        <w:tc>
          <w:tcPr>
            <w:tcW w:w="3204" w:type="dxa"/>
            <w:tcBorders>
              <w:top w:val="single" w:sz="18" w:space="0" w:color="000000"/>
              <w:left w:val="single" w:sz="18" w:space="0" w:color="000000"/>
              <w:bottom w:val="single" w:sz="8" w:space="0" w:color="000000"/>
              <w:right w:val="single" w:sz="8" w:space="0" w:color="000000"/>
            </w:tcBorders>
          </w:tcPr>
          <w:p w:rsidR="004239D2" w:rsidRPr="00246F22" w:rsidRDefault="004239D2" w:rsidP="001B3988">
            <w:pPr>
              <w:spacing w:before="58" w:after="0"/>
              <w:jc w:val="left"/>
              <w:textAlignment w:val="baseline"/>
              <w:rPr>
                <w:rFonts w:eastAsia="Times New Roman" w:cs="Times New Roman"/>
                <w:b/>
                <w:bCs/>
                <w:kern w:val="24"/>
                <w:sz w:val="24"/>
                <w:szCs w:val="24"/>
              </w:rPr>
            </w:pPr>
            <w:r w:rsidRPr="00246F22">
              <w:rPr>
                <w:rFonts w:eastAsia="Times New Roman" w:cs="Times New Roman"/>
                <w:b/>
                <w:bCs/>
                <w:kern w:val="24"/>
                <w:sz w:val="24"/>
                <w:szCs w:val="24"/>
              </w:rPr>
              <w:t xml:space="preserve">Sources </w:t>
            </w:r>
          </w:p>
        </w:tc>
        <w:tc>
          <w:tcPr>
            <w:tcW w:w="25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39D2" w:rsidRPr="00246F22" w:rsidRDefault="004239D2" w:rsidP="001B3988">
            <w:pPr>
              <w:spacing w:before="58" w:after="0"/>
              <w:jc w:val="left"/>
              <w:textAlignment w:val="baseline"/>
              <w:rPr>
                <w:rFonts w:eastAsia="Times New Roman" w:cs="Times New Roman"/>
                <w:b/>
                <w:bCs/>
                <w:kern w:val="24"/>
                <w:sz w:val="24"/>
                <w:szCs w:val="24"/>
              </w:rPr>
            </w:pPr>
            <w:r w:rsidRPr="00246F22">
              <w:rPr>
                <w:rFonts w:eastAsia="Times New Roman" w:cs="Times New Roman"/>
                <w:b/>
                <w:bCs/>
                <w:kern w:val="24"/>
                <w:sz w:val="24"/>
                <w:szCs w:val="24"/>
              </w:rPr>
              <w:t xml:space="preserve">Pollutants </w:t>
            </w:r>
          </w:p>
        </w:tc>
        <w:tc>
          <w:tcPr>
            <w:tcW w:w="342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239D2" w:rsidRPr="00246F22" w:rsidRDefault="004239D2" w:rsidP="001B3988">
            <w:pPr>
              <w:spacing w:before="58" w:after="0"/>
              <w:jc w:val="left"/>
              <w:textAlignment w:val="baseline"/>
              <w:rPr>
                <w:rFonts w:eastAsia="Times New Roman" w:cs="Times New Roman"/>
                <w:b/>
                <w:bCs/>
                <w:kern w:val="24"/>
                <w:sz w:val="24"/>
                <w:szCs w:val="24"/>
              </w:rPr>
            </w:pPr>
            <w:r w:rsidRPr="00246F22">
              <w:rPr>
                <w:rFonts w:eastAsia="Times New Roman" w:cs="Times New Roman"/>
                <w:b/>
                <w:bCs/>
                <w:kern w:val="24"/>
                <w:sz w:val="24"/>
                <w:szCs w:val="24"/>
              </w:rPr>
              <w:t xml:space="preserve">Health effects </w:t>
            </w:r>
          </w:p>
        </w:tc>
      </w:tr>
      <w:tr w:rsidR="004239D2" w:rsidRPr="009133D2" w:rsidTr="004239D2">
        <w:trPr>
          <w:trHeight w:val="531"/>
        </w:trPr>
        <w:tc>
          <w:tcPr>
            <w:tcW w:w="3204" w:type="dxa"/>
            <w:tcBorders>
              <w:top w:val="single" w:sz="18" w:space="0" w:color="000000"/>
              <w:left w:val="single" w:sz="18" w:space="0" w:color="000000"/>
              <w:bottom w:val="single" w:sz="8" w:space="0" w:color="000000"/>
              <w:right w:val="single" w:sz="8" w:space="0" w:color="000000"/>
            </w:tcBorders>
          </w:tcPr>
          <w:p w:rsidR="00885B32" w:rsidRPr="00885B32" w:rsidRDefault="004239D2" w:rsidP="001B3988">
            <w:pPr>
              <w:spacing w:before="58" w:after="0"/>
              <w:jc w:val="left"/>
              <w:textAlignment w:val="baseline"/>
              <w:rPr>
                <w:rFonts w:ascii="Arial" w:eastAsia="Times New Roman" w:hAnsi="Arial" w:cs="Arial"/>
                <w:color w:val="auto"/>
              </w:rPr>
            </w:pPr>
            <w:r w:rsidRPr="00885B32">
              <w:rPr>
                <w:rFonts w:eastAsia="Times New Roman" w:cs="Times New Roman"/>
                <w:b/>
                <w:bCs/>
                <w:kern w:val="24"/>
                <w:sz w:val="24"/>
                <w:szCs w:val="24"/>
              </w:rPr>
              <w:t xml:space="preserve"> </w:t>
            </w:r>
            <w:r w:rsidRPr="00246F22">
              <w:rPr>
                <w:rFonts w:eastAsia="Times New Roman" w:cs="Times New Roman"/>
                <w:b/>
                <w:bCs/>
                <w:kern w:val="24"/>
                <w:sz w:val="24"/>
                <w:szCs w:val="24"/>
              </w:rPr>
              <w:t xml:space="preserve">hot shower with chlorine treated water </w:t>
            </w:r>
          </w:p>
        </w:tc>
        <w:tc>
          <w:tcPr>
            <w:tcW w:w="25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85B32" w:rsidRPr="00885B32" w:rsidRDefault="004239D2" w:rsidP="001B3988">
            <w:pPr>
              <w:spacing w:before="58" w:after="0"/>
              <w:jc w:val="left"/>
              <w:textAlignment w:val="baseline"/>
              <w:rPr>
                <w:rFonts w:ascii="Arial" w:eastAsia="Times New Roman" w:hAnsi="Arial" w:cs="Arial"/>
                <w:color w:val="auto"/>
              </w:rPr>
            </w:pPr>
            <w:r w:rsidRPr="00885B32">
              <w:rPr>
                <w:rFonts w:eastAsia="Times New Roman" w:cs="Times New Roman"/>
                <w:b/>
                <w:bCs/>
                <w:kern w:val="24"/>
                <w:sz w:val="24"/>
                <w:szCs w:val="24"/>
              </w:rPr>
              <w:t>Chloroform</w:t>
            </w:r>
          </w:p>
        </w:tc>
        <w:tc>
          <w:tcPr>
            <w:tcW w:w="342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85B32" w:rsidRPr="00885B3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Nervous system damage and c</w:t>
            </w:r>
            <w:r w:rsidRPr="00885B32">
              <w:rPr>
                <w:rFonts w:eastAsia="Times New Roman" w:cs="Times New Roman"/>
                <w:b/>
                <w:bCs/>
                <w:kern w:val="24"/>
                <w:sz w:val="24"/>
                <w:szCs w:val="24"/>
              </w:rPr>
              <w:t>ancer</w:t>
            </w:r>
          </w:p>
        </w:tc>
      </w:tr>
      <w:tr w:rsidR="004239D2" w:rsidRPr="009133D2" w:rsidTr="004239D2">
        <w:trPr>
          <w:trHeight w:val="531"/>
        </w:trPr>
        <w:tc>
          <w:tcPr>
            <w:tcW w:w="3204" w:type="dxa"/>
            <w:tcBorders>
              <w:top w:val="single" w:sz="18" w:space="0" w:color="000000"/>
              <w:left w:val="single" w:sz="18" w:space="0" w:color="000000"/>
              <w:bottom w:val="single" w:sz="8" w:space="0" w:color="000000"/>
              <w:right w:val="single" w:sz="8" w:space="0" w:color="000000"/>
            </w:tcBorders>
          </w:tcPr>
          <w:p w:rsidR="009133D2" w:rsidRPr="009133D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Old paints </w:t>
            </w:r>
          </w:p>
        </w:tc>
        <w:tc>
          <w:tcPr>
            <w:tcW w:w="25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33D2" w:rsidRPr="009133D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Lead </w:t>
            </w:r>
          </w:p>
        </w:tc>
        <w:tc>
          <w:tcPr>
            <w:tcW w:w="342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9133D2" w:rsidRPr="009133D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Nervous system, and organ damage </w:t>
            </w:r>
          </w:p>
        </w:tc>
      </w:tr>
      <w:tr w:rsidR="004239D2" w:rsidRPr="009133D2" w:rsidTr="004239D2">
        <w:trPr>
          <w:trHeight w:val="646"/>
        </w:trPr>
        <w:tc>
          <w:tcPr>
            <w:tcW w:w="3204" w:type="dxa"/>
            <w:tcBorders>
              <w:top w:val="single" w:sz="8" w:space="0" w:color="000000"/>
              <w:left w:val="single" w:sz="18" w:space="0" w:color="000000"/>
              <w:bottom w:val="single" w:sz="8" w:space="0" w:color="000000"/>
              <w:right w:val="single" w:sz="8" w:space="0" w:color="000000"/>
            </w:tcBorders>
          </w:tcPr>
          <w:p w:rsidR="009133D2" w:rsidRPr="009133D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Fire places, wood stoves </w:t>
            </w:r>
          </w:p>
        </w:tc>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33D2" w:rsidRPr="009133D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Particulate matter </w:t>
            </w:r>
          </w:p>
        </w:tc>
        <w:tc>
          <w:tcPr>
            <w:tcW w:w="34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9133D2" w:rsidRPr="009133D2" w:rsidRDefault="004239D2" w:rsidP="001B3988">
            <w:pPr>
              <w:spacing w:before="58" w:after="0"/>
              <w:jc w:val="left"/>
              <w:textAlignment w:val="baseline"/>
              <w:rPr>
                <w:rFonts w:ascii="Arial" w:eastAsia="Times New Roman" w:hAnsi="Arial" w:cs="Arial"/>
                <w:color w:val="auto"/>
              </w:rPr>
            </w:pPr>
            <w:r w:rsidRPr="009133D2">
              <w:rPr>
                <w:rFonts w:eastAsia="Times New Roman" w:cs="Times New Roman"/>
                <w:b/>
                <w:bCs/>
                <w:kern w:val="24"/>
                <w:sz w:val="24"/>
                <w:szCs w:val="24"/>
              </w:rPr>
              <w:t>Lung Cancer</w:t>
            </w:r>
            <w:r w:rsidRPr="00246F22">
              <w:rPr>
                <w:rFonts w:eastAsia="Times New Roman" w:cs="Times New Roman"/>
                <w:b/>
                <w:bCs/>
                <w:kern w:val="24"/>
                <w:sz w:val="24"/>
                <w:szCs w:val="24"/>
              </w:rPr>
              <w:t xml:space="preserve">, respiratory problems </w:t>
            </w:r>
          </w:p>
        </w:tc>
      </w:tr>
      <w:tr w:rsidR="004239D2" w:rsidRPr="009133D2" w:rsidTr="004239D2">
        <w:trPr>
          <w:trHeight w:val="646"/>
        </w:trPr>
        <w:tc>
          <w:tcPr>
            <w:tcW w:w="3204" w:type="dxa"/>
            <w:tcBorders>
              <w:top w:val="single" w:sz="8" w:space="0" w:color="000000"/>
              <w:left w:val="single" w:sz="18" w:space="0" w:color="000000"/>
              <w:bottom w:val="single" w:sz="8" w:space="0" w:color="000000"/>
              <w:right w:val="single" w:sz="8" w:space="0" w:color="000000"/>
            </w:tcBorders>
          </w:tcPr>
          <w:p w:rsidR="009133D2" w:rsidRPr="009133D2" w:rsidRDefault="004239D2" w:rsidP="001B3988">
            <w:pPr>
              <w:spacing w:before="58" w:after="0"/>
              <w:jc w:val="left"/>
              <w:textAlignment w:val="baseline"/>
              <w:rPr>
                <w:rFonts w:ascii="Arial" w:eastAsia="Times New Roman" w:hAnsi="Arial" w:cs="Arial"/>
                <w:color w:val="auto"/>
              </w:rPr>
            </w:pPr>
            <w:r w:rsidRPr="009133D2">
              <w:rPr>
                <w:rFonts w:eastAsia="Times New Roman" w:cs="Times New Roman"/>
                <w:b/>
                <w:bCs/>
                <w:kern w:val="24"/>
                <w:sz w:val="24"/>
                <w:szCs w:val="24"/>
              </w:rPr>
              <w:t>Pipe insulation, c</w:t>
            </w:r>
            <w:r w:rsidRPr="00246F22">
              <w:rPr>
                <w:rFonts w:eastAsia="Times New Roman" w:cs="Times New Roman"/>
                <w:b/>
                <w:bCs/>
                <w:kern w:val="24"/>
                <w:sz w:val="24"/>
                <w:szCs w:val="24"/>
              </w:rPr>
              <w:t>eilings, floor tiles</w:t>
            </w:r>
          </w:p>
        </w:tc>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33D2" w:rsidRPr="009133D2" w:rsidRDefault="004239D2" w:rsidP="001B3988">
            <w:pPr>
              <w:spacing w:before="58" w:after="0"/>
              <w:jc w:val="left"/>
              <w:textAlignment w:val="baseline"/>
              <w:rPr>
                <w:rFonts w:ascii="Arial" w:eastAsia="Times New Roman" w:hAnsi="Arial" w:cs="Arial"/>
                <w:color w:val="auto"/>
              </w:rPr>
            </w:pPr>
            <w:r w:rsidRPr="009133D2">
              <w:rPr>
                <w:rFonts w:eastAsia="Times New Roman" w:cs="Times New Roman"/>
                <w:b/>
                <w:bCs/>
                <w:kern w:val="24"/>
                <w:sz w:val="24"/>
                <w:szCs w:val="24"/>
              </w:rPr>
              <w:t>Asbestos</w:t>
            </w:r>
          </w:p>
        </w:tc>
        <w:tc>
          <w:tcPr>
            <w:tcW w:w="34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9133D2" w:rsidRPr="009133D2" w:rsidRDefault="004239D2" w:rsidP="001B3988">
            <w:pPr>
              <w:spacing w:before="58" w:after="0"/>
              <w:jc w:val="left"/>
              <w:textAlignment w:val="baseline"/>
              <w:rPr>
                <w:rFonts w:ascii="Arial" w:eastAsia="Times New Roman" w:hAnsi="Arial" w:cs="Arial"/>
                <w:color w:val="auto"/>
              </w:rPr>
            </w:pPr>
            <w:r w:rsidRPr="009133D2">
              <w:rPr>
                <w:rFonts w:eastAsia="Times New Roman" w:cs="Times New Roman"/>
                <w:b/>
                <w:bCs/>
                <w:kern w:val="24"/>
                <w:sz w:val="24"/>
                <w:szCs w:val="24"/>
              </w:rPr>
              <w:t>Lung Cancer and asbestosis</w:t>
            </w:r>
          </w:p>
        </w:tc>
      </w:tr>
      <w:tr w:rsidR="004239D2" w:rsidRPr="009133D2" w:rsidTr="004239D2">
        <w:trPr>
          <w:trHeight w:val="556"/>
        </w:trPr>
        <w:tc>
          <w:tcPr>
            <w:tcW w:w="3204" w:type="dxa"/>
            <w:tcBorders>
              <w:top w:val="single" w:sz="8" w:space="0" w:color="000000"/>
              <w:left w:val="single" w:sz="18" w:space="0" w:color="000000"/>
              <w:bottom w:val="single" w:sz="8" w:space="0" w:color="000000"/>
              <w:right w:val="single" w:sz="8" w:space="0" w:color="000000"/>
            </w:tcBorders>
          </w:tcPr>
          <w:p w:rsidR="00885B32" w:rsidRPr="00885B3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unvented </w:t>
            </w:r>
            <w:r w:rsidRPr="00885B32">
              <w:rPr>
                <w:rFonts w:eastAsia="Times New Roman" w:cs="Times New Roman"/>
                <w:b/>
                <w:bCs/>
                <w:kern w:val="24"/>
                <w:sz w:val="24"/>
                <w:szCs w:val="24"/>
              </w:rPr>
              <w:t>stoves</w:t>
            </w:r>
            <w:r w:rsidRPr="00246F22">
              <w:rPr>
                <w:rFonts w:eastAsia="Times New Roman" w:cs="Times New Roman"/>
                <w:b/>
                <w:bCs/>
                <w:kern w:val="24"/>
                <w:sz w:val="24"/>
                <w:szCs w:val="24"/>
              </w:rPr>
              <w:t xml:space="preserve"> and heaters</w:t>
            </w:r>
            <w:r w:rsidRPr="00885B32">
              <w:rPr>
                <w:rFonts w:eastAsia="Times New Roman" w:cs="Times New Roman"/>
                <w:b/>
                <w:bCs/>
                <w:kern w:val="24"/>
                <w:sz w:val="24"/>
                <w:szCs w:val="24"/>
              </w:rPr>
              <w:t xml:space="preserve"> </w:t>
            </w:r>
          </w:p>
        </w:tc>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85B32" w:rsidRPr="00885B32" w:rsidRDefault="004239D2" w:rsidP="001B3988">
            <w:pPr>
              <w:spacing w:before="58" w:after="0"/>
              <w:jc w:val="left"/>
              <w:textAlignment w:val="baseline"/>
              <w:rPr>
                <w:rFonts w:ascii="Arial" w:eastAsia="Times New Roman" w:hAnsi="Arial" w:cs="Arial"/>
                <w:color w:val="auto"/>
              </w:rPr>
            </w:pPr>
            <w:r w:rsidRPr="00885B32">
              <w:rPr>
                <w:rFonts w:eastAsia="Times New Roman" w:cs="Times New Roman"/>
                <w:b/>
                <w:bCs/>
                <w:kern w:val="24"/>
                <w:sz w:val="24"/>
                <w:szCs w:val="24"/>
              </w:rPr>
              <w:t>Nitrogen oxides</w:t>
            </w:r>
          </w:p>
        </w:tc>
        <w:tc>
          <w:tcPr>
            <w:tcW w:w="34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85B32" w:rsidRPr="00885B3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Respiratory problems, h</w:t>
            </w:r>
            <w:r w:rsidRPr="00885B32">
              <w:rPr>
                <w:rFonts w:eastAsia="Times New Roman" w:cs="Times New Roman"/>
                <w:b/>
                <w:bCs/>
                <w:kern w:val="24"/>
                <w:sz w:val="24"/>
                <w:szCs w:val="24"/>
              </w:rPr>
              <w:t>eadaches, irritated lungs</w:t>
            </w:r>
          </w:p>
        </w:tc>
      </w:tr>
      <w:tr w:rsidR="004239D2" w:rsidRPr="009133D2" w:rsidTr="004239D2">
        <w:trPr>
          <w:trHeight w:val="673"/>
        </w:trPr>
        <w:tc>
          <w:tcPr>
            <w:tcW w:w="3204" w:type="dxa"/>
            <w:tcBorders>
              <w:top w:val="single" w:sz="8" w:space="0" w:color="000000"/>
              <w:left w:val="single" w:sz="18" w:space="0" w:color="000000"/>
              <w:bottom w:val="single" w:sz="18" w:space="0" w:color="000000"/>
              <w:right w:val="single" w:sz="8" w:space="0" w:color="000000"/>
            </w:tcBorders>
          </w:tcPr>
          <w:p w:rsidR="00885B32" w:rsidRPr="00885B3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Pets </w:t>
            </w:r>
          </w:p>
        </w:tc>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85B32" w:rsidRPr="00885B3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Animal dander </w:t>
            </w:r>
          </w:p>
        </w:tc>
        <w:tc>
          <w:tcPr>
            <w:tcW w:w="34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85B32" w:rsidRPr="00885B3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Allergies </w:t>
            </w:r>
          </w:p>
        </w:tc>
      </w:tr>
      <w:tr w:rsidR="004239D2" w:rsidRPr="009133D2" w:rsidTr="004239D2">
        <w:trPr>
          <w:trHeight w:val="673"/>
        </w:trPr>
        <w:tc>
          <w:tcPr>
            <w:tcW w:w="3204" w:type="dxa"/>
            <w:tcBorders>
              <w:top w:val="single" w:sz="8" w:space="0" w:color="000000"/>
              <w:left w:val="single" w:sz="18" w:space="0" w:color="000000"/>
              <w:bottom w:val="single" w:sz="18" w:space="0" w:color="000000"/>
              <w:right w:val="single" w:sz="8" w:space="0" w:color="000000"/>
            </w:tcBorders>
          </w:tcPr>
          <w:p w:rsidR="00885B32" w:rsidRPr="00885B3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lastRenderedPageBreak/>
              <w:t xml:space="preserve">Pesticides, paints, cleaning fluids </w:t>
            </w:r>
          </w:p>
        </w:tc>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85B32" w:rsidRPr="00885B3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VOCs  and others </w:t>
            </w:r>
          </w:p>
        </w:tc>
        <w:tc>
          <w:tcPr>
            <w:tcW w:w="34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85B32" w:rsidRPr="00885B32" w:rsidRDefault="004239D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neural, organ damage and cancer </w:t>
            </w:r>
          </w:p>
        </w:tc>
      </w:tr>
      <w:tr w:rsidR="00246F22" w:rsidRPr="009133D2" w:rsidTr="004239D2">
        <w:trPr>
          <w:trHeight w:val="673"/>
        </w:trPr>
        <w:tc>
          <w:tcPr>
            <w:tcW w:w="3204" w:type="dxa"/>
            <w:tcBorders>
              <w:top w:val="single" w:sz="8" w:space="0" w:color="000000"/>
              <w:left w:val="single" w:sz="18" w:space="0" w:color="000000"/>
              <w:bottom w:val="single" w:sz="18" w:space="0" w:color="000000"/>
              <w:right w:val="single" w:sz="8" w:space="0" w:color="000000"/>
            </w:tcBorders>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885B32">
              <w:rPr>
                <w:rFonts w:eastAsia="Times New Roman" w:cs="Times New Roman"/>
                <w:b/>
                <w:bCs/>
                <w:kern w:val="24"/>
                <w:sz w:val="24"/>
                <w:szCs w:val="24"/>
              </w:rPr>
              <w:t>Soil and rock</w:t>
            </w:r>
            <w:r w:rsidRPr="00246F22">
              <w:rPr>
                <w:rFonts w:eastAsia="Times New Roman" w:cs="Times New Roman"/>
                <w:b/>
                <w:bCs/>
                <w:kern w:val="24"/>
                <w:sz w:val="24"/>
                <w:szCs w:val="24"/>
              </w:rPr>
              <w:t xml:space="preserve"> near house foundation</w:t>
            </w:r>
          </w:p>
        </w:tc>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885B32">
              <w:rPr>
                <w:rFonts w:eastAsia="Times New Roman" w:cs="Times New Roman"/>
                <w:b/>
                <w:bCs/>
                <w:kern w:val="24"/>
                <w:sz w:val="24"/>
                <w:szCs w:val="24"/>
              </w:rPr>
              <w:t>Radon – 222</w:t>
            </w:r>
          </w:p>
        </w:tc>
        <w:tc>
          <w:tcPr>
            <w:tcW w:w="34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885B32">
              <w:rPr>
                <w:rFonts w:eastAsia="Times New Roman" w:cs="Times New Roman"/>
                <w:b/>
                <w:bCs/>
                <w:kern w:val="24"/>
                <w:sz w:val="24"/>
                <w:szCs w:val="24"/>
              </w:rPr>
              <w:t>Lung cancer</w:t>
            </w:r>
          </w:p>
        </w:tc>
      </w:tr>
      <w:tr w:rsidR="00246F22" w:rsidRPr="009133D2" w:rsidTr="004239D2">
        <w:trPr>
          <w:trHeight w:val="673"/>
        </w:trPr>
        <w:tc>
          <w:tcPr>
            <w:tcW w:w="3204" w:type="dxa"/>
            <w:tcBorders>
              <w:top w:val="single" w:sz="8" w:space="0" w:color="000000"/>
              <w:left w:val="single" w:sz="18" w:space="0" w:color="000000"/>
              <w:bottom w:val="single" w:sz="18" w:space="0" w:color="000000"/>
              <w:right w:val="single" w:sz="8" w:space="0" w:color="000000"/>
            </w:tcBorders>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eastAsia="Times New Roman" w:cs="Times New Roman"/>
                <w:b/>
                <w:bCs/>
                <w:kern w:val="24"/>
                <w:sz w:val="24"/>
                <w:szCs w:val="24"/>
              </w:rPr>
              <w:t xml:space="preserve">Computer and office equipments </w:t>
            </w:r>
          </w:p>
        </w:tc>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eastAsia="Times New Roman" w:cs="Times New Roman"/>
                <w:b/>
                <w:bCs/>
                <w:kern w:val="24"/>
                <w:sz w:val="24"/>
                <w:szCs w:val="24"/>
              </w:rPr>
              <w:t>VOCs</w:t>
            </w:r>
          </w:p>
        </w:tc>
        <w:tc>
          <w:tcPr>
            <w:tcW w:w="34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eastAsia="Times New Roman" w:cs="Times New Roman"/>
                <w:b/>
                <w:bCs/>
                <w:kern w:val="24"/>
                <w:sz w:val="24"/>
                <w:szCs w:val="24"/>
              </w:rPr>
              <w:t xml:space="preserve">Irritation, neural, organ damage and cancer </w:t>
            </w:r>
          </w:p>
        </w:tc>
      </w:tr>
      <w:tr w:rsidR="00246F22" w:rsidRPr="009133D2" w:rsidTr="004239D2">
        <w:trPr>
          <w:trHeight w:val="673"/>
        </w:trPr>
        <w:tc>
          <w:tcPr>
            <w:tcW w:w="3204" w:type="dxa"/>
            <w:tcBorders>
              <w:top w:val="single" w:sz="8" w:space="0" w:color="000000"/>
              <w:left w:val="single" w:sz="18" w:space="0" w:color="000000"/>
              <w:bottom w:val="single" w:sz="18" w:space="0" w:color="000000"/>
              <w:right w:val="single" w:sz="8" w:space="0" w:color="000000"/>
            </w:tcBorders>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885B32">
              <w:rPr>
                <w:rFonts w:eastAsia="Times New Roman" w:cs="Times New Roman"/>
                <w:b/>
                <w:bCs/>
                <w:kern w:val="24"/>
                <w:sz w:val="24"/>
                <w:szCs w:val="24"/>
              </w:rPr>
              <w:t>Tobacco Smoke</w:t>
            </w:r>
          </w:p>
        </w:tc>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ascii="Arial" w:eastAsia="Times New Roman" w:hAnsi="Arial" w:cs="Arial"/>
                <w:color w:val="auto"/>
                <w:sz w:val="24"/>
                <w:szCs w:val="24"/>
              </w:rPr>
              <w:t xml:space="preserve">Toxic or carcinogenic compounds </w:t>
            </w:r>
          </w:p>
        </w:tc>
        <w:tc>
          <w:tcPr>
            <w:tcW w:w="34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885B32">
              <w:rPr>
                <w:rFonts w:eastAsia="Times New Roman" w:cs="Times New Roman"/>
                <w:b/>
                <w:bCs/>
                <w:kern w:val="24"/>
                <w:sz w:val="24"/>
                <w:szCs w:val="24"/>
              </w:rPr>
              <w:t>Lung cancer and heart disease</w:t>
            </w:r>
            <w:r w:rsidRPr="00246F22">
              <w:rPr>
                <w:rFonts w:eastAsia="Times New Roman" w:cs="Times New Roman"/>
                <w:b/>
                <w:bCs/>
                <w:kern w:val="24"/>
                <w:sz w:val="24"/>
                <w:szCs w:val="24"/>
              </w:rPr>
              <w:t xml:space="preserve">, respiratory problems </w:t>
            </w:r>
          </w:p>
        </w:tc>
      </w:tr>
      <w:tr w:rsidR="00246F22" w:rsidRPr="009133D2" w:rsidTr="004239D2">
        <w:trPr>
          <w:trHeight w:val="673"/>
        </w:trPr>
        <w:tc>
          <w:tcPr>
            <w:tcW w:w="3204" w:type="dxa"/>
            <w:tcBorders>
              <w:top w:val="single" w:sz="8" w:space="0" w:color="000000"/>
              <w:left w:val="single" w:sz="18" w:space="0" w:color="000000"/>
              <w:bottom w:val="single" w:sz="18" w:space="0" w:color="000000"/>
              <w:right w:val="single" w:sz="8" w:space="0" w:color="000000"/>
            </w:tcBorders>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eastAsia="Times New Roman" w:cs="Times New Roman"/>
                <w:b/>
                <w:bCs/>
                <w:kern w:val="24"/>
                <w:sz w:val="24"/>
                <w:szCs w:val="24"/>
              </w:rPr>
              <w:t xml:space="preserve">Gasoline </w:t>
            </w:r>
          </w:p>
        </w:tc>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ascii="Arial" w:eastAsia="Times New Roman" w:hAnsi="Arial" w:cs="Arial"/>
                <w:color w:val="auto"/>
                <w:sz w:val="24"/>
                <w:szCs w:val="24"/>
              </w:rPr>
              <w:t>VOCs</w:t>
            </w:r>
          </w:p>
        </w:tc>
        <w:tc>
          <w:tcPr>
            <w:tcW w:w="34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eastAsia="Times New Roman" w:cs="Times New Roman"/>
                <w:b/>
                <w:bCs/>
                <w:kern w:val="24"/>
                <w:sz w:val="24"/>
                <w:szCs w:val="24"/>
              </w:rPr>
              <w:t xml:space="preserve">Cancer </w:t>
            </w:r>
          </w:p>
        </w:tc>
      </w:tr>
      <w:tr w:rsidR="00246F22" w:rsidRPr="009133D2" w:rsidTr="004239D2">
        <w:trPr>
          <w:trHeight w:val="673"/>
        </w:trPr>
        <w:tc>
          <w:tcPr>
            <w:tcW w:w="3204" w:type="dxa"/>
            <w:tcBorders>
              <w:top w:val="single" w:sz="8" w:space="0" w:color="000000"/>
              <w:left w:val="single" w:sz="18" w:space="0" w:color="000000"/>
              <w:bottom w:val="single" w:sz="18" w:space="0" w:color="000000"/>
              <w:right w:val="single" w:sz="8" w:space="0" w:color="000000"/>
            </w:tcBorders>
          </w:tcPr>
          <w:p w:rsidR="009133D2" w:rsidRPr="009133D2" w:rsidRDefault="00246F2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Leaky or unvented stoves, woodstoves, furnaces, car left running in garage </w:t>
            </w:r>
            <w:r w:rsidRPr="009133D2">
              <w:rPr>
                <w:rFonts w:eastAsia="Times New Roman" w:cs="Times New Roman"/>
                <w:b/>
                <w:bCs/>
                <w:kern w:val="24"/>
                <w:sz w:val="24"/>
                <w:szCs w:val="24"/>
              </w:rPr>
              <w:t xml:space="preserve"> </w:t>
            </w:r>
          </w:p>
        </w:tc>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9133D2" w:rsidRPr="009133D2" w:rsidRDefault="00246F22" w:rsidP="001B3988">
            <w:pPr>
              <w:spacing w:before="58" w:after="0"/>
              <w:jc w:val="left"/>
              <w:textAlignment w:val="baseline"/>
              <w:rPr>
                <w:rFonts w:ascii="Arial" w:eastAsia="Times New Roman" w:hAnsi="Arial" w:cs="Arial"/>
                <w:color w:val="auto"/>
              </w:rPr>
            </w:pPr>
            <w:r w:rsidRPr="009133D2">
              <w:rPr>
                <w:rFonts w:eastAsia="Times New Roman" w:cs="Times New Roman"/>
                <w:b/>
                <w:bCs/>
                <w:kern w:val="24"/>
                <w:sz w:val="24"/>
                <w:szCs w:val="24"/>
              </w:rPr>
              <w:t>Carbon Monoxide</w:t>
            </w:r>
          </w:p>
        </w:tc>
        <w:tc>
          <w:tcPr>
            <w:tcW w:w="34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9133D2" w:rsidRPr="009133D2" w:rsidRDefault="00246F22" w:rsidP="009E6305">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 Neural impairment, </w:t>
            </w:r>
            <w:r w:rsidRPr="009133D2">
              <w:rPr>
                <w:rFonts w:eastAsia="Times New Roman" w:cs="Times New Roman"/>
                <w:b/>
                <w:bCs/>
                <w:kern w:val="24"/>
                <w:sz w:val="24"/>
                <w:szCs w:val="24"/>
              </w:rPr>
              <w:t>Headache, heartbeat irregularities, death</w:t>
            </w:r>
            <w:r w:rsidRPr="00246F22">
              <w:rPr>
                <w:rFonts w:eastAsia="Times New Roman" w:cs="Times New Roman"/>
                <w:b/>
                <w:bCs/>
                <w:kern w:val="24"/>
                <w:sz w:val="24"/>
                <w:szCs w:val="24"/>
              </w:rPr>
              <w:t xml:space="preserve"> at high dose</w:t>
            </w:r>
          </w:p>
        </w:tc>
      </w:tr>
      <w:tr w:rsidR="00246F22" w:rsidRPr="00885B32" w:rsidTr="004239D2">
        <w:trPr>
          <w:trHeight w:val="873"/>
        </w:trPr>
        <w:tc>
          <w:tcPr>
            <w:tcW w:w="3204" w:type="dxa"/>
            <w:tcBorders>
              <w:top w:val="single" w:sz="18" w:space="0" w:color="000000"/>
              <w:left w:val="single" w:sz="18" w:space="0" w:color="000000"/>
              <w:bottom w:val="single" w:sz="8" w:space="0" w:color="000000"/>
              <w:right w:val="single" w:sz="8" w:space="0" w:color="000000"/>
            </w:tcBorders>
          </w:tcPr>
          <w:p w:rsidR="00885B32" w:rsidRPr="00885B32" w:rsidRDefault="00246F2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Foam insulation</w:t>
            </w:r>
            <w:r w:rsidRPr="00885B32">
              <w:rPr>
                <w:rFonts w:eastAsia="Times New Roman" w:cs="Times New Roman"/>
                <w:b/>
                <w:bCs/>
                <w:kern w:val="24"/>
                <w:sz w:val="24"/>
                <w:szCs w:val="24"/>
              </w:rPr>
              <w:t>,</w:t>
            </w:r>
            <w:r w:rsidRPr="00246F22">
              <w:rPr>
                <w:rFonts w:eastAsia="Times New Roman" w:cs="Times New Roman"/>
                <w:b/>
                <w:bCs/>
                <w:kern w:val="24"/>
                <w:sz w:val="24"/>
                <w:szCs w:val="24"/>
              </w:rPr>
              <w:t xml:space="preserve"> furniture, carpets, pressed woods </w:t>
            </w:r>
          </w:p>
        </w:tc>
        <w:tc>
          <w:tcPr>
            <w:tcW w:w="25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85B32" w:rsidRPr="00885B32" w:rsidRDefault="00246F22" w:rsidP="001B3988">
            <w:pPr>
              <w:spacing w:before="58" w:after="0"/>
              <w:jc w:val="left"/>
              <w:textAlignment w:val="baseline"/>
              <w:rPr>
                <w:rFonts w:ascii="Arial" w:eastAsia="Times New Roman" w:hAnsi="Arial" w:cs="Arial"/>
                <w:color w:val="auto"/>
              </w:rPr>
            </w:pPr>
            <w:r w:rsidRPr="00885B32">
              <w:rPr>
                <w:rFonts w:eastAsia="Times New Roman" w:cs="Times New Roman"/>
                <w:b/>
                <w:bCs/>
                <w:kern w:val="24"/>
                <w:sz w:val="24"/>
                <w:szCs w:val="24"/>
              </w:rPr>
              <w:t>Formaldehyde</w:t>
            </w:r>
          </w:p>
        </w:tc>
        <w:tc>
          <w:tcPr>
            <w:tcW w:w="342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85B32" w:rsidRPr="00885B32" w:rsidRDefault="00246F22" w:rsidP="001B3988">
            <w:pPr>
              <w:spacing w:before="58" w:after="0"/>
              <w:jc w:val="left"/>
              <w:textAlignment w:val="baseline"/>
              <w:rPr>
                <w:rFonts w:ascii="Arial" w:eastAsia="Times New Roman" w:hAnsi="Arial" w:cs="Arial"/>
                <w:color w:val="auto"/>
              </w:rPr>
            </w:pPr>
            <w:r w:rsidRPr="00246F22">
              <w:rPr>
                <w:rFonts w:eastAsia="Times New Roman" w:cs="Times New Roman"/>
                <w:b/>
                <w:bCs/>
                <w:kern w:val="24"/>
                <w:sz w:val="24"/>
                <w:szCs w:val="24"/>
              </w:rPr>
              <w:t xml:space="preserve">Respiratory irritation, </w:t>
            </w:r>
            <w:r w:rsidRPr="00885B32">
              <w:rPr>
                <w:rFonts w:eastAsia="Times New Roman" w:cs="Times New Roman"/>
                <w:b/>
                <w:bCs/>
                <w:kern w:val="24"/>
                <w:sz w:val="24"/>
                <w:szCs w:val="24"/>
              </w:rPr>
              <w:t>Nausea, dizziness, irritation of throat, eyes, and lungs</w:t>
            </w:r>
            <w:r w:rsidRPr="00246F22">
              <w:rPr>
                <w:rFonts w:eastAsia="Times New Roman" w:cs="Times New Roman"/>
                <w:b/>
                <w:bCs/>
                <w:kern w:val="24"/>
                <w:sz w:val="24"/>
                <w:szCs w:val="24"/>
              </w:rPr>
              <w:t xml:space="preserve">, cancer </w:t>
            </w:r>
          </w:p>
        </w:tc>
      </w:tr>
      <w:tr w:rsidR="00246F22" w:rsidRPr="00885B32" w:rsidTr="004239D2">
        <w:trPr>
          <w:trHeight w:val="493"/>
        </w:trPr>
        <w:tc>
          <w:tcPr>
            <w:tcW w:w="3204" w:type="dxa"/>
            <w:tcBorders>
              <w:top w:val="single" w:sz="8" w:space="0" w:color="000000"/>
              <w:left w:val="single" w:sz="18" w:space="0" w:color="000000"/>
              <w:bottom w:val="single" w:sz="18" w:space="0" w:color="000000"/>
              <w:right w:val="single" w:sz="8" w:space="0" w:color="000000"/>
            </w:tcBorders>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ascii="Arial" w:eastAsia="Times New Roman" w:hAnsi="Arial" w:cs="Arial"/>
                <w:color w:val="auto"/>
                <w:sz w:val="24"/>
                <w:szCs w:val="24"/>
              </w:rPr>
              <w:t>Heating and cooling ducts</w:t>
            </w:r>
          </w:p>
        </w:tc>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ascii="Arial" w:eastAsia="Times New Roman" w:hAnsi="Arial" w:cs="Arial"/>
                <w:color w:val="auto"/>
                <w:sz w:val="24"/>
                <w:szCs w:val="24"/>
              </w:rPr>
              <w:t xml:space="preserve">Mold and bacteria </w:t>
            </w:r>
          </w:p>
        </w:tc>
        <w:tc>
          <w:tcPr>
            <w:tcW w:w="34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85B32" w:rsidRPr="00885B32" w:rsidRDefault="00246F22" w:rsidP="001B3988">
            <w:pPr>
              <w:spacing w:before="96" w:after="0"/>
              <w:jc w:val="left"/>
              <w:textAlignment w:val="baseline"/>
              <w:rPr>
                <w:rFonts w:ascii="Arial" w:eastAsia="Times New Roman" w:hAnsi="Arial" w:cs="Arial"/>
                <w:color w:val="auto"/>
                <w:sz w:val="24"/>
                <w:szCs w:val="24"/>
              </w:rPr>
            </w:pPr>
            <w:r w:rsidRPr="00246F22">
              <w:rPr>
                <w:rFonts w:ascii="Arial" w:eastAsia="Times New Roman" w:hAnsi="Arial" w:cs="Arial"/>
                <w:color w:val="auto"/>
                <w:sz w:val="24"/>
                <w:szCs w:val="24"/>
              </w:rPr>
              <w:t xml:space="preserve">Allergies, asthma, respiratory problems </w:t>
            </w:r>
          </w:p>
        </w:tc>
      </w:tr>
    </w:tbl>
    <w:p w:rsidR="009133D2" w:rsidRPr="009133D2" w:rsidRDefault="009133D2" w:rsidP="009133D2">
      <w:pPr>
        <w:spacing w:after="0" w:line="360" w:lineRule="auto"/>
        <w:jc w:val="left"/>
        <w:rPr>
          <w:rFonts w:eastAsia="Times New Roman"/>
          <w:color w:val="auto"/>
          <w:sz w:val="40"/>
          <w:szCs w:val="40"/>
        </w:rPr>
      </w:pPr>
    </w:p>
    <w:p w:rsidR="001C1070" w:rsidRPr="001C1070" w:rsidRDefault="00DB4483" w:rsidP="001C1070">
      <w:pPr>
        <w:autoSpaceDE w:val="0"/>
        <w:autoSpaceDN w:val="0"/>
        <w:adjustRightInd w:val="0"/>
        <w:spacing w:after="0" w:line="360" w:lineRule="auto"/>
        <w:rPr>
          <w:rFonts w:cs="Times New Roman"/>
          <w:sz w:val="40"/>
          <w:szCs w:val="40"/>
        </w:rPr>
      </w:pPr>
      <w:r w:rsidRPr="00DD0DC1">
        <w:rPr>
          <w:rFonts w:cs="Times New Roman"/>
          <w:sz w:val="40"/>
          <w:szCs w:val="40"/>
          <w:highlight w:val="magenta"/>
        </w:rPr>
        <w:t>Sources of pollution on this diagram</w:t>
      </w:r>
      <w:r w:rsidRPr="00DD0DC1">
        <w:rPr>
          <w:rFonts w:cs="Times New Roman"/>
          <w:sz w:val="40"/>
          <w:szCs w:val="40"/>
        </w:rPr>
        <w:t xml:space="preserve"> </w:t>
      </w:r>
      <w:r>
        <w:rPr>
          <w:sz w:val="40"/>
          <w:szCs w:val="40"/>
          <w:highlight w:val="magenta"/>
        </w:rPr>
        <w:t>slide 2</w:t>
      </w:r>
      <w:r w:rsidRPr="00DB4483">
        <w:rPr>
          <w:sz w:val="40"/>
          <w:szCs w:val="40"/>
          <w:highlight w:val="magenta"/>
        </w:rPr>
        <w:t>9</w:t>
      </w:r>
    </w:p>
    <w:p w:rsidR="001C1070" w:rsidRDefault="00DB4483" w:rsidP="008F133C">
      <w:pPr>
        <w:pStyle w:val="ListParagraph"/>
        <w:numPr>
          <w:ilvl w:val="0"/>
          <w:numId w:val="42"/>
        </w:numPr>
        <w:autoSpaceDE w:val="0"/>
        <w:autoSpaceDN w:val="0"/>
        <w:adjustRightInd w:val="0"/>
        <w:spacing w:after="0" w:line="360" w:lineRule="auto"/>
        <w:rPr>
          <w:sz w:val="40"/>
          <w:szCs w:val="40"/>
        </w:rPr>
      </w:pPr>
      <w:r>
        <w:rPr>
          <w:sz w:val="40"/>
          <w:szCs w:val="40"/>
        </w:rPr>
        <w:t xml:space="preserve">Paints </w:t>
      </w:r>
    </w:p>
    <w:p w:rsidR="00DB4483" w:rsidRDefault="00DB4483" w:rsidP="008F133C">
      <w:pPr>
        <w:pStyle w:val="ListParagraph"/>
        <w:numPr>
          <w:ilvl w:val="0"/>
          <w:numId w:val="42"/>
        </w:numPr>
        <w:autoSpaceDE w:val="0"/>
        <w:autoSpaceDN w:val="0"/>
        <w:adjustRightInd w:val="0"/>
        <w:spacing w:after="0" w:line="360" w:lineRule="auto"/>
        <w:rPr>
          <w:sz w:val="40"/>
          <w:szCs w:val="40"/>
        </w:rPr>
      </w:pPr>
      <w:r>
        <w:rPr>
          <w:sz w:val="40"/>
          <w:szCs w:val="40"/>
        </w:rPr>
        <w:t>Cigarette :Marlboro</w:t>
      </w:r>
    </w:p>
    <w:p w:rsidR="00DB4483" w:rsidRDefault="00DB4483" w:rsidP="008F133C">
      <w:pPr>
        <w:pStyle w:val="ListParagraph"/>
        <w:numPr>
          <w:ilvl w:val="0"/>
          <w:numId w:val="42"/>
        </w:numPr>
        <w:autoSpaceDE w:val="0"/>
        <w:autoSpaceDN w:val="0"/>
        <w:adjustRightInd w:val="0"/>
        <w:spacing w:after="0" w:line="360" w:lineRule="auto"/>
        <w:rPr>
          <w:sz w:val="40"/>
          <w:szCs w:val="40"/>
        </w:rPr>
      </w:pPr>
      <w:r>
        <w:rPr>
          <w:sz w:val="40"/>
          <w:szCs w:val="40"/>
        </w:rPr>
        <w:t xml:space="preserve">Wall painted </w:t>
      </w:r>
    </w:p>
    <w:p w:rsidR="00DB4483" w:rsidRDefault="00DB4483" w:rsidP="008F133C">
      <w:pPr>
        <w:pStyle w:val="ListParagraph"/>
        <w:numPr>
          <w:ilvl w:val="0"/>
          <w:numId w:val="42"/>
        </w:numPr>
        <w:autoSpaceDE w:val="0"/>
        <w:autoSpaceDN w:val="0"/>
        <w:adjustRightInd w:val="0"/>
        <w:spacing w:after="0" w:line="360" w:lineRule="auto"/>
        <w:rPr>
          <w:sz w:val="40"/>
          <w:szCs w:val="40"/>
        </w:rPr>
      </w:pPr>
      <w:r>
        <w:rPr>
          <w:sz w:val="40"/>
          <w:szCs w:val="40"/>
        </w:rPr>
        <w:t xml:space="preserve">Plants emit VOCs </w:t>
      </w:r>
    </w:p>
    <w:p w:rsidR="00DB4483" w:rsidRPr="00DB4483" w:rsidRDefault="00DB4483" w:rsidP="008F133C">
      <w:pPr>
        <w:pStyle w:val="ListParagraph"/>
        <w:numPr>
          <w:ilvl w:val="0"/>
          <w:numId w:val="42"/>
        </w:numPr>
        <w:autoSpaceDE w:val="0"/>
        <w:autoSpaceDN w:val="0"/>
        <w:adjustRightInd w:val="0"/>
        <w:spacing w:after="0" w:line="360" w:lineRule="auto"/>
        <w:rPr>
          <w:sz w:val="40"/>
          <w:szCs w:val="40"/>
        </w:rPr>
      </w:pPr>
      <w:r>
        <w:rPr>
          <w:sz w:val="40"/>
          <w:szCs w:val="40"/>
        </w:rPr>
        <w:t>Carpets emit VOCs</w:t>
      </w:r>
    </w:p>
    <w:p w:rsidR="00DB4483" w:rsidRDefault="00DB4483" w:rsidP="008F133C">
      <w:pPr>
        <w:pStyle w:val="ListParagraph"/>
        <w:numPr>
          <w:ilvl w:val="0"/>
          <w:numId w:val="42"/>
        </w:numPr>
        <w:autoSpaceDE w:val="0"/>
        <w:autoSpaceDN w:val="0"/>
        <w:adjustRightInd w:val="0"/>
        <w:spacing w:after="0" w:line="360" w:lineRule="auto"/>
        <w:rPr>
          <w:sz w:val="40"/>
          <w:szCs w:val="40"/>
        </w:rPr>
      </w:pPr>
      <w:r>
        <w:rPr>
          <w:sz w:val="40"/>
          <w:szCs w:val="40"/>
        </w:rPr>
        <w:lastRenderedPageBreak/>
        <w:t xml:space="preserve">Wood </w:t>
      </w:r>
    </w:p>
    <w:p w:rsidR="00DB4483" w:rsidRDefault="00DB4483" w:rsidP="008F133C">
      <w:pPr>
        <w:pStyle w:val="ListParagraph"/>
        <w:numPr>
          <w:ilvl w:val="0"/>
          <w:numId w:val="42"/>
        </w:numPr>
        <w:autoSpaceDE w:val="0"/>
        <w:autoSpaceDN w:val="0"/>
        <w:adjustRightInd w:val="0"/>
        <w:spacing w:after="0" w:line="360" w:lineRule="auto"/>
        <w:rPr>
          <w:sz w:val="40"/>
          <w:szCs w:val="40"/>
        </w:rPr>
      </w:pPr>
      <w:r>
        <w:rPr>
          <w:sz w:val="40"/>
          <w:szCs w:val="40"/>
        </w:rPr>
        <w:t xml:space="preserve">Plastic or foam insulation </w:t>
      </w:r>
    </w:p>
    <w:p w:rsidR="00DB4483" w:rsidRDefault="00DB4483" w:rsidP="008F133C">
      <w:pPr>
        <w:pStyle w:val="ListParagraph"/>
        <w:numPr>
          <w:ilvl w:val="0"/>
          <w:numId w:val="42"/>
        </w:numPr>
        <w:autoSpaceDE w:val="0"/>
        <w:autoSpaceDN w:val="0"/>
        <w:adjustRightInd w:val="0"/>
        <w:spacing w:after="0" w:line="360" w:lineRule="auto"/>
        <w:rPr>
          <w:sz w:val="40"/>
          <w:szCs w:val="40"/>
        </w:rPr>
      </w:pPr>
      <w:r>
        <w:rPr>
          <w:sz w:val="40"/>
          <w:szCs w:val="40"/>
        </w:rPr>
        <w:t xml:space="preserve">Perfumes </w:t>
      </w:r>
    </w:p>
    <w:p w:rsidR="00DB4483" w:rsidRDefault="00DB4483" w:rsidP="008F133C">
      <w:pPr>
        <w:pStyle w:val="ListParagraph"/>
        <w:numPr>
          <w:ilvl w:val="0"/>
          <w:numId w:val="42"/>
        </w:numPr>
        <w:autoSpaceDE w:val="0"/>
        <w:autoSpaceDN w:val="0"/>
        <w:adjustRightInd w:val="0"/>
        <w:spacing w:after="0" w:line="360" w:lineRule="auto"/>
        <w:rPr>
          <w:sz w:val="40"/>
          <w:szCs w:val="40"/>
        </w:rPr>
      </w:pPr>
      <w:r>
        <w:rPr>
          <w:sz w:val="40"/>
          <w:szCs w:val="40"/>
        </w:rPr>
        <w:t xml:space="preserve">Cleaning products </w:t>
      </w:r>
    </w:p>
    <w:p w:rsidR="00885B32" w:rsidRDefault="00DB4483" w:rsidP="00885B32">
      <w:pPr>
        <w:pStyle w:val="ListParagraph"/>
        <w:numPr>
          <w:ilvl w:val="0"/>
          <w:numId w:val="42"/>
        </w:numPr>
        <w:autoSpaceDE w:val="0"/>
        <w:autoSpaceDN w:val="0"/>
        <w:adjustRightInd w:val="0"/>
        <w:spacing w:after="0" w:line="360" w:lineRule="auto"/>
        <w:rPr>
          <w:sz w:val="40"/>
          <w:szCs w:val="40"/>
        </w:rPr>
      </w:pPr>
      <w:r>
        <w:rPr>
          <w:sz w:val="40"/>
          <w:szCs w:val="40"/>
        </w:rPr>
        <w:t xml:space="preserve">Television </w:t>
      </w:r>
    </w:p>
    <w:p w:rsidR="007C568A" w:rsidRDefault="007C568A" w:rsidP="008F133C">
      <w:pPr>
        <w:autoSpaceDE w:val="0"/>
        <w:autoSpaceDN w:val="0"/>
        <w:adjustRightInd w:val="0"/>
        <w:spacing w:after="0" w:line="360" w:lineRule="auto"/>
        <w:ind w:left="360"/>
        <w:rPr>
          <w:sz w:val="40"/>
          <w:szCs w:val="40"/>
        </w:rPr>
      </w:pPr>
    </w:p>
    <w:p w:rsidR="009133D2" w:rsidRPr="007C568A" w:rsidRDefault="007C568A" w:rsidP="008F133C">
      <w:pPr>
        <w:autoSpaceDE w:val="0"/>
        <w:autoSpaceDN w:val="0"/>
        <w:adjustRightInd w:val="0"/>
        <w:spacing w:after="0" w:line="360" w:lineRule="auto"/>
        <w:ind w:left="360"/>
        <w:rPr>
          <w:color w:val="0070C0"/>
          <w:sz w:val="72"/>
          <w:szCs w:val="72"/>
        </w:rPr>
      </w:pPr>
      <w:r w:rsidRPr="007C568A">
        <w:rPr>
          <w:color w:val="0070C0"/>
          <w:sz w:val="72"/>
          <w:szCs w:val="72"/>
        </w:rPr>
        <w:t xml:space="preserve">Extra notes from handout </w:t>
      </w:r>
    </w:p>
    <w:p w:rsidR="007C568A" w:rsidRDefault="007C568A" w:rsidP="008F133C">
      <w:pPr>
        <w:autoSpaceDE w:val="0"/>
        <w:autoSpaceDN w:val="0"/>
        <w:adjustRightInd w:val="0"/>
        <w:spacing w:after="0" w:line="360" w:lineRule="auto"/>
        <w:ind w:left="360"/>
        <w:rPr>
          <w:sz w:val="40"/>
          <w:szCs w:val="40"/>
        </w:rPr>
      </w:pPr>
    </w:p>
    <w:p w:rsidR="007C568A" w:rsidRDefault="007C568A" w:rsidP="007C568A">
      <w:pPr>
        <w:autoSpaceDE w:val="0"/>
        <w:autoSpaceDN w:val="0"/>
        <w:adjustRightInd w:val="0"/>
        <w:spacing w:after="0" w:line="360" w:lineRule="auto"/>
        <w:rPr>
          <w:rFonts w:cs="Times New Roman"/>
          <w:sz w:val="40"/>
          <w:szCs w:val="40"/>
          <w:highlight w:val="magenta"/>
        </w:rPr>
      </w:pPr>
      <w:r>
        <w:rPr>
          <w:rFonts w:cs="Times New Roman"/>
          <w:sz w:val="40"/>
          <w:szCs w:val="40"/>
          <w:highlight w:val="magenta"/>
        </w:rPr>
        <w:t xml:space="preserve">What is indoor air pollution? </w:t>
      </w:r>
    </w:p>
    <w:p w:rsidR="007C568A" w:rsidRPr="00772230" w:rsidRDefault="007C568A" w:rsidP="007C568A">
      <w:pPr>
        <w:pStyle w:val="ListParagraph"/>
        <w:numPr>
          <w:ilvl w:val="0"/>
          <w:numId w:val="100"/>
        </w:numPr>
        <w:autoSpaceDE w:val="0"/>
        <w:autoSpaceDN w:val="0"/>
        <w:adjustRightInd w:val="0"/>
        <w:spacing w:after="0" w:line="360" w:lineRule="auto"/>
        <w:rPr>
          <w:sz w:val="40"/>
          <w:szCs w:val="40"/>
          <w:highlight w:val="magenta"/>
        </w:rPr>
      </w:pPr>
      <w:r w:rsidRPr="00772230">
        <w:rPr>
          <w:spacing w:val="-2"/>
          <w:sz w:val="40"/>
          <w:szCs w:val="40"/>
        </w:rPr>
        <w:t xml:space="preserve">The term indoors </w:t>
      </w:r>
      <w:r w:rsidRPr="00772230">
        <w:rPr>
          <w:color w:val="1C1E1E"/>
          <w:spacing w:val="-2"/>
          <w:sz w:val="40"/>
          <w:szCs w:val="40"/>
        </w:rPr>
        <w:t>is</w:t>
      </w:r>
      <w:r>
        <w:rPr>
          <w:spacing w:val="-2"/>
          <w:sz w:val="40"/>
          <w:szCs w:val="40"/>
        </w:rPr>
        <w:t xml:space="preserve"> used</w:t>
      </w:r>
      <w:r w:rsidRPr="00772230">
        <w:rPr>
          <w:spacing w:val="-2"/>
          <w:sz w:val="40"/>
          <w:szCs w:val="40"/>
        </w:rPr>
        <w:t xml:space="preserve"> to refer to a variety of environments, including homes, work- </w:t>
      </w:r>
      <w:r w:rsidRPr="00772230">
        <w:rPr>
          <w:spacing w:val="-7"/>
          <w:sz w:val="40"/>
          <w:szCs w:val="40"/>
        </w:rPr>
        <w:t xml:space="preserve">places, and buildings used as offices or for recreational </w:t>
      </w:r>
      <w:r w:rsidRPr="00772230">
        <w:rPr>
          <w:spacing w:val="-4"/>
          <w:sz w:val="40"/>
          <w:szCs w:val="40"/>
        </w:rPr>
        <w:t>activities.</w:t>
      </w:r>
      <w:r w:rsidRPr="00772230">
        <w:rPr>
          <w:color w:val="303131"/>
          <w:spacing w:val="-4"/>
          <w:sz w:val="40"/>
          <w:szCs w:val="40"/>
        </w:rPr>
        <w:t xml:space="preserve"> In</w:t>
      </w:r>
      <w:r w:rsidRPr="00772230">
        <w:rPr>
          <w:spacing w:val="-4"/>
          <w:sz w:val="40"/>
          <w:szCs w:val="40"/>
        </w:rPr>
        <w:t xml:space="preserve"> addition, a number of studies have been </w:t>
      </w:r>
      <w:r w:rsidRPr="00772230">
        <w:rPr>
          <w:spacing w:val="-5"/>
          <w:sz w:val="40"/>
          <w:szCs w:val="40"/>
        </w:rPr>
        <w:t>carried out to measure various compounds inside vehi</w:t>
      </w:r>
      <w:r w:rsidRPr="00772230">
        <w:rPr>
          <w:spacing w:val="-5"/>
          <w:sz w:val="40"/>
          <w:szCs w:val="40"/>
        </w:rPr>
        <w:softHyphen/>
      </w:r>
      <w:r w:rsidRPr="00772230">
        <w:rPr>
          <w:spacing w:val="-3"/>
          <w:sz w:val="40"/>
          <w:szCs w:val="40"/>
        </w:rPr>
        <w:t>cles during commutes.</w:t>
      </w:r>
    </w:p>
    <w:p w:rsidR="007C568A" w:rsidRPr="00171ACA"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772230">
        <w:rPr>
          <w:color w:val="000000" w:themeColor="text1"/>
          <w:spacing w:val="-7"/>
          <w:sz w:val="40"/>
          <w:szCs w:val="40"/>
        </w:rPr>
        <w:t>Levels measured indoors are charac</w:t>
      </w:r>
      <w:r w:rsidRPr="00772230">
        <w:rPr>
          <w:color w:val="000000" w:themeColor="text1"/>
          <w:spacing w:val="-7"/>
          <w:sz w:val="40"/>
          <w:szCs w:val="40"/>
        </w:rPr>
        <w:softHyphen/>
      </w:r>
      <w:r w:rsidRPr="00772230">
        <w:rPr>
          <w:color w:val="000000" w:themeColor="text1"/>
          <w:spacing w:val="-10"/>
          <w:sz w:val="40"/>
          <w:szCs w:val="40"/>
        </w:rPr>
        <w:t>teristic both of the particular sources</w:t>
      </w:r>
      <w:r>
        <w:rPr>
          <w:color w:val="000000" w:themeColor="text1"/>
          <w:spacing w:val="-10"/>
          <w:sz w:val="40"/>
          <w:szCs w:val="40"/>
        </w:rPr>
        <w:t xml:space="preserve"> present and</w:t>
      </w:r>
      <w:r w:rsidRPr="00772230">
        <w:rPr>
          <w:color w:val="000000" w:themeColor="text1"/>
          <w:spacing w:val="-10"/>
          <w:sz w:val="40"/>
          <w:szCs w:val="40"/>
        </w:rPr>
        <w:t xml:space="preserve"> to a </w:t>
      </w:r>
      <w:r>
        <w:rPr>
          <w:color w:val="000000" w:themeColor="text1"/>
          <w:spacing w:val="-8"/>
          <w:sz w:val="40"/>
          <w:szCs w:val="40"/>
        </w:rPr>
        <w:t>significant extent</w:t>
      </w:r>
      <w:r w:rsidRPr="00772230">
        <w:rPr>
          <w:color w:val="000000" w:themeColor="text1"/>
          <w:spacing w:val="-8"/>
          <w:sz w:val="40"/>
          <w:szCs w:val="40"/>
        </w:rPr>
        <w:t xml:space="preserve"> of the outdoor concentrations of the </w:t>
      </w:r>
      <w:r w:rsidRPr="00772230">
        <w:rPr>
          <w:color w:val="000000" w:themeColor="text1"/>
          <w:spacing w:val="-2"/>
          <w:sz w:val="40"/>
          <w:szCs w:val="40"/>
        </w:rPr>
        <w:t>species.</w:t>
      </w:r>
    </w:p>
    <w:p w:rsidR="007C568A" w:rsidRPr="00171ACA" w:rsidRDefault="007C568A" w:rsidP="007C568A">
      <w:pPr>
        <w:autoSpaceDE w:val="0"/>
        <w:autoSpaceDN w:val="0"/>
        <w:adjustRightInd w:val="0"/>
        <w:spacing w:after="0" w:line="360" w:lineRule="auto"/>
        <w:rPr>
          <w:color w:val="000000" w:themeColor="text1"/>
          <w:sz w:val="40"/>
          <w:szCs w:val="40"/>
          <w:highlight w:val="magenta"/>
        </w:rPr>
      </w:pPr>
      <w:r>
        <w:rPr>
          <w:color w:val="000000" w:themeColor="text1"/>
          <w:sz w:val="40"/>
          <w:szCs w:val="40"/>
          <w:highlight w:val="magenta"/>
        </w:rPr>
        <w:lastRenderedPageBreak/>
        <w:t xml:space="preserve">Radon </w:t>
      </w:r>
    </w:p>
    <w:p w:rsidR="007C568A" w:rsidRPr="00772230"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772230">
        <w:rPr>
          <w:color w:val="000000" w:themeColor="text1"/>
          <w:spacing w:val="-10"/>
          <w:sz w:val="40"/>
          <w:szCs w:val="40"/>
        </w:rPr>
        <w:t>Radon</w:t>
      </w:r>
      <w:r>
        <w:rPr>
          <w:color w:val="000000" w:themeColor="text1"/>
          <w:spacing w:val="-10"/>
          <w:sz w:val="40"/>
          <w:szCs w:val="40"/>
        </w:rPr>
        <w:t xml:space="preserve"> </w:t>
      </w:r>
      <w:r w:rsidRPr="00772230">
        <w:rPr>
          <w:color w:val="000000" w:themeColor="text1"/>
          <w:spacing w:val="-10"/>
          <w:sz w:val="40"/>
          <w:szCs w:val="40"/>
        </w:rPr>
        <w:t xml:space="preserve">is formed by the radioactive decay of </w:t>
      </w:r>
      <w:r>
        <w:rPr>
          <w:color w:val="000000" w:themeColor="text1"/>
          <w:sz w:val="40"/>
          <w:szCs w:val="40"/>
        </w:rPr>
        <w:t>uranium</w:t>
      </w:r>
      <w:r w:rsidRPr="00772230">
        <w:rPr>
          <w:color w:val="000000" w:themeColor="text1"/>
          <w:sz w:val="40"/>
          <w:szCs w:val="40"/>
        </w:rPr>
        <w:t>. As</w:t>
      </w:r>
      <w:r w:rsidRPr="00772230">
        <w:rPr>
          <w:color w:val="000000" w:themeColor="text1"/>
          <w:w w:val="90"/>
          <w:sz w:val="40"/>
          <w:szCs w:val="40"/>
        </w:rPr>
        <w:t xml:space="preserve"> a</w:t>
      </w:r>
      <w:r w:rsidRPr="00772230">
        <w:rPr>
          <w:color w:val="000000" w:themeColor="text1"/>
          <w:sz w:val="40"/>
          <w:szCs w:val="40"/>
        </w:rPr>
        <w:t xml:space="preserve"> result, the highest </w:t>
      </w:r>
      <w:r w:rsidRPr="00772230">
        <w:rPr>
          <w:color w:val="000000" w:themeColor="text1"/>
          <w:spacing w:val="-5"/>
          <w:sz w:val="40"/>
          <w:szCs w:val="40"/>
        </w:rPr>
        <w:t xml:space="preserve">concentrations tend to be associated with soils derived </w:t>
      </w:r>
      <w:r w:rsidRPr="00772230">
        <w:rPr>
          <w:color w:val="000000" w:themeColor="text1"/>
          <w:spacing w:val="-6"/>
          <w:sz w:val="40"/>
          <w:szCs w:val="40"/>
        </w:rPr>
        <w:t xml:space="preserve">from rocks </w:t>
      </w:r>
      <w:r>
        <w:rPr>
          <w:color w:val="000000" w:themeColor="text1"/>
          <w:spacing w:val="-6"/>
          <w:sz w:val="40"/>
          <w:szCs w:val="40"/>
        </w:rPr>
        <w:t xml:space="preserve">with </w:t>
      </w:r>
      <w:r w:rsidRPr="00772230">
        <w:rPr>
          <w:color w:val="000000" w:themeColor="text1"/>
          <w:spacing w:val="-6"/>
          <w:sz w:val="40"/>
          <w:szCs w:val="40"/>
        </w:rPr>
        <w:t>high</w:t>
      </w:r>
      <w:r w:rsidRPr="00772230">
        <w:rPr>
          <w:color w:val="000000" w:themeColor="text1"/>
          <w:spacing w:val="-6"/>
          <w:w w:val="90"/>
          <w:sz w:val="40"/>
          <w:szCs w:val="40"/>
        </w:rPr>
        <w:t xml:space="preserve"> uranium</w:t>
      </w:r>
      <w:r w:rsidRPr="00772230">
        <w:rPr>
          <w:color w:val="000000" w:themeColor="text1"/>
          <w:spacing w:val="-6"/>
          <w:sz w:val="40"/>
          <w:szCs w:val="40"/>
        </w:rPr>
        <w:t xml:space="preserve"> content</w:t>
      </w:r>
      <w:r w:rsidRPr="00772230">
        <w:rPr>
          <w:color w:val="000000" w:themeColor="text1"/>
          <w:spacing w:val="-3"/>
          <w:sz w:val="40"/>
          <w:szCs w:val="40"/>
        </w:rPr>
        <w:t>. Because radon is</w:t>
      </w:r>
      <w:r w:rsidRPr="00772230">
        <w:rPr>
          <w:color w:val="000000" w:themeColor="text1"/>
          <w:spacing w:val="-3"/>
          <w:w w:val="90"/>
          <w:sz w:val="40"/>
          <w:szCs w:val="40"/>
        </w:rPr>
        <w:t xml:space="preserve"> a</w:t>
      </w:r>
      <w:r w:rsidRPr="00772230">
        <w:rPr>
          <w:color w:val="000000" w:themeColor="text1"/>
          <w:spacing w:val="-3"/>
          <w:sz w:val="40"/>
          <w:szCs w:val="40"/>
        </w:rPr>
        <w:t xml:space="preserve"> gas that diffuses </w:t>
      </w:r>
      <w:r w:rsidRPr="00772230">
        <w:rPr>
          <w:color w:val="000000" w:themeColor="text1"/>
          <w:spacing w:val="-7"/>
          <w:sz w:val="40"/>
          <w:szCs w:val="40"/>
        </w:rPr>
        <w:t xml:space="preserve">out of the </w:t>
      </w:r>
      <w:r w:rsidRPr="00772230">
        <w:rPr>
          <w:spacing w:val="-7"/>
          <w:sz w:val="40"/>
          <w:szCs w:val="40"/>
        </w:rPr>
        <w:t xml:space="preserve">soil, it can enter homes through cracks in the </w:t>
      </w:r>
      <w:r w:rsidRPr="00772230">
        <w:rPr>
          <w:spacing w:val="-3"/>
          <w:sz w:val="40"/>
          <w:szCs w:val="40"/>
        </w:rPr>
        <w:t xml:space="preserve">foundation, around loose-fitting pipes and wall joints, </w:t>
      </w:r>
      <w:r w:rsidRPr="00772230">
        <w:rPr>
          <w:spacing w:val="-4"/>
          <w:sz w:val="40"/>
          <w:szCs w:val="40"/>
        </w:rPr>
        <w:t>and through</w:t>
      </w:r>
      <w:r>
        <w:rPr>
          <w:spacing w:val="-4"/>
          <w:sz w:val="40"/>
          <w:szCs w:val="40"/>
        </w:rPr>
        <w:t xml:space="preserve"> floor drains</w:t>
      </w:r>
      <w:r w:rsidRPr="00772230">
        <w:rPr>
          <w:spacing w:val="-4"/>
          <w:sz w:val="40"/>
          <w:szCs w:val="40"/>
        </w:rPr>
        <w:t xml:space="preserve">. </w:t>
      </w:r>
    </w:p>
    <w:p w:rsidR="007C568A" w:rsidRPr="00446D36"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710B8D">
        <w:rPr>
          <w:color w:val="000000" w:themeColor="text1"/>
          <w:spacing w:val="-4"/>
          <w:sz w:val="40"/>
          <w:szCs w:val="40"/>
        </w:rPr>
        <w:t>The con</w:t>
      </w:r>
      <w:r w:rsidRPr="00710B8D">
        <w:rPr>
          <w:color w:val="000000" w:themeColor="text1"/>
          <w:spacing w:val="-4"/>
          <w:sz w:val="40"/>
          <w:szCs w:val="40"/>
        </w:rPr>
        <w:softHyphen/>
      </w:r>
      <w:r w:rsidRPr="00710B8D">
        <w:rPr>
          <w:color w:val="000000" w:themeColor="text1"/>
          <w:spacing w:val="-7"/>
          <w:sz w:val="40"/>
          <w:szCs w:val="40"/>
        </w:rPr>
        <w:t xml:space="preserve">centrations found in a home depend on the type of soil </w:t>
      </w:r>
      <w:r w:rsidRPr="00710B8D">
        <w:rPr>
          <w:color w:val="000000" w:themeColor="text1"/>
          <w:spacing w:val="-1"/>
          <w:sz w:val="40"/>
          <w:szCs w:val="40"/>
        </w:rPr>
        <w:t>(including the moisture content) on which it</w:t>
      </w:r>
      <w:r w:rsidRPr="00710B8D">
        <w:rPr>
          <w:color w:val="000000" w:themeColor="text1"/>
          <w:spacing w:val="-1"/>
          <w:w w:val="105"/>
          <w:sz w:val="40"/>
          <w:szCs w:val="40"/>
        </w:rPr>
        <w:t xml:space="preserve"> sits</w:t>
      </w:r>
      <w:r w:rsidRPr="00710B8D">
        <w:rPr>
          <w:color w:val="000000" w:themeColor="text1"/>
          <w:spacing w:val="-1"/>
          <w:sz w:val="40"/>
          <w:szCs w:val="40"/>
        </w:rPr>
        <w:t xml:space="preserve"> and </w:t>
      </w:r>
      <w:r w:rsidRPr="00710B8D">
        <w:rPr>
          <w:color w:val="000000" w:themeColor="text1"/>
          <w:spacing w:val="-8"/>
          <w:sz w:val="40"/>
          <w:szCs w:val="40"/>
        </w:rPr>
        <w:t>the extent of</w:t>
      </w:r>
      <w:r w:rsidRPr="00710B8D">
        <w:rPr>
          <w:color w:val="000000" w:themeColor="text1"/>
          <w:spacing w:val="-8"/>
          <w:w w:val="90"/>
          <w:sz w:val="40"/>
          <w:szCs w:val="40"/>
        </w:rPr>
        <w:t xml:space="preserve"> </w:t>
      </w:r>
      <w:proofErr w:type="spellStart"/>
      <w:r w:rsidRPr="00710B8D">
        <w:rPr>
          <w:color w:val="000000" w:themeColor="text1"/>
          <w:spacing w:val="-8"/>
          <w:w w:val="90"/>
          <w:sz w:val="40"/>
          <w:szCs w:val="40"/>
        </w:rPr>
        <w:t>Rn</w:t>
      </w:r>
      <w:proofErr w:type="spellEnd"/>
      <w:r>
        <w:rPr>
          <w:color w:val="000000" w:themeColor="text1"/>
          <w:spacing w:val="-8"/>
          <w:sz w:val="40"/>
          <w:szCs w:val="40"/>
        </w:rPr>
        <w:t xml:space="preserve"> penetration into the house. </w:t>
      </w:r>
      <w:r w:rsidRPr="00710B8D">
        <w:rPr>
          <w:color w:val="000000" w:themeColor="text1"/>
          <w:spacing w:val="-8"/>
          <w:sz w:val="40"/>
          <w:szCs w:val="40"/>
        </w:rPr>
        <w:t xml:space="preserve">They also </w:t>
      </w:r>
      <w:r>
        <w:rPr>
          <w:color w:val="000000" w:themeColor="text1"/>
          <w:spacing w:val="-11"/>
          <w:sz w:val="40"/>
          <w:szCs w:val="40"/>
        </w:rPr>
        <w:t xml:space="preserve">depend on the house </w:t>
      </w:r>
      <w:r w:rsidRPr="00710B8D">
        <w:rPr>
          <w:color w:val="000000" w:themeColor="text1"/>
          <w:spacing w:val="-11"/>
          <w:sz w:val="40"/>
          <w:szCs w:val="40"/>
        </w:rPr>
        <w:t xml:space="preserve">ventilation </w:t>
      </w:r>
      <w:proofErr w:type="gramStart"/>
      <w:r w:rsidRPr="00710B8D">
        <w:rPr>
          <w:color w:val="000000" w:themeColor="text1"/>
          <w:spacing w:val="-11"/>
          <w:sz w:val="40"/>
          <w:szCs w:val="40"/>
        </w:rPr>
        <w:t>rate  and</w:t>
      </w:r>
      <w:proofErr w:type="gramEnd"/>
      <w:r w:rsidRPr="00710B8D">
        <w:rPr>
          <w:color w:val="000000" w:themeColor="text1"/>
          <w:spacing w:val="-11"/>
          <w:sz w:val="40"/>
          <w:szCs w:val="40"/>
        </w:rPr>
        <w:t xml:space="preserve"> the particular </w:t>
      </w:r>
      <w:r w:rsidRPr="00710B8D">
        <w:rPr>
          <w:color w:val="000000" w:themeColor="text1"/>
          <w:spacing w:val="3"/>
          <w:sz w:val="40"/>
          <w:szCs w:val="40"/>
        </w:rPr>
        <w:t>location in the house in which the measurement is</w:t>
      </w:r>
      <w:r>
        <w:rPr>
          <w:color w:val="000000" w:themeColor="text1"/>
          <w:spacing w:val="3"/>
          <w:sz w:val="40"/>
          <w:szCs w:val="40"/>
        </w:rPr>
        <w:t xml:space="preserve"> made, with the basement typically having the highest concentration. </w:t>
      </w:r>
    </w:p>
    <w:p w:rsidR="007C568A" w:rsidRPr="00446D36"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Pr>
          <w:color w:val="000000" w:themeColor="text1"/>
          <w:spacing w:val="3"/>
          <w:sz w:val="40"/>
          <w:szCs w:val="40"/>
        </w:rPr>
        <w:t xml:space="preserve">Because homes are often warmer than the surroundings, the chimney effect occurs that draws gases including radon from the surroundings. </w:t>
      </w:r>
    </w:p>
    <w:p w:rsidR="007C568A" w:rsidRPr="00446D36"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Pr>
          <w:color w:val="000000" w:themeColor="text1"/>
          <w:spacing w:val="3"/>
          <w:sz w:val="40"/>
          <w:szCs w:val="40"/>
        </w:rPr>
        <w:lastRenderedPageBreak/>
        <w:t>Other sources include building materials such as concrete that are made from the earth crystal material and hence can contain a significant amount of uranium and radium.</w:t>
      </w:r>
    </w:p>
    <w:p w:rsidR="007C568A" w:rsidRPr="00446D36"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Pr>
          <w:color w:val="000000" w:themeColor="text1"/>
          <w:spacing w:val="3"/>
          <w:sz w:val="40"/>
          <w:szCs w:val="40"/>
        </w:rPr>
        <w:t xml:space="preserve">Radon dissolves in water and hence degassing from household water can also be the source </w:t>
      </w:r>
    </w:p>
    <w:p w:rsidR="007C568A" w:rsidRPr="00171ACA"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Pr>
          <w:color w:val="000000" w:themeColor="text1"/>
          <w:spacing w:val="3"/>
          <w:sz w:val="40"/>
          <w:szCs w:val="40"/>
        </w:rPr>
        <w:t xml:space="preserve">The health concerns associated with radon are primarily associated with its radon daughters. As a noble gas radon is </w:t>
      </w:r>
      <w:proofErr w:type="spellStart"/>
      <w:r>
        <w:rPr>
          <w:color w:val="000000" w:themeColor="text1"/>
          <w:spacing w:val="3"/>
          <w:sz w:val="40"/>
          <w:szCs w:val="40"/>
        </w:rPr>
        <w:t>unreactive</w:t>
      </w:r>
      <w:proofErr w:type="spellEnd"/>
      <w:r>
        <w:rPr>
          <w:color w:val="000000" w:themeColor="text1"/>
          <w:spacing w:val="3"/>
          <w:sz w:val="40"/>
          <w:szCs w:val="40"/>
        </w:rPr>
        <w:t xml:space="preserve"> in air and is readily inhaled and exhaled. However a significant portion of its daughters are positively charged ions that are expected to attract water vapor and becomes hydrated; the formation of crystals with other ions is also likely. Uptake on existing aerosol particles also occurs readily and such particles can then be deposited in the respiratory tract providing a source of radioactive emissions directly to the lung. Effects such as lung cancer may then ensue. </w:t>
      </w:r>
    </w:p>
    <w:p w:rsidR="007C568A" w:rsidRPr="00171ACA"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171ACA">
        <w:rPr>
          <w:color w:val="000000" w:themeColor="text1"/>
          <w:spacing w:val="3"/>
          <w:sz w:val="40"/>
          <w:szCs w:val="40"/>
        </w:rPr>
        <w:lastRenderedPageBreak/>
        <w:t>u</w:t>
      </w:r>
      <w:r w:rsidRPr="00171ACA">
        <w:rPr>
          <w:spacing w:val="3"/>
          <w:sz w:val="40"/>
          <w:szCs w:val="40"/>
        </w:rPr>
        <w:t xml:space="preserve">nits used to express the concentration of </w:t>
      </w:r>
      <w:proofErr w:type="spellStart"/>
      <w:r w:rsidRPr="00171ACA">
        <w:rPr>
          <w:spacing w:val="3"/>
          <w:sz w:val="40"/>
          <w:szCs w:val="40"/>
        </w:rPr>
        <w:t>Rn</w:t>
      </w:r>
      <w:proofErr w:type="spellEnd"/>
      <w:r w:rsidRPr="00171ACA">
        <w:rPr>
          <w:spacing w:val="3"/>
          <w:sz w:val="40"/>
          <w:szCs w:val="40"/>
        </w:rPr>
        <w:t xml:space="preserve"> are </w:t>
      </w:r>
      <w:r w:rsidRPr="00171ACA">
        <w:rPr>
          <w:spacing w:val="19"/>
          <w:sz w:val="40"/>
          <w:szCs w:val="40"/>
        </w:rPr>
        <w:t>picocuries per liter (</w:t>
      </w:r>
      <w:proofErr w:type="spellStart"/>
      <w:r w:rsidRPr="00171ACA">
        <w:rPr>
          <w:spacing w:val="19"/>
          <w:sz w:val="40"/>
          <w:szCs w:val="40"/>
        </w:rPr>
        <w:t>pCi</w:t>
      </w:r>
      <w:proofErr w:type="spellEnd"/>
      <w:r w:rsidRPr="00171ACA">
        <w:rPr>
          <w:spacing w:val="19"/>
          <w:sz w:val="40"/>
          <w:szCs w:val="40"/>
        </w:rPr>
        <w:t xml:space="preserve">/L with </w:t>
      </w:r>
      <w:proofErr w:type="spellStart"/>
      <w:r w:rsidRPr="00171ACA">
        <w:rPr>
          <w:spacing w:val="19"/>
          <w:sz w:val="40"/>
          <w:szCs w:val="40"/>
        </w:rPr>
        <w:t>pCi</w:t>
      </w:r>
      <w:proofErr w:type="spellEnd"/>
      <w:r w:rsidRPr="00171ACA">
        <w:rPr>
          <w:spacing w:val="19"/>
          <w:sz w:val="40"/>
          <w:szCs w:val="40"/>
        </w:rPr>
        <w:t xml:space="preserve"> being the </w:t>
      </w:r>
      <w:r w:rsidRPr="00171ACA">
        <w:rPr>
          <w:spacing w:val="3"/>
          <w:sz w:val="40"/>
          <w:szCs w:val="40"/>
        </w:rPr>
        <w:t xml:space="preserve">amount of substance that gives 2,2 radioactive decays </w:t>
      </w:r>
      <w:r w:rsidRPr="00171ACA">
        <w:rPr>
          <w:spacing w:val="5"/>
          <w:sz w:val="40"/>
          <w:szCs w:val="40"/>
        </w:rPr>
        <w:t>per minute, or Becquerel per cubic meter (</w:t>
      </w:r>
      <w:proofErr w:type="spellStart"/>
      <w:r w:rsidRPr="00171ACA">
        <w:rPr>
          <w:spacing w:val="5"/>
          <w:sz w:val="40"/>
          <w:szCs w:val="40"/>
        </w:rPr>
        <w:t>Bq</w:t>
      </w:r>
      <w:proofErr w:type="spellEnd"/>
      <w:r w:rsidRPr="00171ACA">
        <w:rPr>
          <w:spacing w:val="5"/>
          <w:sz w:val="40"/>
          <w:szCs w:val="40"/>
        </w:rPr>
        <w:t>/m</w:t>
      </w:r>
      <w:r w:rsidRPr="00171ACA">
        <w:rPr>
          <w:spacing w:val="5"/>
          <w:w w:val="115"/>
          <w:sz w:val="40"/>
          <w:szCs w:val="40"/>
          <w:vertAlign w:val="superscript"/>
        </w:rPr>
        <w:t>3</w:t>
      </w:r>
      <w:r w:rsidRPr="00171ACA">
        <w:rPr>
          <w:spacing w:val="5"/>
          <w:sz w:val="40"/>
          <w:szCs w:val="40"/>
        </w:rPr>
        <w:t xml:space="preserve">) </w:t>
      </w:r>
      <w:r w:rsidRPr="00171ACA">
        <w:rPr>
          <w:spacing w:val="12"/>
          <w:sz w:val="40"/>
          <w:szCs w:val="40"/>
        </w:rPr>
        <w:t xml:space="preserve">where 1pCi/L=37Bq/m3 </w:t>
      </w:r>
    </w:p>
    <w:p w:rsidR="007C568A" w:rsidRPr="00171ACA"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171ACA">
        <w:rPr>
          <w:sz w:val="40"/>
          <w:szCs w:val="40"/>
        </w:rPr>
        <w:t xml:space="preserve"> </w:t>
      </w:r>
      <w:proofErr w:type="gramStart"/>
      <w:r w:rsidRPr="00171ACA">
        <w:rPr>
          <w:sz w:val="40"/>
          <w:szCs w:val="40"/>
        </w:rPr>
        <w:t>the</w:t>
      </w:r>
      <w:proofErr w:type="gramEnd"/>
      <w:r w:rsidRPr="00171ACA">
        <w:rPr>
          <w:sz w:val="40"/>
          <w:szCs w:val="40"/>
        </w:rPr>
        <w:t xml:space="preserve"> U.S. EPA recom</w:t>
      </w:r>
      <w:r w:rsidRPr="00171ACA">
        <w:rPr>
          <w:sz w:val="40"/>
          <w:szCs w:val="40"/>
        </w:rPr>
        <w:softHyphen/>
      </w:r>
      <w:r>
        <w:rPr>
          <w:spacing w:val="5"/>
          <w:sz w:val="40"/>
          <w:szCs w:val="40"/>
        </w:rPr>
        <w:t xml:space="preserve">mends levels below </w:t>
      </w:r>
      <w:r w:rsidRPr="00171ACA">
        <w:rPr>
          <w:spacing w:val="5"/>
          <w:sz w:val="40"/>
          <w:szCs w:val="40"/>
        </w:rPr>
        <w:t xml:space="preserve">4 </w:t>
      </w:r>
      <w:proofErr w:type="spellStart"/>
      <w:r w:rsidRPr="00171ACA">
        <w:rPr>
          <w:spacing w:val="5"/>
          <w:sz w:val="40"/>
          <w:szCs w:val="40"/>
        </w:rPr>
        <w:t>pCi</w:t>
      </w:r>
      <w:proofErr w:type="spellEnd"/>
      <w:r>
        <w:rPr>
          <w:spacing w:val="5"/>
          <w:sz w:val="40"/>
          <w:szCs w:val="40"/>
        </w:rPr>
        <w:t xml:space="preserve">/1 (150 </w:t>
      </w:r>
      <w:proofErr w:type="spellStart"/>
      <w:r>
        <w:rPr>
          <w:spacing w:val="5"/>
          <w:sz w:val="40"/>
          <w:szCs w:val="40"/>
        </w:rPr>
        <w:t>Bq</w:t>
      </w:r>
      <w:proofErr w:type="spellEnd"/>
      <w:r>
        <w:rPr>
          <w:spacing w:val="5"/>
          <w:sz w:val="40"/>
          <w:szCs w:val="40"/>
        </w:rPr>
        <w:t>/m</w:t>
      </w:r>
      <w:r>
        <w:rPr>
          <w:spacing w:val="5"/>
          <w:sz w:val="40"/>
          <w:szCs w:val="40"/>
          <w:vertAlign w:val="superscript"/>
        </w:rPr>
        <w:t>3</w:t>
      </w:r>
      <w:r>
        <w:rPr>
          <w:spacing w:val="5"/>
          <w:sz w:val="40"/>
          <w:szCs w:val="40"/>
        </w:rPr>
        <w:t>)</w:t>
      </w:r>
      <w:r w:rsidRPr="00171ACA">
        <w:rPr>
          <w:spacing w:val="5"/>
          <w:sz w:val="40"/>
          <w:szCs w:val="40"/>
        </w:rPr>
        <w:t xml:space="preserve">which is </w:t>
      </w:r>
      <w:r w:rsidRPr="00171ACA">
        <w:rPr>
          <w:spacing w:val="6"/>
          <w:sz w:val="40"/>
          <w:szCs w:val="40"/>
        </w:rPr>
        <w:t xml:space="preserve">exceeded </w:t>
      </w:r>
      <w:r>
        <w:rPr>
          <w:spacing w:val="6"/>
          <w:sz w:val="40"/>
          <w:szCs w:val="40"/>
        </w:rPr>
        <w:t>by about 7% of U.S. homes.</w:t>
      </w:r>
    </w:p>
    <w:p w:rsidR="007C568A" w:rsidRPr="00171ACA" w:rsidRDefault="007C568A" w:rsidP="007C568A">
      <w:pPr>
        <w:autoSpaceDE w:val="0"/>
        <w:autoSpaceDN w:val="0"/>
        <w:adjustRightInd w:val="0"/>
        <w:spacing w:after="0" w:line="360" w:lineRule="auto"/>
        <w:rPr>
          <w:color w:val="000000" w:themeColor="text1"/>
          <w:sz w:val="40"/>
          <w:szCs w:val="40"/>
          <w:highlight w:val="magenta"/>
        </w:rPr>
      </w:pPr>
      <w:proofErr w:type="spellStart"/>
      <w:r>
        <w:rPr>
          <w:color w:val="000000" w:themeColor="text1"/>
          <w:sz w:val="40"/>
          <w:szCs w:val="40"/>
          <w:highlight w:val="magenta"/>
        </w:rPr>
        <w:t>NOx</w:t>
      </w:r>
      <w:proofErr w:type="spellEnd"/>
    </w:p>
    <w:p w:rsidR="007C568A" w:rsidRPr="004A5A1D"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171ACA">
        <w:rPr>
          <w:spacing w:val="1"/>
          <w:sz w:val="40"/>
          <w:szCs w:val="40"/>
        </w:rPr>
        <w:t xml:space="preserve">Because of air exchange, indoor levels </w:t>
      </w:r>
      <w:r>
        <w:rPr>
          <w:spacing w:val="1"/>
          <w:sz w:val="40"/>
          <w:szCs w:val="40"/>
        </w:rPr>
        <w:t xml:space="preserve">of </w:t>
      </w:r>
      <w:proofErr w:type="spellStart"/>
      <w:r>
        <w:rPr>
          <w:spacing w:val="1"/>
          <w:sz w:val="40"/>
          <w:szCs w:val="40"/>
        </w:rPr>
        <w:t>NOx</w:t>
      </w:r>
      <w:proofErr w:type="spellEnd"/>
      <w:r>
        <w:rPr>
          <w:spacing w:val="1"/>
          <w:sz w:val="40"/>
          <w:szCs w:val="40"/>
        </w:rPr>
        <w:t xml:space="preserve"> </w:t>
      </w:r>
      <w:r w:rsidRPr="00171ACA">
        <w:rPr>
          <w:spacing w:val="1"/>
          <w:sz w:val="40"/>
          <w:szCs w:val="40"/>
        </w:rPr>
        <w:t>are gen</w:t>
      </w:r>
      <w:r w:rsidRPr="00171ACA">
        <w:rPr>
          <w:spacing w:val="1"/>
          <w:sz w:val="40"/>
          <w:szCs w:val="40"/>
        </w:rPr>
        <w:softHyphen/>
      </w:r>
      <w:r w:rsidRPr="00171ACA">
        <w:rPr>
          <w:spacing w:val="3"/>
          <w:sz w:val="40"/>
          <w:szCs w:val="40"/>
        </w:rPr>
        <w:t>erally higher when outdoor levels increase;</w:t>
      </w:r>
      <w:r>
        <w:rPr>
          <w:spacing w:val="3"/>
          <w:sz w:val="40"/>
          <w:szCs w:val="40"/>
        </w:rPr>
        <w:t xml:space="preserve"> </w:t>
      </w:r>
      <w:r>
        <w:rPr>
          <w:spacing w:val="-2"/>
          <w:sz w:val="40"/>
          <w:szCs w:val="40"/>
        </w:rPr>
        <w:t>h</w:t>
      </w:r>
      <w:r w:rsidRPr="004A5A1D">
        <w:rPr>
          <w:spacing w:val="-2"/>
          <w:sz w:val="40"/>
          <w:szCs w:val="40"/>
        </w:rPr>
        <w:t xml:space="preserve">owever, enhanced indoor levels are found </w:t>
      </w:r>
      <w:r w:rsidRPr="004A5A1D">
        <w:rPr>
          <w:spacing w:val="6"/>
          <w:sz w:val="40"/>
          <w:szCs w:val="40"/>
        </w:rPr>
        <w:t xml:space="preserve">when combustion sources are present. These include </w:t>
      </w:r>
      <w:r w:rsidRPr="004A5A1D">
        <w:rPr>
          <w:spacing w:val="11"/>
          <w:sz w:val="40"/>
          <w:szCs w:val="40"/>
        </w:rPr>
        <w:t>gas stoves, kerosene heaters, water</w:t>
      </w:r>
      <w:r w:rsidRPr="004A5A1D">
        <w:rPr>
          <w:color w:val="000000" w:themeColor="text1"/>
          <w:spacing w:val="11"/>
          <w:sz w:val="40"/>
          <w:szCs w:val="40"/>
        </w:rPr>
        <w:t xml:space="preserve"> heaters</w:t>
      </w:r>
      <w:r w:rsidRPr="004A5A1D">
        <w:rPr>
          <w:b/>
          <w:spacing w:val="11"/>
          <w:sz w:val="40"/>
          <w:szCs w:val="40"/>
        </w:rPr>
        <w:t xml:space="preserve">, </w:t>
      </w:r>
      <w:r w:rsidRPr="004A5A1D">
        <w:rPr>
          <w:spacing w:val="11"/>
          <w:sz w:val="40"/>
          <w:szCs w:val="40"/>
        </w:rPr>
        <w:t xml:space="preserve">and </w:t>
      </w:r>
      <w:r>
        <w:rPr>
          <w:spacing w:val="5"/>
          <w:sz w:val="40"/>
          <w:szCs w:val="40"/>
        </w:rPr>
        <w:t>cigarette</w:t>
      </w:r>
      <w:r w:rsidRPr="004A5A1D">
        <w:rPr>
          <w:spacing w:val="5"/>
          <w:sz w:val="40"/>
          <w:szCs w:val="40"/>
        </w:rPr>
        <w:t xml:space="preserve"> smoke </w:t>
      </w:r>
    </w:p>
    <w:p w:rsidR="007C568A" w:rsidRPr="004A5A1D"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4A5A1D">
        <w:rPr>
          <w:spacing w:val="2"/>
          <w:sz w:val="40"/>
          <w:szCs w:val="40"/>
        </w:rPr>
        <w:t xml:space="preserve"> While combustion generates primarily NO, the focus indoors has been on NO</w:t>
      </w:r>
      <w:r>
        <w:rPr>
          <w:spacing w:val="2"/>
          <w:sz w:val="40"/>
          <w:szCs w:val="40"/>
          <w:vertAlign w:val="subscript"/>
        </w:rPr>
        <w:t>.2</w:t>
      </w:r>
      <w:r w:rsidRPr="004A5A1D">
        <w:rPr>
          <w:spacing w:val="2"/>
          <w:sz w:val="40"/>
          <w:szCs w:val="40"/>
        </w:rPr>
        <w:t xml:space="preserve"> because of its</w:t>
      </w:r>
      <w:r>
        <w:rPr>
          <w:spacing w:val="2"/>
          <w:sz w:val="40"/>
          <w:szCs w:val="40"/>
        </w:rPr>
        <w:t xml:space="preserve"> health impacts</w:t>
      </w:r>
      <w:r w:rsidRPr="004A5A1D">
        <w:rPr>
          <w:spacing w:val="2"/>
          <w:sz w:val="40"/>
          <w:szCs w:val="40"/>
        </w:rPr>
        <w:t>.</w:t>
      </w:r>
    </w:p>
    <w:p w:rsidR="007C568A" w:rsidRPr="00B0336D"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4A5A1D">
        <w:rPr>
          <w:spacing w:val="2"/>
          <w:sz w:val="40"/>
          <w:szCs w:val="40"/>
        </w:rPr>
        <w:lastRenderedPageBreak/>
        <w:t xml:space="preserve"> Per</w:t>
      </w:r>
      <w:r w:rsidRPr="004A5A1D">
        <w:rPr>
          <w:spacing w:val="2"/>
          <w:sz w:val="40"/>
          <w:szCs w:val="40"/>
        </w:rPr>
        <w:softHyphen/>
        <w:t>sonal</w:t>
      </w:r>
      <w:r>
        <w:rPr>
          <w:spacing w:val="6"/>
          <w:sz w:val="40"/>
          <w:szCs w:val="40"/>
        </w:rPr>
        <w:t xml:space="preserve"> exposures to NO2 are</w:t>
      </w:r>
      <w:r w:rsidRPr="004A5A1D">
        <w:rPr>
          <w:spacing w:val="6"/>
          <w:sz w:val="40"/>
          <w:szCs w:val="40"/>
        </w:rPr>
        <w:t xml:space="preserve"> higher in homes </w:t>
      </w:r>
      <w:r w:rsidRPr="004A5A1D">
        <w:rPr>
          <w:spacing w:val="2"/>
          <w:sz w:val="40"/>
          <w:szCs w:val="40"/>
        </w:rPr>
        <w:t>having gas ranges</w:t>
      </w:r>
      <w:r>
        <w:rPr>
          <w:spacing w:val="2"/>
          <w:sz w:val="40"/>
          <w:szCs w:val="40"/>
        </w:rPr>
        <w:t xml:space="preserve"> as compared </w:t>
      </w:r>
      <w:r w:rsidRPr="004A5A1D">
        <w:rPr>
          <w:spacing w:val="2"/>
          <w:sz w:val="40"/>
          <w:szCs w:val="40"/>
        </w:rPr>
        <w:t xml:space="preserve"> </w:t>
      </w:r>
      <w:r w:rsidRPr="004A5A1D">
        <w:rPr>
          <w:spacing w:val="3"/>
          <w:sz w:val="40"/>
          <w:szCs w:val="40"/>
        </w:rPr>
        <w:t xml:space="preserve"> to those having electric ranges</w:t>
      </w:r>
      <w:r>
        <w:rPr>
          <w:spacing w:val="3"/>
          <w:sz w:val="40"/>
          <w:szCs w:val="40"/>
        </w:rPr>
        <w:t xml:space="preserve">. The gas ranges </w:t>
      </w:r>
      <w:r w:rsidRPr="004A5A1D">
        <w:rPr>
          <w:spacing w:val="2"/>
          <w:sz w:val="40"/>
          <w:szCs w:val="40"/>
        </w:rPr>
        <w:t xml:space="preserve">with pilot </w:t>
      </w:r>
      <w:r w:rsidRPr="004A5A1D">
        <w:rPr>
          <w:spacing w:val="3"/>
          <w:sz w:val="40"/>
          <w:szCs w:val="40"/>
        </w:rPr>
        <w:t xml:space="preserve">lights </w:t>
      </w:r>
      <w:r>
        <w:rPr>
          <w:spacing w:val="3"/>
          <w:sz w:val="40"/>
          <w:szCs w:val="40"/>
        </w:rPr>
        <w:t xml:space="preserve">have higher emissions as </w:t>
      </w:r>
      <w:r w:rsidRPr="004A5A1D">
        <w:rPr>
          <w:spacing w:val="3"/>
          <w:sz w:val="40"/>
          <w:szCs w:val="40"/>
        </w:rPr>
        <w:t xml:space="preserve">compared to </w:t>
      </w:r>
      <w:r>
        <w:rPr>
          <w:spacing w:val="3"/>
          <w:sz w:val="40"/>
          <w:szCs w:val="40"/>
        </w:rPr>
        <w:t xml:space="preserve">gas ranges without pilot lights. </w:t>
      </w:r>
    </w:p>
    <w:p w:rsidR="007C568A" w:rsidRPr="00B0336D"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B0336D">
        <w:rPr>
          <w:color w:val="000000" w:themeColor="text1"/>
          <w:spacing w:val="-5"/>
          <w:sz w:val="40"/>
          <w:szCs w:val="40"/>
        </w:rPr>
        <w:t xml:space="preserve"> The use of gas stoves is highly correlated</w:t>
      </w:r>
      <w:r w:rsidRPr="00B0336D">
        <w:rPr>
          <w:color w:val="000000" w:themeColor="text1"/>
          <w:spacing w:val="-5"/>
          <w:w w:val="175"/>
          <w:sz w:val="40"/>
          <w:szCs w:val="40"/>
          <w:vertAlign w:val="subscript"/>
        </w:rPr>
        <w:t xml:space="preserve"> </w:t>
      </w:r>
      <w:r w:rsidRPr="00B0336D">
        <w:rPr>
          <w:color w:val="000000" w:themeColor="text1"/>
          <w:spacing w:val="-3"/>
          <w:sz w:val="40"/>
          <w:szCs w:val="40"/>
        </w:rPr>
        <w:t xml:space="preserve">with indoor NO2. </w:t>
      </w:r>
      <w:r w:rsidRPr="00B0336D">
        <w:rPr>
          <w:color w:val="000000" w:themeColor="text1"/>
          <w:spacing w:val="3"/>
          <w:sz w:val="40"/>
          <w:szCs w:val="40"/>
        </w:rPr>
        <w:t xml:space="preserve"> The situation is even more severe</w:t>
      </w:r>
      <w:r w:rsidRPr="00B0336D">
        <w:rPr>
          <w:color w:val="000000" w:themeColor="text1"/>
          <w:spacing w:val="4"/>
          <w:sz w:val="40"/>
          <w:szCs w:val="40"/>
        </w:rPr>
        <w:t xml:space="preserve"> for homes with </w:t>
      </w:r>
      <w:r w:rsidRPr="00B0336D">
        <w:rPr>
          <w:color w:val="000000" w:themeColor="text1"/>
          <w:spacing w:val="4"/>
          <w:w w:val="85"/>
          <w:sz w:val="40"/>
          <w:szCs w:val="40"/>
        </w:rPr>
        <w:t xml:space="preserve">a </w:t>
      </w:r>
      <w:r w:rsidRPr="00B0336D">
        <w:rPr>
          <w:color w:val="000000" w:themeColor="text1"/>
          <w:spacing w:val="4"/>
          <w:sz w:val="40"/>
          <w:szCs w:val="40"/>
        </w:rPr>
        <w:t>kerosene space heater</w:t>
      </w:r>
    </w:p>
    <w:p w:rsidR="007C568A" w:rsidRPr="00B0336D" w:rsidRDefault="007C568A" w:rsidP="007C568A">
      <w:pPr>
        <w:pStyle w:val="ListParagraph"/>
        <w:numPr>
          <w:ilvl w:val="0"/>
          <w:numId w:val="100"/>
        </w:numPr>
        <w:autoSpaceDE w:val="0"/>
        <w:autoSpaceDN w:val="0"/>
        <w:adjustRightInd w:val="0"/>
        <w:spacing w:after="0" w:line="360" w:lineRule="auto"/>
        <w:rPr>
          <w:color w:val="000000" w:themeColor="text1"/>
          <w:sz w:val="40"/>
          <w:szCs w:val="40"/>
          <w:highlight w:val="magenta"/>
        </w:rPr>
      </w:pPr>
      <w:r w:rsidRPr="00B0336D">
        <w:rPr>
          <w:spacing w:val="3"/>
          <w:sz w:val="40"/>
          <w:szCs w:val="40"/>
        </w:rPr>
        <w:t xml:space="preserve"> </w:t>
      </w:r>
      <w:r w:rsidRPr="00B0336D">
        <w:rPr>
          <w:spacing w:val="4"/>
          <w:sz w:val="40"/>
          <w:szCs w:val="40"/>
        </w:rPr>
        <w:t>High concentrations of NO</w:t>
      </w:r>
      <w:r w:rsidRPr="00B0336D">
        <w:rPr>
          <w:spacing w:val="4"/>
          <w:sz w:val="40"/>
          <w:szCs w:val="40"/>
          <w:vertAlign w:val="subscript"/>
        </w:rPr>
        <w:t>2</w:t>
      </w:r>
      <w:r>
        <w:rPr>
          <w:spacing w:val="4"/>
          <w:sz w:val="40"/>
          <w:szCs w:val="40"/>
        </w:rPr>
        <w:t xml:space="preserve"> is also found </w:t>
      </w:r>
      <w:r w:rsidRPr="00B0336D">
        <w:rPr>
          <w:spacing w:val="3"/>
          <w:sz w:val="40"/>
          <w:szCs w:val="40"/>
        </w:rPr>
        <w:t xml:space="preserve">in </w:t>
      </w:r>
      <w:r w:rsidRPr="00B0336D">
        <w:rPr>
          <w:b/>
          <w:spacing w:val="3"/>
          <w:sz w:val="40"/>
          <w:szCs w:val="40"/>
        </w:rPr>
        <w:t xml:space="preserve">indoor skating rinks </w:t>
      </w:r>
      <w:r w:rsidRPr="00B0336D">
        <w:rPr>
          <w:spacing w:val="3"/>
          <w:sz w:val="40"/>
          <w:szCs w:val="40"/>
        </w:rPr>
        <w:t xml:space="preserve">where the use of ice </w:t>
      </w:r>
      <w:r w:rsidRPr="00B0336D">
        <w:rPr>
          <w:sz w:val="40"/>
          <w:szCs w:val="40"/>
        </w:rPr>
        <w:t xml:space="preserve">resurfacing machines powered by propane, gasoline, or </w:t>
      </w:r>
      <w:r w:rsidRPr="00B0336D">
        <w:rPr>
          <w:spacing w:val="1"/>
          <w:sz w:val="40"/>
          <w:szCs w:val="40"/>
        </w:rPr>
        <w:t xml:space="preserve">diesel fuel results in significant emissions </w:t>
      </w:r>
    </w:p>
    <w:p w:rsidR="007C568A" w:rsidRPr="002C73EB" w:rsidRDefault="007C568A" w:rsidP="007C568A">
      <w:pPr>
        <w:pStyle w:val="ListParagraph"/>
        <w:numPr>
          <w:ilvl w:val="0"/>
          <w:numId w:val="100"/>
        </w:numPr>
        <w:autoSpaceDE w:val="0"/>
        <w:autoSpaceDN w:val="0"/>
        <w:adjustRightInd w:val="0"/>
        <w:spacing w:after="0" w:line="360" w:lineRule="auto"/>
        <w:rPr>
          <w:sz w:val="40"/>
          <w:szCs w:val="40"/>
          <w:highlight w:val="magenta"/>
        </w:rPr>
      </w:pPr>
      <w:r w:rsidRPr="00E035FC">
        <w:rPr>
          <w:spacing w:val="1"/>
          <w:sz w:val="40"/>
          <w:szCs w:val="40"/>
        </w:rPr>
        <w:t xml:space="preserve"> </w:t>
      </w:r>
      <w:r w:rsidRPr="00E035FC">
        <w:rPr>
          <w:color w:val="000000" w:themeColor="text1"/>
          <w:spacing w:val="1"/>
          <w:sz w:val="40"/>
          <w:szCs w:val="40"/>
        </w:rPr>
        <w:t xml:space="preserve">The </w:t>
      </w:r>
      <w:r w:rsidRPr="00E035FC">
        <w:rPr>
          <w:color w:val="000000" w:themeColor="text1"/>
          <w:spacing w:val="-3"/>
          <w:sz w:val="40"/>
          <w:szCs w:val="40"/>
        </w:rPr>
        <w:t xml:space="preserve">effect of the particular fuel used on the indoor NO2 </w:t>
      </w:r>
      <w:r w:rsidRPr="00E035FC">
        <w:rPr>
          <w:color w:val="000000" w:themeColor="text1"/>
          <w:spacing w:val="-7"/>
          <w:sz w:val="40"/>
          <w:szCs w:val="40"/>
        </w:rPr>
        <w:t xml:space="preserve">concentrations is that Propane gave the </w:t>
      </w:r>
      <w:r w:rsidRPr="00E035FC">
        <w:rPr>
          <w:color w:val="000000" w:themeColor="text1"/>
          <w:spacing w:val="2"/>
          <w:sz w:val="40"/>
          <w:szCs w:val="40"/>
        </w:rPr>
        <w:t xml:space="preserve">highest values, followed by gasoline and diesel. </w:t>
      </w:r>
    </w:p>
    <w:p w:rsidR="007C568A" w:rsidRPr="002C73EB" w:rsidRDefault="007C568A" w:rsidP="007C568A">
      <w:pPr>
        <w:pStyle w:val="ListParagraph"/>
        <w:numPr>
          <w:ilvl w:val="0"/>
          <w:numId w:val="100"/>
        </w:numPr>
        <w:autoSpaceDE w:val="0"/>
        <w:autoSpaceDN w:val="0"/>
        <w:adjustRightInd w:val="0"/>
        <w:spacing w:after="0" w:line="360" w:lineRule="auto"/>
        <w:rPr>
          <w:sz w:val="40"/>
          <w:szCs w:val="40"/>
          <w:highlight w:val="magenta"/>
        </w:rPr>
      </w:pPr>
      <w:r w:rsidRPr="002C73EB">
        <w:rPr>
          <w:spacing w:val="-3"/>
          <w:sz w:val="40"/>
          <w:szCs w:val="40"/>
        </w:rPr>
        <w:t xml:space="preserve">In the </w:t>
      </w:r>
      <w:r w:rsidRPr="002C73EB">
        <w:rPr>
          <w:b/>
          <w:spacing w:val="-3"/>
          <w:sz w:val="40"/>
          <w:szCs w:val="40"/>
        </w:rPr>
        <w:t xml:space="preserve">absence of </w:t>
      </w:r>
      <w:r>
        <w:rPr>
          <w:spacing w:val="-3"/>
          <w:sz w:val="40"/>
          <w:szCs w:val="40"/>
        </w:rPr>
        <w:t xml:space="preserve">such sources of </w:t>
      </w:r>
      <w:proofErr w:type="spellStart"/>
      <w:r>
        <w:rPr>
          <w:spacing w:val="-3"/>
          <w:sz w:val="40"/>
          <w:szCs w:val="40"/>
        </w:rPr>
        <w:t>NOx</w:t>
      </w:r>
      <w:proofErr w:type="spellEnd"/>
      <w:r>
        <w:rPr>
          <w:spacing w:val="-3"/>
          <w:sz w:val="40"/>
          <w:szCs w:val="40"/>
        </w:rPr>
        <w:t xml:space="preserve">; </w:t>
      </w:r>
      <w:r w:rsidRPr="002C73EB">
        <w:rPr>
          <w:b/>
          <w:spacing w:val="-3"/>
          <w:sz w:val="40"/>
          <w:szCs w:val="40"/>
        </w:rPr>
        <w:t xml:space="preserve">indoor and </w:t>
      </w:r>
      <w:r>
        <w:rPr>
          <w:b/>
          <w:spacing w:val="-5"/>
          <w:sz w:val="40"/>
          <w:szCs w:val="40"/>
        </w:rPr>
        <w:t>outdoor concentrations are quite similar</w:t>
      </w:r>
      <w:r w:rsidRPr="002C73EB">
        <w:rPr>
          <w:spacing w:val="15"/>
          <w:sz w:val="40"/>
          <w:szCs w:val="40"/>
        </w:rPr>
        <w:t xml:space="preserve"> since removal of NO and NO</w:t>
      </w:r>
      <w:r>
        <w:rPr>
          <w:spacing w:val="15"/>
          <w:sz w:val="40"/>
          <w:szCs w:val="40"/>
        </w:rPr>
        <w:t xml:space="preserve">2 indoors </w:t>
      </w:r>
      <w:r>
        <w:rPr>
          <w:spacing w:val="2"/>
          <w:sz w:val="40"/>
          <w:szCs w:val="40"/>
        </w:rPr>
        <w:t xml:space="preserve">on surfaces </w:t>
      </w:r>
      <w:r w:rsidRPr="002C73EB">
        <w:rPr>
          <w:spacing w:val="2"/>
          <w:sz w:val="40"/>
          <w:szCs w:val="40"/>
        </w:rPr>
        <w:t xml:space="preserve">is relatively slow. </w:t>
      </w:r>
    </w:p>
    <w:p w:rsidR="007C568A" w:rsidRPr="002C73EB" w:rsidRDefault="007C568A" w:rsidP="007C568A">
      <w:pPr>
        <w:pStyle w:val="ListParagraph"/>
        <w:numPr>
          <w:ilvl w:val="0"/>
          <w:numId w:val="100"/>
        </w:numPr>
        <w:autoSpaceDE w:val="0"/>
        <w:autoSpaceDN w:val="0"/>
        <w:adjustRightInd w:val="0"/>
        <w:spacing w:after="0" w:line="360" w:lineRule="auto"/>
        <w:rPr>
          <w:sz w:val="40"/>
          <w:szCs w:val="40"/>
          <w:highlight w:val="magenta"/>
        </w:rPr>
      </w:pPr>
      <w:r w:rsidRPr="002C73EB">
        <w:rPr>
          <w:spacing w:val="-1"/>
          <w:sz w:val="40"/>
          <w:szCs w:val="40"/>
        </w:rPr>
        <w:lastRenderedPageBreak/>
        <w:t xml:space="preserve"> although the surface reaction of NO, is </w:t>
      </w:r>
      <w:r w:rsidRPr="002C73EB">
        <w:rPr>
          <w:spacing w:val="2"/>
          <w:sz w:val="40"/>
          <w:szCs w:val="40"/>
        </w:rPr>
        <w:t xml:space="preserve">relatively slow, it is still of interest since it generates </w:t>
      </w:r>
      <w:r>
        <w:rPr>
          <w:spacing w:val="-5"/>
          <w:sz w:val="40"/>
          <w:szCs w:val="40"/>
        </w:rPr>
        <w:t>nitrous acid (HONO)</w:t>
      </w:r>
      <w:r w:rsidRPr="002C73EB">
        <w:rPr>
          <w:spacing w:val="-5"/>
          <w:sz w:val="40"/>
          <w:szCs w:val="40"/>
        </w:rPr>
        <w:t xml:space="preserve"> </w:t>
      </w:r>
    </w:p>
    <w:p w:rsidR="007C568A" w:rsidRPr="002C73EB" w:rsidRDefault="007C568A" w:rsidP="007C568A">
      <w:pPr>
        <w:pStyle w:val="ListParagraph"/>
        <w:numPr>
          <w:ilvl w:val="0"/>
          <w:numId w:val="100"/>
        </w:numPr>
        <w:autoSpaceDE w:val="0"/>
        <w:autoSpaceDN w:val="0"/>
        <w:adjustRightInd w:val="0"/>
        <w:spacing w:after="0" w:line="360" w:lineRule="auto"/>
        <w:rPr>
          <w:sz w:val="40"/>
          <w:szCs w:val="40"/>
          <w:highlight w:val="magenta"/>
        </w:rPr>
      </w:pPr>
      <w:r w:rsidRPr="002C73EB">
        <w:rPr>
          <w:spacing w:val="-5"/>
          <w:sz w:val="40"/>
          <w:szCs w:val="40"/>
        </w:rPr>
        <w:t xml:space="preserve">Different surfaces found inside </w:t>
      </w:r>
      <w:r w:rsidRPr="002C73EB">
        <w:rPr>
          <w:spacing w:val="-6"/>
          <w:sz w:val="40"/>
          <w:szCs w:val="40"/>
        </w:rPr>
        <w:t xml:space="preserve">homes have been found </w:t>
      </w:r>
      <w:r>
        <w:rPr>
          <w:spacing w:val="-6"/>
          <w:sz w:val="40"/>
          <w:szCs w:val="40"/>
        </w:rPr>
        <w:t>t</w:t>
      </w:r>
      <w:r w:rsidRPr="002C73EB">
        <w:rPr>
          <w:spacing w:val="-6"/>
          <w:sz w:val="40"/>
          <w:szCs w:val="40"/>
        </w:rPr>
        <w:t>o have different removal rates</w:t>
      </w:r>
      <w:r w:rsidRPr="002C73EB">
        <w:rPr>
          <w:b/>
          <w:spacing w:val="-6"/>
          <w:sz w:val="40"/>
          <w:szCs w:val="40"/>
        </w:rPr>
        <w:t xml:space="preserve"> </w:t>
      </w:r>
      <w:r w:rsidRPr="002C73EB">
        <w:rPr>
          <w:spacing w:val="3"/>
          <w:sz w:val="40"/>
          <w:szCs w:val="40"/>
        </w:rPr>
        <w:t>for NO</w:t>
      </w:r>
      <w:r>
        <w:rPr>
          <w:spacing w:val="3"/>
          <w:sz w:val="40"/>
          <w:szCs w:val="40"/>
        </w:rPr>
        <w:t>2</w:t>
      </w:r>
      <w:r w:rsidRPr="002C73EB">
        <w:rPr>
          <w:spacing w:val="3"/>
          <w:sz w:val="40"/>
          <w:szCs w:val="40"/>
        </w:rPr>
        <w:t xml:space="preserve">. </w:t>
      </w:r>
      <w:r w:rsidRPr="002C73EB">
        <w:rPr>
          <w:spacing w:val="1"/>
          <w:sz w:val="40"/>
          <w:szCs w:val="40"/>
        </w:rPr>
        <w:t>Large varia</w:t>
      </w:r>
      <w:r w:rsidRPr="002C73EB">
        <w:rPr>
          <w:spacing w:val="1"/>
          <w:sz w:val="40"/>
          <w:szCs w:val="40"/>
        </w:rPr>
        <w:softHyphen/>
      </w:r>
      <w:r w:rsidRPr="002C73EB">
        <w:rPr>
          <w:spacing w:val="7"/>
          <w:sz w:val="40"/>
          <w:szCs w:val="40"/>
        </w:rPr>
        <w:t xml:space="preserve">tions in removal rate (and hence the formation of </w:t>
      </w:r>
      <w:r w:rsidRPr="002C73EB">
        <w:rPr>
          <w:spacing w:val="4"/>
          <w:sz w:val="40"/>
          <w:szCs w:val="40"/>
        </w:rPr>
        <w:t>product</w:t>
      </w:r>
      <w:r>
        <w:rPr>
          <w:spacing w:val="4"/>
          <w:sz w:val="40"/>
          <w:szCs w:val="40"/>
        </w:rPr>
        <w:t>s such as NO and HONO</w:t>
      </w:r>
      <w:r w:rsidRPr="002C73EB">
        <w:rPr>
          <w:spacing w:val="4"/>
          <w:sz w:val="40"/>
          <w:szCs w:val="40"/>
        </w:rPr>
        <w:t xml:space="preserve">) </w:t>
      </w:r>
      <w:r>
        <w:rPr>
          <w:b/>
          <w:spacing w:val="4"/>
          <w:sz w:val="40"/>
          <w:szCs w:val="40"/>
        </w:rPr>
        <w:t>are</w:t>
      </w:r>
      <w:r w:rsidRPr="002C73EB">
        <w:rPr>
          <w:b/>
          <w:spacing w:val="4"/>
          <w:sz w:val="40"/>
          <w:szCs w:val="40"/>
        </w:rPr>
        <w:t xml:space="preserve"> evi</w:t>
      </w:r>
      <w:r w:rsidRPr="002C73EB">
        <w:rPr>
          <w:b/>
          <w:spacing w:val="4"/>
          <w:sz w:val="40"/>
          <w:szCs w:val="40"/>
        </w:rPr>
        <w:softHyphen/>
      </w:r>
      <w:r w:rsidRPr="002C73EB">
        <w:rPr>
          <w:b/>
          <w:spacing w:val="-5"/>
          <w:sz w:val="40"/>
          <w:szCs w:val="40"/>
        </w:rPr>
        <w:t xml:space="preserve">dent, </w:t>
      </w:r>
      <w:r w:rsidRPr="002C73EB">
        <w:rPr>
          <w:spacing w:val="-5"/>
          <w:sz w:val="40"/>
          <w:szCs w:val="40"/>
        </w:rPr>
        <w:t xml:space="preserve">varying </w:t>
      </w:r>
      <w:r w:rsidRPr="002C73EB">
        <w:rPr>
          <w:b/>
          <w:spacing w:val="-5"/>
          <w:sz w:val="40"/>
          <w:szCs w:val="40"/>
        </w:rPr>
        <w:t xml:space="preserve">from negligible for plastic storm windows </w:t>
      </w:r>
      <w:r w:rsidRPr="002C73EB">
        <w:rPr>
          <w:b/>
          <w:spacing w:val="-6"/>
          <w:sz w:val="40"/>
          <w:szCs w:val="40"/>
        </w:rPr>
        <w:t>to quite large for wallboard.</w:t>
      </w:r>
    </w:p>
    <w:p w:rsidR="007C568A" w:rsidRPr="00A06A88" w:rsidRDefault="007C568A" w:rsidP="007C568A">
      <w:pPr>
        <w:pStyle w:val="ListParagraph"/>
        <w:numPr>
          <w:ilvl w:val="0"/>
          <w:numId w:val="100"/>
        </w:numPr>
        <w:autoSpaceDE w:val="0"/>
        <w:autoSpaceDN w:val="0"/>
        <w:adjustRightInd w:val="0"/>
        <w:spacing w:after="0" w:line="360" w:lineRule="auto"/>
        <w:rPr>
          <w:sz w:val="40"/>
          <w:szCs w:val="40"/>
          <w:highlight w:val="magenta"/>
        </w:rPr>
      </w:pPr>
      <w:r w:rsidRPr="00A06A88">
        <w:rPr>
          <w:spacing w:val="8"/>
          <w:sz w:val="40"/>
          <w:szCs w:val="40"/>
        </w:rPr>
        <w:t xml:space="preserve">In short, there is </w:t>
      </w:r>
      <w:r w:rsidRPr="00A06A88">
        <w:rPr>
          <w:spacing w:val="-2"/>
          <w:sz w:val="40"/>
          <w:szCs w:val="40"/>
        </w:rPr>
        <w:t xml:space="preserve">a variety of evidence that there are </w:t>
      </w:r>
      <w:r w:rsidRPr="00A06A88">
        <w:rPr>
          <w:spacing w:val="1"/>
          <w:sz w:val="40"/>
          <w:szCs w:val="40"/>
        </w:rPr>
        <w:t xml:space="preserve">higher levels of NO2 indoors when combustion sources </w:t>
      </w:r>
      <w:r w:rsidRPr="00A06A88">
        <w:rPr>
          <w:spacing w:val="3"/>
          <w:sz w:val="40"/>
          <w:szCs w:val="40"/>
        </w:rPr>
        <w:t xml:space="preserve">are present </w:t>
      </w:r>
    </w:p>
    <w:p w:rsidR="007C568A" w:rsidRPr="00B216E1" w:rsidRDefault="007C568A" w:rsidP="007C568A">
      <w:pPr>
        <w:pStyle w:val="ListParagraph"/>
        <w:numPr>
          <w:ilvl w:val="0"/>
          <w:numId w:val="100"/>
        </w:numPr>
        <w:autoSpaceDE w:val="0"/>
        <w:autoSpaceDN w:val="0"/>
        <w:adjustRightInd w:val="0"/>
        <w:spacing w:after="0" w:line="360" w:lineRule="auto"/>
        <w:rPr>
          <w:sz w:val="40"/>
          <w:szCs w:val="40"/>
          <w:highlight w:val="magenta"/>
        </w:rPr>
      </w:pPr>
      <w:r w:rsidRPr="00A06A88">
        <w:rPr>
          <w:spacing w:val="1"/>
          <w:sz w:val="40"/>
          <w:szCs w:val="40"/>
        </w:rPr>
        <w:t>Significant concentra</w:t>
      </w:r>
      <w:r w:rsidRPr="00A06A88">
        <w:rPr>
          <w:spacing w:val="1"/>
          <w:sz w:val="40"/>
          <w:szCs w:val="40"/>
        </w:rPr>
        <w:softHyphen/>
      </w:r>
      <w:r w:rsidRPr="00A06A88">
        <w:rPr>
          <w:spacing w:val="-1"/>
          <w:sz w:val="40"/>
          <w:szCs w:val="40"/>
        </w:rPr>
        <w:t xml:space="preserve">tions of HONO are generated both by a heterogeneous </w:t>
      </w:r>
      <w:r w:rsidRPr="00A06A88">
        <w:rPr>
          <w:spacing w:val="5"/>
          <w:sz w:val="40"/>
          <w:szCs w:val="40"/>
        </w:rPr>
        <w:t>reaction of NO</w:t>
      </w:r>
      <w:r>
        <w:rPr>
          <w:spacing w:val="5"/>
          <w:sz w:val="40"/>
          <w:szCs w:val="40"/>
        </w:rPr>
        <w:t>2</w:t>
      </w:r>
      <w:r w:rsidRPr="00A06A88">
        <w:rPr>
          <w:spacing w:val="5"/>
          <w:sz w:val="40"/>
          <w:szCs w:val="40"/>
        </w:rPr>
        <w:t xml:space="preserve"> on surfaces and by direct emissions </w:t>
      </w:r>
      <w:r w:rsidRPr="00A06A88">
        <w:rPr>
          <w:spacing w:val="1"/>
          <w:sz w:val="40"/>
          <w:szCs w:val="40"/>
        </w:rPr>
        <w:t>from combustion sources.</w:t>
      </w:r>
    </w:p>
    <w:p w:rsidR="007C568A" w:rsidRPr="00B216E1" w:rsidRDefault="007C568A" w:rsidP="007C568A">
      <w:pPr>
        <w:pStyle w:val="ListParagraph"/>
        <w:numPr>
          <w:ilvl w:val="0"/>
          <w:numId w:val="100"/>
        </w:numPr>
        <w:autoSpaceDE w:val="0"/>
        <w:autoSpaceDN w:val="0"/>
        <w:adjustRightInd w:val="0"/>
        <w:spacing w:after="0" w:line="360" w:lineRule="auto"/>
        <w:rPr>
          <w:sz w:val="40"/>
          <w:szCs w:val="40"/>
          <w:highlight w:val="magenta"/>
        </w:rPr>
      </w:pPr>
      <w:r>
        <w:rPr>
          <w:sz w:val="40"/>
          <w:szCs w:val="40"/>
        </w:rPr>
        <w:t>When the exhaust hood which is externally vented</w:t>
      </w:r>
      <w:r w:rsidRPr="00B216E1">
        <w:rPr>
          <w:sz w:val="40"/>
          <w:szCs w:val="40"/>
        </w:rPr>
        <w:t xml:space="preserve"> above the range </w:t>
      </w:r>
      <w:r>
        <w:rPr>
          <w:b/>
          <w:sz w:val="40"/>
          <w:szCs w:val="40"/>
        </w:rPr>
        <w:t>is</w:t>
      </w:r>
      <w:r w:rsidRPr="00B216E1">
        <w:rPr>
          <w:b/>
          <w:sz w:val="40"/>
          <w:szCs w:val="40"/>
        </w:rPr>
        <w:t xml:space="preserve"> turned </w:t>
      </w:r>
      <w:r w:rsidRPr="00B216E1">
        <w:rPr>
          <w:sz w:val="40"/>
          <w:szCs w:val="40"/>
        </w:rPr>
        <w:t>on, the NO</w:t>
      </w:r>
      <w:r w:rsidRPr="00B216E1">
        <w:rPr>
          <w:w w:val="95"/>
          <w:sz w:val="40"/>
          <w:szCs w:val="40"/>
          <w:vertAlign w:val="subscript"/>
        </w:rPr>
        <w:t>2</w:t>
      </w:r>
      <w:r w:rsidRPr="00B216E1">
        <w:rPr>
          <w:sz w:val="40"/>
          <w:szCs w:val="40"/>
        </w:rPr>
        <w:t xml:space="preserve"> and MONO decreased substantially. Similar production of </w:t>
      </w:r>
      <w:r w:rsidRPr="00B216E1">
        <w:rPr>
          <w:spacing w:val="3"/>
          <w:sz w:val="40"/>
          <w:szCs w:val="40"/>
        </w:rPr>
        <w:t xml:space="preserve">HONO </w:t>
      </w:r>
      <w:r w:rsidRPr="00B216E1">
        <w:rPr>
          <w:spacing w:val="3"/>
          <w:sz w:val="40"/>
          <w:szCs w:val="40"/>
        </w:rPr>
        <w:lastRenderedPageBreak/>
        <w:t xml:space="preserve">from kerosene and propane space heaters </w:t>
      </w:r>
      <w:r>
        <w:rPr>
          <w:spacing w:val="3"/>
          <w:sz w:val="40"/>
          <w:szCs w:val="40"/>
        </w:rPr>
        <w:t>is decreased.</w:t>
      </w:r>
      <w:r w:rsidRPr="00B216E1">
        <w:rPr>
          <w:spacing w:val="3"/>
          <w:sz w:val="40"/>
          <w:szCs w:val="40"/>
        </w:rPr>
        <w:t xml:space="preserve"> </w:t>
      </w:r>
    </w:p>
    <w:p w:rsidR="007C568A" w:rsidRDefault="007C568A" w:rsidP="007C568A">
      <w:pPr>
        <w:autoSpaceDE w:val="0"/>
        <w:autoSpaceDN w:val="0"/>
        <w:adjustRightInd w:val="0"/>
        <w:spacing w:after="0" w:line="360" w:lineRule="auto"/>
        <w:rPr>
          <w:sz w:val="40"/>
          <w:szCs w:val="40"/>
        </w:rPr>
      </w:pPr>
      <w:r>
        <w:rPr>
          <w:sz w:val="40"/>
          <w:szCs w:val="40"/>
          <w:highlight w:val="magenta"/>
        </w:rPr>
        <w:t xml:space="preserve">CO and SO2 </w:t>
      </w:r>
    </w:p>
    <w:p w:rsidR="006D3562" w:rsidRDefault="007C568A" w:rsidP="00C60E87">
      <w:pPr>
        <w:pStyle w:val="ListParagraph"/>
        <w:numPr>
          <w:ilvl w:val="0"/>
          <w:numId w:val="102"/>
        </w:numPr>
        <w:autoSpaceDE w:val="0"/>
        <w:autoSpaceDN w:val="0"/>
        <w:adjustRightInd w:val="0"/>
        <w:spacing w:after="0" w:line="360" w:lineRule="auto"/>
        <w:rPr>
          <w:sz w:val="40"/>
          <w:szCs w:val="40"/>
        </w:rPr>
      </w:pPr>
      <w:r>
        <w:rPr>
          <w:sz w:val="40"/>
          <w:szCs w:val="40"/>
        </w:rPr>
        <w:t>Combustion sources such as gas stoves and kerosene heaters are significant source of CO.</w:t>
      </w:r>
    </w:p>
    <w:p w:rsidR="007C568A" w:rsidRPr="006D3562" w:rsidRDefault="007C568A" w:rsidP="00C60E87">
      <w:pPr>
        <w:pStyle w:val="ListParagraph"/>
        <w:numPr>
          <w:ilvl w:val="0"/>
          <w:numId w:val="102"/>
        </w:numPr>
        <w:autoSpaceDE w:val="0"/>
        <w:autoSpaceDN w:val="0"/>
        <w:adjustRightInd w:val="0"/>
        <w:spacing w:after="0" w:line="360" w:lineRule="auto"/>
        <w:rPr>
          <w:sz w:val="40"/>
          <w:szCs w:val="40"/>
        </w:rPr>
      </w:pPr>
      <w:r w:rsidRPr="006D3562">
        <w:rPr>
          <w:b/>
          <w:spacing w:val="2"/>
          <w:sz w:val="40"/>
          <w:szCs w:val="40"/>
        </w:rPr>
        <w:t xml:space="preserve">The </w:t>
      </w:r>
      <w:r w:rsidRPr="006D3562">
        <w:rPr>
          <w:spacing w:val="2"/>
          <w:sz w:val="40"/>
          <w:szCs w:val="40"/>
        </w:rPr>
        <w:t xml:space="preserve">ratio of indoor to outdoor concentrations of CO </w:t>
      </w:r>
      <w:r w:rsidRPr="006D3562">
        <w:rPr>
          <w:spacing w:val="5"/>
          <w:sz w:val="40"/>
          <w:szCs w:val="40"/>
        </w:rPr>
        <w:t xml:space="preserve">in homes using gas stoves and </w:t>
      </w:r>
      <w:r w:rsidRPr="006D3562">
        <w:rPr>
          <w:spacing w:val="6"/>
          <w:sz w:val="40"/>
          <w:szCs w:val="40"/>
        </w:rPr>
        <w:t xml:space="preserve"> the highest ratios </w:t>
      </w:r>
      <w:r w:rsidRPr="006D3562">
        <w:rPr>
          <w:sz w:val="40"/>
          <w:szCs w:val="40"/>
        </w:rPr>
        <w:t xml:space="preserve">found close to the source;  higher CO levels </w:t>
      </w:r>
      <w:r w:rsidRPr="006D3562">
        <w:rPr>
          <w:spacing w:val="1"/>
          <w:sz w:val="40"/>
          <w:szCs w:val="40"/>
        </w:rPr>
        <w:t xml:space="preserve">indoors compared to outdoors are found  for </w:t>
      </w:r>
      <w:r w:rsidRPr="006D3562">
        <w:rPr>
          <w:spacing w:val="-1"/>
          <w:sz w:val="40"/>
          <w:szCs w:val="40"/>
        </w:rPr>
        <w:t xml:space="preserve">restaurants  using </w:t>
      </w:r>
      <w:r w:rsidRPr="006D3562">
        <w:rPr>
          <w:b/>
          <w:spacing w:val="-1"/>
          <w:sz w:val="40"/>
          <w:szCs w:val="40"/>
        </w:rPr>
        <w:t xml:space="preserve">charcoal burners </w:t>
      </w:r>
      <w:r w:rsidRPr="006D3562">
        <w:rPr>
          <w:spacing w:val="-5"/>
          <w:sz w:val="40"/>
          <w:szCs w:val="40"/>
        </w:rPr>
        <w:t xml:space="preserve">as </w:t>
      </w:r>
      <w:r w:rsidRPr="006D3562">
        <w:rPr>
          <w:b/>
          <w:spacing w:val="-5"/>
          <w:sz w:val="40"/>
          <w:szCs w:val="40"/>
        </w:rPr>
        <w:t>well as gas giving much higher concentrations.</w:t>
      </w:r>
    </w:p>
    <w:p w:rsidR="007C568A" w:rsidRPr="0025089D" w:rsidRDefault="007C568A" w:rsidP="00C60E87">
      <w:pPr>
        <w:pStyle w:val="ListParagraph"/>
        <w:numPr>
          <w:ilvl w:val="0"/>
          <w:numId w:val="102"/>
        </w:numPr>
        <w:autoSpaceDE w:val="0"/>
        <w:autoSpaceDN w:val="0"/>
        <w:adjustRightInd w:val="0"/>
        <w:spacing w:after="0" w:line="360" w:lineRule="auto"/>
        <w:rPr>
          <w:sz w:val="40"/>
          <w:szCs w:val="40"/>
        </w:rPr>
      </w:pPr>
      <w:r w:rsidRPr="0025089D">
        <w:rPr>
          <w:color w:val="090513"/>
          <w:spacing w:val="10"/>
          <w:sz w:val="40"/>
          <w:szCs w:val="40"/>
        </w:rPr>
        <w:t xml:space="preserve">The use of charcoal increases extremely this ratio. In buildings where motor vehicle exhaust can he </w:t>
      </w:r>
      <w:r w:rsidRPr="0025089D">
        <w:rPr>
          <w:color w:val="090513"/>
          <w:spacing w:val="8"/>
          <w:sz w:val="40"/>
          <w:szCs w:val="40"/>
        </w:rPr>
        <w:t>entrained from outdoors or attached parking garages, elevated indoor CO levels may also result</w:t>
      </w:r>
      <w:r w:rsidRPr="0025089D">
        <w:rPr>
          <w:color w:val="090513"/>
          <w:spacing w:val="2"/>
          <w:sz w:val="40"/>
          <w:szCs w:val="40"/>
        </w:rPr>
        <w:t>.</w:t>
      </w:r>
    </w:p>
    <w:p w:rsidR="007C568A" w:rsidRPr="0025089D" w:rsidRDefault="007C568A" w:rsidP="00C60E87">
      <w:pPr>
        <w:pStyle w:val="ListParagraph"/>
        <w:numPr>
          <w:ilvl w:val="0"/>
          <w:numId w:val="102"/>
        </w:numPr>
        <w:autoSpaceDE w:val="0"/>
        <w:autoSpaceDN w:val="0"/>
        <w:adjustRightInd w:val="0"/>
        <w:spacing w:after="0" w:line="360" w:lineRule="auto"/>
        <w:rPr>
          <w:sz w:val="40"/>
          <w:szCs w:val="40"/>
        </w:rPr>
      </w:pPr>
      <w:r w:rsidRPr="0025089D">
        <w:rPr>
          <w:color w:val="090513"/>
          <w:spacing w:val="14"/>
          <w:sz w:val="40"/>
          <w:szCs w:val="40"/>
        </w:rPr>
        <w:t xml:space="preserve">On the other hand, in homes and offices where </w:t>
      </w:r>
      <w:r w:rsidRPr="0025089D">
        <w:rPr>
          <w:color w:val="090513"/>
          <w:spacing w:val="11"/>
          <w:sz w:val="40"/>
          <w:szCs w:val="40"/>
        </w:rPr>
        <w:t xml:space="preserve">there was no direct indoor source of CO, the indoor </w:t>
      </w:r>
      <w:r w:rsidRPr="0025089D">
        <w:rPr>
          <w:color w:val="090513"/>
          <w:spacing w:val="10"/>
          <w:sz w:val="40"/>
          <w:szCs w:val="40"/>
        </w:rPr>
        <w:t xml:space="preserve">to outdoor ratio was about one, and sometimes less. </w:t>
      </w:r>
    </w:p>
    <w:p w:rsidR="006D3562" w:rsidRPr="006D3562" w:rsidRDefault="007C568A" w:rsidP="00C60E87">
      <w:pPr>
        <w:pStyle w:val="ListParagraph"/>
        <w:numPr>
          <w:ilvl w:val="0"/>
          <w:numId w:val="102"/>
        </w:numPr>
        <w:autoSpaceDE w:val="0"/>
        <w:autoSpaceDN w:val="0"/>
        <w:adjustRightInd w:val="0"/>
        <w:spacing w:after="0" w:line="360" w:lineRule="auto"/>
        <w:rPr>
          <w:sz w:val="40"/>
          <w:szCs w:val="40"/>
        </w:rPr>
      </w:pPr>
      <w:r w:rsidRPr="0025089D">
        <w:rPr>
          <w:color w:val="090513"/>
          <w:spacing w:val="14"/>
          <w:sz w:val="40"/>
          <w:szCs w:val="40"/>
        </w:rPr>
        <w:lastRenderedPageBreak/>
        <w:t xml:space="preserve">Given </w:t>
      </w:r>
      <w:r w:rsidRPr="0025089D">
        <w:rPr>
          <w:color w:val="090513"/>
          <w:spacing w:val="15"/>
          <w:sz w:val="40"/>
          <w:szCs w:val="40"/>
        </w:rPr>
        <w:t xml:space="preserve">that cars are major CO </w:t>
      </w:r>
      <w:r>
        <w:rPr>
          <w:color w:val="090513"/>
          <w:spacing w:val="15"/>
          <w:sz w:val="40"/>
          <w:szCs w:val="40"/>
        </w:rPr>
        <w:t>so</w:t>
      </w:r>
      <w:r w:rsidRPr="0025089D">
        <w:rPr>
          <w:color w:val="090513"/>
          <w:spacing w:val="15"/>
          <w:sz w:val="40"/>
          <w:szCs w:val="40"/>
        </w:rPr>
        <w:t xml:space="preserve">urces in urban areas, one </w:t>
      </w:r>
      <w:r w:rsidRPr="0025089D">
        <w:rPr>
          <w:color w:val="090513"/>
          <w:spacing w:val="6"/>
          <w:sz w:val="40"/>
          <w:szCs w:val="40"/>
        </w:rPr>
        <w:t>might expect higher concentrations of CO during com</w:t>
      </w:r>
      <w:r w:rsidRPr="0025089D">
        <w:rPr>
          <w:color w:val="090513"/>
          <w:spacing w:val="6"/>
          <w:sz w:val="40"/>
          <w:szCs w:val="40"/>
        </w:rPr>
        <w:softHyphen/>
        <w:t xml:space="preserve">mutes and this is indeed the case. </w:t>
      </w:r>
    </w:p>
    <w:p w:rsidR="006D3562" w:rsidRPr="006D3562" w:rsidRDefault="007C568A" w:rsidP="00C60E87">
      <w:pPr>
        <w:pStyle w:val="ListParagraph"/>
        <w:numPr>
          <w:ilvl w:val="0"/>
          <w:numId w:val="102"/>
        </w:numPr>
        <w:autoSpaceDE w:val="0"/>
        <w:autoSpaceDN w:val="0"/>
        <w:adjustRightInd w:val="0"/>
        <w:spacing w:after="0" w:line="360" w:lineRule="auto"/>
        <w:rPr>
          <w:sz w:val="40"/>
          <w:szCs w:val="40"/>
        </w:rPr>
      </w:pPr>
      <w:r w:rsidRPr="006D3562">
        <w:rPr>
          <w:color w:val="090513"/>
          <w:spacing w:val="22"/>
          <w:sz w:val="40"/>
          <w:szCs w:val="40"/>
        </w:rPr>
        <w:t>As is the case for CO, SO2</w:t>
      </w:r>
      <w:r w:rsidRPr="006D3562">
        <w:rPr>
          <w:color w:val="090513"/>
          <w:spacing w:val="22"/>
          <w:sz w:val="40"/>
          <w:szCs w:val="40"/>
        </w:rPr>
        <w:tab/>
      </w:r>
      <w:r w:rsidRPr="006D3562">
        <w:rPr>
          <w:color w:val="090513"/>
          <w:spacing w:val="12"/>
          <w:sz w:val="40"/>
          <w:szCs w:val="40"/>
        </w:rPr>
        <w:t xml:space="preserve">indoors and </w:t>
      </w:r>
      <w:r w:rsidRPr="006D3562">
        <w:rPr>
          <w:color w:val="090513"/>
          <w:spacing w:val="5"/>
          <w:sz w:val="40"/>
          <w:szCs w:val="40"/>
        </w:rPr>
        <w:t xml:space="preserve">outdoors tend to be similar if there are no combustion </w:t>
      </w:r>
      <w:r w:rsidRPr="006D3562">
        <w:rPr>
          <w:color w:val="090513"/>
          <w:spacing w:val="7"/>
          <w:sz w:val="40"/>
          <w:szCs w:val="40"/>
        </w:rPr>
        <w:t xml:space="preserve">sources indoors. </w:t>
      </w:r>
    </w:p>
    <w:p w:rsidR="007C568A" w:rsidRPr="006D3562" w:rsidRDefault="007C568A" w:rsidP="00C60E87">
      <w:pPr>
        <w:pStyle w:val="ListParagraph"/>
        <w:numPr>
          <w:ilvl w:val="0"/>
          <w:numId w:val="102"/>
        </w:numPr>
        <w:autoSpaceDE w:val="0"/>
        <w:autoSpaceDN w:val="0"/>
        <w:adjustRightInd w:val="0"/>
        <w:spacing w:after="0" w:line="360" w:lineRule="auto"/>
        <w:rPr>
          <w:sz w:val="40"/>
          <w:szCs w:val="40"/>
        </w:rPr>
      </w:pPr>
      <w:r w:rsidRPr="006D3562">
        <w:rPr>
          <w:color w:val="090513"/>
          <w:spacing w:val="7"/>
          <w:sz w:val="40"/>
          <w:szCs w:val="40"/>
        </w:rPr>
        <w:t xml:space="preserve">On </w:t>
      </w:r>
      <w:r w:rsidRPr="006D3562">
        <w:rPr>
          <w:color w:val="090513"/>
          <w:spacing w:val="11"/>
          <w:sz w:val="40"/>
          <w:szCs w:val="40"/>
        </w:rPr>
        <w:t xml:space="preserve">the other hand, quite high SO2 concentrations can </w:t>
      </w:r>
      <w:r w:rsidRPr="006D3562">
        <w:rPr>
          <w:color w:val="090513"/>
          <w:spacing w:val="6"/>
          <w:sz w:val="40"/>
          <w:szCs w:val="40"/>
        </w:rPr>
        <w:t>result when there are indoor combustion sources</w:t>
      </w:r>
      <w:r w:rsidRPr="006D3562">
        <w:rPr>
          <w:color w:val="090513"/>
          <w:spacing w:val="10"/>
          <w:sz w:val="40"/>
          <w:szCs w:val="40"/>
        </w:rPr>
        <w:t xml:space="preserve">, where unvented stoves using coal </w:t>
      </w:r>
      <w:r w:rsidRPr="006D3562">
        <w:rPr>
          <w:color w:val="090513"/>
          <w:spacing w:val="8"/>
          <w:sz w:val="40"/>
          <w:szCs w:val="40"/>
        </w:rPr>
        <w:t xml:space="preserve">are used extensively for cooking and heating, average </w:t>
      </w:r>
      <w:r w:rsidRPr="006D3562">
        <w:rPr>
          <w:color w:val="090513"/>
          <w:spacing w:val="10"/>
          <w:sz w:val="40"/>
          <w:szCs w:val="40"/>
        </w:rPr>
        <w:t>SO</w:t>
      </w:r>
      <w:r w:rsidRPr="006D3562">
        <w:rPr>
          <w:color w:val="090513"/>
          <w:spacing w:val="10"/>
          <w:w w:val="105"/>
          <w:sz w:val="40"/>
          <w:szCs w:val="40"/>
          <w:vertAlign w:val="subscript"/>
        </w:rPr>
        <w:t>2</w:t>
      </w:r>
      <w:r w:rsidRPr="006D3562">
        <w:rPr>
          <w:color w:val="090513"/>
          <w:spacing w:val="10"/>
          <w:sz w:val="40"/>
          <w:szCs w:val="40"/>
        </w:rPr>
        <w:t xml:space="preserve"> levels indoors are high during winter than during the summer. </w:t>
      </w:r>
    </w:p>
    <w:p w:rsidR="007C568A" w:rsidRDefault="007C568A" w:rsidP="007C568A">
      <w:pPr>
        <w:tabs>
          <w:tab w:val="right" w:pos="4114"/>
        </w:tabs>
        <w:autoSpaceDE w:val="0"/>
        <w:autoSpaceDN w:val="0"/>
        <w:adjustRightInd w:val="0"/>
        <w:spacing w:after="0" w:line="360" w:lineRule="auto"/>
        <w:ind w:left="-144"/>
        <w:rPr>
          <w:sz w:val="40"/>
          <w:szCs w:val="40"/>
        </w:rPr>
      </w:pPr>
      <w:r w:rsidRPr="00EF5097">
        <w:rPr>
          <w:sz w:val="40"/>
          <w:szCs w:val="40"/>
          <w:highlight w:val="magenta"/>
        </w:rPr>
        <w:t>Volatile organic compounds</w:t>
      </w:r>
      <w:r>
        <w:rPr>
          <w:sz w:val="40"/>
          <w:szCs w:val="40"/>
        </w:rPr>
        <w:t xml:space="preserve"> </w:t>
      </w:r>
    </w:p>
    <w:p w:rsidR="007C568A" w:rsidRPr="00EF5097" w:rsidRDefault="007C568A" w:rsidP="00C60E87">
      <w:pPr>
        <w:pStyle w:val="ListParagraph"/>
        <w:numPr>
          <w:ilvl w:val="0"/>
          <w:numId w:val="104"/>
        </w:numPr>
        <w:tabs>
          <w:tab w:val="right" w:pos="4114"/>
        </w:tabs>
        <w:autoSpaceDE w:val="0"/>
        <w:autoSpaceDN w:val="0"/>
        <w:adjustRightInd w:val="0"/>
        <w:spacing w:after="0" w:line="360" w:lineRule="auto"/>
        <w:rPr>
          <w:rFonts w:cstheme="minorBidi"/>
          <w:sz w:val="40"/>
          <w:szCs w:val="40"/>
        </w:rPr>
      </w:pPr>
      <w:r w:rsidRPr="00EF5097">
        <w:rPr>
          <w:color w:val="090513"/>
          <w:spacing w:val="11"/>
          <w:sz w:val="40"/>
          <w:szCs w:val="40"/>
        </w:rPr>
        <w:t xml:space="preserve"> </w:t>
      </w:r>
      <w:r w:rsidRPr="00EF5097">
        <w:rPr>
          <w:color w:val="090513"/>
          <w:spacing w:val="9"/>
          <w:sz w:val="40"/>
          <w:szCs w:val="40"/>
        </w:rPr>
        <w:t>There are three sources/cate</w:t>
      </w:r>
      <w:r>
        <w:rPr>
          <w:color w:val="090513"/>
          <w:spacing w:val="9"/>
          <w:sz w:val="40"/>
          <w:szCs w:val="40"/>
        </w:rPr>
        <w:t>gories for VOC</w:t>
      </w:r>
      <w:r w:rsidRPr="00EF5097">
        <w:rPr>
          <w:color w:val="090513"/>
          <w:spacing w:val="9"/>
          <w:sz w:val="40"/>
          <w:szCs w:val="40"/>
        </w:rPr>
        <w:t xml:space="preserve"> </w:t>
      </w:r>
    </w:p>
    <w:p w:rsidR="007C568A" w:rsidRPr="00EF5097" w:rsidRDefault="007C568A" w:rsidP="00C60E87">
      <w:pPr>
        <w:pStyle w:val="ListParagraph"/>
        <w:numPr>
          <w:ilvl w:val="0"/>
          <w:numId w:val="105"/>
        </w:numPr>
        <w:tabs>
          <w:tab w:val="right" w:pos="4114"/>
        </w:tabs>
        <w:autoSpaceDE w:val="0"/>
        <w:autoSpaceDN w:val="0"/>
        <w:adjustRightInd w:val="0"/>
        <w:spacing w:after="0" w:line="360" w:lineRule="auto"/>
        <w:rPr>
          <w:rFonts w:cstheme="minorBidi"/>
          <w:sz w:val="40"/>
          <w:szCs w:val="40"/>
        </w:rPr>
      </w:pPr>
      <w:r w:rsidRPr="00EF5097">
        <w:rPr>
          <w:color w:val="090513"/>
          <w:spacing w:val="9"/>
          <w:sz w:val="40"/>
          <w:szCs w:val="40"/>
        </w:rPr>
        <w:t>En</w:t>
      </w:r>
      <w:r w:rsidRPr="00EF5097">
        <w:rPr>
          <w:color w:val="090513"/>
          <w:spacing w:val="9"/>
          <w:sz w:val="40"/>
          <w:szCs w:val="40"/>
        </w:rPr>
        <w:softHyphen/>
        <w:t>trainment</w:t>
      </w:r>
      <w:r w:rsidRPr="00EF5097">
        <w:rPr>
          <w:color w:val="090513"/>
          <w:spacing w:val="10"/>
          <w:sz w:val="40"/>
          <w:szCs w:val="40"/>
        </w:rPr>
        <w:t xml:space="preserve"> of air from outside the building</w:t>
      </w:r>
    </w:p>
    <w:p w:rsidR="007C568A" w:rsidRPr="00EF5097" w:rsidRDefault="007C568A" w:rsidP="00C60E87">
      <w:pPr>
        <w:pStyle w:val="ListParagraph"/>
        <w:numPr>
          <w:ilvl w:val="0"/>
          <w:numId w:val="105"/>
        </w:numPr>
        <w:tabs>
          <w:tab w:val="right" w:pos="4114"/>
        </w:tabs>
        <w:autoSpaceDE w:val="0"/>
        <w:autoSpaceDN w:val="0"/>
        <w:adjustRightInd w:val="0"/>
        <w:spacing w:after="0" w:line="360" w:lineRule="auto"/>
        <w:rPr>
          <w:rFonts w:cstheme="minorBidi"/>
          <w:sz w:val="40"/>
          <w:szCs w:val="40"/>
        </w:rPr>
      </w:pPr>
      <w:r w:rsidRPr="00EF5097">
        <w:rPr>
          <w:color w:val="090513"/>
          <w:spacing w:val="10"/>
          <w:sz w:val="40"/>
          <w:szCs w:val="40"/>
        </w:rPr>
        <w:t>emis</w:t>
      </w:r>
      <w:r w:rsidRPr="00EF5097">
        <w:rPr>
          <w:color w:val="090513"/>
          <w:spacing w:val="10"/>
          <w:sz w:val="40"/>
          <w:szCs w:val="40"/>
        </w:rPr>
        <w:softHyphen/>
      </w:r>
      <w:r w:rsidRPr="00EF5097">
        <w:rPr>
          <w:color w:val="090513"/>
          <w:spacing w:val="6"/>
          <w:sz w:val="40"/>
          <w:szCs w:val="40"/>
        </w:rPr>
        <w:t>sion</w:t>
      </w:r>
      <w:r>
        <w:rPr>
          <w:color w:val="090513"/>
          <w:spacing w:val="6"/>
          <w:sz w:val="40"/>
          <w:szCs w:val="40"/>
        </w:rPr>
        <w:t xml:space="preserve"> from building materials</w:t>
      </w:r>
    </w:p>
    <w:p w:rsidR="007C568A" w:rsidRPr="00EF5097" w:rsidRDefault="007C568A" w:rsidP="00C60E87">
      <w:pPr>
        <w:pStyle w:val="ListParagraph"/>
        <w:numPr>
          <w:ilvl w:val="0"/>
          <w:numId w:val="105"/>
        </w:numPr>
        <w:tabs>
          <w:tab w:val="right" w:pos="4114"/>
        </w:tabs>
        <w:autoSpaceDE w:val="0"/>
        <w:autoSpaceDN w:val="0"/>
        <w:adjustRightInd w:val="0"/>
        <w:spacing w:after="0" w:line="360" w:lineRule="auto"/>
        <w:rPr>
          <w:rFonts w:cstheme="minorBidi"/>
          <w:sz w:val="40"/>
          <w:szCs w:val="40"/>
        </w:rPr>
      </w:pPr>
      <w:r w:rsidRPr="00EF5097">
        <w:rPr>
          <w:color w:val="090513"/>
          <w:spacing w:val="6"/>
          <w:sz w:val="40"/>
          <w:szCs w:val="40"/>
        </w:rPr>
        <w:t>Human activities inside buildings.</w:t>
      </w:r>
    </w:p>
    <w:p w:rsidR="007C568A" w:rsidRPr="00EF5097" w:rsidRDefault="007C568A" w:rsidP="00C60E87">
      <w:pPr>
        <w:pStyle w:val="ListParagraph"/>
        <w:numPr>
          <w:ilvl w:val="0"/>
          <w:numId w:val="104"/>
        </w:numPr>
        <w:spacing w:line="360" w:lineRule="auto"/>
        <w:rPr>
          <w:color w:val="090513"/>
          <w:spacing w:val="7"/>
          <w:sz w:val="40"/>
          <w:szCs w:val="40"/>
        </w:rPr>
      </w:pPr>
      <w:r w:rsidRPr="00EF5097">
        <w:rPr>
          <w:color w:val="090513"/>
          <w:spacing w:val="7"/>
          <w:sz w:val="40"/>
          <w:szCs w:val="40"/>
        </w:rPr>
        <w:lastRenderedPageBreak/>
        <w:t>As might be expected given the nature of the s</w:t>
      </w:r>
      <w:r>
        <w:rPr>
          <w:color w:val="090513"/>
          <w:spacing w:val="7"/>
          <w:sz w:val="40"/>
          <w:szCs w:val="40"/>
        </w:rPr>
        <w:t>ources, a very large variety of organic compounds are</w:t>
      </w:r>
      <w:r w:rsidRPr="00EF5097">
        <w:rPr>
          <w:color w:val="090513"/>
          <w:spacing w:val="7"/>
          <w:sz w:val="40"/>
          <w:szCs w:val="40"/>
        </w:rPr>
        <w:t xml:space="preserve"> </w:t>
      </w:r>
      <w:r>
        <w:rPr>
          <w:color w:val="090513"/>
          <w:spacing w:val="9"/>
          <w:sz w:val="40"/>
          <w:szCs w:val="40"/>
        </w:rPr>
        <w:t xml:space="preserve">identified </w:t>
      </w:r>
      <w:r w:rsidRPr="00EF5097">
        <w:rPr>
          <w:color w:val="090513"/>
          <w:spacing w:val="9"/>
          <w:sz w:val="40"/>
          <w:szCs w:val="40"/>
        </w:rPr>
        <w:t xml:space="preserve">indoors </w:t>
      </w:r>
    </w:p>
    <w:p w:rsidR="007C568A" w:rsidRPr="00CE2544" w:rsidRDefault="007C568A" w:rsidP="00C60E87">
      <w:pPr>
        <w:pStyle w:val="ListParagraph"/>
        <w:numPr>
          <w:ilvl w:val="0"/>
          <w:numId w:val="104"/>
        </w:numPr>
        <w:spacing w:line="360" w:lineRule="auto"/>
        <w:rPr>
          <w:color w:val="090513"/>
          <w:spacing w:val="7"/>
          <w:sz w:val="40"/>
          <w:szCs w:val="40"/>
        </w:rPr>
      </w:pPr>
      <w:r>
        <w:rPr>
          <w:color w:val="090513"/>
          <w:spacing w:val="5"/>
          <w:sz w:val="40"/>
          <w:szCs w:val="40"/>
        </w:rPr>
        <w:t xml:space="preserve"> </w:t>
      </w:r>
      <w:r w:rsidRPr="00EF5097">
        <w:rPr>
          <w:color w:val="090513"/>
          <w:spacing w:val="7"/>
          <w:sz w:val="40"/>
          <w:szCs w:val="40"/>
        </w:rPr>
        <w:t>Hundreds</w:t>
      </w:r>
      <w:r>
        <w:rPr>
          <w:color w:val="090513"/>
          <w:spacing w:val="7"/>
          <w:sz w:val="40"/>
          <w:szCs w:val="40"/>
        </w:rPr>
        <w:t xml:space="preserve"> of different compounds, </w:t>
      </w:r>
      <w:r w:rsidRPr="00EF5097">
        <w:rPr>
          <w:color w:val="090513"/>
          <w:spacing w:val="7"/>
          <w:sz w:val="40"/>
          <w:szCs w:val="40"/>
        </w:rPr>
        <w:t>with the particu</w:t>
      </w:r>
      <w:r w:rsidRPr="00EF5097">
        <w:rPr>
          <w:color w:val="090513"/>
          <w:spacing w:val="7"/>
          <w:sz w:val="40"/>
          <w:szCs w:val="40"/>
        </w:rPr>
        <w:softHyphen/>
      </w:r>
      <w:r w:rsidRPr="00EF5097">
        <w:rPr>
          <w:color w:val="090513"/>
          <w:spacing w:val="6"/>
          <w:sz w:val="40"/>
          <w:szCs w:val="40"/>
        </w:rPr>
        <w:t xml:space="preserve">lar species </w:t>
      </w:r>
      <w:r>
        <w:rPr>
          <w:color w:val="090513"/>
          <w:spacing w:val="6"/>
          <w:sz w:val="40"/>
          <w:szCs w:val="40"/>
        </w:rPr>
        <w:t xml:space="preserve">can be found </w:t>
      </w:r>
      <w:r w:rsidRPr="00EF5097">
        <w:rPr>
          <w:color w:val="090513"/>
          <w:spacing w:val="6"/>
          <w:sz w:val="40"/>
          <w:szCs w:val="40"/>
        </w:rPr>
        <w:t xml:space="preserve">and their concentrations depending on the particular sources present as well as the air exchange </w:t>
      </w:r>
      <w:proofErr w:type="spellStart"/>
      <w:r>
        <w:rPr>
          <w:color w:val="090513"/>
          <w:spacing w:val="6"/>
          <w:sz w:val="40"/>
          <w:szCs w:val="40"/>
        </w:rPr>
        <w:t>retes</w:t>
      </w:r>
      <w:proofErr w:type="spellEnd"/>
    </w:p>
    <w:p w:rsidR="007C568A" w:rsidRPr="0093134D" w:rsidRDefault="007C568A" w:rsidP="00C60E87">
      <w:pPr>
        <w:pStyle w:val="ListParagraph"/>
        <w:numPr>
          <w:ilvl w:val="0"/>
          <w:numId w:val="104"/>
        </w:numPr>
        <w:spacing w:line="360" w:lineRule="auto"/>
        <w:rPr>
          <w:color w:val="090513"/>
          <w:spacing w:val="7"/>
          <w:sz w:val="40"/>
          <w:szCs w:val="40"/>
        </w:rPr>
      </w:pPr>
      <w:r>
        <w:rPr>
          <w:color w:val="090513"/>
          <w:spacing w:val="12"/>
          <w:sz w:val="40"/>
          <w:szCs w:val="40"/>
        </w:rPr>
        <w:t>Because of the VOC s</w:t>
      </w:r>
      <w:r w:rsidRPr="00EF5097">
        <w:rPr>
          <w:color w:val="090513"/>
          <w:spacing w:val="12"/>
          <w:sz w:val="40"/>
          <w:szCs w:val="40"/>
        </w:rPr>
        <w:t xml:space="preserve">ources present indoors, </w:t>
      </w:r>
      <w:r w:rsidRPr="00EF5097">
        <w:rPr>
          <w:color w:val="090513"/>
          <w:spacing w:val="10"/>
          <w:sz w:val="40"/>
          <w:szCs w:val="40"/>
        </w:rPr>
        <w:t xml:space="preserve">the indoor-to-outdoor concentration ratios are quite </w:t>
      </w:r>
      <w:r w:rsidRPr="00EF5097">
        <w:rPr>
          <w:color w:val="090513"/>
          <w:spacing w:val="8"/>
          <w:sz w:val="40"/>
          <w:szCs w:val="40"/>
        </w:rPr>
        <w:t>laree for many compounds</w:t>
      </w:r>
    </w:p>
    <w:p w:rsidR="007C568A" w:rsidRPr="0093134D" w:rsidRDefault="007C568A" w:rsidP="007C568A">
      <w:pPr>
        <w:pStyle w:val="ListParagraph"/>
        <w:spacing w:line="360" w:lineRule="auto"/>
        <w:ind w:left="576"/>
        <w:rPr>
          <w:color w:val="090513"/>
          <w:spacing w:val="7"/>
          <w:sz w:val="40"/>
          <w:szCs w:val="40"/>
        </w:rPr>
      </w:pPr>
      <w:r w:rsidRPr="0093134D">
        <w:rPr>
          <w:color w:val="090513"/>
          <w:spacing w:val="9"/>
          <w:sz w:val="40"/>
          <w:szCs w:val="40"/>
          <w:highlight w:val="darkYellow"/>
        </w:rPr>
        <w:t>En</w:t>
      </w:r>
      <w:r w:rsidRPr="0093134D">
        <w:rPr>
          <w:color w:val="090513"/>
          <w:spacing w:val="9"/>
          <w:sz w:val="40"/>
          <w:szCs w:val="40"/>
          <w:highlight w:val="darkYellow"/>
        </w:rPr>
        <w:softHyphen/>
        <w:t>trainment</w:t>
      </w:r>
      <w:r w:rsidRPr="0093134D">
        <w:rPr>
          <w:color w:val="090513"/>
          <w:spacing w:val="10"/>
          <w:sz w:val="40"/>
          <w:szCs w:val="40"/>
          <w:highlight w:val="darkYellow"/>
        </w:rPr>
        <w:t xml:space="preserve"> of air from outside the building</w:t>
      </w:r>
    </w:p>
    <w:p w:rsidR="007C568A" w:rsidRDefault="007C568A" w:rsidP="00C60E87">
      <w:pPr>
        <w:pStyle w:val="ListParagraph"/>
        <w:numPr>
          <w:ilvl w:val="0"/>
          <w:numId w:val="104"/>
        </w:numPr>
        <w:spacing w:line="360" w:lineRule="auto"/>
        <w:rPr>
          <w:color w:val="090513"/>
          <w:spacing w:val="7"/>
          <w:sz w:val="40"/>
          <w:szCs w:val="40"/>
        </w:rPr>
      </w:pPr>
      <w:r w:rsidRPr="0093134D">
        <w:rPr>
          <w:color w:val="090513"/>
          <w:spacing w:val="2"/>
          <w:sz w:val="40"/>
          <w:szCs w:val="40"/>
        </w:rPr>
        <w:t xml:space="preserve">Sources from Entrainment </w:t>
      </w:r>
      <w:r w:rsidRPr="0093134D">
        <w:rPr>
          <w:color w:val="090513"/>
          <w:spacing w:val="10"/>
          <w:sz w:val="40"/>
          <w:szCs w:val="40"/>
        </w:rPr>
        <w:t xml:space="preserve">of outdoor air </w:t>
      </w:r>
      <w:r>
        <w:rPr>
          <w:color w:val="090513"/>
          <w:spacing w:val="10"/>
          <w:sz w:val="40"/>
          <w:szCs w:val="40"/>
        </w:rPr>
        <w:t>t</w:t>
      </w:r>
      <w:r w:rsidRPr="0093134D">
        <w:rPr>
          <w:color w:val="090513"/>
          <w:spacing w:val="10"/>
          <w:sz w:val="40"/>
          <w:szCs w:val="40"/>
        </w:rPr>
        <w:t xml:space="preserve">hrough ventilation systems brings with </w:t>
      </w:r>
      <w:r w:rsidRPr="0093134D">
        <w:rPr>
          <w:color w:val="090513"/>
          <w:spacing w:val="8"/>
          <w:sz w:val="40"/>
          <w:szCs w:val="40"/>
        </w:rPr>
        <w:t>it the species found in ambient air</w:t>
      </w:r>
      <w:r w:rsidRPr="0093134D">
        <w:rPr>
          <w:color w:val="090513"/>
          <w:spacing w:val="4"/>
          <w:sz w:val="40"/>
          <w:szCs w:val="40"/>
        </w:rPr>
        <w:t xml:space="preserve">. Some of them such as </w:t>
      </w:r>
      <w:r w:rsidRPr="0093134D">
        <w:rPr>
          <w:color w:val="090513"/>
          <w:spacing w:val="8"/>
          <w:sz w:val="40"/>
          <w:szCs w:val="40"/>
        </w:rPr>
        <w:t xml:space="preserve">HNO3 and to a lesser extent O3 can be removed on </w:t>
      </w:r>
      <w:r w:rsidRPr="0093134D">
        <w:rPr>
          <w:color w:val="090513"/>
          <w:spacing w:val="5"/>
          <w:sz w:val="40"/>
          <w:szCs w:val="40"/>
        </w:rPr>
        <w:t xml:space="preserve">surfaces such as those in air conditioning systems, and </w:t>
      </w:r>
      <w:r w:rsidRPr="0093134D">
        <w:rPr>
          <w:color w:val="090513"/>
          <w:spacing w:val="4"/>
          <w:sz w:val="40"/>
          <w:szCs w:val="40"/>
        </w:rPr>
        <w:t xml:space="preserve">hence the indoor concentrations tend to be lower than </w:t>
      </w:r>
      <w:r w:rsidRPr="0093134D">
        <w:rPr>
          <w:color w:val="090513"/>
          <w:spacing w:val="3"/>
          <w:sz w:val="40"/>
          <w:szCs w:val="40"/>
        </w:rPr>
        <w:t xml:space="preserve">those outdoors. Others such as NO tend to have similar </w:t>
      </w:r>
      <w:r w:rsidRPr="0093134D">
        <w:rPr>
          <w:color w:val="090513"/>
          <w:spacing w:val="9"/>
          <w:sz w:val="40"/>
          <w:szCs w:val="40"/>
        </w:rPr>
        <w:t xml:space="preserve">concentrations indoors and outdoors if there are </w:t>
      </w:r>
      <w:r w:rsidRPr="0093134D">
        <w:rPr>
          <w:i/>
          <w:color w:val="090513"/>
          <w:spacing w:val="9"/>
          <w:sz w:val="40"/>
          <w:szCs w:val="40"/>
        </w:rPr>
        <w:t xml:space="preserve">no </w:t>
      </w:r>
      <w:r w:rsidRPr="0093134D">
        <w:rPr>
          <w:color w:val="090513"/>
          <w:spacing w:val="9"/>
          <w:sz w:val="40"/>
          <w:szCs w:val="40"/>
        </w:rPr>
        <w:lastRenderedPageBreak/>
        <w:t xml:space="preserve">significant combustion sources indoors. </w:t>
      </w:r>
      <w:r w:rsidRPr="0093134D">
        <w:rPr>
          <w:color w:val="090513"/>
          <w:spacing w:val="5"/>
          <w:sz w:val="40"/>
          <w:szCs w:val="40"/>
        </w:rPr>
        <w:t>In the case of hydrocarbons the concen</w:t>
      </w:r>
      <w:r w:rsidRPr="0093134D">
        <w:rPr>
          <w:color w:val="090513"/>
          <w:spacing w:val="11"/>
          <w:sz w:val="40"/>
          <w:szCs w:val="40"/>
        </w:rPr>
        <w:t xml:space="preserve">trations of compounds that do not have significant </w:t>
      </w:r>
      <w:r w:rsidRPr="0093134D">
        <w:rPr>
          <w:color w:val="090513"/>
          <w:spacing w:val="16"/>
          <w:sz w:val="40"/>
          <w:szCs w:val="40"/>
        </w:rPr>
        <w:t xml:space="preserve">indoor source tend to be about the same as the </w:t>
      </w:r>
      <w:r w:rsidRPr="0093134D">
        <w:rPr>
          <w:color w:val="090513"/>
          <w:spacing w:val="7"/>
          <w:sz w:val="40"/>
          <w:szCs w:val="40"/>
        </w:rPr>
        <w:t xml:space="preserve">outdoor concentrations. </w:t>
      </w:r>
    </w:p>
    <w:p w:rsidR="007C568A" w:rsidRDefault="007C568A" w:rsidP="00C60E87">
      <w:pPr>
        <w:pStyle w:val="ListParagraph"/>
        <w:numPr>
          <w:ilvl w:val="0"/>
          <w:numId w:val="104"/>
        </w:numPr>
        <w:spacing w:line="360" w:lineRule="auto"/>
        <w:rPr>
          <w:color w:val="090513"/>
          <w:spacing w:val="7"/>
          <w:sz w:val="40"/>
          <w:szCs w:val="40"/>
        </w:rPr>
      </w:pPr>
      <w:r w:rsidRPr="00124E0C">
        <w:rPr>
          <w:color w:val="090513"/>
          <w:spacing w:val="7"/>
          <w:sz w:val="40"/>
          <w:szCs w:val="40"/>
        </w:rPr>
        <w:t>Some specific outdoors sources can lead to higher concentrations of certain VOCs indoors than in general outdoors air environment. Gases generated in a landfill or from petroleum contamination can migrate through the soil and groundwater to adjacent building and homes to give larger indoor concentrations particularly in the basement and crawl spaces than otherwise expected.  The use of pesticides outside buildings can also lead to the enhanced concentrations of these compounds indoors by migration of pesticides into the house through cracks in the basement walls.</w:t>
      </w:r>
    </w:p>
    <w:p w:rsidR="007C568A" w:rsidRDefault="007C568A" w:rsidP="00C60E87">
      <w:pPr>
        <w:pStyle w:val="ListParagraph"/>
        <w:numPr>
          <w:ilvl w:val="0"/>
          <w:numId w:val="104"/>
        </w:numPr>
        <w:spacing w:line="360" w:lineRule="auto"/>
        <w:rPr>
          <w:color w:val="090513"/>
          <w:spacing w:val="7"/>
          <w:sz w:val="40"/>
          <w:szCs w:val="40"/>
        </w:rPr>
      </w:pPr>
      <w:r w:rsidRPr="00124E0C">
        <w:rPr>
          <w:color w:val="090513"/>
          <w:spacing w:val="7"/>
          <w:sz w:val="40"/>
          <w:szCs w:val="40"/>
        </w:rPr>
        <w:t xml:space="preserve">Another source of VOCs is the motor vehicle emission which can be drawn into buildings from outdoors or parking garages. </w:t>
      </w:r>
    </w:p>
    <w:p w:rsidR="007C568A" w:rsidRPr="00124E0C" w:rsidRDefault="007C568A" w:rsidP="007C568A">
      <w:pPr>
        <w:pStyle w:val="ListParagraph"/>
        <w:spacing w:line="360" w:lineRule="auto"/>
        <w:ind w:left="576"/>
        <w:rPr>
          <w:color w:val="090513"/>
          <w:spacing w:val="7"/>
          <w:sz w:val="40"/>
          <w:szCs w:val="40"/>
        </w:rPr>
      </w:pPr>
      <w:r w:rsidRPr="00124E0C">
        <w:rPr>
          <w:color w:val="090513"/>
          <w:spacing w:val="10"/>
          <w:sz w:val="40"/>
          <w:szCs w:val="40"/>
          <w:highlight w:val="darkYellow"/>
        </w:rPr>
        <w:lastRenderedPageBreak/>
        <w:t>Emis</w:t>
      </w:r>
      <w:r w:rsidRPr="00124E0C">
        <w:rPr>
          <w:color w:val="090513"/>
          <w:spacing w:val="10"/>
          <w:sz w:val="40"/>
          <w:szCs w:val="40"/>
          <w:highlight w:val="darkYellow"/>
        </w:rPr>
        <w:softHyphen/>
        <w:t>sion</w:t>
      </w:r>
      <w:r w:rsidRPr="00124E0C">
        <w:rPr>
          <w:color w:val="090513"/>
          <w:spacing w:val="6"/>
          <w:sz w:val="40"/>
          <w:szCs w:val="40"/>
          <w:highlight w:val="darkYellow"/>
        </w:rPr>
        <w:t xml:space="preserve"> from building materials</w:t>
      </w:r>
    </w:p>
    <w:p w:rsidR="007C568A" w:rsidRDefault="007C568A" w:rsidP="00C60E87">
      <w:pPr>
        <w:pStyle w:val="ListParagraph"/>
        <w:numPr>
          <w:ilvl w:val="0"/>
          <w:numId w:val="104"/>
        </w:numPr>
        <w:spacing w:line="360" w:lineRule="auto"/>
        <w:rPr>
          <w:color w:val="090513"/>
          <w:spacing w:val="7"/>
          <w:sz w:val="40"/>
          <w:szCs w:val="40"/>
        </w:rPr>
      </w:pPr>
      <w:r>
        <w:rPr>
          <w:color w:val="090513"/>
          <w:spacing w:val="7"/>
          <w:sz w:val="40"/>
          <w:szCs w:val="40"/>
        </w:rPr>
        <w:t xml:space="preserve">Emission associated with building materials are major contributors to indoor level of VOCs. New buildings often have higher concentration of certain compounds compared to the older buildings. </w:t>
      </w:r>
    </w:p>
    <w:p w:rsidR="007C568A" w:rsidRPr="00124E0C" w:rsidRDefault="007C568A" w:rsidP="00C60E87">
      <w:pPr>
        <w:pStyle w:val="ListParagraph"/>
        <w:numPr>
          <w:ilvl w:val="0"/>
          <w:numId w:val="104"/>
        </w:numPr>
        <w:autoSpaceDE w:val="0"/>
        <w:autoSpaceDN w:val="0"/>
        <w:adjustRightInd w:val="0"/>
        <w:spacing w:after="0" w:line="360" w:lineRule="auto"/>
        <w:rPr>
          <w:sz w:val="40"/>
          <w:szCs w:val="40"/>
        </w:rPr>
      </w:pPr>
      <w:r w:rsidRPr="00124E0C">
        <w:rPr>
          <w:color w:val="090513"/>
          <w:spacing w:val="7"/>
          <w:sz w:val="40"/>
          <w:szCs w:val="40"/>
        </w:rPr>
        <w:t xml:space="preserve">A number of VOCs are present at increased concentration in houses with complaints compared to the normal houses. </w:t>
      </w:r>
    </w:p>
    <w:p w:rsidR="007C568A" w:rsidRPr="00124E0C" w:rsidRDefault="007C568A" w:rsidP="00C60E87">
      <w:pPr>
        <w:pStyle w:val="ListParagraph"/>
        <w:numPr>
          <w:ilvl w:val="0"/>
          <w:numId w:val="104"/>
        </w:numPr>
        <w:autoSpaceDE w:val="0"/>
        <w:autoSpaceDN w:val="0"/>
        <w:adjustRightInd w:val="0"/>
        <w:spacing w:after="0" w:line="360" w:lineRule="auto"/>
        <w:rPr>
          <w:sz w:val="40"/>
          <w:szCs w:val="40"/>
        </w:rPr>
      </w:pPr>
      <w:r>
        <w:rPr>
          <w:color w:val="090513"/>
          <w:spacing w:val="7"/>
          <w:sz w:val="40"/>
          <w:szCs w:val="40"/>
        </w:rPr>
        <w:t xml:space="preserve">Carpets are major sources of VOCs in homes. Emissions come not only from the carpet fibers but also from the backing materials and the adhesives used to bind the carpet to the backing. The emissions of VOC from carpets tend to decrease with time and increases with temperature.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Emission rates from other building materials such as flooring, paints, varnishes and sealants also tend to increase not surprisingly with temperature.</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Direct emission of formaldehyde is from building materials, this formaldehyde has well known effects </w:t>
      </w:r>
      <w:r>
        <w:rPr>
          <w:sz w:val="40"/>
          <w:szCs w:val="40"/>
        </w:rPr>
        <w:lastRenderedPageBreak/>
        <w:t xml:space="preserve">which include possible human carcinogenicity and eye, skin and respiratory tract irritation. </w:t>
      </w:r>
      <w:proofErr w:type="gramStart"/>
      <w:r>
        <w:rPr>
          <w:sz w:val="40"/>
          <w:szCs w:val="40"/>
        </w:rPr>
        <w:t>it</w:t>
      </w:r>
      <w:proofErr w:type="gramEnd"/>
      <w:r>
        <w:rPr>
          <w:sz w:val="40"/>
          <w:szCs w:val="40"/>
        </w:rPr>
        <w:t xml:space="preserve"> is emitted from urea formaldehyde foam insulation as well as from resins used in reconstituted wood products such as particleboard and plywood. High levels are found in mobile homes because of the reconstituted wood products used in their construction. Formaldehyde is not a constituent of natural gas combustion. Temperature is also an important determinant of formaldehyde levels.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In addition to direct emissions, the reaction of hydrocarbons with ozone indoors is a potential source</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It should be noted that building materials are sources of a variety of VOCs; they can also adsorb organics as well. As a result building surfaces and contents may act as reservoirs of organics, slowly releasing compounds over a period of time. </w:t>
      </w:r>
    </w:p>
    <w:p w:rsidR="007C568A" w:rsidRDefault="007C568A" w:rsidP="007C568A">
      <w:pPr>
        <w:pStyle w:val="ListParagraph"/>
        <w:autoSpaceDE w:val="0"/>
        <w:autoSpaceDN w:val="0"/>
        <w:adjustRightInd w:val="0"/>
        <w:spacing w:after="0" w:line="360" w:lineRule="auto"/>
        <w:ind w:left="576"/>
        <w:rPr>
          <w:sz w:val="40"/>
          <w:szCs w:val="40"/>
        </w:rPr>
      </w:pPr>
      <w:r w:rsidRPr="00705ADB">
        <w:rPr>
          <w:sz w:val="40"/>
          <w:szCs w:val="40"/>
          <w:highlight w:val="darkYellow"/>
        </w:rPr>
        <w:t>Emission from human activities inside building</w:t>
      </w:r>
      <w:r w:rsidRPr="00705ADB">
        <w:rPr>
          <w:sz w:val="40"/>
          <w:szCs w:val="40"/>
        </w:rPr>
        <w:t xml:space="preserve">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lastRenderedPageBreak/>
        <w:t xml:space="preserve">Emission from liquid process copiers and plotters , dry process copiers emits a number of hydrocarbons, </w:t>
      </w:r>
      <w:proofErr w:type="spellStart"/>
      <w:r>
        <w:rPr>
          <w:sz w:val="40"/>
          <w:szCs w:val="40"/>
        </w:rPr>
        <w:t>aldehydes</w:t>
      </w:r>
      <w:proofErr w:type="spellEnd"/>
      <w:r>
        <w:rPr>
          <w:sz w:val="40"/>
          <w:szCs w:val="40"/>
        </w:rPr>
        <w:t xml:space="preserve"> and </w:t>
      </w:r>
      <w:proofErr w:type="spellStart"/>
      <w:r>
        <w:rPr>
          <w:sz w:val="40"/>
          <w:szCs w:val="40"/>
        </w:rPr>
        <w:t>ketones</w:t>
      </w:r>
      <w:proofErr w:type="spellEnd"/>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Enhanced levels of acetaldehyde is attributed to the oxidation of ethanol used as a cleaning agent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Volatilization from hydraulics fluids used in building elevators are sources for </w:t>
      </w:r>
      <w:proofErr w:type="spellStart"/>
      <w:r>
        <w:rPr>
          <w:sz w:val="40"/>
          <w:szCs w:val="40"/>
        </w:rPr>
        <w:t>alkanes</w:t>
      </w:r>
      <w:proofErr w:type="spellEnd"/>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Enhanced levels of chlorinated compounds are from unvented dry cleaning units and volatilization of chlorinated organic such as chloroform treated tap water.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Chloroform is emitted from washing machine when bleach containing hypochlorite is used.</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Smoking results in enhanced level of nicotine, and a variety of other gases associated with cigarette smoke.</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In addition there is also emission from personal care products such as deodorants and antiperspirants.</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The used pesticides indoors can lead to very large concentrations not only of pesticide but of the </w:t>
      </w:r>
      <w:r>
        <w:rPr>
          <w:sz w:val="40"/>
          <w:szCs w:val="40"/>
        </w:rPr>
        <w:lastRenderedPageBreak/>
        <w:t>additional VOCs used as matrix for the pesticide. Pesticide is present as gases and as adsorbed to dust particles in the home particularly for the less volatile compounds. As a result of this reversible adsorption desorption process, levels of organics can be maintains indoors after initial exposure by slow degassing from surfaces.</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The concentrations of VOCs from automobile exhaust are higher in the indoor environment of automobile during commutes. The source is primarily from the exhausts of surrounding vehicles.</w:t>
      </w:r>
    </w:p>
    <w:p w:rsidR="007C568A" w:rsidRPr="00BD06D7" w:rsidRDefault="007C568A" w:rsidP="007C568A">
      <w:pPr>
        <w:autoSpaceDE w:val="0"/>
        <w:autoSpaceDN w:val="0"/>
        <w:adjustRightInd w:val="0"/>
        <w:spacing w:after="0" w:line="360" w:lineRule="auto"/>
        <w:rPr>
          <w:sz w:val="40"/>
          <w:szCs w:val="40"/>
        </w:rPr>
      </w:pPr>
      <w:r w:rsidRPr="00BD06D7">
        <w:rPr>
          <w:sz w:val="40"/>
          <w:szCs w:val="40"/>
          <w:highlight w:val="magenta"/>
        </w:rPr>
        <w:t>Ozone</w:t>
      </w:r>
      <w:r>
        <w:rPr>
          <w:sz w:val="40"/>
          <w:szCs w:val="40"/>
        </w:rPr>
        <w:t xml:space="preserve">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Because the ozone decomposes on surface, the indoor ozone levels are usually lower than those outdoors due to the decomposition that occurs at the air passes through air conditioning systems and impacts building surfaces. Buildings with low air exchange with outside air tend to have lower ratio of indoor to outdoor.</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lastRenderedPageBreak/>
        <w:t>Other sources of ozone indoors are dry process photocopying machines, laser printers and electrostatic precipitators. During operation of some copy machines and laser printers you can notice the odor of ozone.</w:t>
      </w:r>
    </w:p>
    <w:p w:rsidR="007C568A" w:rsidRDefault="009728A2" w:rsidP="00C60E87">
      <w:pPr>
        <w:pStyle w:val="ListParagraph"/>
        <w:numPr>
          <w:ilvl w:val="0"/>
          <w:numId w:val="104"/>
        </w:numPr>
        <w:autoSpaceDE w:val="0"/>
        <w:autoSpaceDN w:val="0"/>
        <w:adjustRightInd w:val="0"/>
        <w:spacing w:after="0" w:line="360" w:lineRule="auto"/>
        <w:rPr>
          <w:sz w:val="40"/>
          <w:szCs w:val="40"/>
        </w:rPr>
      </w:pPr>
      <w:r>
        <w:rPr>
          <w:noProof/>
          <w:sz w:val="40"/>
          <w:szCs w:val="40"/>
        </w:rPr>
        <w:pict>
          <v:shape id="_x0000_s1065" type="#_x0000_t32" style="position:absolute;left:0;text-align:left;margin-left:215.25pt;margin-top:150pt;width:40.5pt;height:.75pt;flip:y;z-index:251689984" o:connectortype="straight">
            <v:stroke endarrow="block"/>
          </v:shape>
        </w:pict>
      </w:r>
      <w:r w:rsidR="007C568A">
        <w:rPr>
          <w:sz w:val="40"/>
          <w:szCs w:val="40"/>
        </w:rPr>
        <w:t xml:space="preserve">In the indoor environment in cars, ozone levels tend to be significant less than the surrounding area. This is because the NO concentrations are higher near roadways so that ozone is titrated to NO2 by its rapid reaction with NO+O3          NO2+O2 </w:t>
      </w:r>
      <w:r w:rsidR="007C568A" w:rsidRPr="00E750B2">
        <w:rPr>
          <w:sz w:val="40"/>
          <w:szCs w:val="40"/>
        </w:rPr>
        <w:t>and that ozone can decompose on the surface of the automobile air conditioning system.</w:t>
      </w:r>
    </w:p>
    <w:p w:rsidR="007C568A" w:rsidRPr="00A55F0D" w:rsidRDefault="007C568A" w:rsidP="007C568A">
      <w:pPr>
        <w:autoSpaceDE w:val="0"/>
        <w:autoSpaceDN w:val="0"/>
        <w:adjustRightInd w:val="0"/>
        <w:spacing w:after="0" w:line="360" w:lineRule="auto"/>
        <w:rPr>
          <w:sz w:val="40"/>
          <w:szCs w:val="40"/>
        </w:rPr>
      </w:pPr>
      <w:r w:rsidRPr="00A55F0D">
        <w:rPr>
          <w:sz w:val="40"/>
          <w:szCs w:val="40"/>
          <w:highlight w:val="magenta"/>
        </w:rPr>
        <w:t>Particles</w:t>
      </w:r>
      <w:r>
        <w:rPr>
          <w:sz w:val="40"/>
          <w:szCs w:val="40"/>
        </w:rPr>
        <w:t xml:space="preserve">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The epidemiological study shows that there is an increase of mortality associated with particles.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If there is no indoor sources of particles, the levels indoor tend to reflect those outdoors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In the case of high outdoors levels of particles, the indoor concentrations tend to be somewhat lower than </w:t>
      </w:r>
      <w:r>
        <w:rPr>
          <w:sz w:val="40"/>
          <w:szCs w:val="40"/>
        </w:rPr>
        <w:lastRenderedPageBreak/>
        <w:t>those outdoors and when the outdoors levels are lower, the indoors levels tend to be higher.</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Night time mass concentrations in indoors tend to be smaller than those during the day probably because of the decrease of activities.</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Carpets are reservoirs of dust particles that can be suspended when walking, vacuuming. This activity leads to </w:t>
      </w:r>
      <w:proofErr w:type="spellStart"/>
      <w:r>
        <w:rPr>
          <w:sz w:val="40"/>
          <w:szCs w:val="40"/>
        </w:rPr>
        <w:t>resuspension</w:t>
      </w:r>
      <w:proofErr w:type="spellEnd"/>
      <w:r>
        <w:rPr>
          <w:sz w:val="40"/>
          <w:szCs w:val="40"/>
        </w:rPr>
        <w:t xml:space="preserve"> of the larger particles preferentially.</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A major source of increased particles indoors is cigarette smoking. In addition to the contribution to the mass concentrations of indoor particles cigarette smoke is of concern because of the mutagens, carcinogens and toxic air contaminants that are emitted. In building with cigarette smoke a variety of both gaseous and particulate polycyclic aromatic hydrocarbons (PAH) and poly-aromatic compounds (PAC) can be identified.</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lastRenderedPageBreak/>
        <w:t xml:space="preserve"> Other significant sources are cooking, use of kerosene heaters, wood burning and humidifiers. Those sources depend on the type of cooking, amount of cooking and the ventilation. A high value is found in the restaurants. Kerosene heaters can be a significant sources of particles under some circumstances, where it does not contribute to the mass concentration of particles, it may contributes to significant health effects due to the composition of the particles emitted which includes polycyclic aromatic compounds and mutagenic species. In assessing the health effects of indoors particles, not only the mass concentrations should be taken into account but also the nature of compounds emitted.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Humidifiers can be a significant source of airborne particles if tap water is used because as the water evaporates from the aerosol, the solids that were in water are left as particles.</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lastRenderedPageBreak/>
        <w:t xml:space="preserve">Where indoors heating and cooking involves the use of coal or biomass, indoor particle concentrations can be extremely large. High concentrations associated with coal burning combined with the mutagenic nature of the emissions have been suggested to be responsible for the enhanced lung cancer. </w:t>
      </w:r>
    </w:p>
    <w:p w:rsidR="007C568A" w:rsidRDefault="007C568A" w:rsidP="00C60E87">
      <w:pPr>
        <w:pStyle w:val="ListParagraph"/>
        <w:numPr>
          <w:ilvl w:val="0"/>
          <w:numId w:val="104"/>
        </w:numPr>
        <w:autoSpaceDE w:val="0"/>
        <w:autoSpaceDN w:val="0"/>
        <w:adjustRightInd w:val="0"/>
        <w:spacing w:after="0" w:line="360" w:lineRule="auto"/>
        <w:rPr>
          <w:sz w:val="40"/>
          <w:szCs w:val="40"/>
        </w:rPr>
      </w:pPr>
      <w:r>
        <w:rPr>
          <w:sz w:val="40"/>
          <w:szCs w:val="40"/>
        </w:rPr>
        <w:t xml:space="preserve">Indoor to outdoor ratio of particle mass vary depending on the ventilation and filtration systems in use. </w:t>
      </w:r>
    </w:p>
    <w:p w:rsidR="007C568A" w:rsidRPr="007C568A" w:rsidRDefault="007C568A" w:rsidP="00C60E87">
      <w:pPr>
        <w:pStyle w:val="ListParagraph"/>
        <w:numPr>
          <w:ilvl w:val="0"/>
          <w:numId w:val="104"/>
        </w:numPr>
        <w:autoSpaceDE w:val="0"/>
        <w:autoSpaceDN w:val="0"/>
        <w:adjustRightInd w:val="0"/>
        <w:spacing w:after="0" w:line="360" w:lineRule="auto"/>
        <w:rPr>
          <w:sz w:val="40"/>
          <w:szCs w:val="40"/>
        </w:rPr>
      </w:pPr>
      <w:r w:rsidRPr="007C568A">
        <w:rPr>
          <w:sz w:val="40"/>
          <w:szCs w:val="40"/>
        </w:rPr>
        <w:t>The indoor concentrations of particles depend on outdoor levels, ventilation system, exchange rates and presence of indoor sources such as cigarette smoke. In many nonresidential buildings deposition is of particular interest because of the potential for damage to materials in museum, offices, cultural objects and industrial sites.</w:t>
      </w:r>
    </w:p>
    <w:p w:rsidR="007C568A" w:rsidRPr="008F4C69" w:rsidRDefault="008F4C69" w:rsidP="008F133C">
      <w:pPr>
        <w:autoSpaceDE w:val="0"/>
        <w:autoSpaceDN w:val="0"/>
        <w:adjustRightInd w:val="0"/>
        <w:spacing w:after="0" w:line="360" w:lineRule="auto"/>
        <w:ind w:left="360"/>
        <w:rPr>
          <w:color w:val="0070C0"/>
          <w:sz w:val="72"/>
          <w:szCs w:val="72"/>
        </w:rPr>
      </w:pPr>
      <w:r w:rsidRPr="008F4C69">
        <w:rPr>
          <w:color w:val="0070C0"/>
          <w:sz w:val="72"/>
          <w:szCs w:val="72"/>
        </w:rPr>
        <w:t xml:space="preserve">Extra notes chapter 9 </w:t>
      </w:r>
    </w:p>
    <w:p w:rsidR="00F93CCC" w:rsidRPr="00F93CCC" w:rsidRDefault="00F93CCC" w:rsidP="00C60E87">
      <w:pPr>
        <w:pStyle w:val="ListParagraph"/>
        <w:numPr>
          <w:ilvl w:val="0"/>
          <w:numId w:val="106"/>
        </w:numPr>
        <w:spacing w:line="360" w:lineRule="auto"/>
        <w:rPr>
          <w:spacing w:val="-1"/>
          <w:sz w:val="40"/>
          <w:szCs w:val="40"/>
        </w:rPr>
      </w:pPr>
      <w:r w:rsidRPr="00F93CCC">
        <w:rPr>
          <w:spacing w:val="-1"/>
          <w:sz w:val="40"/>
          <w:szCs w:val="40"/>
        </w:rPr>
        <w:lastRenderedPageBreak/>
        <w:t>People spend most of their time indoors, so the compo</w:t>
      </w:r>
      <w:r w:rsidRPr="00F93CCC">
        <w:rPr>
          <w:spacing w:val="-1"/>
          <w:sz w:val="40"/>
          <w:szCs w:val="40"/>
        </w:rPr>
        <w:softHyphen/>
      </w:r>
      <w:r w:rsidRPr="00F93CCC">
        <w:rPr>
          <w:spacing w:val="1"/>
          <w:sz w:val="40"/>
          <w:szCs w:val="40"/>
        </w:rPr>
        <w:t xml:space="preserve">sition and quality of indoor air has a significant impact </w:t>
      </w:r>
      <w:r w:rsidRPr="00F93CCC">
        <w:rPr>
          <w:spacing w:val="-4"/>
          <w:sz w:val="40"/>
          <w:szCs w:val="40"/>
        </w:rPr>
        <w:t xml:space="preserve">on human health. Because people's time is often divided </w:t>
      </w:r>
      <w:r w:rsidRPr="00F93CCC">
        <w:rPr>
          <w:spacing w:val="-1"/>
          <w:sz w:val="40"/>
          <w:szCs w:val="40"/>
        </w:rPr>
        <w:t xml:space="preserve">between home and work, it is important to examine air </w:t>
      </w:r>
      <w:r w:rsidRPr="00F93CCC">
        <w:rPr>
          <w:sz w:val="40"/>
          <w:szCs w:val="40"/>
        </w:rPr>
        <w:t xml:space="preserve">quality in both residences and workplaces. </w:t>
      </w:r>
    </w:p>
    <w:p w:rsidR="00F93CCC" w:rsidRPr="00F93CCC" w:rsidRDefault="00F93CCC" w:rsidP="00C60E87">
      <w:pPr>
        <w:pStyle w:val="ListParagraph"/>
        <w:numPr>
          <w:ilvl w:val="0"/>
          <w:numId w:val="106"/>
        </w:numPr>
        <w:spacing w:line="360" w:lineRule="auto"/>
        <w:rPr>
          <w:spacing w:val="-1"/>
          <w:sz w:val="40"/>
          <w:szCs w:val="40"/>
        </w:rPr>
      </w:pPr>
      <w:r w:rsidRPr="00F93CCC">
        <w:rPr>
          <w:sz w:val="40"/>
          <w:szCs w:val="40"/>
        </w:rPr>
        <w:t xml:space="preserve">Sources of indoor air pollution include outdoor air that infiltrates </w:t>
      </w:r>
      <w:r w:rsidRPr="00F93CCC">
        <w:rPr>
          <w:spacing w:val="-2"/>
          <w:sz w:val="40"/>
          <w:szCs w:val="40"/>
        </w:rPr>
        <w:t xml:space="preserve">indoors and indoor emissions. Outdoor air contains the </w:t>
      </w:r>
      <w:r w:rsidRPr="00F93CCC">
        <w:rPr>
          <w:spacing w:val="-3"/>
          <w:sz w:val="40"/>
          <w:szCs w:val="40"/>
        </w:rPr>
        <w:t>constituents of smog, but some of these constituents dis</w:t>
      </w:r>
      <w:r w:rsidRPr="00F93CCC">
        <w:rPr>
          <w:spacing w:val="-3"/>
          <w:sz w:val="40"/>
          <w:szCs w:val="40"/>
        </w:rPr>
        <w:softHyphen/>
      </w:r>
      <w:r w:rsidRPr="00F93CCC">
        <w:rPr>
          <w:spacing w:val="1"/>
          <w:sz w:val="40"/>
          <w:szCs w:val="40"/>
        </w:rPr>
        <w:t xml:space="preserve">sipate quickly indoors </w:t>
      </w:r>
    </w:p>
    <w:p w:rsidR="00F93CCC" w:rsidRPr="00F93CCC" w:rsidRDefault="00F93CCC" w:rsidP="00C60E87">
      <w:pPr>
        <w:pStyle w:val="ListParagraph"/>
        <w:numPr>
          <w:ilvl w:val="0"/>
          <w:numId w:val="106"/>
        </w:numPr>
        <w:spacing w:line="360" w:lineRule="auto"/>
        <w:rPr>
          <w:spacing w:val="-1"/>
          <w:sz w:val="40"/>
          <w:szCs w:val="40"/>
        </w:rPr>
      </w:pPr>
      <w:r w:rsidRPr="00F93CCC">
        <w:rPr>
          <w:spacing w:val="1"/>
          <w:sz w:val="40"/>
          <w:szCs w:val="40"/>
        </w:rPr>
        <w:t xml:space="preserve">Major indoor sources </w:t>
      </w:r>
      <w:r w:rsidRPr="00F93CCC">
        <w:rPr>
          <w:spacing w:val="-2"/>
          <w:sz w:val="40"/>
          <w:szCs w:val="40"/>
        </w:rPr>
        <w:t xml:space="preserve">of pollution include stoves, heaters, carpets, fireplaces, </w:t>
      </w:r>
      <w:r w:rsidRPr="00F93CCC">
        <w:rPr>
          <w:spacing w:val="1"/>
          <w:sz w:val="40"/>
          <w:szCs w:val="40"/>
        </w:rPr>
        <w:t xml:space="preserve">tobacco smoke, </w:t>
      </w:r>
      <w:proofErr w:type="gramStart"/>
      <w:r w:rsidRPr="00F93CCC">
        <w:rPr>
          <w:spacing w:val="1"/>
          <w:sz w:val="40"/>
          <w:szCs w:val="40"/>
        </w:rPr>
        <w:t>motor</w:t>
      </w:r>
      <w:proofErr w:type="gramEnd"/>
      <w:r w:rsidRPr="00F93CCC">
        <w:rPr>
          <w:spacing w:val="1"/>
          <w:sz w:val="40"/>
          <w:szCs w:val="40"/>
        </w:rPr>
        <w:t xml:space="preserve"> vehicle exhaust from garages, </w:t>
      </w:r>
      <w:r w:rsidRPr="00F93CCC">
        <w:rPr>
          <w:sz w:val="40"/>
          <w:szCs w:val="40"/>
        </w:rPr>
        <w:t>building materials, and insulation.</w:t>
      </w:r>
    </w:p>
    <w:p w:rsidR="00F93CCC" w:rsidRPr="00F93CCC" w:rsidRDefault="00F93CCC" w:rsidP="00C60E87">
      <w:pPr>
        <w:pStyle w:val="ListParagraph"/>
        <w:numPr>
          <w:ilvl w:val="0"/>
          <w:numId w:val="106"/>
        </w:numPr>
        <w:spacing w:line="360" w:lineRule="auto"/>
        <w:rPr>
          <w:spacing w:val="-1"/>
          <w:sz w:val="40"/>
          <w:szCs w:val="40"/>
        </w:rPr>
      </w:pPr>
      <w:r w:rsidRPr="00F93CCC">
        <w:rPr>
          <w:sz w:val="40"/>
          <w:szCs w:val="40"/>
        </w:rPr>
        <w:t xml:space="preserve"> In developing coun</w:t>
      </w:r>
      <w:r w:rsidRPr="00F93CCC">
        <w:rPr>
          <w:sz w:val="40"/>
          <w:szCs w:val="40"/>
        </w:rPr>
        <w:softHyphen/>
      </w:r>
      <w:r w:rsidRPr="00F93CCC">
        <w:rPr>
          <w:spacing w:val="-1"/>
          <w:sz w:val="40"/>
          <w:szCs w:val="40"/>
        </w:rPr>
        <w:t xml:space="preserve">tries, major sources of indoor air pollution include the </w:t>
      </w:r>
      <w:r w:rsidRPr="00F93CCC">
        <w:rPr>
          <w:spacing w:val="-3"/>
          <w:sz w:val="40"/>
          <w:szCs w:val="40"/>
        </w:rPr>
        <w:t xml:space="preserve">products of solid </w:t>
      </w:r>
      <w:proofErr w:type="spellStart"/>
      <w:r w:rsidRPr="00F93CCC">
        <w:rPr>
          <w:spacing w:val="-3"/>
          <w:sz w:val="40"/>
          <w:szCs w:val="40"/>
        </w:rPr>
        <w:t>biofuel</w:t>
      </w:r>
      <w:proofErr w:type="spellEnd"/>
      <w:r w:rsidRPr="00F93CCC">
        <w:rPr>
          <w:spacing w:val="-3"/>
          <w:sz w:val="40"/>
          <w:szCs w:val="40"/>
        </w:rPr>
        <w:t xml:space="preserve"> and coal combustion for home </w:t>
      </w:r>
      <w:r w:rsidRPr="00F93CCC">
        <w:rPr>
          <w:spacing w:val="-1"/>
          <w:sz w:val="40"/>
          <w:szCs w:val="40"/>
        </w:rPr>
        <w:t xml:space="preserve">heating and cooking. Such pollution is responsible for </w:t>
      </w:r>
      <w:r w:rsidRPr="00F93CCC">
        <w:rPr>
          <w:spacing w:val="2"/>
          <w:sz w:val="40"/>
          <w:szCs w:val="40"/>
        </w:rPr>
        <w:t xml:space="preserve">significant premature mortality worldwide. Whereas </w:t>
      </w:r>
      <w:r w:rsidRPr="00F93CCC">
        <w:rPr>
          <w:spacing w:val="5"/>
          <w:sz w:val="40"/>
          <w:szCs w:val="40"/>
        </w:rPr>
        <w:t xml:space="preserve">indoor air pollution is </w:t>
      </w:r>
      <w:r w:rsidRPr="00F93CCC">
        <w:rPr>
          <w:spacing w:val="5"/>
          <w:sz w:val="40"/>
          <w:szCs w:val="40"/>
        </w:rPr>
        <w:lastRenderedPageBreak/>
        <w:t xml:space="preserve">often regulated in workplaces, </w:t>
      </w:r>
      <w:r w:rsidRPr="00F93CCC">
        <w:rPr>
          <w:spacing w:val="-3"/>
          <w:sz w:val="40"/>
          <w:szCs w:val="40"/>
        </w:rPr>
        <w:t xml:space="preserve">it is not regulated in residences. </w:t>
      </w:r>
    </w:p>
    <w:p w:rsidR="004125BF" w:rsidRPr="004125BF" w:rsidRDefault="00F93CCC" w:rsidP="00C60E87">
      <w:pPr>
        <w:pStyle w:val="ListParagraph"/>
        <w:numPr>
          <w:ilvl w:val="0"/>
          <w:numId w:val="106"/>
        </w:numPr>
        <w:spacing w:line="360" w:lineRule="auto"/>
        <w:rPr>
          <w:spacing w:val="-1"/>
          <w:sz w:val="40"/>
          <w:szCs w:val="40"/>
        </w:rPr>
      </w:pPr>
      <w:r w:rsidRPr="00F93CCC">
        <w:rPr>
          <w:sz w:val="40"/>
          <w:szCs w:val="40"/>
        </w:rPr>
        <w:t>Nearly 1.6 million people worldwide die each year prematurely from indoor air pollution (not includ</w:t>
      </w:r>
      <w:r w:rsidRPr="00F93CCC">
        <w:rPr>
          <w:sz w:val="40"/>
          <w:szCs w:val="40"/>
        </w:rPr>
        <w:softHyphen/>
      </w:r>
      <w:r w:rsidRPr="00F93CCC">
        <w:rPr>
          <w:spacing w:val="1"/>
          <w:sz w:val="40"/>
          <w:szCs w:val="40"/>
        </w:rPr>
        <w:t xml:space="preserve">ing smoking), making it one of the leading causes of </w:t>
      </w:r>
      <w:r w:rsidRPr="00F93CCC">
        <w:rPr>
          <w:spacing w:val="-2"/>
          <w:sz w:val="40"/>
          <w:szCs w:val="40"/>
        </w:rPr>
        <w:t>death worldwide (W</w:t>
      </w:r>
      <w:r w:rsidR="004125BF">
        <w:rPr>
          <w:spacing w:val="-2"/>
          <w:sz w:val="40"/>
          <w:szCs w:val="40"/>
        </w:rPr>
        <w:t xml:space="preserve">orld Health Organization (WHO), </w:t>
      </w:r>
      <w:r w:rsidRPr="00F93CCC">
        <w:rPr>
          <w:spacing w:val="1"/>
          <w:sz w:val="40"/>
          <w:szCs w:val="40"/>
        </w:rPr>
        <w:t xml:space="preserve">2005). </w:t>
      </w:r>
    </w:p>
    <w:p w:rsidR="004125BF" w:rsidRPr="004125BF" w:rsidRDefault="00F93CCC" w:rsidP="00C60E87">
      <w:pPr>
        <w:pStyle w:val="ListParagraph"/>
        <w:numPr>
          <w:ilvl w:val="0"/>
          <w:numId w:val="106"/>
        </w:numPr>
        <w:spacing w:line="360" w:lineRule="auto"/>
        <w:rPr>
          <w:spacing w:val="-1"/>
          <w:sz w:val="40"/>
          <w:szCs w:val="40"/>
        </w:rPr>
      </w:pPr>
      <w:r w:rsidRPr="00F93CCC">
        <w:rPr>
          <w:spacing w:val="1"/>
          <w:sz w:val="40"/>
          <w:szCs w:val="40"/>
        </w:rPr>
        <w:t xml:space="preserve">Most of these deaths are due to indoor burning </w:t>
      </w:r>
      <w:r w:rsidRPr="00F93CCC">
        <w:rPr>
          <w:spacing w:val="-2"/>
          <w:sz w:val="40"/>
          <w:szCs w:val="40"/>
        </w:rPr>
        <w:t>of solid bio</w:t>
      </w:r>
      <w:r w:rsidR="004125BF">
        <w:rPr>
          <w:spacing w:val="-2"/>
          <w:sz w:val="40"/>
          <w:szCs w:val="40"/>
        </w:rPr>
        <w:t>-</w:t>
      </w:r>
      <w:r w:rsidRPr="00F93CCC">
        <w:rPr>
          <w:spacing w:val="-2"/>
          <w:sz w:val="40"/>
          <w:szCs w:val="40"/>
        </w:rPr>
        <w:t xml:space="preserve">fuels and coal for home heating and cooking </w:t>
      </w:r>
      <w:r w:rsidRPr="00F93CCC">
        <w:rPr>
          <w:sz w:val="40"/>
          <w:szCs w:val="40"/>
        </w:rPr>
        <w:t>with inefficient cook stoves and heaters.</w:t>
      </w:r>
    </w:p>
    <w:p w:rsidR="004125BF" w:rsidRPr="004125BF" w:rsidRDefault="00F93CCC" w:rsidP="004125BF">
      <w:pPr>
        <w:spacing w:line="360" w:lineRule="auto"/>
        <w:rPr>
          <w:spacing w:val="-1"/>
          <w:sz w:val="40"/>
          <w:szCs w:val="40"/>
        </w:rPr>
      </w:pPr>
      <w:r w:rsidRPr="004125BF">
        <w:rPr>
          <w:color w:val="000000" w:themeColor="text1"/>
          <w:spacing w:val="2"/>
          <w:sz w:val="40"/>
          <w:szCs w:val="40"/>
          <w:highlight w:val="magenta"/>
        </w:rPr>
        <w:t xml:space="preserve">Pollutants in Indoor Air </w:t>
      </w:r>
      <w:r w:rsidRPr="004125BF">
        <w:rPr>
          <w:color w:val="000000" w:themeColor="text1"/>
          <w:spacing w:val="4"/>
          <w:sz w:val="40"/>
          <w:szCs w:val="40"/>
          <w:highlight w:val="magenta"/>
        </w:rPr>
        <w:t>and Their Source</w:t>
      </w:r>
    </w:p>
    <w:p w:rsidR="004125BF" w:rsidRPr="004125BF" w:rsidRDefault="00F93CCC" w:rsidP="00C60E87">
      <w:pPr>
        <w:pStyle w:val="ListParagraph"/>
        <w:numPr>
          <w:ilvl w:val="0"/>
          <w:numId w:val="106"/>
        </w:numPr>
        <w:spacing w:line="360" w:lineRule="auto"/>
        <w:rPr>
          <w:spacing w:val="-1"/>
          <w:sz w:val="40"/>
          <w:szCs w:val="40"/>
        </w:rPr>
      </w:pPr>
      <w:r w:rsidRPr="004125BF">
        <w:rPr>
          <w:sz w:val="40"/>
          <w:szCs w:val="40"/>
        </w:rPr>
        <w:t>Many of the pollutant gases in indoor air are also found in outdoor air. Outdoor pol</w:t>
      </w:r>
      <w:r w:rsidRPr="004125BF">
        <w:rPr>
          <w:sz w:val="40"/>
          <w:szCs w:val="40"/>
        </w:rPr>
        <w:softHyphen/>
        <w:t>lutants enter indoor air by infiltration, natural ventila</w:t>
      </w:r>
      <w:r w:rsidRPr="004125BF">
        <w:rPr>
          <w:sz w:val="40"/>
          <w:szCs w:val="40"/>
        </w:rPr>
        <w:softHyphen/>
      </w:r>
      <w:r w:rsidRPr="004125BF">
        <w:rPr>
          <w:spacing w:val="-2"/>
          <w:sz w:val="40"/>
          <w:szCs w:val="40"/>
        </w:rPr>
        <w:t>tion, and forced ventilation.</w:t>
      </w:r>
      <w:r w:rsidRPr="004125BF">
        <w:rPr>
          <w:b/>
          <w:color w:val="EC4C5F"/>
          <w:spacing w:val="-2"/>
          <w:sz w:val="40"/>
          <w:szCs w:val="40"/>
        </w:rPr>
        <w:t xml:space="preserve"> </w:t>
      </w:r>
    </w:p>
    <w:p w:rsidR="004125BF" w:rsidRPr="004125BF" w:rsidRDefault="00F93CCC" w:rsidP="00C60E87">
      <w:pPr>
        <w:pStyle w:val="ListParagraph"/>
        <w:numPr>
          <w:ilvl w:val="0"/>
          <w:numId w:val="106"/>
        </w:numPr>
        <w:spacing w:line="360" w:lineRule="auto"/>
        <w:rPr>
          <w:spacing w:val="-1"/>
          <w:sz w:val="40"/>
          <w:szCs w:val="40"/>
        </w:rPr>
      </w:pPr>
      <w:r w:rsidRPr="004125BF">
        <w:rPr>
          <w:b/>
          <w:color w:val="EC4C5F"/>
          <w:spacing w:val="-2"/>
          <w:sz w:val="40"/>
          <w:szCs w:val="40"/>
        </w:rPr>
        <w:lastRenderedPageBreak/>
        <w:t>Infiltration</w:t>
      </w:r>
      <w:r w:rsidRPr="004125BF">
        <w:rPr>
          <w:spacing w:val="-2"/>
          <w:sz w:val="40"/>
          <w:szCs w:val="40"/>
        </w:rPr>
        <w:t xml:space="preserve"> is natural air </w:t>
      </w:r>
      <w:r w:rsidRPr="004125BF">
        <w:rPr>
          <w:spacing w:val="3"/>
          <w:sz w:val="40"/>
          <w:szCs w:val="40"/>
        </w:rPr>
        <w:t xml:space="preserve">exchange through cracks and leaks, such as through door and window frames, chimneys, exhaust vents, </w:t>
      </w:r>
      <w:r w:rsidRPr="004125BF">
        <w:rPr>
          <w:sz w:val="40"/>
          <w:szCs w:val="40"/>
        </w:rPr>
        <w:t>ducts, plumbing passages, and electrical outlets.</w:t>
      </w:r>
      <w:r w:rsidRPr="004125BF">
        <w:rPr>
          <w:b/>
          <w:color w:val="EC4C5F"/>
          <w:sz w:val="40"/>
          <w:szCs w:val="40"/>
        </w:rPr>
        <w:t xml:space="preserve"> </w:t>
      </w:r>
    </w:p>
    <w:p w:rsidR="004125BF" w:rsidRPr="004125BF" w:rsidRDefault="00F93CCC" w:rsidP="00C60E87">
      <w:pPr>
        <w:pStyle w:val="ListParagraph"/>
        <w:numPr>
          <w:ilvl w:val="0"/>
          <w:numId w:val="106"/>
        </w:numPr>
        <w:spacing w:line="360" w:lineRule="auto"/>
        <w:rPr>
          <w:spacing w:val="-1"/>
          <w:sz w:val="40"/>
          <w:szCs w:val="40"/>
        </w:rPr>
      </w:pPr>
      <w:r w:rsidRPr="004125BF">
        <w:rPr>
          <w:b/>
          <w:color w:val="EC4C5F"/>
          <w:sz w:val="40"/>
          <w:szCs w:val="40"/>
        </w:rPr>
        <w:t>Natu</w:t>
      </w:r>
      <w:r w:rsidRPr="004125BF">
        <w:rPr>
          <w:b/>
          <w:color w:val="EC4C5F"/>
          <w:sz w:val="40"/>
          <w:szCs w:val="40"/>
        </w:rPr>
        <w:softHyphen/>
      </w:r>
      <w:r w:rsidRPr="004125BF">
        <w:rPr>
          <w:b/>
          <w:color w:val="EC4C5F"/>
          <w:spacing w:val="-1"/>
          <w:sz w:val="40"/>
          <w:szCs w:val="40"/>
        </w:rPr>
        <w:t>ral ventilation</w:t>
      </w:r>
      <w:r w:rsidRPr="004125BF">
        <w:rPr>
          <w:spacing w:val="-1"/>
          <w:sz w:val="40"/>
          <w:szCs w:val="40"/>
        </w:rPr>
        <w:t xml:space="preserve"> is air exchange resulting from the open</w:t>
      </w:r>
      <w:r w:rsidRPr="004125BF">
        <w:rPr>
          <w:spacing w:val="-1"/>
          <w:sz w:val="40"/>
          <w:szCs w:val="40"/>
        </w:rPr>
        <w:softHyphen/>
      </w:r>
      <w:r w:rsidRPr="004125BF">
        <w:rPr>
          <w:spacing w:val="-3"/>
          <w:sz w:val="40"/>
          <w:szCs w:val="40"/>
        </w:rPr>
        <w:t>ing or closing of windows or doors to enhance the cir</w:t>
      </w:r>
      <w:r w:rsidRPr="004125BF">
        <w:rPr>
          <w:spacing w:val="-3"/>
          <w:sz w:val="40"/>
          <w:szCs w:val="40"/>
        </w:rPr>
        <w:softHyphen/>
        <w:t>culation of air.</w:t>
      </w:r>
      <w:r w:rsidRPr="004125BF">
        <w:rPr>
          <w:b/>
          <w:color w:val="EC4C5F"/>
          <w:spacing w:val="-3"/>
          <w:sz w:val="40"/>
          <w:szCs w:val="40"/>
        </w:rPr>
        <w:t xml:space="preserve"> </w:t>
      </w:r>
    </w:p>
    <w:p w:rsidR="00F93CCC" w:rsidRPr="004125BF" w:rsidRDefault="00F93CCC" w:rsidP="00C60E87">
      <w:pPr>
        <w:pStyle w:val="ListParagraph"/>
        <w:numPr>
          <w:ilvl w:val="0"/>
          <w:numId w:val="106"/>
        </w:numPr>
        <w:spacing w:line="360" w:lineRule="auto"/>
        <w:rPr>
          <w:spacing w:val="-1"/>
          <w:sz w:val="40"/>
          <w:szCs w:val="40"/>
        </w:rPr>
      </w:pPr>
      <w:r w:rsidRPr="004125BF">
        <w:rPr>
          <w:b/>
          <w:color w:val="EC4C5F"/>
          <w:spacing w:val="-3"/>
          <w:sz w:val="40"/>
          <w:szCs w:val="40"/>
        </w:rPr>
        <w:t>Forced ventilation</w:t>
      </w:r>
      <w:r w:rsidRPr="004125BF">
        <w:rPr>
          <w:spacing w:val="-3"/>
          <w:sz w:val="40"/>
          <w:szCs w:val="40"/>
        </w:rPr>
        <w:t xml:space="preserve"> is the air exchange </w:t>
      </w:r>
      <w:r w:rsidRPr="004125BF">
        <w:rPr>
          <w:spacing w:val="-2"/>
          <w:sz w:val="40"/>
          <w:szCs w:val="40"/>
        </w:rPr>
        <w:t>resulting from the use</w:t>
      </w:r>
      <w:r w:rsidR="004125BF">
        <w:rPr>
          <w:spacing w:val="-2"/>
          <w:sz w:val="40"/>
          <w:szCs w:val="40"/>
        </w:rPr>
        <w:t xml:space="preserve"> of whole house fans or blowers</w:t>
      </w:r>
    </w:p>
    <w:p w:rsidR="00F756F3" w:rsidRPr="00F756F3" w:rsidRDefault="004125BF" w:rsidP="00F756F3">
      <w:pPr>
        <w:pStyle w:val="ListParagraph"/>
        <w:numPr>
          <w:ilvl w:val="0"/>
          <w:numId w:val="106"/>
        </w:numPr>
        <w:spacing w:line="360" w:lineRule="auto"/>
        <w:rPr>
          <w:spacing w:val="-1"/>
          <w:sz w:val="40"/>
          <w:szCs w:val="40"/>
        </w:rPr>
      </w:pPr>
      <w:r>
        <w:rPr>
          <w:spacing w:val="-3"/>
          <w:sz w:val="40"/>
          <w:szCs w:val="40"/>
        </w:rPr>
        <w:t>Table below</w:t>
      </w:r>
      <w:r w:rsidRPr="004125BF">
        <w:rPr>
          <w:spacing w:val="-3"/>
          <w:sz w:val="40"/>
          <w:szCs w:val="40"/>
        </w:rPr>
        <w:t xml:space="preserve"> identifies maj</w:t>
      </w:r>
      <w:r w:rsidR="00F756F3">
        <w:rPr>
          <w:spacing w:val="-3"/>
          <w:sz w:val="40"/>
          <w:szCs w:val="40"/>
        </w:rPr>
        <w:t xml:space="preserve">or pollutants in indoor air , </w:t>
      </w:r>
      <w:r w:rsidR="00F756F3">
        <w:rPr>
          <w:sz w:val="40"/>
          <w:szCs w:val="40"/>
        </w:rPr>
        <w:t xml:space="preserve">their primary sources and health effects </w:t>
      </w:r>
      <w:r w:rsidR="00F756F3" w:rsidRPr="00F756F3">
        <w:rPr>
          <w:sz w:val="40"/>
          <w:szCs w:val="40"/>
        </w:rPr>
        <w:t xml:space="preserve"> </w:t>
      </w:r>
    </w:p>
    <w:tbl>
      <w:tblPr>
        <w:tblW w:w="9594" w:type="dxa"/>
        <w:tblCellMar>
          <w:left w:w="0" w:type="dxa"/>
          <w:right w:w="0" w:type="dxa"/>
        </w:tblCellMar>
        <w:tblLook w:val="04A0"/>
      </w:tblPr>
      <w:tblGrid>
        <w:gridCol w:w="2620"/>
        <w:gridCol w:w="2880"/>
        <w:gridCol w:w="4094"/>
      </w:tblGrid>
      <w:tr w:rsidR="00F756F3" w:rsidRPr="009133D2" w:rsidTr="00C3294D">
        <w:trPr>
          <w:trHeight w:val="396"/>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Pollutants </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Sources </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Health effects </w:t>
            </w:r>
          </w:p>
        </w:tc>
      </w:tr>
      <w:tr w:rsidR="00F756F3" w:rsidRPr="009133D2" w:rsidTr="00C3294D">
        <w:trPr>
          <w:trHeight w:val="531"/>
        </w:trPr>
        <w:tc>
          <w:tcPr>
            <w:tcW w:w="9594" w:type="dxa"/>
            <w:gridSpan w:val="3"/>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FE799D" w:rsidRDefault="00F756F3" w:rsidP="00C3294D">
            <w:pPr>
              <w:spacing w:before="58" w:after="0"/>
              <w:jc w:val="left"/>
              <w:textAlignment w:val="baseline"/>
              <w:rPr>
                <w:rFonts w:eastAsia="Times New Roman" w:cs="Times New Roman"/>
                <w:b/>
                <w:bCs/>
                <w:kern w:val="24"/>
                <w:sz w:val="24"/>
                <w:szCs w:val="24"/>
              </w:rPr>
            </w:pPr>
            <w:r w:rsidRPr="00C7417B">
              <w:rPr>
                <w:rFonts w:eastAsia="Times New Roman" w:cs="Times New Roman"/>
                <w:bCs/>
                <w:kern w:val="24"/>
                <w:sz w:val="24"/>
                <w:szCs w:val="24"/>
              </w:rPr>
              <w:t xml:space="preserve">                                                          </w:t>
            </w:r>
            <w:r w:rsidRPr="00FE799D">
              <w:rPr>
                <w:rFonts w:eastAsia="Times New Roman" w:cs="Times New Roman"/>
                <w:b/>
                <w:bCs/>
                <w:kern w:val="24"/>
                <w:sz w:val="24"/>
                <w:szCs w:val="24"/>
              </w:rPr>
              <w:t xml:space="preserve">Gases </w:t>
            </w:r>
          </w:p>
        </w:tc>
      </w:tr>
      <w:tr w:rsidR="00F756F3" w:rsidRPr="009133D2" w:rsidTr="00C3294D">
        <w:trPr>
          <w:trHeight w:val="1638"/>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VOCs</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Adhesives, solvents, building materials, combustion appliances, paints, varnishes, tobacco smoke, room deodorizers, cooking, carpets, furniture, draperies. </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p>
        </w:tc>
      </w:tr>
      <w:tr w:rsidR="00F756F3" w:rsidRPr="009133D2" w:rsidTr="00C3294D">
        <w:trPr>
          <w:trHeight w:val="53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Sulfur dioxide </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Outdoor air, kerosene space heaters, gas stoves, coal appliances </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p>
        </w:tc>
      </w:tr>
      <w:tr w:rsidR="00F756F3" w:rsidRPr="009133D2" w:rsidTr="00C3294D">
        <w:trPr>
          <w:trHeight w:val="53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lastRenderedPageBreak/>
              <w:t xml:space="preserve">Ozone </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Outdoor air, photocopy machines , electrostatic air cleaners </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p>
        </w:tc>
      </w:tr>
      <w:tr w:rsidR="00F756F3" w:rsidRPr="009133D2" w:rsidTr="00C3294D">
        <w:trPr>
          <w:trHeight w:val="53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Carbon dioxide </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Metabolic activity, combustion , tobacco smoke, garage exhaust </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 xml:space="preserve">No effect </w:t>
            </w:r>
          </w:p>
        </w:tc>
      </w:tr>
      <w:tr w:rsidR="00F756F3" w:rsidRPr="009133D2" w:rsidTr="00C3294D">
        <w:trPr>
          <w:trHeight w:val="53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Carbon Monoxide</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Boilers, gas or kerosene heaters, gas or wood stoves, fireplaces, tobacco smokes, garage exhaust, outdoor air</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Headache, heartbeat irregularities, death, CO has 250x affinity for hemoglobin than O</w:t>
            </w:r>
            <w:r w:rsidRPr="00C7417B">
              <w:rPr>
                <w:rFonts w:eastAsia="Times New Roman" w:cs="Times New Roman"/>
                <w:bCs/>
                <w:kern w:val="24"/>
                <w:position w:val="-6"/>
                <w:sz w:val="24"/>
                <w:szCs w:val="24"/>
                <w:vertAlign w:val="subscript"/>
              </w:rPr>
              <w:t>2</w:t>
            </w:r>
          </w:p>
        </w:tc>
      </w:tr>
      <w:tr w:rsidR="00F756F3" w:rsidRPr="009133D2" w:rsidTr="00C3294D">
        <w:trPr>
          <w:trHeight w:val="53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Formaldehyde</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Insulation, Paneling, particle board, furnishings, carpeting, plywood, ceiling tile, tobacco smoke, adhesives</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Nausea, dizziness, irritation of throat, eyes, and lungs</w:t>
            </w:r>
          </w:p>
        </w:tc>
      </w:tr>
      <w:tr w:rsidR="00F756F3" w:rsidRPr="009133D2" w:rsidTr="00C3294D">
        <w:trPr>
          <w:trHeight w:val="53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Nitrogen dioxide</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eastAsia="Times New Roman" w:cs="Times New Roman"/>
                <w:bCs/>
                <w:kern w:val="24"/>
                <w:sz w:val="24"/>
                <w:szCs w:val="24"/>
              </w:rPr>
            </w:pPr>
            <w:r w:rsidRPr="00C7417B">
              <w:rPr>
                <w:rFonts w:eastAsia="Times New Roman" w:cs="Times New Roman"/>
                <w:bCs/>
                <w:kern w:val="24"/>
                <w:sz w:val="24"/>
                <w:szCs w:val="24"/>
              </w:rPr>
              <w:t>gas or kerosene heaters, gas or wood stoves, tobacco smokes, garage exhaust, outdoor air, furnaces, fireplaces and vents</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Headaches, irritated lungs</w:t>
            </w:r>
          </w:p>
        </w:tc>
      </w:tr>
      <w:tr w:rsidR="00F756F3" w:rsidRPr="009133D2" w:rsidTr="00C3294D">
        <w:trPr>
          <w:trHeight w:val="53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t>Radon – 222</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t>Diffusion from soil and rock near house foundation, concrete</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t>Lung cancer</w:t>
            </w:r>
          </w:p>
        </w:tc>
      </w:tr>
      <w:tr w:rsidR="00F756F3" w:rsidRPr="009133D2" w:rsidTr="00C3294D">
        <w:trPr>
          <w:trHeight w:val="53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Chloroform</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Pulp and paper mills, water and wastewater plants</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Cancer</w:t>
            </w:r>
          </w:p>
        </w:tc>
      </w:tr>
      <w:tr w:rsidR="00F756F3" w:rsidRPr="009133D2" w:rsidTr="00C3294D">
        <w:trPr>
          <w:trHeight w:val="53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1, 1, 1-Trichloroethane</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Aerosol sprays</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Dizziness, breathing irregularities</w:t>
            </w:r>
          </w:p>
        </w:tc>
      </w:tr>
      <w:tr w:rsidR="00F756F3" w:rsidRPr="009133D2" w:rsidTr="00C3294D">
        <w:trPr>
          <w:trHeight w:val="646"/>
        </w:trPr>
        <w:tc>
          <w:tcPr>
            <w:tcW w:w="26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proofErr w:type="spellStart"/>
            <w:r w:rsidRPr="00C7417B">
              <w:rPr>
                <w:rFonts w:eastAsia="Times New Roman" w:cs="Times New Roman"/>
                <w:bCs/>
                <w:kern w:val="24"/>
                <w:sz w:val="24"/>
                <w:szCs w:val="24"/>
              </w:rPr>
              <w:t>Benzo</w:t>
            </w:r>
            <w:proofErr w:type="spellEnd"/>
            <w:r w:rsidRPr="00C7417B">
              <w:rPr>
                <w:rFonts w:eastAsia="Times New Roman" w:cs="Times New Roman"/>
                <w:bCs/>
                <w:kern w:val="24"/>
                <w:sz w:val="24"/>
                <w:szCs w:val="24"/>
              </w:rPr>
              <w:t>-a-</w:t>
            </w:r>
            <w:proofErr w:type="spellStart"/>
            <w:r w:rsidRPr="00C7417B">
              <w:rPr>
                <w:rFonts w:eastAsia="Times New Roman" w:cs="Times New Roman"/>
                <w:bCs/>
                <w:kern w:val="24"/>
                <w:sz w:val="24"/>
                <w:szCs w:val="24"/>
              </w:rPr>
              <w:t>pyrene</w:t>
            </w:r>
            <w:proofErr w:type="spellEnd"/>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Tobacco smoke, woodstoves</w:t>
            </w:r>
          </w:p>
        </w:tc>
        <w:tc>
          <w:tcPr>
            <w:tcW w:w="40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Lung Cancer</w:t>
            </w:r>
          </w:p>
        </w:tc>
      </w:tr>
      <w:tr w:rsidR="00F756F3" w:rsidRPr="009133D2" w:rsidTr="00C3294D">
        <w:trPr>
          <w:trHeight w:val="556"/>
        </w:trPr>
        <w:tc>
          <w:tcPr>
            <w:tcW w:w="26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Para-dichlorobenzene</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Air fresheners, mothballs</w:t>
            </w:r>
          </w:p>
        </w:tc>
        <w:tc>
          <w:tcPr>
            <w:tcW w:w="40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Cancer</w:t>
            </w:r>
          </w:p>
        </w:tc>
      </w:tr>
      <w:tr w:rsidR="00F756F3" w:rsidRPr="009133D2" w:rsidTr="00C3294D">
        <w:trPr>
          <w:trHeight w:val="673"/>
        </w:trPr>
        <w:tc>
          <w:tcPr>
            <w:tcW w:w="26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proofErr w:type="spellStart"/>
            <w:r w:rsidRPr="00C7417B">
              <w:rPr>
                <w:rFonts w:eastAsia="Times New Roman" w:cs="Times New Roman"/>
                <w:bCs/>
                <w:kern w:val="24"/>
                <w:sz w:val="24"/>
                <w:szCs w:val="24"/>
              </w:rPr>
              <w:t>Methylene</w:t>
            </w:r>
            <w:proofErr w:type="spellEnd"/>
            <w:r w:rsidRPr="00C7417B">
              <w:rPr>
                <w:rFonts w:eastAsia="Times New Roman" w:cs="Times New Roman"/>
                <w:bCs/>
                <w:kern w:val="24"/>
                <w:sz w:val="24"/>
                <w:szCs w:val="24"/>
              </w:rPr>
              <w:t xml:space="preserve"> chloride</w:t>
            </w:r>
          </w:p>
        </w:tc>
        <w:tc>
          <w:tcPr>
            <w:tcW w:w="28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Paint strippers and thinner – persistent</w:t>
            </w:r>
          </w:p>
        </w:tc>
        <w:tc>
          <w:tcPr>
            <w:tcW w:w="409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Nerve disorders, diabetes</w:t>
            </w:r>
          </w:p>
        </w:tc>
      </w:tr>
      <w:tr w:rsidR="00F756F3" w:rsidRPr="00885B32" w:rsidTr="00C3294D">
        <w:trPr>
          <w:trHeight w:val="963"/>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lastRenderedPageBreak/>
              <w:t>Styrene</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t>Carpets, plastics,</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t>Kidney &amp; liver damage</w:t>
            </w:r>
          </w:p>
        </w:tc>
      </w:tr>
      <w:tr w:rsidR="00F756F3" w:rsidRPr="00885B32" w:rsidTr="00C3294D">
        <w:trPr>
          <w:trHeight w:val="1168"/>
        </w:trPr>
        <w:tc>
          <w:tcPr>
            <w:tcW w:w="26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proofErr w:type="spellStart"/>
            <w:r w:rsidRPr="00C7417B">
              <w:rPr>
                <w:rFonts w:eastAsia="Times New Roman" w:cs="Times New Roman"/>
                <w:bCs/>
                <w:kern w:val="24"/>
                <w:sz w:val="24"/>
                <w:szCs w:val="24"/>
              </w:rPr>
              <w:t>Tetrachlor</w:t>
            </w:r>
            <w:proofErr w:type="spellEnd"/>
            <w:r w:rsidRPr="00C7417B">
              <w:rPr>
                <w:rFonts w:eastAsia="Times New Roman" w:cs="Times New Roman"/>
                <w:bCs/>
                <w:kern w:val="24"/>
                <w:sz w:val="24"/>
                <w:szCs w:val="24"/>
              </w:rPr>
              <w:t>-</w:t>
            </w:r>
          </w:p>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t xml:space="preserve">  Ethylene</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t>Dry-cleaning fluid</w:t>
            </w:r>
          </w:p>
        </w:tc>
        <w:tc>
          <w:tcPr>
            <w:tcW w:w="40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t>Nerve disorders, damage to liver and kidneys, cancer</w:t>
            </w:r>
          </w:p>
        </w:tc>
      </w:tr>
      <w:tr w:rsidR="00F756F3" w:rsidRPr="00885B32" w:rsidTr="00C3294D">
        <w:trPr>
          <w:trHeight w:val="736"/>
        </w:trPr>
        <w:tc>
          <w:tcPr>
            <w:tcW w:w="9594"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b/>
                <w:color w:val="auto"/>
                <w:sz w:val="24"/>
                <w:szCs w:val="24"/>
              </w:rPr>
            </w:pPr>
            <w:r>
              <w:rPr>
                <w:rFonts w:ascii="Arial" w:eastAsia="Times New Roman" w:hAnsi="Arial" w:cs="Arial"/>
                <w:color w:val="auto"/>
                <w:sz w:val="24"/>
                <w:szCs w:val="24"/>
              </w:rPr>
              <w:t xml:space="preserve">                                                 </w:t>
            </w:r>
            <w:r w:rsidRPr="00FE799D">
              <w:rPr>
                <w:rFonts w:eastAsia="Times New Roman" w:cs="Times New Roman"/>
                <w:b/>
                <w:color w:val="auto"/>
                <w:sz w:val="24"/>
                <w:szCs w:val="24"/>
              </w:rPr>
              <w:t xml:space="preserve"> Aerosol particles </w:t>
            </w:r>
          </w:p>
        </w:tc>
      </w:tr>
      <w:tr w:rsidR="00F756F3" w:rsidRPr="00885B32" w:rsidTr="00C3294D">
        <w:trPr>
          <w:trHeight w:val="736"/>
        </w:trPr>
        <w:tc>
          <w:tcPr>
            <w:tcW w:w="26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FE799D">
              <w:rPr>
                <w:rFonts w:eastAsia="Times New Roman" w:cs="Times New Roman"/>
                <w:color w:val="auto"/>
                <w:sz w:val="24"/>
                <w:szCs w:val="24"/>
              </w:rPr>
              <w:t>Allergens</w:t>
            </w:r>
            <w:r>
              <w:rPr>
                <w:rFonts w:ascii="Arial" w:eastAsia="Times New Roman" w:hAnsi="Arial" w:cs="Arial"/>
                <w:color w:val="auto"/>
                <w:sz w:val="24"/>
                <w:szCs w:val="24"/>
              </w:rPr>
              <w:t xml:space="preserve">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Pr>
                <w:rFonts w:eastAsia="Times New Roman" w:cs="Times New Roman"/>
                <w:bCs/>
                <w:kern w:val="24"/>
                <w:sz w:val="24"/>
                <w:szCs w:val="24"/>
              </w:rPr>
              <w:t>House dust</w:t>
            </w:r>
            <w:r w:rsidRPr="00C7417B">
              <w:rPr>
                <w:rFonts w:eastAsia="Times New Roman" w:cs="Times New Roman"/>
                <w:bCs/>
                <w:kern w:val="24"/>
                <w:sz w:val="24"/>
                <w:szCs w:val="24"/>
              </w:rPr>
              <w:t xml:space="preserve">, </w:t>
            </w:r>
            <w:r>
              <w:rPr>
                <w:rFonts w:eastAsia="Times New Roman" w:cs="Times New Roman"/>
                <w:bCs/>
                <w:kern w:val="24"/>
                <w:sz w:val="24"/>
                <w:szCs w:val="24"/>
              </w:rPr>
              <w:t>domestic animals, insects, pollens</w:t>
            </w:r>
          </w:p>
        </w:tc>
        <w:tc>
          <w:tcPr>
            <w:tcW w:w="40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96" w:after="0"/>
              <w:jc w:val="left"/>
              <w:textAlignment w:val="baseline"/>
              <w:rPr>
                <w:rFonts w:ascii="Arial" w:eastAsia="Times New Roman" w:hAnsi="Arial" w:cs="Arial"/>
                <w:color w:val="auto"/>
                <w:sz w:val="24"/>
                <w:szCs w:val="24"/>
              </w:rPr>
            </w:pPr>
            <w:r w:rsidRPr="00C7417B">
              <w:rPr>
                <w:rFonts w:eastAsia="Times New Roman" w:cs="Times New Roman"/>
                <w:bCs/>
                <w:kern w:val="24"/>
                <w:sz w:val="24"/>
                <w:szCs w:val="24"/>
              </w:rPr>
              <w:t>Allergies, coughs, sneezing, eye irritation, sore throats, difficulty breathing</w:t>
            </w:r>
          </w:p>
        </w:tc>
      </w:tr>
      <w:tr w:rsidR="00F756F3" w:rsidRPr="00885B32" w:rsidTr="00C3294D">
        <w:trPr>
          <w:trHeight w:val="718"/>
        </w:trPr>
        <w:tc>
          <w:tcPr>
            <w:tcW w:w="26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Asbestos</w:t>
            </w:r>
          </w:p>
        </w:tc>
        <w:tc>
          <w:tcPr>
            <w:tcW w:w="28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Pipe insulation, ceilings, floor tiles, oven mitts</w:t>
            </w:r>
            <w:r>
              <w:rPr>
                <w:rFonts w:eastAsia="Times New Roman" w:cs="Times New Roman"/>
                <w:bCs/>
                <w:kern w:val="24"/>
                <w:sz w:val="24"/>
                <w:szCs w:val="24"/>
              </w:rPr>
              <w:t>, fire retardant materials</w:t>
            </w:r>
          </w:p>
        </w:tc>
        <w:tc>
          <w:tcPr>
            <w:tcW w:w="409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756F3" w:rsidRPr="00C7417B" w:rsidRDefault="00F756F3" w:rsidP="00C3294D">
            <w:pPr>
              <w:spacing w:before="58" w:after="0"/>
              <w:jc w:val="left"/>
              <w:textAlignment w:val="baseline"/>
              <w:rPr>
                <w:rFonts w:ascii="Arial" w:eastAsia="Times New Roman" w:hAnsi="Arial" w:cs="Arial"/>
                <w:color w:val="auto"/>
              </w:rPr>
            </w:pPr>
            <w:r w:rsidRPr="00C7417B">
              <w:rPr>
                <w:rFonts w:eastAsia="Times New Roman" w:cs="Times New Roman"/>
                <w:bCs/>
                <w:kern w:val="24"/>
                <w:sz w:val="24"/>
                <w:szCs w:val="24"/>
              </w:rPr>
              <w:t>Lung Cancer and asbestosis</w:t>
            </w:r>
          </w:p>
        </w:tc>
      </w:tr>
      <w:tr w:rsidR="00F756F3" w:rsidRPr="00885B32" w:rsidTr="00C3294D">
        <w:trPr>
          <w:trHeight w:val="891"/>
        </w:trPr>
        <w:tc>
          <w:tcPr>
            <w:tcW w:w="26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r w:rsidRPr="00FE799D">
              <w:rPr>
                <w:rFonts w:eastAsia="Times New Roman" w:cs="Times New Roman"/>
                <w:color w:val="auto"/>
                <w:sz w:val="24"/>
                <w:szCs w:val="24"/>
              </w:rPr>
              <w:t xml:space="preserve">Fungal spores </w:t>
            </w:r>
          </w:p>
        </w:tc>
        <w:tc>
          <w:tcPr>
            <w:tcW w:w="28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r w:rsidRPr="00FE799D">
              <w:rPr>
                <w:rFonts w:eastAsia="Times New Roman" w:cs="Times New Roman"/>
                <w:color w:val="auto"/>
                <w:sz w:val="24"/>
                <w:szCs w:val="24"/>
              </w:rPr>
              <w:t>Soil, plants, foodstuffs, internal surfaces</w:t>
            </w:r>
          </w:p>
        </w:tc>
        <w:tc>
          <w:tcPr>
            <w:tcW w:w="40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r w:rsidRPr="00C7417B">
              <w:rPr>
                <w:rFonts w:eastAsia="Times New Roman" w:cs="Times New Roman"/>
                <w:bCs/>
                <w:kern w:val="24"/>
                <w:sz w:val="24"/>
                <w:szCs w:val="24"/>
              </w:rPr>
              <w:t>Allergies, coughs, sneezing, eye irritation, sore throats, difficulty breathing</w:t>
            </w:r>
          </w:p>
        </w:tc>
      </w:tr>
      <w:tr w:rsidR="00F756F3" w:rsidRPr="00885B32" w:rsidTr="00C3294D">
        <w:trPr>
          <w:trHeight w:val="556"/>
        </w:trPr>
        <w:tc>
          <w:tcPr>
            <w:tcW w:w="26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r w:rsidRPr="00FE799D">
              <w:rPr>
                <w:rFonts w:eastAsia="Times New Roman" w:cs="Times New Roman"/>
                <w:color w:val="auto"/>
                <w:sz w:val="24"/>
                <w:szCs w:val="24"/>
              </w:rPr>
              <w:t xml:space="preserve">Bacteria, viruses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r w:rsidRPr="00FE799D">
              <w:rPr>
                <w:rFonts w:eastAsia="Times New Roman" w:cs="Times New Roman"/>
                <w:color w:val="auto"/>
                <w:sz w:val="24"/>
                <w:szCs w:val="24"/>
              </w:rPr>
              <w:t xml:space="preserve">People, animals, plants, air conditioner </w:t>
            </w:r>
          </w:p>
        </w:tc>
        <w:tc>
          <w:tcPr>
            <w:tcW w:w="40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p>
        </w:tc>
      </w:tr>
      <w:tr w:rsidR="00F756F3" w:rsidRPr="00885B32" w:rsidTr="00C3294D">
        <w:trPr>
          <w:trHeight w:val="826"/>
        </w:trPr>
        <w:tc>
          <w:tcPr>
            <w:tcW w:w="26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r w:rsidRPr="00FE799D">
              <w:rPr>
                <w:rFonts w:eastAsia="Times New Roman" w:cs="Times New Roman"/>
                <w:color w:val="auto"/>
                <w:sz w:val="24"/>
                <w:szCs w:val="24"/>
              </w:rPr>
              <w:t xml:space="preserve">Polycyclic aromatic hydrocarbons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r w:rsidRPr="00FE799D">
              <w:rPr>
                <w:rFonts w:eastAsia="Times New Roman" w:cs="Times New Roman"/>
                <w:color w:val="auto"/>
                <w:sz w:val="24"/>
                <w:szCs w:val="24"/>
              </w:rPr>
              <w:t xml:space="preserve">Fuel combustion, tobacco smoke , </w:t>
            </w:r>
          </w:p>
        </w:tc>
        <w:tc>
          <w:tcPr>
            <w:tcW w:w="40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p>
        </w:tc>
      </w:tr>
      <w:tr w:rsidR="00F756F3" w:rsidRPr="00885B32" w:rsidTr="00C3294D">
        <w:trPr>
          <w:trHeight w:val="826"/>
        </w:trPr>
        <w:tc>
          <w:tcPr>
            <w:tcW w:w="26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r w:rsidRPr="00FE799D">
              <w:rPr>
                <w:rFonts w:eastAsia="Times New Roman" w:cs="Times New Roman"/>
                <w:color w:val="auto"/>
                <w:sz w:val="24"/>
                <w:szCs w:val="24"/>
              </w:rPr>
              <w:t xml:space="preserve">Other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proofErr w:type="spellStart"/>
            <w:r w:rsidRPr="00FE799D">
              <w:rPr>
                <w:rFonts w:eastAsia="Times New Roman" w:cs="Times New Roman"/>
                <w:color w:val="auto"/>
                <w:sz w:val="24"/>
                <w:szCs w:val="24"/>
              </w:rPr>
              <w:t>Resuspension</w:t>
            </w:r>
            <w:proofErr w:type="spellEnd"/>
            <w:r w:rsidRPr="00FE799D">
              <w:rPr>
                <w:rFonts w:eastAsia="Times New Roman" w:cs="Times New Roman"/>
                <w:color w:val="auto"/>
                <w:sz w:val="24"/>
                <w:szCs w:val="24"/>
              </w:rPr>
              <w:t xml:space="preserve">, tobacco smoke, wood stoves, fireplaces, outdoor air </w:t>
            </w:r>
          </w:p>
        </w:tc>
        <w:tc>
          <w:tcPr>
            <w:tcW w:w="40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756F3" w:rsidRPr="00FE799D" w:rsidRDefault="00F756F3" w:rsidP="00C3294D">
            <w:pPr>
              <w:spacing w:before="96" w:after="0"/>
              <w:jc w:val="left"/>
              <w:textAlignment w:val="baseline"/>
              <w:rPr>
                <w:rFonts w:eastAsia="Times New Roman" w:cs="Times New Roman"/>
                <w:color w:val="auto"/>
                <w:sz w:val="24"/>
                <w:szCs w:val="24"/>
              </w:rPr>
            </w:pPr>
          </w:p>
        </w:tc>
      </w:tr>
    </w:tbl>
    <w:p w:rsidR="004125BF" w:rsidRDefault="004125BF" w:rsidP="004125BF">
      <w:pPr>
        <w:spacing w:before="504" w:line="360" w:lineRule="auto"/>
        <w:rPr>
          <w:rFonts w:cs="Times New Roman"/>
          <w:color w:val="000000" w:themeColor="text1"/>
          <w:spacing w:val="4"/>
          <w:sz w:val="40"/>
          <w:szCs w:val="40"/>
          <w:highlight w:val="magenta"/>
        </w:rPr>
      </w:pPr>
    </w:p>
    <w:p w:rsidR="004125BF" w:rsidRDefault="004125BF" w:rsidP="004125BF">
      <w:pPr>
        <w:spacing w:before="504" w:line="360" w:lineRule="auto"/>
        <w:rPr>
          <w:rFonts w:cs="Times New Roman"/>
          <w:color w:val="000000" w:themeColor="text1"/>
          <w:spacing w:val="4"/>
          <w:sz w:val="40"/>
          <w:szCs w:val="40"/>
          <w:highlight w:val="magenta"/>
        </w:rPr>
      </w:pPr>
    </w:p>
    <w:p w:rsidR="004125BF" w:rsidRDefault="00F93CCC" w:rsidP="004125BF">
      <w:pPr>
        <w:spacing w:before="504" w:line="360" w:lineRule="auto"/>
        <w:rPr>
          <w:rFonts w:cs="Times New Roman"/>
          <w:color w:val="000000" w:themeColor="text1"/>
          <w:spacing w:val="4"/>
          <w:sz w:val="40"/>
          <w:szCs w:val="40"/>
        </w:rPr>
      </w:pPr>
      <w:r w:rsidRPr="004125BF">
        <w:rPr>
          <w:rFonts w:cs="Times New Roman"/>
          <w:color w:val="000000" w:themeColor="text1"/>
          <w:spacing w:val="4"/>
          <w:sz w:val="40"/>
          <w:szCs w:val="40"/>
          <w:highlight w:val="magenta"/>
        </w:rPr>
        <w:lastRenderedPageBreak/>
        <w:t>Carbon Dioxide</w:t>
      </w:r>
    </w:p>
    <w:p w:rsidR="004125BF" w:rsidRPr="004125BF" w:rsidRDefault="00F93CCC" w:rsidP="00C60E87">
      <w:pPr>
        <w:pStyle w:val="ListParagraph"/>
        <w:numPr>
          <w:ilvl w:val="0"/>
          <w:numId w:val="107"/>
        </w:numPr>
        <w:spacing w:before="504" w:line="360" w:lineRule="auto"/>
        <w:rPr>
          <w:color w:val="000000" w:themeColor="text1"/>
          <w:spacing w:val="4"/>
          <w:sz w:val="40"/>
          <w:szCs w:val="40"/>
        </w:rPr>
      </w:pPr>
      <w:r w:rsidRPr="004125BF">
        <w:rPr>
          <w:b/>
          <w:color w:val="EC4C5F"/>
          <w:spacing w:val="3"/>
          <w:sz w:val="40"/>
          <w:szCs w:val="40"/>
        </w:rPr>
        <w:t>Carbon dioxide</w:t>
      </w:r>
      <w:r w:rsidRPr="004125BF">
        <w:rPr>
          <w:spacing w:val="3"/>
          <w:sz w:val="40"/>
          <w:szCs w:val="40"/>
        </w:rPr>
        <w:t xml:space="preserve"> [CO</w:t>
      </w:r>
      <w:r w:rsidRPr="004125BF">
        <w:rPr>
          <w:spacing w:val="3"/>
          <w:w w:val="125"/>
          <w:sz w:val="40"/>
          <w:szCs w:val="40"/>
          <w:vertAlign w:val="subscript"/>
        </w:rPr>
        <w:t>2</w:t>
      </w:r>
      <w:r w:rsidRPr="004125BF">
        <w:rPr>
          <w:spacing w:val="3"/>
          <w:sz w:val="40"/>
          <w:szCs w:val="40"/>
        </w:rPr>
        <w:t>(g)], which is present in back-</w:t>
      </w:r>
      <w:r w:rsidRPr="004125BF">
        <w:rPr>
          <w:sz w:val="40"/>
          <w:szCs w:val="40"/>
        </w:rPr>
        <w:t xml:space="preserve"> </w:t>
      </w:r>
      <w:r w:rsidRPr="004125BF">
        <w:rPr>
          <w:sz w:val="40"/>
          <w:szCs w:val="40"/>
        </w:rPr>
        <w:br/>
      </w:r>
      <w:r w:rsidRPr="004125BF">
        <w:rPr>
          <w:spacing w:val="-1"/>
          <w:sz w:val="40"/>
          <w:szCs w:val="40"/>
        </w:rPr>
        <w:t>ground air, is also produ</w:t>
      </w:r>
      <w:r w:rsidR="004125BF" w:rsidRPr="004125BF">
        <w:rPr>
          <w:spacing w:val="-1"/>
          <w:sz w:val="40"/>
          <w:szCs w:val="40"/>
        </w:rPr>
        <w:t xml:space="preserve">ced indoors from breathing and </w:t>
      </w:r>
      <w:r w:rsidRPr="004125BF">
        <w:rPr>
          <w:sz w:val="40"/>
          <w:szCs w:val="40"/>
        </w:rPr>
        <w:t>the burning of wood, coal, oil, and gas. It does not pose</w:t>
      </w:r>
      <w:r w:rsidR="004125BF">
        <w:rPr>
          <w:sz w:val="40"/>
          <w:szCs w:val="40"/>
        </w:rPr>
        <w:t xml:space="preserve"> </w:t>
      </w:r>
      <w:r w:rsidR="004125BF" w:rsidRPr="004125BF">
        <w:rPr>
          <w:sz w:val="40"/>
          <w:szCs w:val="40"/>
        </w:rPr>
        <w:t xml:space="preserve">a health problem until its mixing ratio reaches 15,000 </w:t>
      </w:r>
      <w:proofErr w:type="spellStart"/>
      <w:r w:rsidR="004125BF" w:rsidRPr="004125BF">
        <w:rPr>
          <w:sz w:val="40"/>
          <w:szCs w:val="40"/>
        </w:rPr>
        <w:t>ppmv</w:t>
      </w:r>
      <w:proofErr w:type="spellEnd"/>
      <w:r w:rsidR="004125BF" w:rsidRPr="004125BF">
        <w:rPr>
          <w:sz w:val="40"/>
          <w:szCs w:val="40"/>
        </w:rPr>
        <w:t>, much higher than its background mixing</w:t>
      </w:r>
      <w:r w:rsidR="004125BF">
        <w:rPr>
          <w:sz w:val="40"/>
          <w:szCs w:val="40"/>
        </w:rPr>
        <w:t xml:space="preserve"> ratio of 393 </w:t>
      </w:r>
      <w:proofErr w:type="spellStart"/>
      <w:r w:rsidR="004125BF">
        <w:rPr>
          <w:sz w:val="40"/>
          <w:szCs w:val="40"/>
        </w:rPr>
        <w:t>ppmv</w:t>
      </w:r>
      <w:proofErr w:type="spellEnd"/>
      <w:r w:rsidR="004125BF">
        <w:rPr>
          <w:sz w:val="40"/>
          <w:szCs w:val="40"/>
        </w:rPr>
        <w:t xml:space="preserve"> in 2011.</w:t>
      </w:r>
    </w:p>
    <w:p w:rsidR="004125BF" w:rsidRPr="00F756F3" w:rsidRDefault="004125BF" w:rsidP="004125BF">
      <w:pPr>
        <w:spacing w:before="504" w:line="360" w:lineRule="auto"/>
        <w:rPr>
          <w:color w:val="000000" w:themeColor="text1"/>
          <w:sz w:val="40"/>
          <w:szCs w:val="40"/>
        </w:rPr>
      </w:pPr>
      <w:r w:rsidRPr="00F756F3">
        <w:rPr>
          <w:color w:val="000000" w:themeColor="text1"/>
          <w:sz w:val="40"/>
          <w:szCs w:val="40"/>
          <w:highlight w:val="magenta"/>
        </w:rPr>
        <w:t>Carbon Monoxide</w:t>
      </w:r>
    </w:p>
    <w:p w:rsidR="00F756F3" w:rsidRPr="00F756F3" w:rsidRDefault="004125BF" w:rsidP="00C60E87">
      <w:pPr>
        <w:pStyle w:val="ListParagraph"/>
        <w:numPr>
          <w:ilvl w:val="0"/>
          <w:numId w:val="107"/>
        </w:numPr>
        <w:spacing w:before="504" w:line="360" w:lineRule="auto"/>
        <w:rPr>
          <w:color w:val="000000" w:themeColor="text1"/>
          <w:spacing w:val="4"/>
          <w:sz w:val="40"/>
          <w:szCs w:val="40"/>
        </w:rPr>
      </w:pPr>
      <w:r w:rsidRPr="004125BF">
        <w:rPr>
          <w:b/>
          <w:color w:val="D4485C"/>
          <w:spacing w:val="5"/>
          <w:sz w:val="40"/>
          <w:szCs w:val="40"/>
        </w:rPr>
        <w:t>Carbon monoxide</w:t>
      </w:r>
      <w:r w:rsidR="00F756F3">
        <w:rPr>
          <w:spacing w:val="5"/>
          <w:sz w:val="40"/>
          <w:szCs w:val="40"/>
        </w:rPr>
        <w:t xml:space="preserve"> is </w:t>
      </w:r>
      <w:r w:rsidRPr="004125BF">
        <w:rPr>
          <w:spacing w:val="5"/>
          <w:sz w:val="40"/>
          <w:szCs w:val="40"/>
        </w:rPr>
        <w:t xml:space="preserve">produced outdoors by </w:t>
      </w:r>
      <w:r w:rsidRPr="004125BF">
        <w:rPr>
          <w:spacing w:val="-4"/>
          <w:sz w:val="40"/>
          <w:szCs w:val="40"/>
        </w:rPr>
        <w:t>automobile and other fossil fuel and bio</w:t>
      </w:r>
      <w:r w:rsidR="00F756F3">
        <w:rPr>
          <w:spacing w:val="-4"/>
          <w:sz w:val="40"/>
          <w:szCs w:val="40"/>
        </w:rPr>
        <w:t>-</w:t>
      </w:r>
      <w:r w:rsidRPr="004125BF">
        <w:rPr>
          <w:spacing w:val="-4"/>
          <w:sz w:val="40"/>
          <w:szCs w:val="40"/>
        </w:rPr>
        <w:t xml:space="preserve">fuel combustion </w:t>
      </w:r>
      <w:r w:rsidR="00F756F3">
        <w:rPr>
          <w:spacing w:val="-1"/>
          <w:sz w:val="40"/>
          <w:szCs w:val="40"/>
        </w:rPr>
        <w:t xml:space="preserve">sources </w:t>
      </w:r>
      <w:r w:rsidRPr="004125BF">
        <w:rPr>
          <w:spacing w:val="-1"/>
          <w:sz w:val="40"/>
          <w:szCs w:val="40"/>
        </w:rPr>
        <w:t xml:space="preserve">is emitted indoors by boilers, heaters, stoves, </w:t>
      </w:r>
      <w:r w:rsidRPr="004125BF">
        <w:rPr>
          <w:sz w:val="40"/>
          <w:szCs w:val="40"/>
        </w:rPr>
        <w:t xml:space="preserve">fireplaces, cigarettes, and cars in garages. </w:t>
      </w:r>
    </w:p>
    <w:p w:rsidR="00F756F3" w:rsidRPr="00F756F3" w:rsidRDefault="004125BF" w:rsidP="00C60E87">
      <w:pPr>
        <w:pStyle w:val="ListParagraph"/>
        <w:numPr>
          <w:ilvl w:val="0"/>
          <w:numId w:val="107"/>
        </w:numPr>
        <w:spacing w:before="504" w:line="360" w:lineRule="auto"/>
        <w:rPr>
          <w:color w:val="000000" w:themeColor="text1"/>
          <w:spacing w:val="4"/>
          <w:sz w:val="40"/>
          <w:szCs w:val="40"/>
        </w:rPr>
      </w:pPr>
      <w:r w:rsidRPr="004125BF">
        <w:rPr>
          <w:sz w:val="40"/>
          <w:szCs w:val="40"/>
        </w:rPr>
        <w:t>In the absence of indoor</w:t>
      </w:r>
      <w:r w:rsidR="00F756F3">
        <w:rPr>
          <w:sz w:val="40"/>
          <w:szCs w:val="40"/>
        </w:rPr>
        <w:t xml:space="preserve"> sources, mixing ratios of CO</w:t>
      </w:r>
      <w:r w:rsidRPr="004125BF">
        <w:rPr>
          <w:sz w:val="40"/>
          <w:szCs w:val="40"/>
        </w:rPr>
        <w:t xml:space="preserve"> indoors are </w:t>
      </w:r>
      <w:r w:rsidRPr="004125BF">
        <w:rPr>
          <w:spacing w:val="3"/>
          <w:sz w:val="40"/>
          <w:szCs w:val="40"/>
        </w:rPr>
        <w:t>usual</w:t>
      </w:r>
      <w:r w:rsidR="00F756F3">
        <w:rPr>
          <w:spacing w:val="3"/>
          <w:sz w:val="40"/>
          <w:szCs w:val="40"/>
        </w:rPr>
        <w:t>ly less than are those outdoors</w:t>
      </w:r>
      <w:r w:rsidRPr="004125BF">
        <w:rPr>
          <w:spacing w:val="3"/>
          <w:sz w:val="40"/>
          <w:szCs w:val="40"/>
        </w:rPr>
        <w:t xml:space="preserve">. </w:t>
      </w:r>
    </w:p>
    <w:p w:rsidR="004125BF" w:rsidRPr="004125BF" w:rsidRDefault="004125BF" w:rsidP="00C60E87">
      <w:pPr>
        <w:pStyle w:val="ListParagraph"/>
        <w:numPr>
          <w:ilvl w:val="0"/>
          <w:numId w:val="107"/>
        </w:numPr>
        <w:spacing w:before="504" w:line="360" w:lineRule="auto"/>
        <w:rPr>
          <w:color w:val="000000" w:themeColor="text1"/>
          <w:spacing w:val="4"/>
          <w:sz w:val="40"/>
          <w:szCs w:val="40"/>
        </w:rPr>
      </w:pPr>
      <w:r w:rsidRPr="004125BF">
        <w:rPr>
          <w:spacing w:val="3"/>
          <w:sz w:val="40"/>
          <w:szCs w:val="40"/>
        </w:rPr>
        <w:lastRenderedPageBreak/>
        <w:t xml:space="preserve">In </w:t>
      </w:r>
      <w:r w:rsidRPr="004125BF">
        <w:rPr>
          <w:spacing w:val="-1"/>
          <w:sz w:val="40"/>
          <w:szCs w:val="40"/>
        </w:rPr>
        <w:t xml:space="preserve">the presence of indoor sources, indoor mixing ratios of </w:t>
      </w:r>
      <w:r w:rsidR="00F756F3">
        <w:rPr>
          <w:sz w:val="40"/>
          <w:szCs w:val="40"/>
        </w:rPr>
        <w:t xml:space="preserve">CO </w:t>
      </w:r>
      <w:r w:rsidRPr="004125BF">
        <w:rPr>
          <w:sz w:val="40"/>
          <w:szCs w:val="40"/>
        </w:rPr>
        <w:t>can reach a factor of 4 or more times those out</w:t>
      </w:r>
      <w:r w:rsidRPr="004125BF">
        <w:rPr>
          <w:sz w:val="40"/>
          <w:szCs w:val="40"/>
        </w:rPr>
        <w:softHyphen/>
      </w:r>
      <w:r w:rsidRPr="004125BF">
        <w:rPr>
          <w:spacing w:val="1"/>
          <w:sz w:val="40"/>
          <w:szCs w:val="40"/>
        </w:rPr>
        <w:t xml:space="preserve">doors. </w:t>
      </w:r>
    </w:p>
    <w:p w:rsidR="006D3562" w:rsidRPr="00F756F3" w:rsidRDefault="004125BF" w:rsidP="006D3562">
      <w:pPr>
        <w:spacing w:before="324" w:line="360" w:lineRule="auto"/>
        <w:rPr>
          <w:rFonts w:cs="Times New Roman"/>
          <w:color w:val="000000" w:themeColor="text1"/>
          <w:sz w:val="40"/>
          <w:szCs w:val="40"/>
        </w:rPr>
      </w:pPr>
      <w:r w:rsidRPr="00F756F3">
        <w:rPr>
          <w:rFonts w:cs="Times New Roman"/>
          <w:color w:val="000000" w:themeColor="text1"/>
          <w:sz w:val="40"/>
          <w:szCs w:val="40"/>
          <w:highlight w:val="magenta"/>
        </w:rPr>
        <w:t>Nitrogen Dioxide</w:t>
      </w:r>
    </w:p>
    <w:p w:rsidR="00F756F3" w:rsidRPr="00F756F3" w:rsidRDefault="004125BF" w:rsidP="00C60E87">
      <w:pPr>
        <w:pStyle w:val="ListParagraph"/>
        <w:numPr>
          <w:ilvl w:val="0"/>
          <w:numId w:val="107"/>
        </w:numPr>
        <w:spacing w:before="324" w:line="360" w:lineRule="auto"/>
        <w:rPr>
          <w:color w:val="1778CF"/>
          <w:sz w:val="40"/>
          <w:szCs w:val="40"/>
        </w:rPr>
      </w:pPr>
      <w:r w:rsidRPr="006D3562">
        <w:rPr>
          <w:b/>
          <w:color w:val="D4485C"/>
          <w:spacing w:val="6"/>
          <w:sz w:val="40"/>
          <w:szCs w:val="40"/>
        </w:rPr>
        <w:t>Nitrogen dioxide</w:t>
      </w:r>
      <w:r w:rsidR="00F756F3">
        <w:rPr>
          <w:spacing w:val="6"/>
          <w:sz w:val="40"/>
          <w:szCs w:val="40"/>
        </w:rPr>
        <w:t xml:space="preserve"> </w:t>
      </w:r>
      <w:r w:rsidRPr="006D3562">
        <w:rPr>
          <w:spacing w:val="6"/>
          <w:sz w:val="40"/>
          <w:szCs w:val="40"/>
        </w:rPr>
        <w:t xml:space="preserve">is produced chemically </w:t>
      </w:r>
      <w:r w:rsidRPr="006D3562">
        <w:rPr>
          <w:spacing w:val="6"/>
          <w:sz w:val="40"/>
          <w:szCs w:val="40"/>
        </w:rPr>
        <w:br/>
      </w:r>
      <w:r w:rsidRPr="006D3562">
        <w:rPr>
          <w:spacing w:val="3"/>
          <w:sz w:val="40"/>
          <w:szCs w:val="40"/>
        </w:rPr>
        <w:t xml:space="preserve">from the oxidation of nitric </w:t>
      </w:r>
      <w:r w:rsidR="00F756F3">
        <w:rPr>
          <w:spacing w:val="3"/>
          <w:sz w:val="40"/>
          <w:szCs w:val="40"/>
        </w:rPr>
        <w:t xml:space="preserve">oxide </w:t>
      </w:r>
      <w:r w:rsidRPr="006D3562">
        <w:rPr>
          <w:spacing w:val="3"/>
          <w:sz w:val="40"/>
          <w:szCs w:val="40"/>
        </w:rPr>
        <w:t>and emit-</w:t>
      </w:r>
      <w:r w:rsidRPr="006D3562">
        <w:rPr>
          <w:sz w:val="40"/>
          <w:szCs w:val="40"/>
        </w:rPr>
        <w:t xml:space="preserve"> </w:t>
      </w:r>
      <w:r w:rsidRPr="006D3562">
        <w:rPr>
          <w:sz w:val="40"/>
          <w:szCs w:val="40"/>
        </w:rPr>
        <w:br/>
      </w:r>
      <w:r w:rsidRPr="006D3562">
        <w:rPr>
          <w:spacing w:val="9"/>
          <w:sz w:val="40"/>
          <w:szCs w:val="40"/>
        </w:rPr>
        <w:t xml:space="preserve">ted in small quantities indoors. </w:t>
      </w:r>
    </w:p>
    <w:p w:rsidR="00F756F3" w:rsidRPr="00F756F3" w:rsidRDefault="00F756F3" w:rsidP="00C60E87">
      <w:pPr>
        <w:pStyle w:val="ListParagraph"/>
        <w:numPr>
          <w:ilvl w:val="0"/>
          <w:numId w:val="107"/>
        </w:numPr>
        <w:spacing w:before="324" w:line="360" w:lineRule="auto"/>
        <w:rPr>
          <w:color w:val="1778CF"/>
          <w:sz w:val="40"/>
          <w:szCs w:val="40"/>
        </w:rPr>
      </w:pPr>
      <w:r>
        <w:rPr>
          <w:spacing w:val="9"/>
          <w:sz w:val="40"/>
          <w:szCs w:val="40"/>
        </w:rPr>
        <w:t xml:space="preserve">Sources of NO </w:t>
      </w:r>
      <w:r w:rsidR="004125BF" w:rsidRPr="006D3562">
        <w:rPr>
          <w:spacing w:val="2"/>
          <w:sz w:val="40"/>
          <w:szCs w:val="40"/>
        </w:rPr>
        <w:t>and NO</w:t>
      </w:r>
      <w:r w:rsidR="004125BF" w:rsidRPr="006D3562">
        <w:rPr>
          <w:spacing w:val="2"/>
          <w:sz w:val="40"/>
          <w:szCs w:val="40"/>
          <w:vertAlign w:val="subscript"/>
        </w:rPr>
        <w:t>2</w:t>
      </w:r>
      <w:r>
        <w:rPr>
          <w:spacing w:val="2"/>
          <w:sz w:val="40"/>
          <w:szCs w:val="40"/>
        </w:rPr>
        <w:t xml:space="preserve"> </w:t>
      </w:r>
      <w:r w:rsidR="004125BF" w:rsidRPr="006D3562">
        <w:rPr>
          <w:spacing w:val="2"/>
          <w:sz w:val="40"/>
          <w:szCs w:val="40"/>
        </w:rPr>
        <w:t xml:space="preserve">indoors include in-garage cars, kerosene </w:t>
      </w:r>
      <w:r w:rsidR="004125BF" w:rsidRPr="006D3562">
        <w:rPr>
          <w:spacing w:val="1"/>
          <w:sz w:val="40"/>
          <w:szCs w:val="40"/>
        </w:rPr>
        <w:t xml:space="preserve">and gas space heaters, wood stoves, gas stoves, and </w:t>
      </w:r>
      <w:r w:rsidR="004125BF" w:rsidRPr="006D3562">
        <w:rPr>
          <w:spacing w:val="2"/>
          <w:sz w:val="40"/>
          <w:szCs w:val="40"/>
        </w:rPr>
        <w:t xml:space="preserve">cigarettes. </w:t>
      </w:r>
    </w:p>
    <w:p w:rsidR="00F756F3" w:rsidRPr="00F756F3" w:rsidRDefault="004125BF" w:rsidP="00C60E87">
      <w:pPr>
        <w:pStyle w:val="ListParagraph"/>
        <w:numPr>
          <w:ilvl w:val="0"/>
          <w:numId w:val="107"/>
        </w:numPr>
        <w:spacing w:before="324" w:line="360" w:lineRule="auto"/>
        <w:rPr>
          <w:color w:val="1778CF"/>
          <w:sz w:val="40"/>
          <w:szCs w:val="40"/>
        </w:rPr>
      </w:pPr>
      <w:r w:rsidRPr="006D3562">
        <w:rPr>
          <w:spacing w:val="2"/>
          <w:sz w:val="40"/>
          <w:szCs w:val="40"/>
        </w:rPr>
        <w:t xml:space="preserve">In the absence of indoor sources, indoor </w:t>
      </w:r>
      <w:r w:rsidR="00F756F3">
        <w:rPr>
          <w:spacing w:val="-1"/>
          <w:sz w:val="40"/>
          <w:szCs w:val="40"/>
        </w:rPr>
        <w:t>mixing ratios of NO2</w:t>
      </w:r>
      <w:r w:rsidRPr="006D3562">
        <w:rPr>
          <w:spacing w:val="-1"/>
          <w:sz w:val="40"/>
          <w:szCs w:val="40"/>
        </w:rPr>
        <w:t xml:space="preserve"> </w:t>
      </w:r>
      <w:r w:rsidR="00F756F3">
        <w:rPr>
          <w:spacing w:val="-1"/>
          <w:sz w:val="40"/>
          <w:szCs w:val="40"/>
        </w:rPr>
        <w:t>are similar to those outdoors</w:t>
      </w:r>
      <w:r w:rsidRPr="006D3562">
        <w:rPr>
          <w:spacing w:val="-3"/>
          <w:sz w:val="40"/>
          <w:szCs w:val="40"/>
        </w:rPr>
        <w:t>. High mixing ratios of NO</w:t>
      </w:r>
      <w:r w:rsidRPr="006D3562">
        <w:rPr>
          <w:spacing w:val="-3"/>
          <w:sz w:val="40"/>
          <w:szCs w:val="40"/>
          <w:vertAlign w:val="subscript"/>
        </w:rPr>
        <w:t>2</w:t>
      </w:r>
      <w:r w:rsidRPr="006D3562">
        <w:rPr>
          <w:spacing w:val="-3"/>
          <w:sz w:val="40"/>
          <w:szCs w:val="40"/>
        </w:rPr>
        <w:t xml:space="preserve">occur over </w:t>
      </w:r>
      <w:r w:rsidRPr="006D3562">
        <w:rPr>
          <w:spacing w:val="-5"/>
          <w:sz w:val="40"/>
          <w:szCs w:val="40"/>
        </w:rPr>
        <w:t xml:space="preserve">short periods </w:t>
      </w:r>
      <w:r w:rsidR="00F756F3">
        <w:rPr>
          <w:spacing w:val="-5"/>
          <w:sz w:val="40"/>
          <w:szCs w:val="40"/>
        </w:rPr>
        <w:t xml:space="preserve">during the operation of NO2 </w:t>
      </w:r>
      <w:r w:rsidRPr="006D3562">
        <w:rPr>
          <w:spacing w:val="-5"/>
          <w:sz w:val="40"/>
          <w:szCs w:val="40"/>
        </w:rPr>
        <w:t xml:space="preserve">producing </w:t>
      </w:r>
      <w:r w:rsidRPr="006D3562">
        <w:rPr>
          <w:spacing w:val="1"/>
          <w:sz w:val="40"/>
          <w:szCs w:val="40"/>
        </w:rPr>
        <w:t xml:space="preserve">appliances. </w:t>
      </w:r>
    </w:p>
    <w:p w:rsidR="00F756F3" w:rsidRPr="00F756F3" w:rsidRDefault="004125BF" w:rsidP="004125BF">
      <w:pPr>
        <w:pStyle w:val="ListParagraph"/>
        <w:numPr>
          <w:ilvl w:val="0"/>
          <w:numId w:val="107"/>
        </w:numPr>
        <w:spacing w:before="432" w:line="360" w:lineRule="auto"/>
        <w:rPr>
          <w:color w:val="1778CF"/>
          <w:sz w:val="40"/>
          <w:szCs w:val="40"/>
        </w:rPr>
      </w:pPr>
      <w:r w:rsidRPr="00F756F3">
        <w:rPr>
          <w:spacing w:val="1"/>
          <w:sz w:val="40"/>
          <w:szCs w:val="40"/>
        </w:rPr>
        <w:lastRenderedPageBreak/>
        <w:t xml:space="preserve">Because UV sunlight does not penetrate </w:t>
      </w:r>
      <w:r w:rsidRPr="00F756F3">
        <w:rPr>
          <w:spacing w:val="-3"/>
          <w:sz w:val="40"/>
          <w:szCs w:val="40"/>
        </w:rPr>
        <w:t>i</w:t>
      </w:r>
      <w:r w:rsidR="00F756F3" w:rsidRPr="00F756F3">
        <w:rPr>
          <w:spacing w:val="-3"/>
          <w:sz w:val="40"/>
          <w:szCs w:val="40"/>
        </w:rPr>
        <w:t>ndoors, the photolysis of NO2</w:t>
      </w:r>
      <w:r w:rsidRPr="00F756F3">
        <w:rPr>
          <w:spacing w:val="-3"/>
          <w:sz w:val="40"/>
          <w:szCs w:val="40"/>
        </w:rPr>
        <w:t xml:space="preserve"> and subsequent pro</w:t>
      </w:r>
      <w:r w:rsidRPr="00F756F3">
        <w:rPr>
          <w:spacing w:val="-3"/>
          <w:sz w:val="40"/>
          <w:szCs w:val="40"/>
        </w:rPr>
        <w:softHyphen/>
      </w:r>
      <w:r w:rsidRPr="00F756F3">
        <w:rPr>
          <w:spacing w:val="2"/>
          <w:sz w:val="40"/>
          <w:szCs w:val="40"/>
        </w:rPr>
        <w:t>duction of ozone is not a concern in indoor air.</w:t>
      </w:r>
    </w:p>
    <w:p w:rsidR="004125BF" w:rsidRPr="00F756F3" w:rsidRDefault="004125BF" w:rsidP="00F756F3">
      <w:pPr>
        <w:spacing w:before="432" w:line="360" w:lineRule="auto"/>
        <w:ind w:left="360"/>
        <w:rPr>
          <w:color w:val="000000" w:themeColor="text1"/>
          <w:sz w:val="40"/>
          <w:szCs w:val="40"/>
        </w:rPr>
      </w:pPr>
      <w:r w:rsidRPr="00F756F3">
        <w:rPr>
          <w:color w:val="000000" w:themeColor="text1"/>
          <w:sz w:val="40"/>
          <w:szCs w:val="40"/>
          <w:highlight w:val="magenta"/>
        </w:rPr>
        <w:t>Ozone</w:t>
      </w:r>
    </w:p>
    <w:p w:rsidR="00F756F3" w:rsidRDefault="004125BF" w:rsidP="00F756F3">
      <w:pPr>
        <w:pStyle w:val="ListParagraph"/>
        <w:numPr>
          <w:ilvl w:val="0"/>
          <w:numId w:val="108"/>
        </w:numPr>
        <w:autoSpaceDE w:val="0"/>
        <w:autoSpaceDN w:val="0"/>
        <w:adjustRightInd w:val="0"/>
        <w:spacing w:after="0" w:line="360" w:lineRule="auto"/>
        <w:rPr>
          <w:sz w:val="40"/>
          <w:szCs w:val="40"/>
        </w:rPr>
      </w:pPr>
      <w:r w:rsidRPr="00F756F3">
        <w:rPr>
          <w:b/>
          <w:color w:val="D4485C"/>
          <w:spacing w:val="-3"/>
          <w:sz w:val="40"/>
          <w:szCs w:val="40"/>
        </w:rPr>
        <w:t>Ozone</w:t>
      </w:r>
      <w:r w:rsidR="00F756F3">
        <w:rPr>
          <w:spacing w:val="-3"/>
          <w:sz w:val="40"/>
          <w:szCs w:val="40"/>
        </w:rPr>
        <w:t xml:space="preserve"> is </w:t>
      </w:r>
      <w:r w:rsidRPr="00F756F3">
        <w:rPr>
          <w:spacing w:val="-3"/>
          <w:sz w:val="40"/>
          <w:szCs w:val="40"/>
        </w:rPr>
        <w:t>produced photo</w:t>
      </w:r>
      <w:r w:rsidR="00F756F3">
        <w:rPr>
          <w:spacing w:val="-3"/>
          <w:sz w:val="40"/>
          <w:szCs w:val="40"/>
        </w:rPr>
        <w:t>-</w:t>
      </w:r>
      <w:r w:rsidRPr="00F756F3">
        <w:rPr>
          <w:spacing w:val="-3"/>
          <w:sz w:val="40"/>
          <w:szCs w:val="40"/>
        </w:rPr>
        <w:t xml:space="preserve">chemically in urban air </w:t>
      </w:r>
      <w:r w:rsidRPr="00F756F3">
        <w:rPr>
          <w:sz w:val="40"/>
          <w:szCs w:val="40"/>
        </w:rPr>
        <w:t>outdoors following photolysis of nitrogen dioxide, is rarely produced indoors because UV sunlig</w:t>
      </w:r>
      <w:r w:rsidR="00F756F3">
        <w:rPr>
          <w:sz w:val="40"/>
          <w:szCs w:val="40"/>
        </w:rPr>
        <w:t>ht, required for its production</w:t>
      </w:r>
      <w:r w:rsidRPr="00F756F3">
        <w:rPr>
          <w:sz w:val="40"/>
          <w:szCs w:val="40"/>
        </w:rPr>
        <w:t xml:space="preserve"> is usually unavailable indoors. </w:t>
      </w:r>
    </w:p>
    <w:p w:rsidR="001A2F49" w:rsidRPr="001A2F49" w:rsidRDefault="004125BF" w:rsidP="001A2F49">
      <w:pPr>
        <w:pStyle w:val="ListParagraph"/>
        <w:numPr>
          <w:ilvl w:val="0"/>
          <w:numId w:val="108"/>
        </w:numPr>
        <w:autoSpaceDE w:val="0"/>
        <w:autoSpaceDN w:val="0"/>
        <w:adjustRightInd w:val="0"/>
        <w:spacing w:after="0" w:line="360" w:lineRule="auto"/>
        <w:rPr>
          <w:sz w:val="40"/>
          <w:szCs w:val="40"/>
        </w:rPr>
      </w:pPr>
      <w:r w:rsidRPr="00F756F3">
        <w:rPr>
          <w:sz w:val="40"/>
          <w:szCs w:val="40"/>
        </w:rPr>
        <w:t xml:space="preserve">The </w:t>
      </w:r>
      <w:r w:rsidRPr="00F756F3">
        <w:rPr>
          <w:spacing w:val="3"/>
          <w:sz w:val="40"/>
          <w:szCs w:val="40"/>
        </w:rPr>
        <w:t>major indoor source of ozone is outdoor air. Photo</w:t>
      </w:r>
      <w:r w:rsidRPr="00F756F3">
        <w:rPr>
          <w:spacing w:val="3"/>
          <w:sz w:val="40"/>
          <w:szCs w:val="40"/>
        </w:rPr>
        <w:softHyphen/>
        <w:t xml:space="preserve">copy machines and electrostatic air cleaners, which </w:t>
      </w:r>
      <w:r w:rsidRPr="00F756F3">
        <w:rPr>
          <w:spacing w:val="-3"/>
          <w:sz w:val="40"/>
          <w:szCs w:val="40"/>
        </w:rPr>
        <w:t xml:space="preserve">emit UV radiation, can also produce ozone indoors. </w:t>
      </w:r>
    </w:p>
    <w:p w:rsidR="001A2F49" w:rsidRPr="001A2F49" w:rsidRDefault="004125BF" w:rsidP="001A2F49">
      <w:pPr>
        <w:pStyle w:val="ListParagraph"/>
        <w:numPr>
          <w:ilvl w:val="0"/>
          <w:numId w:val="108"/>
        </w:numPr>
        <w:autoSpaceDE w:val="0"/>
        <w:autoSpaceDN w:val="0"/>
        <w:adjustRightInd w:val="0"/>
        <w:spacing w:after="0" w:line="360" w:lineRule="auto"/>
        <w:rPr>
          <w:sz w:val="40"/>
          <w:szCs w:val="40"/>
        </w:rPr>
      </w:pPr>
      <w:r w:rsidRPr="001A2F49">
        <w:rPr>
          <w:spacing w:val="-3"/>
          <w:sz w:val="40"/>
          <w:szCs w:val="40"/>
        </w:rPr>
        <w:t xml:space="preserve">In </w:t>
      </w:r>
      <w:r w:rsidRPr="001A2F49">
        <w:rPr>
          <w:sz w:val="40"/>
          <w:szCs w:val="40"/>
        </w:rPr>
        <w:t>residences and most workpl</w:t>
      </w:r>
      <w:r w:rsidR="00F756F3" w:rsidRPr="001A2F49">
        <w:rPr>
          <w:sz w:val="40"/>
          <w:szCs w:val="40"/>
        </w:rPr>
        <w:t>aces</w:t>
      </w:r>
      <w:r w:rsidRPr="001A2F49">
        <w:rPr>
          <w:sz w:val="40"/>
          <w:szCs w:val="40"/>
        </w:rPr>
        <w:t xml:space="preserve"> however, ozone mix</w:t>
      </w:r>
      <w:r w:rsidRPr="001A2F49">
        <w:rPr>
          <w:sz w:val="40"/>
          <w:szCs w:val="40"/>
        </w:rPr>
        <w:softHyphen/>
      </w:r>
      <w:r w:rsidRPr="001A2F49">
        <w:rPr>
          <w:spacing w:val="1"/>
          <w:sz w:val="40"/>
          <w:szCs w:val="40"/>
        </w:rPr>
        <w:t>ing ratios indoors are almost always less than they are</w:t>
      </w:r>
      <w:r w:rsidR="001A2F49" w:rsidRPr="001A2F49">
        <w:rPr>
          <w:spacing w:val="1"/>
          <w:sz w:val="40"/>
          <w:szCs w:val="40"/>
        </w:rPr>
        <w:t xml:space="preserve"> </w:t>
      </w:r>
      <w:r w:rsidR="001A2F49">
        <w:rPr>
          <w:spacing w:val="1"/>
          <w:sz w:val="40"/>
          <w:szCs w:val="40"/>
        </w:rPr>
        <w:t xml:space="preserve">outdoors. </w:t>
      </w:r>
    </w:p>
    <w:p w:rsidR="001A2F49" w:rsidRPr="001A2F49" w:rsidRDefault="001A2F49" w:rsidP="001A2F49">
      <w:pPr>
        <w:pStyle w:val="ListParagraph"/>
        <w:numPr>
          <w:ilvl w:val="0"/>
          <w:numId w:val="108"/>
        </w:numPr>
        <w:autoSpaceDE w:val="0"/>
        <w:autoSpaceDN w:val="0"/>
        <w:adjustRightInd w:val="0"/>
        <w:spacing w:before="324" w:after="0" w:line="360" w:lineRule="auto"/>
        <w:ind w:left="72"/>
        <w:rPr>
          <w:color w:val="3987C2"/>
          <w:spacing w:val="-4"/>
          <w:sz w:val="40"/>
          <w:szCs w:val="40"/>
        </w:rPr>
      </w:pPr>
      <w:r w:rsidRPr="001A2F49">
        <w:rPr>
          <w:spacing w:val="-1"/>
          <w:sz w:val="40"/>
          <w:szCs w:val="40"/>
        </w:rPr>
        <w:lastRenderedPageBreak/>
        <w:t xml:space="preserve"> Ozone is lost indoors </w:t>
      </w:r>
      <w:r w:rsidRPr="001A2F49">
        <w:rPr>
          <w:spacing w:val="-2"/>
          <w:sz w:val="40"/>
          <w:szCs w:val="40"/>
        </w:rPr>
        <w:t>by reaction with wall, floor, and ceiling surfaces; reac</w:t>
      </w:r>
      <w:r w:rsidRPr="001A2F49">
        <w:rPr>
          <w:spacing w:val="-2"/>
          <w:sz w:val="40"/>
          <w:szCs w:val="40"/>
        </w:rPr>
        <w:softHyphen/>
      </w:r>
      <w:r w:rsidRPr="001A2F49">
        <w:rPr>
          <w:spacing w:val="-4"/>
          <w:sz w:val="40"/>
          <w:szCs w:val="40"/>
        </w:rPr>
        <w:t xml:space="preserve">tion with indoor gases; and deposition to floors. </w:t>
      </w:r>
    </w:p>
    <w:p w:rsidR="001A2F49" w:rsidRDefault="001A2F49" w:rsidP="001A2F49">
      <w:pPr>
        <w:autoSpaceDE w:val="0"/>
        <w:autoSpaceDN w:val="0"/>
        <w:adjustRightInd w:val="0"/>
        <w:spacing w:before="324" w:after="0" w:line="360" w:lineRule="auto"/>
        <w:ind w:left="-288"/>
        <w:rPr>
          <w:color w:val="000000" w:themeColor="text1"/>
          <w:spacing w:val="-4"/>
          <w:sz w:val="40"/>
          <w:szCs w:val="40"/>
        </w:rPr>
      </w:pPr>
      <w:r w:rsidRPr="001A2F49">
        <w:rPr>
          <w:color w:val="000000" w:themeColor="text1"/>
          <w:spacing w:val="-4"/>
          <w:sz w:val="40"/>
          <w:szCs w:val="40"/>
          <w:highlight w:val="magenta"/>
        </w:rPr>
        <w:t>Sulfur Dioxide</w:t>
      </w:r>
    </w:p>
    <w:p w:rsidR="007E3DE8" w:rsidRPr="007E3DE8" w:rsidRDefault="001A2F49" w:rsidP="001A2F49">
      <w:pPr>
        <w:pStyle w:val="ListParagraph"/>
        <w:numPr>
          <w:ilvl w:val="0"/>
          <w:numId w:val="109"/>
        </w:numPr>
        <w:autoSpaceDE w:val="0"/>
        <w:autoSpaceDN w:val="0"/>
        <w:adjustRightInd w:val="0"/>
        <w:spacing w:before="324" w:after="0" w:line="360" w:lineRule="auto"/>
        <w:rPr>
          <w:rFonts w:cstheme="minorBidi"/>
          <w:color w:val="000000" w:themeColor="text1"/>
          <w:spacing w:val="-4"/>
          <w:sz w:val="40"/>
          <w:szCs w:val="40"/>
        </w:rPr>
      </w:pPr>
      <w:r w:rsidRPr="001A2F49">
        <w:rPr>
          <w:b/>
          <w:color w:val="EC4B58"/>
          <w:spacing w:val="-3"/>
          <w:sz w:val="40"/>
          <w:szCs w:val="40"/>
        </w:rPr>
        <w:t>Sulfur dioxide</w:t>
      </w:r>
      <w:r w:rsidR="007E3DE8">
        <w:rPr>
          <w:spacing w:val="-3"/>
          <w:sz w:val="40"/>
          <w:szCs w:val="40"/>
        </w:rPr>
        <w:t xml:space="preserve"> is</w:t>
      </w:r>
      <w:r w:rsidRPr="001A2F49">
        <w:rPr>
          <w:spacing w:val="-3"/>
          <w:sz w:val="40"/>
          <w:szCs w:val="40"/>
        </w:rPr>
        <w:t xml:space="preserve"> emitted outdoors during gaso</w:t>
      </w:r>
      <w:r w:rsidRPr="001A2F49">
        <w:rPr>
          <w:spacing w:val="-3"/>
          <w:sz w:val="40"/>
          <w:szCs w:val="40"/>
        </w:rPr>
        <w:softHyphen/>
      </w:r>
      <w:r w:rsidRPr="001A2F49">
        <w:rPr>
          <w:sz w:val="40"/>
          <w:szCs w:val="40"/>
        </w:rPr>
        <w:t xml:space="preserve">line, diesel, and coal combustion, is emitted indoors </w:t>
      </w:r>
      <w:r w:rsidRPr="001A2F49">
        <w:rPr>
          <w:spacing w:val="1"/>
          <w:sz w:val="40"/>
          <w:szCs w:val="40"/>
        </w:rPr>
        <w:t xml:space="preserve">during combustion of kerosene for space heaters or </w:t>
      </w:r>
      <w:r w:rsidRPr="001A2F49">
        <w:rPr>
          <w:spacing w:val="-5"/>
          <w:sz w:val="40"/>
          <w:szCs w:val="40"/>
        </w:rPr>
        <w:t xml:space="preserve">wood for heating and cooking. </w:t>
      </w:r>
    </w:p>
    <w:p w:rsidR="007E3DE8" w:rsidRPr="007E3DE8" w:rsidRDefault="001A2F49" w:rsidP="007E3DE8">
      <w:pPr>
        <w:pStyle w:val="ListParagraph"/>
        <w:numPr>
          <w:ilvl w:val="0"/>
          <w:numId w:val="109"/>
        </w:numPr>
        <w:autoSpaceDE w:val="0"/>
        <w:autoSpaceDN w:val="0"/>
        <w:adjustRightInd w:val="0"/>
        <w:spacing w:before="324" w:after="0" w:line="360" w:lineRule="auto"/>
        <w:rPr>
          <w:rFonts w:cstheme="minorBidi"/>
          <w:color w:val="000000" w:themeColor="text1"/>
          <w:spacing w:val="-4"/>
          <w:sz w:val="40"/>
          <w:szCs w:val="40"/>
        </w:rPr>
      </w:pPr>
      <w:r w:rsidRPr="001A2F49">
        <w:rPr>
          <w:spacing w:val="-5"/>
          <w:sz w:val="40"/>
          <w:szCs w:val="40"/>
        </w:rPr>
        <w:t xml:space="preserve">In the absence of indoor </w:t>
      </w:r>
      <w:r w:rsidR="007E3DE8">
        <w:rPr>
          <w:spacing w:val="6"/>
          <w:sz w:val="40"/>
          <w:szCs w:val="40"/>
        </w:rPr>
        <w:t xml:space="preserve">sources, indoor </w:t>
      </w:r>
      <w:r w:rsidR="007E3DE8">
        <w:rPr>
          <w:spacing w:val="1"/>
          <w:sz w:val="40"/>
          <w:szCs w:val="40"/>
        </w:rPr>
        <w:t>SO</w:t>
      </w:r>
      <w:r w:rsidR="007E3DE8" w:rsidRPr="001A2F49">
        <w:rPr>
          <w:spacing w:val="1"/>
          <w:w w:val="115"/>
          <w:sz w:val="40"/>
          <w:szCs w:val="40"/>
          <w:vertAlign w:val="subscript"/>
        </w:rPr>
        <w:t>2</w:t>
      </w:r>
      <w:r w:rsidR="007E3DE8">
        <w:rPr>
          <w:spacing w:val="1"/>
          <w:w w:val="115"/>
          <w:sz w:val="40"/>
          <w:szCs w:val="40"/>
          <w:vertAlign w:val="subscript"/>
        </w:rPr>
        <w:t xml:space="preserve"> </w:t>
      </w:r>
      <w:r w:rsidR="007E3DE8" w:rsidRPr="001A2F49">
        <w:rPr>
          <w:spacing w:val="1"/>
          <w:sz w:val="40"/>
          <w:szCs w:val="40"/>
        </w:rPr>
        <w:t>(g)</w:t>
      </w:r>
      <w:r w:rsidR="007E3DE8">
        <w:rPr>
          <w:spacing w:val="1"/>
          <w:sz w:val="40"/>
          <w:szCs w:val="40"/>
        </w:rPr>
        <w:t xml:space="preserve"> </w:t>
      </w:r>
      <w:r w:rsidRPr="001A2F49">
        <w:rPr>
          <w:spacing w:val="6"/>
          <w:sz w:val="40"/>
          <w:szCs w:val="40"/>
        </w:rPr>
        <w:t xml:space="preserve">mixing ratios are typically </w:t>
      </w:r>
      <w:r w:rsidRPr="007E3DE8">
        <w:rPr>
          <w:spacing w:val="1"/>
          <w:sz w:val="44"/>
          <w:szCs w:val="40"/>
        </w:rPr>
        <w:t xml:space="preserve">10 </w:t>
      </w:r>
      <w:r w:rsidRPr="001A2F49">
        <w:rPr>
          <w:spacing w:val="1"/>
          <w:sz w:val="40"/>
          <w:szCs w:val="40"/>
        </w:rPr>
        <w:t>to 60 percent th</w:t>
      </w:r>
      <w:r w:rsidR="007E3DE8">
        <w:rPr>
          <w:spacing w:val="1"/>
          <w:sz w:val="40"/>
          <w:szCs w:val="40"/>
        </w:rPr>
        <w:t>ose of outdoor air.</w:t>
      </w:r>
    </w:p>
    <w:p w:rsidR="007E3DE8" w:rsidRPr="007E3DE8" w:rsidRDefault="007E3DE8" w:rsidP="007E3DE8">
      <w:pPr>
        <w:pStyle w:val="ListParagraph"/>
        <w:numPr>
          <w:ilvl w:val="0"/>
          <w:numId w:val="109"/>
        </w:numPr>
        <w:autoSpaceDE w:val="0"/>
        <w:autoSpaceDN w:val="0"/>
        <w:adjustRightInd w:val="0"/>
        <w:spacing w:before="324" w:after="0" w:line="360" w:lineRule="auto"/>
        <w:rPr>
          <w:rFonts w:cstheme="minorBidi"/>
          <w:color w:val="000000" w:themeColor="text1"/>
          <w:spacing w:val="-4"/>
          <w:sz w:val="40"/>
          <w:szCs w:val="40"/>
        </w:rPr>
      </w:pPr>
      <w:proofErr w:type="gramStart"/>
      <w:r>
        <w:rPr>
          <w:spacing w:val="1"/>
          <w:sz w:val="40"/>
          <w:szCs w:val="40"/>
        </w:rPr>
        <w:t>indoors</w:t>
      </w:r>
      <w:proofErr w:type="gramEnd"/>
      <w:r w:rsidRPr="007E3DE8">
        <w:rPr>
          <w:spacing w:val="1"/>
          <w:sz w:val="40"/>
          <w:szCs w:val="40"/>
        </w:rPr>
        <w:t xml:space="preserve"> SO</w:t>
      </w:r>
      <w:r w:rsidR="001A2F49" w:rsidRPr="007E3DE8">
        <w:rPr>
          <w:spacing w:val="1"/>
          <w:w w:val="115"/>
          <w:sz w:val="40"/>
          <w:szCs w:val="40"/>
          <w:vertAlign w:val="subscript"/>
        </w:rPr>
        <w:t>2</w:t>
      </w:r>
      <w:r w:rsidRPr="007E3DE8">
        <w:rPr>
          <w:spacing w:val="1"/>
          <w:w w:val="115"/>
          <w:sz w:val="40"/>
          <w:szCs w:val="40"/>
          <w:vertAlign w:val="subscript"/>
        </w:rPr>
        <w:t xml:space="preserve"> </w:t>
      </w:r>
      <w:r w:rsidR="001A2F49" w:rsidRPr="007E3DE8">
        <w:rPr>
          <w:spacing w:val="1"/>
          <w:sz w:val="40"/>
          <w:szCs w:val="40"/>
        </w:rPr>
        <w:t xml:space="preserve">(g) does not chemically degrade </w:t>
      </w:r>
      <w:r w:rsidR="001A2F49" w:rsidRPr="007E3DE8">
        <w:rPr>
          <w:spacing w:val="3"/>
          <w:sz w:val="40"/>
          <w:szCs w:val="40"/>
        </w:rPr>
        <w:t>quickly in the gas phase because the hydroxyl radi</w:t>
      </w:r>
      <w:r w:rsidR="001A2F49" w:rsidRPr="007E3DE8">
        <w:rPr>
          <w:spacing w:val="3"/>
          <w:sz w:val="40"/>
          <w:szCs w:val="40"/>
        </w:rPr>
        <w:softHyphen/>
      </w:r>
      <w:r>
        <w:rPr>
          <w:spacing w:val="-1"/>
          <w:sz w:val="40"/>
          <w:szCs w:val="40"/>
        </w:rPr>
        <w:t>cal OH</w:t>
      </w:r>
      <w:r w:rsidR="001A2F49" w:rsidRPr="007E3DE8">
        <w:rPr>
          <w:spacing w:val="-1"/>
          <w:sz w:val="40"/>
          <w:szCs w:val="40"/>
        </w:rPr>
        <w:t xml:space="preserve"> required to initiate its breakdown is not </w:t>
      </w:r>
      <w:r>
        <w:rPr>
          <w:spacing w:val="2"/>
          <w:sz w:val="40"/>
          <w:szCs w:val="40"/>
        </w:rPr>
        <w:t>produced indoors.</w:t>
      </w:r>
      <w:r w:rsidR="001A2F49" w:rsidRPr="007E3DE8">
        <w:rPr>
          <w:spacing w:val="2"/>
          <w:sz w:val="40"/>
          <w:szCs w:val="40"/>
        </w:rPr>
        <w:t xml:space="preserve"> </w:t>
      </w:r>
      <w:r w:rsidRPr="007E3DE8">
        <w:rPr>
          <w:spacing w:val="2"/>
          <w:sz w:val="40"/>
          <w:szCs w:val="40"/>
        </w:rPr>
        <w:t>Lifetime</w:t>
      </w:r>
      <w:r w:rsidR="001A2F49" w:rsidRPr="007E3DE8">
        <w:rPr>
          <w:spacing w:val="2"/>
          <w:sz w:val="40"/>
          <w:szCs w:val="40"/>
        </w:rPr>
        <w:t xml:space="preserve"> of </w:t>
      </w:r>
      <w:r w:rsidR="001A2F49" w:rsidRPr="007E3DE8">
        <w:rPr>
          <w:spacing w:val="-4"/>
          <w:sz w:val="40"/>
          <w:szCs w:val="40"/>
        </w:rPr>
        <w:t>the hyd</w:t>
      </w:r>
      <w:r>
        <w:rPr>
          <w:spacing w:val="-4"/>
          <w:sz w:val="40"/>
          <w:szCs w:val="40"/>
        </w:rPr>
        <w:t>roxyl radical is about 1 second and OH</w:t>
      </w:r>
      <w:r w:rsidR="001A2F49" w:rsidRPr="007E3DE8">
        <w:rPr>
          <w:spacing w:val="-4"/>
          <w:sz w:val="40"/>
          <w:szCs w:val="40"/>
        </w:rPr>
        <w:t xml:space="preserve"> brought </w:t>
      </w:r>
      <w:r w:rsidR="001A2F49" w:rsidRPr="007E3DE8">
        <w:rPr>
          <w:spacing w:val="2"/>
          <w:sz w:val="40"/>
          <w:szCs w:val="40"/>
        </w:rPr>
        <w:t xml:space="preserve">indoors from the outside disappears quickly. </w:t>
      </w:r>
    </w:p>
    <w:p w:rsidR="007E3DE8" w:rsidRPr="007E3DE8" w:rsidRDefault="001A2F49" w:rsidP="007E3DE8">
      <w:pPr>
        <w:pStyle w:val="ListParagraph"/>
        <w:numPr>
          <w:ilvl w:val="0"/>
          <w:numId w:val="109"/>
        </w:numPr>
        <w:autoSpaceDE w:val="0"/>
        <w:autoSpaceDN w:val="0"/>
        <w:adjustRightInd w:val="0"/>
        <w:spacing w:before="468" w:after="0" w:line="360" w:lineRule="auto"/>
        <w:ind w:left="72"/>
        <w:rPr>
          <w:color w:val="3987C2"/>
          <w:spacing w:val="-2"/>
          <w:sz w:val="40"/>
          <w:szCs w:val="40"/>
        </w:rPr>
      </w:pPr>
      <w:r w:rsidRPr="007E3DE8">
        <w:rPr>
          <w:spacing w:val="2"/>
          <w:sz w:val="40"/>
          <w:szCs w:val="40"/>
        </w:rPr>
        <w:lastRenderedPageBreak/>
        <w:t xml:space="preserve">Losses </w:t>
      </w:r>
      <w:r w:rsidR="007E3DE8" w:rsidRPr="007E3DE8">
        <w:rPr>
          <w:spacing w:val="3"/>
          <w:sz w:val="40"/>
          <w:szCs w:val="40"/>
        </w:rPr>
        <w:t>of SO</w:t>
      </w:r>
      <w:r w:rsidRPr="007E3DE8">
        <w:rPr>
          <w:spacing w:val="3"/>
          <w:w w:val="115"/>
          <w:sz w:val="40"/>
          <w:szCs w:val="40"/>
          <w:vertAlign w:val="subscript"/>
        </w:rPr>
        <w:t>2</w:t>
      </w:r>
      <w:r w:rsidRPr="007E3DE8">
        <w:rPr>
          <w:spacing w:val="3"/>
          <w:sz w:val="40"/>
          <w:szCs w:val="40"/>
        </w:rPr>
        <w:t xml:space="preserve"> include deposition to wall and floor sur</w:t>
      </w:r>
      <w:r w:rsidRPr="007E3DE8">
        <w:rPr>
          <w:spacing w:val="3"/>
          <w:sz w:val="40"/>
          <w:szCs w:val="40"/>
        </w:rPr>
        <w:softHyphen/>
      </w:r>
      <w:r w:rsidRPr="007E3DE8">
        <w:rPr>
          <w:spacing w:val="2"/>
          <w:sz w:val="40"/>
          <w:szCs w:val="40"/>
        </w:rPr>
        <w:t xml:space="preserve">faces, dissolution into liquid water (e.g., in bathtubs </w:t>
      </w:r>
      <w:r w:rsidRPr="007E3DE8">
        <w:rPr>
          <w:spacing w:val="-2"/>
          <w:sz w:val="40"/>
          <w:szCs w:val="40"/>
        </w:rPr>
        <w:t>and sinks), and dissolution into aerosol particles con</w:t>
      </w:r>
      <w:r w:rsidRPr="007E3DE8">
        <w:rPr>
          <w:spacing w:val="-2"/>
          <w:sz w:val="40"/>
          <w:szCs w:val="40"/>
        </w:rPr>
        <w:softHyphen/>
      </w:r>
      <w:r w:rsidR="007E3DE8">
        <w:rPr>
          <w:spacing w:val="-3"/>
          <w:sz w:val="40"/>
          <w:szCs w:val="40"/>
        </w:rPr>
        <w:t>taining liquid water.</w:t>
      </w:r>
    </w:p>
    <w:p w:rsidR="001A2F49" w:rsidRPr="007E3DE8" w:rsidRDefault="001A2F49" w:rsidP="007E3DE8">
      <w:pPr>
        <w:autoSpaceDE w:val="0"/>
        <w:autoSpaceDN w:val="0"/>
        <w:adjustRightInd w:val="0"/>
        <w:spacing w:before="468" w:after="0" w:line="360" w:lineRule="auto"/>
        <w:rPr>
          <w:color w:val="000000" w:themeColor="text1"/>
          <w:spacing w:val="-2"/>
          <w:sz w:val="40"/>
          <w:szCs w:val="40"/>
        </w:rPr>
      </w:pPr>
      <w:r w:rsidRPr="007E3DE8">
        <w:rPr>
          <w:color w:val="000000" w:themeColor="text1"/>
          <w:spacing w:val="-2"/>
          <w:sz w:val="40"/>
          <w:szCs w:val="40"/>
          <w:highlight w:val="magenta"/>
        </w:rPr>
        <w:t>Formaldehyde</w:t>
      </w:r>
    </w:p>
    <w:p w:rsidR="00611E8A" w:rsidRPr="00611E8A" w:rsidRDefault="001A2F49" w:rsidP="00611E8A">
      <w:pPr>
        <w:pStyle w:val="ListParagraph"/>
        <w:numPr>
          <w:ilvl w:val="0"/>
          <w:numId w:val="109"/>
        </w:numPr>
        <w:spacing w:before="108" w:line="360" w:lineRule="auto"/>
        <w:ind w:right="72"/>
        <w:rPr>
          <w:b/>
          <w:color w:val="EC4B58"/>
          <w:spacing w:val="2"/>
          <w:sz w:val="40"/>
          <w:szCs w:val="40"/>
        </w:rPr>
      </w:pPr>
      <w:r w:rsidRPr="007E3DE8">
        <w:rPr>
          <w:b/>
          <w:color w:val="EC4B58"/>
          <w:spacing w:val="2"/>
          <w:sz w:val="40"/>
          <w:szCs w:val="40"/>
        </w:rPr>
        <w:t>Formaldehyde</w:t>
      </w:r>
      <w:r w:rsidR="00611E8A">
        <w:rPr>
          <w:spacing w:val="2"/>
          <w:sz w:val="40"/>
          <w:szCs w:val="40"/>
        </w:rPr>
        <w:t xml:space="preserve"> (HCHO) is </w:t>
      </w:r>
      <w:r w:rsidRPr="007E3DE8">
        <w:rPr>
          <w:spacing w:val="2"/>
          <w:sz w:val="40"/>
          <w:szCs w:val="40"/>
        </w:rPr>
        <w:t xml:space="preserve">produced during fossil </w:t>
      </w:r>
      <w:r w:rsidRPr="007E3DE8">
        <w:rPr>
          <w:spacing w:val="-4"/>
          <w:sz w:val="40"/>
          <w:szCs w:val="40"/>
        </w:rPr>
        <w:t>fuel and solid and liquid bio</w:t>
      </w:r>
      <w:r w:rsidR="00611E8A">
        <w:rPr>
          <w:spacing w:val="-4"/>
          <w:sz w:val="40"/>
          <w:szCs w:val="40"/>
        </w:rPr>
        <w:t>-</w:t>
      </w:r>
      <w:r w:rsidRPr="007E3DE8">
        <w:rPr>
          <w:spacing w:val="-4"/>
          <w:sz w:val="40"/>
          <w:szCs w:val="40"/>
        </w:rPr>
        <w:t xml:space="preserve">fuel burning and chemical </w:t>
      </w:r>
      <w:r w:rsidR="00611E8A">
        <w:rPr>
          <w:spacing w:val="-2"/>
          <w:sz w:val="40"/>
          <w:szCs w:val="40"/>
        </w:rPr>
        <w:t xml:space="preserve">reaction outdoors, it </w:t>
      </w:r>
      <w:r w:rsidRPr="00611E8A">
        <w:rPr>
          <w:spacing w:val="-2"/>
          <w:sz w:val="40"/>
          <w:szCs w:val="40"/>
        </w:rPr>
        <w:t xml:space="preserve">is </w:t>
      </w:r>
      <w:r w:rsidR="00611E8A">
        <w:rPr>
          <w:spacing w:val="-2"/>
          <w:sz w:val="40"/>
          <w:szCs w:val="40"/>
        </w:rPr>
        <w:t xml:space="preserve">also </w:t>
      </w:r>
      <w:r w:rsidRPr="00611E8A">
        <w:rPr>
          <w:spacing w:val="-2"/>
          <w:sz w:val="40"/>
          <w:szCs w:val="40"/>
        </w:rPr>
        <w:t>emitted from particleboard, insu</w:t>
      </w:r>
      <w:r w:rsidRPr="00611E8A">
        <w:rPr>
          <w:spacing w:val="-2"/>
          <w:sz w:val="40"/>
          <w:szCs w:val="40"/>
        </w:rPr>
        <w:softHyphen/>
        <w:t xml:space="preserve">lation, furnishings, paneling, plywood, carpets, ceiling </w:t>
      </w:r>
      <w:r w:rsidRPr="00611E8A">
        <w:rPr>
          <w:spacing w:val="-4"/>
          <w:sz w:val="40"/>
          <w:szCs w:val="40"/>
        </w:rPr>
        <w:t xml:space="preserve">tile, tobacco smoke, and combustion indoors. </w:t>
      </w:r>
    </w:p>
    <w:p w:rsidR="00611E8A" w:rsidRPr="00611E8A" w:rsidRDefault="001A2F49" w:rsidP="00611E8A">
      <w:pPr>
        <w:pStyle w:val="ListParagraph"/>
        <w:numPr>
          <w:ilvl w:val="0"/>
          <w:numId w:val="109"/>
        </w:numPr>
        <w:spacing w:before="108" w:line="360" w:lineRule="auto"/>
        <w:ind w:right="72"/>
        <w:rPr>
          <w:b/>
          <w:color w:val="EC4B58"/>
          <w:spacing w:val="2"/>
          <w:sz w:val="40"/>
          <w:szCs w:val="40"/>
        </w:rPr>
      </w:pPr>
      <w:r w:rsidRPr="00611E8A">
        <w:rPr>
          <w:spacing w:val="-4"/>
          <w:sz w:val="40"/>
          <w:szCs w:val="40"/>
        </w:rPr>
        <w:t>Formalde</w:t>
      </w:r>
      <w:r w:rsidRPr="00611E8A">
        <w:rPr>
          <w:spacing w:val="-4"/>
          <w:sz w:val="40"/>
          <w:szCs w:val="40"/>
        </w:rPr>
        <w:softHyphen/>
      </w:r>
      <w:r w:rsidRPr="00611E8A">
        <w:rPr>
          <w:spacing w:val="-3"/>
          <w:sz w:val="40"/>
          <w:szCs w:val="40"/>
        </w:rPr>
        <w:t xml:space="preserve">hyde mixing ratios indoors are usually greater than are </w:t>
      </w:r>
      <w:r w:rsidRPr="00611E8A">
        <w:rPr>
          <w:sz w:val="40"/>
          <w:szCs w:val="40"/>
        </w:rPr>
        <w:t xml:space="preserve">those outdoors. In outdoor air, formaldehyde breaks </w:t>
      </w:r>
      <w:r w:rsidRPr="00611E8A">
        <w:rPr>
          <w:spacing w:val="1"/>
          <w:sz w:val="40"/>
          <w:szCs w:val="40"/>
        </w:rPr>
        <w:t xml:space="preserve">down by </w:t>
      </w:r>
      <w:r w:rsidR="00611E8A">
        <w:rPr>
          <w:spacing w:val="1"/>
          <w:sz w:val="40"/>
          <w:szCs w:val="40"/>
        </w:rPr>
        <w:t>photolysis and reactions with HO</w:t>
      </w:r>
      <w:r w:rsidRPr="00611E8A">
        <w:rPr>
          <w:spacing w:val="1"/>
          <w:w w:val="115"/>
          <w:sz w:val="40"/>
          <w:szCs w:val="40"/>
          <w:vertAlign w:val="subscript"/>
        </w:rPr>
        <w:t>2</w:t>
      </w:r>
      <w:r w:rsidR="00611E8A">
        <w:rPr>
          <w:spacing w:val="1"/>
          <w:w w:val="115"/>
          <w:sz w:val="40"/>
          <w:szCs w:val="40"/>
          <w:vertAlign w:val="subscript"/>
        </w:rPr>
        <w:t xml:space="preserve"> </w:t>
      </w:r>
      <w:r w:rsidRPr="00611E8A">
        <w:rPr>
          <w:spacing w:val="1"/>
          <w:sz w:val="40"/>
          <w:szCs w:val="40"/>
        </w:rPr>
        <w:t xml:space="preserve">(g) and </w:t>
      </w:r>
      <w:r w:rsidRPr="00611E8A">
        <w:rPr>
          <w:spacing w:val="-2"/>
          <w:sz w:val="40"/>
          <w:szCs w:val="40"/>
        </w:rPr>
        <w:t>OH</w:t>
      </w:r>
      <w:r w:rsidR="00611E8A">
        <w:rPr>
          <w:spacing w:val="-2"/>
          <w:sz w:val="40"/>
          <w:szCs w:val="40"/>
        </w:rPr>
        <w:t xml:space="preserve"> </w:t>
      </w:r>
      <w:r w:rsidRPr="00611E8A">
        <w:rPr>
          <w:spacing w:val="-2"/>
          <w:sz w:val="40"/>
          <w:szCs w:val="40"/>
        </w:rPr>
        <w:t xml:space="preserve">(g). </w:t>
      </w:r>
    </w:p>
    <w:p w:rsidR="00611E8A" w:rsidRPr="00611E8A" w:rsidRDefault="001A2F49" w:rsidP="00611E8A">
      <w:pPr>
        <w:pStyle w:val="ListParagraph"/>
        <w:numPr>
          <w:ilvl w:val="0"/>
          <w:numId w:val="109"/>
        </w:numPr>
        <w:spacing w:before="108" w:line="360" w:lineRule="auto"/>
        <w:ind w:right="72"/>
        <w:rPr>
          <w:b/>
          <w:color w:val="EC4B58"/>
          <w:spacing w:val="2"/>
          <w:sz w:val="40"/>
          <w:szCs w:val="40"/>
        </w:rPr>
      </w:pPr>
      <w:r w:rsidRPr="00611E8A">
        <w:rPr>
          <w:spacing w:val="-2"/>
          <w:sz w:val="40"/>
          <w:szCs w:val="40"/>
        </w:rPr>
        <w:t>UV sunlight and OH</w:t>
      </w:r>
      <w:r w:rsidR="00611E8A">
        <w:rPr>
          <w:spacing w:val="-2"/>
          <w:sz w:val="40"/>
          <w:szCs w:val="40"/>
        </w:rPr>
        <w:t xml:space="preserve"> </w:t>
      </w:r>
      <w:r w:rsidRPr="00611E8A">
        <w:rPr>
          <w:spacing w:val="-2"/>
          <w:sz w:val="40"/>
          <w:szCs w:val="40"/>
        </w:rPr>
        <w:t xml:space="preserve">(g) are not present indoors, </w:t>
      </w:r>
      <w:r w:rsidR="00611E8A">
        <w:rPr>
          <w:spacing w:val="3"/>
          <w:sz w:val="40"/>
          <w:szCs w:val="40"/>
        </w:rPr>
        <w:t>but HO</w:t>
      </w:r>
      <w:r w:rsidRPr="00611E8A">
        <w:rPr>
          <w:spacing w:val="3"/>
          <w:sz w:val="40"/>
          <w:szCs w:val="40"/>
        </w:rPr>
        <w:t>2</w:t>
      </w:r>
      <w:r w:rsidR="00611E8A">
        <w:rPr>
          <w:spacing w:val="3"/>
          <w:sz w:val="40"/>
          <w:szCs w:val="40"/>
        </w:rPr>
        <w:t xml:space="preserve"> </w:t>
      </w:r>
      <w:r w:rsidRPr="00611E8A">
        <w:rPr>
          <w:spacing w:val="3"/>
          <w:sz w:val="40"/>
          <w:szCs w:val="40"/>
        </w:rPr>
        <w:t xml:space="preserve">(g) sometimes is, and it is the most likely </w:t>
      </w:r>
      <w:r w:rsidRPr="00611E8A">
        <w:rPr>
          <w:spacing w:val="-2"/>
          <w:sz w:val="40"/>
          <w:szCs w:val="40"/>
        </w:rPr>
        <w:t xml:space="preserve">indoor chemical breakdown source of formaldehyde. </w:t>
      </w:r>
    </w:p>
    <w:p w:rsidR="00611E8A" w:rsidRPr="00611E8A" w:rsidRDefault="001A2F49" w:rsidP="00611E8A">
      <w:pPr>
        <w:pStyle w:val="ListParagraph"/>
        <w:numPr>
          <w:ilvl w:val="0"/>
          <w:numId w:val="109"/>
        </w:numPr>
        <w:spacing w:before="108" w:line="360" w:lineRule="auto"/>
        <w:ind w:right="72"/>
        <w:rPr>
          <w:b/>
          <w:color w:val="EC4B58"/>
          <w:spacing w:val="2"/>
          <w:sz w:val="40"/>
          <w:szCs w:val="40"/>
        </w:rPr>
      </w:pPr>
      <w:r w:rsidRPr="00611E8A">
        <w:rPr>
          <w:spacing w:val="1"/>
          <w:sz w:val="40"/>
          <w:szCs w:val="40"/>
        </w:rPr>
        <w:lastRenderedPageBreak/>
        <w:t xml:space="preserve">Formaldehyde is also removed by deposition to the </w:t>
      </w:r>
      <w:r w:rsidRPr="00611E8A">
        <w:rPr>
          <w:sz w:val="40"/>
          <w:szCs w:val="40"/>
        </w:rPr>
        <w:t>ground and reaction with wall, floor, and ceiling sur</w:t>
      </w:r>
      <w:r w:rsidRPr="00611E8A">
        <w:rPr>
          <w:sz w:val="40"/>
          <w:szCs w:val="40"/>
        </w:rPr>
        <w:softHyphen/>
      </w:r>
      <w:r w:rsidRPr="00611E8A">
        <w:rPr>
          <w:spacing w:val="-3"/>
          <w:sz w:val="40"/>
          <w:szCs w:val="40"/>
        </w:rPr>
        <w:t xml:space="preserve">faces. </w:t>
      </w:r>
    </w:p>
    <w:p w:rsidR="00611E8A" w:rsidRPr="00611E8A" w:rsidRDefault="001A2F49" w:rsidP="00611E8A">
      <w:pPr>
        <w:spacing w:before="108" w:line="360" w:lineRule="auto"/>
        <w:ind w:right="72"/>
        <w:rPr>
          <w:b/>
          <w:color w:val="000000" w:themeColor="text1"/>
          <w:spacing w:val="2"/>
          <w:sz w:val="40"/>
          <w:szCs w:val="40"/>
        </w:rPr>
      </w:pPr>
      <w:r w:rsidRPr="00611E8A">
        <w:rPr>
          <w:color w:val="000000" w:themeColor="text1"/>
          <w:spacing w:val="-6"/>
          <w:sz w:val="40"/>
          <w:szCs w:val="40"/>
          <w:highlight w:val="magenta"/>
        </w:rPr>
        <w:t>Radon</w:t>
      </w:r>
    </w:p>
    <w:p w:rsidR="00611E8A" w:rsidRPr="00611E8A" w:rsidRDefault="001A2F49" w:rsidP="00611E8A">
      <w:pPr>
        <w:pStyle w:val="ListParagraph"/>
        <w:numPr>
          <w:ilvl w:val="0"/>
          <w:numId w:val="110"/>
        </w:numPr>
        <w:spacing w:before="108" w:line="360" w:lineRule="auto"/>
        <w:ind w:right="72"/>
        <w:rPr>
          <w:rFonts w:cstheme="minorBidi"/>
          <w:b/>
          <w:color w:val="EC4B58"/>
          <w:spacing w:val="2"/>
          <w:sz w:val="40"/>
          <w:szCs w:val="40"/>
        </w:rPr>
      </w:pPr>
      <w:r w:rsidRPr="00611E8A">
        <w:rPr>
          <w:b/>
          <w:color w:val="EC4B58"/>
          <w:spacing w:val="2"/>
          <w:sz w:val="40"/>
          <w:szCs w:val="40"/>
        </w:rPr>
        <w:t>Radon</w:t>
      </w:r>
      <w:r w:rsidRPr="00611E8A">
        <w:rPr>
          <w:spacing w:val="2"/>
          <w:sz w:val="40"/>
          <w:szCs w:val="40"/>
        </w:rPr>
        <w:t xml:space="preserve"> (</w:t>
      </w:r>
      <w:proofErr w:type="spellStart"/>
      <w:r w:rsidRPr="00611E8A">
        <w:rPr>
          <w:spacing w:val="2"/>
          <w:sz w:val="40"/>
          <w:szCs w:val="40"/>
        </w:rPr>
        <w:t>Rn</w:t>
      </w:r>
      <w:proofErr w:type="spellEnd"/>
      <w:r w:rsidRPr="00611E8A">
        <w:rPr>
          <w:spacing w:val="2"/>
          <w:sz w:val="40"/>
          <w:szCs w:val="40"/>
        </w:rPr>
        <w:t>) is a ra</w:t>
      </w:r>
      <w:r w:rsidR="00611E8A">
        <w:rPr>
          <w:spacing w:val="2"/>
          <w:sz w:val="40"/>
          <w:szCs w:val="40"/>
        </w:rPr>
        <w:t>dioactive but chemically un-reac</w:t>
      </w:r>
      <w:r w:rsidRPr="00611E8A">
        <w:rPr>
          <w:spacing w:val="-1"/>
          <w:sz w:val="40"/>
          <w:szCs w:val="40"/>
        </w:rPr>
        <w:t xml:space="preserve">tive, colorless, tasteless, and odorless gas that forms </w:t>
      </w:r>
      <w:r w:rsidRPr="00611E8A">
        <w:rPr>
          <w:spacing w:val="3"/>
          <w:sz w:val="40"/>
          <w:szCs w:val="40"/>
        </w:rPr>
        <w:t xml:space="preserve">naturally in soils. </w:t>
      </w:r>
    </w:p>
    <w:p w:rsidR="00611E8A" w:rsidRPr="00611E8A" w:rsidRDefault="001A2F49" w:rsidP="00611E8A">
      <w:pPr>
        <w:pStyle w:val="ListParagraph"/>
        <w:numPr>
          <w:ilvl w:val="0"/>
          <w:numId w:val="110"/>
        </w:numPr>
        <w:spacing w:before="108" w:line="360" w:lineRule="auto"/>
        <w:ind w:right="72"/>
        <w:rPr>
          <w:rFonts w:cstheme="minorBidi"/>
          <w:b/>
          <w:color w:val="EC4B58"/>
          <w:spacing w:val="2"/>
          <w:sz w:val="40"/>
          <w:szCs w:val="40"/>
        </w:rPr>
      </w:pPr>
      <w:r w:rsidRPr="00611E8A">
        <w:rPr>
          <w:spacing w:val="3"/>
          <w:sz w:val="40"/>
          <w:szCs w:val="40"/>
        </w:rPr>
        <w:t xml:space="preserve">Its decay products are believed to </w:t>
      </w:r>
      <w:r w:rsidRPr="00611E8A">
        <w:rPr>
          <w:spacing w:val="-3"/>
          <w:sz w:val="40"/>
          <w:szCs w:val="40"/>
        </w:rPr>
        <w:t>be carcinogenic and have been measured in high con</w:t>
      </w:r>
      <w:r w:rsidRPr="00611E8A">
        <w:rPr>
          <w:spacing w:val="-3"/>
          <w:sz w:val="40"/>
          <w:szCs w:val="40"/>
        </w:rPr>
        <w:softHyphen/>
      </w:r>
      <w:r w:rsidRPr="00611E8A">
        <w:rPr>
          <w:spacing w:val="-1"/>
          <w:sz w:val="40"/>
          <w:szCs w:val="40"/>
        </w:rPr>
        <w:t xml:space="preserve">centrations near uranium mines </w:t>
      </w:r>
      <w:r w:rsidR="00611E8A">
        <w:rPr>
          <w:spacing w:val="-1"/>
          <w:sz w:val="40"/>
          <w:szCs w:val="40"/>
        </w:rPr>
        <w:t>and in houses particu</w:t>
      </w:r>
      <w:r w:rsidR="00611E8A">
        <w:rPr>
          <w:spacing w:val="1"/>
          <w:sz w:val="40"/>
          <w:szCs w:val="40"/>
        </w:rPr>
        <w:t xml:space="preserve">larly in their basements </w:t>
      </w:r>
      <w:r w:rsidRPr="00611E8A">
        <w:rPr>
          <w:spacing w:val="1"/>
          <w:sz w:val="40"/>
          <w:szCs w:val="40"/>
        </w:rPr>
        <w:t xml:space="preserve">overlying soils with uranium-rich </w:t>
      </w:r>
      <w:r w:rsidR="00611E8A" w:rsidRPr="00611E8A">
        <w:rPr>
          <w:spacing w:val="1"/>
          <w:sz w:val="40"/>
          <w:szCs w:val="40"/>
        </w:rPr>
        <w:t xml:space="preserve">rocks. </w:t>
      </w:r>
    </w:p>
    <w:p w:rsidR="00611E8A" w:rsidRPr="00611E8A" w:rsidRDefault="001A2F49" w:rsidP="00611E8A">
      <w:pPr>
        <w:pStyle w:val="ListParagraph"/>
        <w:numPr>
          <w:ilvl w:val="0"/>
          <w:numId w:val="110"/>
        </w:numPr>
        <w:spacing w:before="108" w:line="360" w:lineRule="auto"/>
        <w:ind w:right="72"/>
        <w:rPr>
          <w:rFonts w:cstheme="minorBidi"/>
          <w:b/>
          <w:color w:val="EC4B58"/>
          <w:spacing w:val="2"/>
          <w:sz w:val="40"/>
          <w:szCs w:val="40"/>
        </w:rPr>
      </w:pPr>
      <w:r w:rsidRPr="00611E8A">
        <w:rPr>
          <w:spacing w:val="1"/>
          <w:sz w:val="40"/>
          <w:szCs w:val="40"/>
        </w:rPr>
        <w:t xml:space="preserve">Radon plays no role in acid deposition, stratospheric ozone, or outdoor </w:t>
      </w:r>
      <w:r w:rsidR="00795F37" w:rsidRPr="00611E8A">
        <w:rPr>
          <w:spacing w:val="2"/>
          <w:sz w:val="40"/>
          <w:szCs w:val="40"/>
        </w:rPr>
        <w:t xml:space="preserve">air pollution problems. Because of its indoor effects, </w:t>
      </w:r>
      <w:r w:rsidR="00795F37" w:rsidRPr="00611E8A">
        <w:rPr>
          <w:spacing w:val="-1"/>
          <w:sz w:val="40"/>
          <w:szCs w:val="40"/>
        </w:rPr>
        <w:t xml:space="preserve">radon is considered a hazardous pollutant </w:t>
      </w:r>
    </w:p>
    <w:p w:rsidR="00611E8A" w:rsidRPr="00611E8A" w:rsidRDefault="00795F37" w:rsidP="00611E8A">
      <w:pPr>
        <w:pStyle w:val="ListParagraph"/>
        <w:numPr>
          <w:ilvl w:val="0"/>
          <w:numId w:val="110"/>
        </w:numPr>
        <w:spacing w:before="108" w:line="360" w:lineRule="auto"/>
        <w:ind w:right="72"/>
        <w:rPr>
          <w:rFonts w:cstheme="minorBidi"/>
          <w:b/>
          <w:color w:val="EC4B58"/>
          <w:spacing w:val="2"/>
          <w:sz w:val="40"/>
          <w:szCs w:val="40"/>
        </w:rPr>
      </w:pPr>
      <w:r w:rsidRPr="00611E8A">
        <w:rPr>
          <w:spacing w:val="-1"/>
          <w:sz w:val="40"/>
          <w:szCs w:val="40"/>
        </w:rPr>
        <w:lastRenderedPageBreak/>
        <w:t xml:space="preserve">The ultimate source of radon gas is the radioactive decay </w:t>
      </w:r>
      <w:r w:rsidRPr="00611E8A">
        <w:rPr>
          <w:spacing w:val="1"/>
          <w:sz w:val="40"/>
          <w:szCs w:val="40"/>
        </w:rPr>
        <w:t>of solid mineral</w:t>
      </w:r>
      <w:r w:rsidRPr="00611E8A">
        <w:rPr>
          <w:b/>
          <w:color w:val="EC4B58"/>
          <w:spacing w:val="1"/>
          <w:sz w:val="40"/>
          <w:szCs w:val="40"/>
        </w:rPr>
        <w:t xml:space="preserve"> uranium-</w:t>
      </w:r>
      <w:r w:rsidR="00611E8A" w:rsidRPr="00611E8A">
        <w:rPr>
          <w:b/>
          <w:color w:val="EC4B58"/>
          <w:spacing w:val="1"/>
          <w:sz w:val="40"/>
          <w:szCs w:val="40"/>
        </w:rPr>
        <w:t>238</w:t>
      </w:r>
    </w:p>
    <w:p w:rsidR="00611E8A" w:rsidRPr="00611E8A" w:rsidRDefault="00795F37" w:rsidP="00611E8A">
      <w:pPr>
        <w:pStyle w:val="ListParagraph"/>
        <w:numPr>
          <w:ilvl w:val="0"/>
          <w:numId w:val="110"/>
        </w:numPr>
        <w:spacing w:before="108" w:line="360" w:lineRule="auto"/>
        <w:ind w:right="72"/>
        <w:rPr>
          <w:rFonts w:cstheme="minorBidi"/>
          <w:b/>
          <w:color w:val="EC4B58"/>
          <w:spacing w:val="2"/>
          <w:sz w:val="40"/>
          <w:szCs w:val="40"/>
        </w:rPr>
      </w:pPr>
      <w:r w:rsidRPr="00611E8A">
        <w:rPr>
          <w:spacing w:val="6"/>
          <w:sz w:val="40"/>
          <w:szCs w:val="40"/>
        </w:rPr>
        <w:t xml:space="preserve">Radon formation from uranium involves a long </w:t>
      </w:r>
      <w:r w:rsidRPr="00611E8A">
        <w:rPr>
          <w:spacing w:val="-1"/>
          <w:sz w:val="40"/>
          <w:szCs w:val="40"/>
        </w:rPr>
        <w:t>sequence of radioactive decay processes. During radio</w:t>
      </w:r>
      <w:r w:rsidRPr="00611E8A">
        <w:rPr>
          <w:spacing w:val="-1"/>
          <w:sz w:val="40"/>
          <w:szCs w:val="40"/>
        </w:rPr>
        <w:softHyphen/>
      </w:r>
      <w:r w:rsidRPr="00611E8A">
        <w:rPr>
          <w:sz w:val="40"/>
          <w:szCs w:val="40"/>
        </w:rPr>
        <w:t>active decay of an element, the element spontaneously emits radia</w:t>
      </w:r>
      <w:r w:rsidR="00611E8A">
        <w:rPr>
          <w:sz w:val="40"/>
          <w:szCs w:val="40"/>
        </w:rPr>
        <w:t xml:space="preserve">tion in the form of an alpha </w:t>
      </w:r>
      <w:r w:rsidR="00611E8A" w:rsidRPr="00611E8A">
        <w:rPr>
          <w:sz w:val="40"/>
          <w:szCs w:val="40"/>
        </w:rPr>
        <w:t>particle</w:t>
      </w:r>
      <w:r w:rsidRPr="00611E8A">
        <w:rPr>
          <w:sz w:val="40"/>
          <w:szCs w:val="40"/>
        </w:rPr>
        <w:t xml:space="preserve">, beta </w:t>
      </w:r>
      <w:r w:rsidR="00611E8A">
        <w:rPr>
          <w:sz w:val="40"/>
          <w:szCs w:val="40"/>
        </w:rPr>
        <w:t>particle or gamma</w:t>
      </w:r>
      <w:r w:rsidRPr="00611E8A">
        <w:rPr>
          <w:sz w:val="40"/>
          <w:szCs w:val="40"/>
        </w:rPr>
        <w:t xml:space="preserve"> ray. </w:t>
      </w:r>
    </w:p>
    <w:p w:rsidR="00163CE1" w:rsidRPr="00163CE1" w:rsidRDefault="00795F37" w:rsidP="00611E8A">
      <w:pPr>
        <w:pStyle w:val="ListParagraph"/>
        <w:numPr>
          <w:ilvl w:val="0"/>
          <w:numId w:val="110"/>
        </w:numPr>
        <w:spacing w:before="108" w:line="360" w:lineRule="auto"/>
        <w:ind w:right="72"/>
        <w:rPr>
          <w:rFonts w:cstheme="minorBidi"/>
          <w:b/>
          <w:color w:val="EC4B58"/>
          <w:spacing w:val="2"/>
          <w:sz w:val="40"/>
          <w:szCs w:val="40"/>
        </w:rPr>
      </w:pPr>
      <w:r w:rsidRPr="00611E8A">
        <w:rPr>
          <w:sz w:val="40"/>
          <w:szCs w:val="40"/>
        </w:rPr>
        <w:t>An</w:t>
      </w:r>
      <w:r w:rsidRPr="00611E8A">
        <w:rPr>
          <w:b/>
          <w:color w:val="EC4B58"/>
          <w:sz w:val="40"/>
          <w:szCs w:val="40"/>
        </w:rPr>
        <w:t xml:space="preserve"> alpha particle</w:t>
      </w:r>
      <w:r w:rsidRPr="00611E8A">
        <w:rPr>
          <w:sz w:val="40"/>
          <w:szCs w:val="40"/>
        </w:rPr>
        <w:t xml:space="preserve"> is </w:t>
      </w:r>
      <w:r w:rsidRPr="00611E8A">
        <w:rPr>
          <w:spacing w:val="2"/>
          <w:sz w:val="40"/>
          <w:szCs w:val="40"/>
        </w:rPr>
        <w:t>the nucleus of a helium atom, which is made of two neutr</w:t>
      </w:r>
      <w:r w:rsidR="00611E8A">
        <w:rPr>
          <w:spacing w:val="2"/>
          <w:sz w:val="40"/>
          <w:szCs w:val="40"/>
        </w:rPr>
        <w:t>ons and two protons</w:t>
      </w:r>
      <w:r w:rsidRPr="00611E8A">
        <w:rPr>
          <w:spacing w:val="2"/>
          <w:sz w:val="40"/>
          <w:szCs w:val="40"/>
        </w:rPr>
        <w:t xml:space="preserve">. It is the least </w:t>
      </w:r>
      <w:r w:rsidRPr="00611E8A">
        <w:rPr>
          <w:spacing w:val="1"/>
          <w:sz w:val="40"/>
          <w:szCs w:val="40"/>
        </w:rPr>
        <w:t xml:space="preserve">penetrating form of radiation and can be stopped by a </w:t>
      </w:r>
      <w:r w:rsidRPr="00611E8A">
        <w:rPr>
          <w:spacing w:val="-1"/>
          <w:sz w:val="40"/>
          <w:szCs w:val="40"/>
        </w:rPr>
        <w:t xml:space="preserve">thick piece of paper. Alpha particles are not dangerous </w:t>
      </w:r>
      <w:r w:rsidRPr="00611E8A">
        <w:rPr>
          <w:sz w:val="40"/>
          <w:szCs w:val="40"/>
        </w:rPr>
        <w:t xml:space="preserve">unless the emitting substance is inhaled or ingested. </w:t>
      </w:r>
    </w:p>
    <w:p w:rsidR="00163CE1" w:rsidRPr="00163CE1" w:rsidRDefault="00795F37" w:rsidP="00611E8A">
      <w:pPr>
        <w:pStyle w:val="ListParagraph"/>
        <w:numPr>
          <w:ilvl w:val="0"/>
          <w:numId w:val="110"/>
        </w:numPr>
        <w:spacing w:before="108" w:line="360" w:lineRule="auto"/>
        <w:ind w:right="72"/>
        <w:rPr>
          <w:rFonts w:cstheme="minorBidi"/>
          <w:b/>
          <w:color w:val="EC4B58"/>
          <w:spacing w:val="2"/>
          <w:sz w:val="40"/>
          <w:szCs w:val="40"/>
        </w:rPr>
      </w:pPr>
      <w:r w:rsidRPr="00611E8A">
        <w:rPr>
          <w:sz w:val="40"/>
          <w:szCs w:val="40"/>
        </w:rPr>
        <w:t xml:space="preserve">A </w:t>
      </w:r>
      <w:r w:rsidRPr="00611E8A">
        <w:rPr>
          <w:b/>
          <w:color w:val="EC4B58"/>
          <w:spacing w:val="-3"/>
          <w:sz w:val="40"/>
          <w:szCs w:val="40"/>
        </w:rPr>
        <w:t>beta particle</w:t>
      </w:r>
      <w:r w:rsidRPr="00611E8A">
        <w:rPr>
          <w:spacing w:val="-3"/>
          <w:sz w:val="40"/>
          <w:szCs w:val="40"/>
        </w:rPr>
        <w:t xml:space="preserve"> is a high-velocity electron. Beta particles </w:t>
      </w:r>
      <w:r w:rsidRPr="00611E8A">
        <w:rPr>
          <w:spacing w:val="3"/>
          <w:sz w:val="40"/>
          <w:szCs w:val="40"/>
        </w:rPr>
        <w:t xml:space="preserve">penetrate deeper than do alpha particles, but less than do other forms of radiation, such as gamma rays. </w:t>
      </w:r>
    </w:p>
    <w:p w:rsidR="00163CE1" w:rsidRPr="00163CE1" w:rsidRDefault="00795F37" w:rsidP="00163CE1">
      <w:pPr>
        <w:pStyle w:val="ListParagraph"/>
        <w:numPr>
          <w:ilvl w:val="0"/>
          <w:numId w:val="110"/>
        </w:numPr>
        <w:spacing w:before="108" w:line="360" w:lineRule="auto"/>
        <w:ind w:right="72"/>
        <w:rPr>
          <w:rFonts w:cstheme="minorBidi"/>
          <w:b/>
          <w:color w:val="EC4B58"/>
          <w:spacing w:val="2"/>
          <w:sz w:val="40"/>
          <w:szCs w:val="40"/>
        </w:rPr>
      </w:pPr>
      <w:r w:rsidRPr="00611E8A">
        <w:rPr>
          <w:spacing w:val="3"/>
          <w:sz w:val="40"/>
          <w:szCs w:val="40"/>
        </w:rPr>
        <w:t xml:space="preserve">A </w:t>
      </w:r>
      <w:r w:rsidRPr="00611E8A">
        <w:rPr>
          <w:b/>
          <w:color w:val="EC4B58"/>
          <w:sz w:val="40"/>
          <w:szCs w:val="40"/>
        </w:rPr>
        <w:t>gamma ray</w:t>
      </w:r>
      <w:r w:rsidRPr="00611E8A">
        <w:rPr>
          <w:sz w:val="40"/>
          <w:szCs w:val="40"/>
        </w:rPr>
        <w:t xml:space="preserve"> is a highly energized, deeply penetrating </w:t>
      </w:r>
      <w:r w:rsidRPr="00611E8A">
        <w:rPr>
          <w:spacing w:val="1"/>
          <w:sz w:val="40"/>
          <w:szCs w:val="40"/>
        </w:rPr>
        <w:t xml:space="preserve">photon emitted from the nucleus of an </w:t>
      </w:r>
      <w:r w:rsidRPr="00611E8A">
        <w:rPr>
          <w:spacing w:val="1"/>
          <w:sz w:val="40"/>
          <w:szCs w:val="40"/>
        </w:rPr>
        <w:lastRenderedPageBreak/>
        <w:t xml:space="preserve">atom not only </w:t>
      </w:r>
      <w:r w:rsidRPr="00611E8A">
        <w:rPr>
          <w:spacing w:val="-1"/>
          <w:sz w:val="40"/>
          <w:szCs w:val="40"/>
        </w:rPr>
        <w:t xml:space="preserve">during nuclear fusion (e.g., in the sun's core), but also </w:t>
      </w:r>
      <w:r w:rsidRPr="00611E8A">
        <w:rPr>
          <w:spacing w:val="1"/>
          <w:sz w:val="40"/>
          <w:szCs w:val="40"/>
        </w:rPr>
        <w:t>sometimes during radioactive decay of an element.</w:t>
      </w:r>
    </w:p>
    <w:p w:rsidR="00163CE1" w:rsidRPr="00163CE1" w:rsidRDefault="00795F37" w:rsidP="00163CE1">
      <w:pPr>
        <w:pStyle w:val="ListParagraph"/>
        <w:numPr>
          <w:ilvl w:val="0"/>
          <w:numId w:val="110"/>
        </w:numPr>
        <w:spacing w:before="108" w:line="360" w:lineRule="auto"/>
        <w:ind w:right="72"/>
        <w:rPr>
          <w:rFonts w:cstheme="minorBidi"/>
          <w:b/>
          <w:color w:val="EC4B58"/>
          <w:spacing w:val="2"/>
          <w:sz w:val="40"/>
          <w:szCs w:val="40"/>
        </w:rPr>
      </w:pPr>
      <w:r w:rsidRPr="00163CE1">
        <w:rPr>
          <w:b/>
          <w:color w:val="EC4B58"/>
          <w:spacing w:val="5"/>
          <w:sz w:val="40"/>
          <w:szCs w:val="40"/>
        </w:rPr>
        <w:t xml:space="preserve">Antoine Henri Becquerel </w:t>
      </w:r>
      <w:r w:rsidR="00163CE1">
        <w:rPr>
          <w:spacing w:val="2"/>
          <w:sz w:val="40"/>
          <w:szCs w:val="40"/>
        </w:rPr>
        <w:t>discovered radioactive decay</w:t>
      </w:r>
      <w:r w:rsidRPr="00163CE1">
        <w:rPr>
          <w:sz w:val="40"/>
          <w:szCs w:val="40"/>
        </w:rPr>
        <w:t xml:space="preserve">. </w:t>
      </w:r>
    </w:p>
    <w:p w:rsidR="00163CE1" w:rsidRPr="00163CE1" w:rsidRDefault="00795F37" w:rsidP="00163CE1">
      <w:pPr>
        <w:pStyle w:val="ListParagraph"/>
        <w:numPr>
          <w:ilvl w:val="0"/>
          <w:numId w:val="110"/>
        </w:numPr>
        <w:spacing w:before="108" w:line="360" w:lineRule="auto"/>
        <w:ind w:right="72"/>
        <w:rPr>
          <w:rFonts w:cstheme="minorBidi"/>
          <w:b/>
          <w:color w:val="EC4B58"/>
          <w:spacing w:val="2"/>
          <w:sz w:val="40"/>
          <w:szCs w:val="40"/>
        </w:rPr>
      </w:pPr>
      <w:r w:rsidRPr="00163CE1">
        <w:rPr>
          <w:sz w:val="40"/>
          <w:szCs w:val="40"/>
        </w:rPr>
        <w:t>Becquerel placed a uranium-containing mineral on top of a pho</w:t>
      </w:r>
      <w:r w:rsidRPr="00163CE1">
        <w:rPr>
          <w:sz w:val="40"/>
          <w:szCs w:val="40"/>
        </w:rPr>
        <w:softHyphen/>
      </w:r>
      <w:r w:rsidRPr="00163CE1">
        <w:rPr>
          <w:spacing w:val="4"/>
          <w:sz w:val="40"/>
          <w:szCs w:val="40"/>
        </w:rPr>
        <w:t xml:space="preserve">tographic plate wrapped by thin, black paper. </w:t>
      </w:r>
    </w:p>
    <w:p w:rsidR="00163CE1" w:rsidRPr="00163CE1" w:rsidRDefault="00795F37" w:rsidP="00163CE1">
      <w:pPr>
        <w:pStyle w:val="ListParagraph"/>
        <w:numPr>
          <w:ilvl w:val="0"/>
          <w:numId w:val="110"/>
        </w:numPr>
        <w:spacing w:before="108" w:line="360" w:lineRule="auto"/>
        <w:ind w:right="72"/>
        <w:rPr>
          <w:rFonts w:cstheme="minorBidi"/>
          <w:b/>
          <w:color w:val="EC4B58"/>
          <w:spacing w:val="2"/>
          <w:sz w:val="40"/>
          <w:szCs w:val="40"/>
        </w:rPr>
      </w:pPr>
      <w:r w:rsidRPr="00163CE1">
        <w:rPr>
          <w:spacing w:val="4"/>
          <w:sz w:val="40"/>
          <w:szCs w:val="40"/>
        </w:rPr>
        <w:t xml:space="preserve">After letting the experiment sit in a drawer for a few days, </w:t>
      </w:r>
      <w:r w:rsidRPr="00163CE1">
        <w:rPr>
          <w:spacing w:val="2"/>
          <w:sz w:val="40"/>
          <w:szCs w:val="40"/>
        </w:rPr>
        <w:t xml:space="preserve">he developed the plate and found that it had become </w:t>
      </w:r>
      <w:r w:rsidR="00163CE1">
        <w:rPr>
          <w:spacing w:val="-1"/>
          <w:sz w:val="40"/>
          <w:szCs w:val="40"/>
        </w:rPr>
        <w:t xml:space="preserve">fogged by emissions </w:t>
      </w:r>
      <w:r w:rsidR="00163CE1" w:rsidRPr="00163CE1">
        <w:rPr>
          <w:spacing w:val="-1"/>
          <w:sz w:val="40"/>
          <w:szCs w:val="40"/>
        </w:rPr>
        <w:t>that</w:t>
      </w:r>
      <w:r w:rsidRPr="00163CE1">
        <w:rPr>
          <w:spacing w:val="-1"/>
          <w:sz w:val="40"/>
          <w:szCs w:val="40"/>
        </w:rPr>
        <w:t xml:space="preserve"> he traced to the </w:t>
      </w:r>
      <w:r w:rsidRPr="00163CE1">
        <w:rPr>
          <w:spacing w:val="4"/>
          <w:sz w:val="40"/>
          <w:szCs w:val="40"/>
        </w:rPr>
        <w:t>uranium in the mineral. He referred to the emissions as</w:t>
      </w:r>
      <w:r w:rsidRPr="00163CE1">
        <w:rPr>
          <w:b/>
          <w:color w:val="EC4B58"/>
          <w:spacing w:val="4"/>
          <w:sz w:val="40"/>
          <w:szCs w:val="40"/>
        </w:rPr>
        <w:t xml:space="preserve"> metallic phosphorescence.</w:t>
      </w:r>
      <w:r w:rsidRPr="00163CE1">
        <w:rPr>
          <w:spacing w:val="4"/>
          <w:sz w:val="40"/>
          <w:szCs w:val="40"/>
        </w:rPr>
        <w:t xml:space="preserve"> </w:t>
      </w:r>
    </w:p>
    <w:p w:rsidR="00163CE1" w:rsidRPr="00163CE1" w:rsidRDefault="00795F37" w:rsidP="00163CE1">
      <w:pPr>
        <w:pStyle w:val="ListParagraph"/>
        <w:numPr>
          <w:ilvl w:val="0"/>
          <w:numId w:val="110"/>
        </w:numPr>
        <w:spacing w:before="108" w:line="360" w:lineRule="auto"/>
        <w:ind w:right="72"/>
        <w:rPr>
          <w:rFonts w:cstheme="minorBidi"/>
          <w:b/>
          <w:color w:val="EC4B58"/>
          <w:spacing w:val="2"/>
          <w:sz w:val="40"/>
          <w:szCs w:val="40"/>
        </w:rPr>
      </w:pPr>
      <w:r w:rsidRPr="00163CE1">
        <w:rPr>
          <w:spacing w:val="4"/>
          <w:sz w:val="40"/>
          <w:szCs w:val="40"/>
        </w:rPr>
        <w:t>What he had discov</w:t>
      </w:r>
      <w:r w:rsidRPr="00163CE1">
        <w:rPr>
          <w:spacing w:val="4"/>
          <w:sz w:val="40"/>
          <w:szCs w:val="40"/>
        </w:rPr>
        <w:softHyphen/>
      </w:r>
      <w:r w:rsidRPr="00163CE1">
        <w:rPr>
          <w:spacing w:val="7"/>
          <w:sz w:val="40"/>
          <w:szCs w:val="40"/>
        </w:rPr>
        <w:t xml:space="preserve">ered was the emission of some type of particle due </w:t>
      </w:r>
      <w:r w:rsidRPr="00163CE1">
        <w:rPr>
          <w:spacing w:val="2"/>
          <w:sz w:val="40"/>
          <w:szCs w:val="40"/>
        </w:rPr>
        <w:t xml:space="preserve">to radioactive decay. </w:t>
      </w:r>
    </w:p>
    <w:p w:rsidR="00163CE1" w:rsidRPr="00163CE1" w:rsidRDefault="00795F37" w:rsidP="00163CE1">
      <w:pPr>
        <w:pStyle w:val="ListParagraph"/>
        <w:numPr>
          <w:ilvl w:val="0"/>
          <w:numId w:val="110"/>
        </w:numPr>
        <w:spacing w:before="108" w:line="360" w:lineRule="auto"/>
        <w:ind w:right="72"/>
        <w:rPr>
          <w:rFonts w:cstheme="minorBidi"/>
          <w:b/>
          <w:color w:val="EC4B58"/>
          <w:spacing w:val="2"/>
          <w:sz w:val="40"/>
          <w:szCs w:val="40"/>
        </w:rPr>
      </w:pPr>
      <w:r w:rsidRPr="00163CE1">
        <w:rPr>
          <w:spacing w:val="2"/>
          <w:sz w:val="40"/>
          <w:szCs w:val="40"/>
        </w:rPr>
        <w:t xml:space="preserve">He repeated the experiment by </w:t>
      </w:r>
      <w:r w:rsidRPr="00163CE1">
        <w:rPr>
          <w:sz w:val="40"/>
          <w:szCs w:val="40"/>
        </w:rPr>
        <w:t>placing coins under the paper and found that their out</w:t>
      </w:r>
      <w:r w:rsidRPr="00163CE1">
        <w:rPr>
          <w:sz w:val="40"/>
          <w:szCs w:val="40"/>
        </w:rPr>
        <w:softHyphen/>
      </w:r>
      <w:r w:rsidRPr="00163CE1">
        <w:rPr>
          <w:spacing w:val="-1"/>
          <w:sz w:val="40"/>
          <w:szCs w:val="40"/>
        </w:rPr>
        <w:t xml:space="preserve">lines were traced by the emissions. </w:t>
      </w:r>
    </w:p>
    <w:p w:rsidR="00795F37" w:rsidRPr="0088091B" w:rsidRDefault="00163CE1" w:rsidP="00163CE1">
      <w:pPr>
        <w:pStyle w:val="ListParagraph"/>
        <w:numPr>
          <w:ilvl w:val="0"/>
          <w:numId w:val="110"/>
        </w:numPr>
        <w:spacing w:before="108" w:line="360" w:lineRule="auto"/>
        <w:ind w:right="72"/>
        <w:rPr>
          <w:rFonts w:cstheme="minorBidi"/>
          <w:b/>
          <w:color w:val="EC4B58"/>
          <w:spacing w:val="2"/>
          <w:sz w:val="40"/>
          <w:szCs w:val="40"/>
        </w:rPr>
      </w:pPr>
      <w:r>
        <w:rPr>
          <w:spacing w:val="-1"/>
          <w:sz w:val="40"/>
          <w:szCs w:val="40"/>
        </w:rPr>
        <w:lastRenderedPageBreak/>
        <w:t>Two years later</w:t>
      </w:r>
      <w:r w:rsidR="00795F37" w:rsidRPr="00163CE1">
        <w:rPr>
          <w:b/>
          <w:color w:val="EC4B58"/>
          <w:sz w:val="40"/>
          <w:szCs w:val="40"/>
        </w:rPr>
        <w:t xml:space="preserve"> Ernest Ruther</w:t>
      </w:r>
      <w:r w:rsidR="00795F37" w:rsidRPr="00163CE1">
        <w:rPr>
          <w:b/>
          <w:color w:val="EC4B58"/>
          <w:sz w:val="40"/>
          <w:szCs w:val="40"/>
        </w:rPr>
        <w:softHyphen/>
      </w:r>
      <w:r w:rsidR="00795F37" w:rsidRPr="00163CE1">
        <w:rPr>
          <w:b/>
          <w:color w:val="EC4B58"/>
          <w:spacing w:val="1"/>
          <w:sz w:val="40"/>
          <w:szCs w:val="40"/>
        </w:rPr>
        <w:t>ford</w:t>
      </w:r>
      <w:r>
        <w:rPr>
          <w:spacing w:val="1"/>
          <w:sz w:val="40"/>
          <w:szCs w:val="40"/>
        </w:rPr>
        <w:t xml:space="preserve"> </w:t>
      </w:r>
      <w:r w:rsidR="00795F37" w:rsidRPr="00163CE1">
        <w:rPr>
          <w:spacing w:val="1"/>
          <w:sz w:val="40"/>
          <w:szCs w:val="40"/>
        </w:rPr>
        <w:t>found that uranium emit</w:t>
      </w:r>
      <w:r w:rsidR="00795F37" w:rsidRPr="00163CE1">
        <w:rPr>
          <w:spacing w:val="1"/>
          <w:sz w:val="40"/>
          <w:szCs w:val="40"/>
        </w:rPr>
        <w:softHyphen/>
      </w:r>
      <w:r w:rsidR="00795F37" w:rsidRPr="00163CE1">
        <w:rPr>
          <w:spacing w:val="2"/>
          <w:sz w:val="40"/>
          <w:szCs w:val="40"/>
        </w:rPr>
        <w:t>ted two types of particles, which he named alpha and</w:t>
      </w:r>
      <w:r w:rsidR="00076691">
        <w:rPr>
          <w:spacing w:val="2"/>
          <w:sz w:val="40"/>
          <w:szCs w:val="40"/>
        </w:rPr>
        <w:t xml:space="preserve"> beta particles. And he discovered gamma ray later as well. </w:t>
      </w:r>
    </w:p>
    <w:p w:rsidR="0088091B" w:rsidRPr="0088091B" w:rsidRDefault="0088091B" w:rsidP="0088091B">
      <w:pPr>
        <w:pStyle w:val="ListParagraph"/>
        <w:numPr>
          <w:ilvl w:val="0"/>
          <w:numId w:val="110"/>
        </w:numPr>
        <w:spacing w:before="108" w:line="360" w:lineRule="auto"/>
        <w:ind w:right="72"/>
        <w:rPr>
          <w:rFonts w:cstheme="minorBidi"/>
          <w:b/>
          <w:color w:val="EC4B58"/>
          <w:spacing w:val="2"/>
          <w:sz w:val="40"/>
          <w:szCs w:val="40"/>
        </w:rPr>
      </w:pPr>
      <w:r>
        <w:rPr>
          <w:spacing w:val="2"/>
          <w:sz w:val="40"/>
          <w:szCs w:val="40"/>
        </w:rPr>
        <w:t xml:space="preserve">The decaying of radon gives polonium-218 which decays to lead-214; polonium-218 and lead-214 are referred to as </w:t>
      </w:r>
      <w:r w:rsidRPr="0088091B">
        <w:rPr>
          <w:color w:val="C00000"/>
          <w:spacing w:val="2"/>
          <w:sz w:val="40"/>
          <w:szCs w:val="40"/>
        </w:rPr>
        <w:t>radon progeny</w:t>
      </w:r>
      <w:r>
        <w:rPr>
          <w:spacing w:val="2"/>
          <w:sz w:val="40"/>
          <w:szCs w:val="40"/>
        </w:rPr>
        <w:t xml:space="preserve"> and are electrically charged and can be inhaled or attach to particles that are inhaled. </w:t>
      </w:r>
    </w:p>
    <w:p w:rsidR="00FA4BB3" w:rsidRPr="00FA4BB3" w:rsidRDefault="0088091B" w:rsidP="0088091B">
      <w:pPr>
        <w:pStyle w:val="ListParagraph"/>
        <w:numPr>
          <w:ilvl w:val="0"/>
          <w:numId w:val="110"/>
        </w:numPr>
        <w:spacing w:before="108" w:line="360" w:lineRule="auto"/>
        <w:ind w:right="72"/>
        <w:rPr>
          <w:rFonts w:cstheme="minorBidi"/>
          <w:b/>
          <w:color w:val="EC4B58"/>
          <w:spacing w:val="2"/>
          <w:sz w:val="40"/>
          <w:szCs w:val="40"/>
        </w:rPr>
      </w:pPr>
      <w:r>
        <w:rPr>
          <w:spacing w:val="3"/>
          <w:sz w:val="40"/>
          <w:szCs w:val="40"/>
        </w:rPr>
        <w:t xml:space="preserve"> In the lungs </w:t>
      </w:r>
      <w:r w:rsidRPr="0088091B">
        <w:rPr>
          <w:spacing w:val="-2"/>
          <w:sz w:val="40"/>
          <w:szCs w:val="40"/>
        </w:rPr>
        <w:t>or in ambient air, Pb decays to bismuth-214</w:t>
      </w:r>
      <w:r w:rsidR="00FA4BB3">
        <w:rPr>
          <w:spacing w:val="-2"/>
          <w:sz w:val="40"/>
          <w:szCs w:val="40"/>
        </w:rPr>
        <w:t xml:space="preserve"> </w:t>
      </w:r>
      <w:r w:rsidR="00FA4BB3">
        <w:rPr>
          <w:spacing w:val="5"/>
          <w:sz w:val="40"/>
          <w:szCs w:val="40"/>
        </w:rPr>
        <w:t xml:space="preserve">which decays to polonium-214 and this polonium </w:t>
      </w:r>
      <w:r w:rsidR="00FA4BB3" w:rsidRPr="0088091B">
        <w:rPr>
          <w:spacing w:val="2"/>
          <w:sz w:val="40"/>
          <w:szCs w:val="40"/>
        </w:rPr>
        <w:t>decays</w:t>
      </w:r>
      <w:r>
        <w:rPr>
          <w:spacing w:val="2"/>
          <w:sz w:val="40"/>
          <w:szCs w:val="40"/>
        </w:rPr>
        <w:t xml:space="preserve"> </w:t>
      </w:r>
      <w:r w:rsidR="00FA4BB3">
        <w:rPr>
          <w:spacing w:val="-1"/>
          <w:sz w:val="40"/>
          <w:szCs w:val="40"/>
        </w:rPr>
        <w:t xml:space="preserve">almost immediately to lead-210 </w:t>
      </w:r>
      <w:r w:rsidRPr="0088091B">
        <w:rPr>
          <w:spacing w:val="-1"/>
          <w:sz w:val="40"/>
          <w:szCs w:val="40"/>
        </w:rPr>
        <w:t xml:space="preserve">which has a </w:t>
      </w:r>
      <w:r w:rsidRPr="0088091B">
        <w:rPr>
          <w:spacing w:val="-2"/>
          <w:sz w:val="40"/>
          <w:szCs w:val="40"/>
        </w:rPr>
        <w:t xml:space="preserve">lifetime of 22 years and usually settles to the ground if it </w:t>
      </w:r>
      <w:r w:rsidRPr="0088091B">
        <w:rPr>
          <w:spacing w:val="1"/>
          <w:sz w:val="40"/>
          <w:szCs w:val="40"/>
        </w:rPr>
        <w:t xml:space="preserve">has not been inhaled. </w:t>
      </w:r>
    </w:p>
    <w:p w:rsidR="00FA4BB3" w:rsidRPr="00FA4BB3" w:rsidRDefault="0088091B" w:rsidP="00FA4BB3">
      <w:pPr>
        <w:pStyle w:val="ListParagraph"/>
        <w:numPr>
          <w:ilvl w:val="0"/>
          <w:numId w:val="110"/>
        </w:numPr>
        <w:spacing w:before="108" w:line="360" w:lineRule="auto"/>
        <w:ind w:right="72"/>
        <w:rPr>
          <w:rFonts w:cstheme="minorBidi"/>
          <w:b/>
          <w:color w:val="EC4B58"/>
          <w:spacing w:val="2"/>
          <w:sz w:val="40"/>
          <w:szCs w:val="40"/>
        </w:rPr>
      </w:pPr>
      <w:r w:rsidRPr="0088091B">
        <w:rPr>
          <w:spacing w:val="1"/>
          <w:sz w:val="40"/>
          <w:szCs w:val="40"/>
        </w:rPr>
        <w:t xml:space="preserve">It decays to bismuth-210, </w:t>
      </w:r>
      <w:r w:rsidR="00FA4BB3">
        <w:rPr>
          <w:sz w:val="40"/>
          <w:szCs w:val="40"/>
        </w:rPr>
        <w:t xml:space="preserve">then to polonium-210 </w:t>
      </w:r>
      <w:r w:rsidRPr="0088091B">
        <w:rPr>
          <w:sz w:val="40"/>
          <w:szCs w:val="40"/>
        </w:rPr>
        <w:t xml:space="preserve">and then to the stable </w:t>
      </w:r>
      <w:r w:rsidR="00FA4BB3">
        <w:rPr>
          <w:spacing w:val="-2"/>
          <w:sz w:val="40"/>
          <w:szCs w:val="40"/>
        </w:rPr>
        <w:t xml:space="preserve">isotope lead-206 </w:t>
      </w:r>
      <w:r w:rsidRPr="0088091B">
        <w:rPr>
          <w:spacing w:val="-2"/>
          <w:sz w:val="40"/>
          <w:szCs w:val="40"/>
        </w:rPr>
        <w:t>which does not decay further.</w:t>
      </w:r>
    </w:p>
    <w:p w:rsidR="00FA4BB3" w:rsidRPr="00FA4BB3" w:rsidRDefault="0088091B" w:rsidP="00FA4BB3">
      <w:pPr>
        <w:pStyle w:val="ListParagraph"/>
        <w:numPr>
          <w:ilvl w:val="0"/>
          <w:numId w:val="110"/>
        </w:numPr>
        <w:spacing w:before="108" w:line="360" w:lineRule="auto"/>
        <w:ind w:right="72"/>
        <w:rPr>
          <w:rFonts w:cstheme="minorBidi"/>
          <w:b/>
          <w:color w:val="EC4B58"/>
          <w:spacing w:val="2"/>
          <w:sz w:val="40"/>
          <w:szCs w:val="40"/>
        </w:rPr>
      </w:pPr>
      <w:r w:rsidRPr="00FA4BB3">
        <w:rPr>
          <w:spacing w:val="4"/>
          <w:sz w:val="40"/>
          <w:szCs w:val="40"/>
        </w:rPr>
        <w:t xml:space="preserve">Outdoor </w:t>
      </w:r>
      <w:r w:rsidR="00FA4BB3" w:rsidRPr="00FA4BB3">
        <w:rPr>
          <w:spacing w:val="4"/>
          <w:sz w:val="40"/>
          <w:szCs w:val="40"/>
        </w:rPr>
        <w:t>radons</w:t>
      </w:r>
      <w:r w:rsidRPr="00FA4BB3">
        <w:rPr>
          <w:spacing w:val="4"/>
          <w:sz w:val="40"/>
          <w:szCs w:val="40"/>
        </w:rPr>
        <w:t xml:space="preserve"> concentrations are generally low and </w:t>
      </w:r>
      <w:r w:rsidRPr="00FA4BB3">
        <w:rPr>
          <w:spacing w:val="5"/>
          <w:sz w:val="40"/>
          <w:szCs w:val="40"/>
        </w:rPr>
        <w:t xml:space="preserve">do not pose a human health risk. However, </w:t>
      </w:r>
      <w:r w:rsidRPr="00FA4BB3">
        <w:rPr>
          <w:spacing w:val="5"/>
          <w:sz w:val="40"/>
          <w:szCs w:val="40"/>
        </w:rPr>
        <w:lastRenderedPageBreak/>
        <w:t xml:space="preserve">because </w:t>
      </w:r>
      <w:r w:rsidRPr="00FA4BB3">
        <w:rPr>
          <w:spacing w:val="-2"/>
          <w:sz w:val="40"/>
          <w:szCs w:val="40"/>
        </w:rPr>
        <w:t>of the lack of ventilation in many houses, indoor con</w:t>
      </w:r>
      <w:r w:rsidRPr="00FA4BB3">
        <w:rPr>
          <w:spacing w:val="-2"/>
          <w:sz w:val="40"/>
          <w:szCs w:val="40"/>
        </w:rPr>
        <w:softHyphen/>
      </w:r>
      <w:r w:rsidRPr="00FA4BB3">
        <w:rPr>
          <w:spacing w:val="-3"/>
          <w:sz w:val="40"/>
          <w:szCs w:val="40"/>
        </w:rPr>
        <w:t xml:space="preserve">centrations can become thousands of times larger than </w:t>
      </w:r>
      <w:r w:rsidRPr="00FA4BB3">
        <w:rPr>
          <w:spacing w:val="-5"/>
          <w:sz w:val="40"/>
          <w:szCs w:val="40"/>
        </w:rPr>
        <w:t>outdo</w:t>
      </w:r>
      <w:r w:rsidR="00FA4BB3">
        <w:rPr>
          <w:spacing w:val="-5"/>
          <w:sz w:val="40"/>
          <w:szCs w:val="40"/>
        </w:rPr>
        <w:t>or concentration</w:t>
      </w:r>
      <w:r w:rsidRPr="00FA4BB3">
        <w:rPr>
          <w:spacing w:val="-5"/>
          <w:sz w:val="40"/>
          <w:szCs w:val="40"/>
        </w:rPr>
        <w:t>. Indoor concen</w:t>
      </w:r>
      <w:r w:rsidRPr="00FA4BB3">
        <w:rPr>
          <w:spacing w:val="-5"/>
          <w:sz w:val="40"/>
          <w:szCs w:val="40"/>
        </w:rPr>
        <w:softHyphen/>
      </w:r>
      <w:r w:rsidRPr="00FA4BB3">
        <w:rPr>
          <w:spacing w:val="1"/>
          <w:sz w:val="40"/>
          <w:szCs w:val="40"/>
        </w:rPr>
        <w:t xml:space="preserve">trations depend on the abundance of radon in soil and </w:t>
      </w:r>
      <w:r w:rsidRPr="00FA4BB3">
        <w:rPr>
          <w:sz w:val="40"/>
          <w:szCs w:val="40"/>
        </w:rPr>
        <w:t xml:space="preserve">the porosity of floors. </w:t>
      </w:r>
    </w:p>
    <w:p w:rsidR="00FA4BB3" w:rsidRPr="00FA4BB3" w:rsidRDefault="0088091B" w:rsidP="00FA4BB3">
      <w:pPr>
        <w:pStyle w:val="ListParagraph"/>
        <w:numPr>
          <w:ilvl w:val="0"/>
          <w:numId w:val="110"/>
        </w:numPr>
        <w:spacing w:before="108" w:line="360" w:lineRule="auto"/>
        <w:ind w:right="72"/>
        <w:rPr>
          <w:rFonts w:cstheme="minorBidi"/>
          <w:b/>
          <w:color w:val="EC4B58"/>
          <w:spacing w:val="2"/>
          <w:sz w:val="40"/>
          <w:szCs w:val="40"/>
        </w:rPr>
      </w:pPr>
      <w:r w:rsidRPr="00FA4BB3">
        <w:rPr>
          <w:b/>
          <w:color w:val="DC405F"/>
          <w:spacing w:val="1"/>
          <w:sz w:val="40"/>
          <w:szCs w:val="40"/>
        </w:rPr>
        <w:t xml:space="preserve"> Becquerel unit</w:t>
      </w:r>
      <w:r w:rsidRPr="00FA4BB3">
        <w:rPr>
          <w:spacing w:val="1"/>
          <w:sz w:val="40"/>
          <w:szCs w:val="40"/>
        </w:rPr>
        <w:t xml:space="preserve"> is the num</w:t>
      </w:r>
      <w:r w:rsidRPr="00FA4BB3">
        <w:rPr>
          <w:spacing w:val="1"/>
          <w:sz w:val="40"/>
          <w:szCs w:val="40"/>
        </w:rPr>
        <w:softHyphen/>
      </w:r>
      <w:r w:rsidRPr="00FA4BB3">
        <w:rPr>
          <w:sz w:val="40"/>
          <w:szCs w:val="40"/>
        </w:rPr>
        <w:t xml:space="preserve">ber of disintegrations of atomic nuclei per second to </w:t>
      </w:r>
      <w:r w:rsidRPr="00FA4BB3">
        <w:rPr>
          <w:spacing w:val="5"/>
          <w:sz w:val="40"/>
          <w:szCs w:val="40"/>
        </w:rPr>
        <w:t xml:space="preserve">another isotope or element. </w:t>
      </w:r>
    </w:p>
    <w:p w:rsidR="0088091B" w:rsidRPr="00FA4BB3" w:rsidRDefault="0088091B" w:rsidP="0088091B">
      <w:pPr>
        <w:pStyle w:val="ListParagraph"/>
        <w:numPr>
          <w:ilvl w:val="0"/>
          <w:numId w:val="110"/>
        </w:numPr>
        <w:spacing w:before="108" w:line="360" w:lineRule="auto"/>
        <w:ind w:right="72"/>
        <w:rPr>
          <w:rFonts w:cstheme="minorBidi"/>
          <w:b/>
          <w:color w:val="EC4B58"/>
          <w:spacing w:val="2"/>
          <w:sz w:val="40"/>
          <w:szCs w:val="40"/>
        </w:rPr>
      </w:pPr>
      <w:r w:rsidRPr="00FA4BB3">
        <w:rPr>
          <w:spacing w:val="4"/>
          <w:sz w:val="40"/>
          <w:szCs w:val="40"/>
        </w:rPr>
        <w:t xml:space="preserve"> Radon levels in homes can be reduced </w:t>
      </w:r>
      <w:r w:rsidRPr="00FA4BB3">
        <w:rPr>
          <w:sz w:val="40"/>
          <w:szCs w:val="40"/>
        </w:rPr>
        <w:t xml:space="preserve">by installing check valves in drains, sealing basement </w:t>
      </w:r>
      <w:r w:rsidRPr="00FA4BB3">
        <w:rPr>
          <w:spacing w:val="-1"/>
          <w:sz w:val="40"/>
          <w:szCs w:val="40"/>
        </w:rPr>
        <w:t xml:space="preserve">walls and floors, and installing fans in crawl spaces to </w:t>
      </w:r>
      <w:r w:rsidRPr="00FA4BB3">
        <w:rPr>
          <w:sz w:val="40"/>
          <w:szCs w:val="40"/>
        </w:rPr>
        <w:t>speed mixing of outside air with radon-laden air under the house.</w:t>
      </w:r>
    </w:p>
    <w:p w:rsidR="00FA4BB3" w:rsidRPr="00FA4BB3" w:rsidRDefault="00FA4BB3" w:rsidP="0088091B">
      <w:pPr>
        <w:pStyle w:val="ListParagraph"/>
        <w:numPr>
          <w:ilvl w:val="0"/>
          <w:numId w:val="110"/>
        </w:numPr>
        <w:spacing w:before="108" w:line="360" w:lineRule="auto"/>
        <w:ind w:right="72"/>
        <w:rPr>
          <w:rFonts w:cstheme="minorBidi"/>
          <w:b/>
          <w:color w:val="EC4B58"/>
          <w:spacing w:val="2"/>
          <w:sz w:val="40"/>
          <w:szCs w:val="40"/>
        </w:rPr>
      </w:pPr>
      <w:r>
        <w:rPr>
          <w:spacing w:val="-3"/>
          <w:sz w:val="40"/>
          <w:szCs w:val="40"/>
        </w:rPr>
        <w:t xml:space="preserve">Radon-222 gas </w:t>
      </w:r>
      <w:r w:rsidRPr="0088091B">
        <w:rPr>
          <w:spacing w:val="-3"/>
          <w:sz w:val="40"/>
          <w:szCs w:val="40"/>
        </w:rPr>
        <w:t>is</w:t>
      </w:r>
      <w:r w:rsidR="0088091B" w:rsidRPr="0088091B">
        <w:rPr>
          <w:spacing w:val="-3"/>
          <w:sz w:val="40"/>
          <w:szCs w:val="40"/>
        </w:rPr>
        <w:t xml:space="preserve"> not itself harmful, but its progeny, which enter the lungs directly or on the sur</w:t>
      </w:r>
      <w:r w:rsidR="0088091B" w:rsidRPr="0088091B">
        <w:rPr>
          <w:spacing w:val="-3"/>
          <w:sz w:val="40"/>
          <w:szCs w:val="40"/>
        </w:rPr>
        <w:softHyphen/>
      </w:r>
      <w:r w:rsidR="0088091B" w:rsidRPr="0088091B">
        <w:rPr>
          <w:spacing w:val="2"/>
          <w:sz w:val="40"/>
          <w:szCs w:val="40"/>
        </w:rPr>
        <w:t xml:space="preserve">faces of aerosol particles, are believed to be highly </w:t>
      </w:r>
      <w:r w:rsidRPr="0088091B">
        <w:rPr>
          <w:spacing w:val="1"/>
          <w:sz w:val="40"/>
          <w:szCs w:val="40"/>
        </w:rPr>
        <w:t>carcinogenic</w:t>
      </w:r>
      <w:r>
        <w:rPr>
          <w:spacing w:val="1"/>
          <w:sz w:val="40"/>
          <w:szCs w:val="40"/>
        </w:rPr>
        <w:t xml:space="preserve">. </w:t>
      </w:r>
    </w:p>
    <w:p w:rsidR="00F84675" w:rsidRPr="00F84675" w:rsidRDefault="0088091B" w:rsidP="00F84675">
      <w:pPr>
        <w:pStyle w:val="ListParagraph"/>
        <w:numPr>
          <w:ilvl w:val="0"/>
          <w:numId w:val="110"/>
        </w:numPr>
        <w:spacing w:before="108" w:line="360" w:lineRule="auto"/>
        <w:ind w:right="72"/>
        <w:rPr>
          <w:rFonts w:cstheme="minorBidi"/>
          <w:b/>
          <w:color w:val="EC4B58"/>
          <w:spacing w:val="2"/>
          <w:sz w:val="40"/>
          <w:szCs w:val="40"/>
        </w:rPr>
      </w:pPr>
      <w:r w:rsidRPr="0088091B">
        <w:rPr>
          <w:spacing w:val="1"/>
          <w:sz w:val="40"/>
          <w:szCs w:val="40"/>
        </w:rPr>
        <w:t xml:space="preserve">Any </w:t>
      </w:r>
      <w:r w:rsidRPr="0088091B">
        <w:rPr>
          <w:sz w:val="40"/>
          <w:szCs w:val="40"/>
        </w:rPr>
        <w:t xml:space="preserve">activity increasing the inhalation of aerosol particles </w:t>
      </w:r>
      <w:r w:rsidRPr="0088091B">
        <w:rPr>
          <w:spacing w:val="-2"/>
          <w:sz w:val="40"/>
          <w:szCs w:val="40"/>
        </w:rPr>
        <w:t xml:space="preserve">enhances the risk of inhaling radon progeny; </w:t>
      </w:r>
      <w:r w:rsidRPr="0088091B">
        <w:rPr>
          <w:spacing w:val="-2"/>
          <w:sz w:val="40"/>
          <w:szCs w:val="40"/>
        </w:rPr>
        <w:lastRenderedPageBreak/>
        <w:t xml:space="preserve">thus, the </w:t>
      </w:r>
      <w:r w:rsidRPr="0088091B">
        <w:rPr>
          <w:sz w:val="40"/>
          <w:szCs w:val="40"/>
        </w:rPr>
        <w:t xml:space="preserve">combination of radon and cigarette smoking increases </w:t>
      </w:r>
      <w:r w:rsidRPr="0088091B">
        <w:rPr>
          <w:spacing w:val="-5"/>
          <w:sz w:val="40"/>
          <w:szCs w:val="40"/>
        </w:rPr>
        <w:t xml:space="preserve">lung cancer risks above the normal risks associated with </w:t>
      </w:r>
      <w:r w:rsidR="00FA4BB3">
        <w:rPr>
          <w:spacing w:val="-1"/>
          <w:sz w:val="40"/>
          <w:szCs w:val="40"/>
        </w:rPr>
        <w:t>smoking</w:t>
      </w:r>
      <w:r w:rsidRPr="0088091B">
        <w:rPr>
          <w:spacing w:val="-1"/>
          <w:sz w:val="40"/>
          <w:szCs w:val="40"/>
        </w:rPr>
        <w:t xml:space="preserve">. </w:t>
      </w:r>
    </w:p>
    <w:p w:rsidR="00F84675" w:rsidRDefault="00F84675" w:rsidP="00F84675">
      <w:pPr>
        <w:spacing w:before="108" w:line="360" w:lineRule="auto"/>
        <w:ind w:right="72"/>
        <w:rPr>
          <w:rFonts w:cs="Times New Roman"/>
          <w:b/>
          <w:color w:val="000000" w:themeColor="text1"/>
          <w:spacing w:val="2"/>
          <w:sz w:val="40"/>
          <w:szCs w:val="40"/>
        </w:rPr>
      </w:pPr>
      <w:r w:rsidRPr="00F84675">
        <w:rPr>
          <w:rFonts w:cs="Times New Roman"/>
          <w:b/>
          <w:color w:val="000000" w:themeColor="text1"/>
          <w:spacing w:val="4"/>
          <w:sz w:val="40"/>
          <w:szCs w:val="40"/>
          <w:highlight w:val="magenta"/>
        </w:rPr>
        <w:t>Volatile organic compounds</w:t>
      </w:r>
      <w:r w:rsidRPr="00F84675">
        <w:rPr>
          <w:rFonts w:cs="Times New Roman"/>
          <w:color w:val="000000" w:themeColor="text1"/>
          <w:spacing w:val="4"/>
          <w:sz w:val="40"/>
          <w:szCs w:val="40"/>
        </w:rPr>
        <w:t xml:space="preserve"> </w:t>
      </w:r>
    </w:p>
    <w:p w:rsidR="000560FC" w:rsidRPr="000560FC" w:rsidRDefault="00F84675" w:rsidP="00F84675">
      <w:pPr>
        <w:pStyle w:val="ListParagraph"/>
        <w:numPr>
          <w:ilvl w:val="0"/>
          <w:numId w:val="112"/>
        </w:numPr>
        <w:spacing w:before="108" w:line="360" w:lineRule="auto"/>
        <w:ind w:right="72"/>
        <w:rPr>
          <w:b/>
          <w:color w:val="000000" w:themeColor="text1"/>
          <w:spacing w:val="2"/>
          <w:sz w:val="40"/>
          <w:szCs w:val="40"/>
        </w:rPr>
      </w:pPr>
      <w:r>
        <w:rPr>
          <w:spacing w:val="4"/>
          <w:sz w:val="40"/>
          <w:szCs w:val="40"/>
        </w:rPr>
        <w:t>VOCs</w:t>
      </w:r>
      <w:r w:rsidRPr="00F84675">
        <w:rPr>
          <w:spacing w:val="4"/>
          <w:sz w:val="40"/>
          <w:szCs w:val="40"/>
        </w:rPr>
        <w:t xml:space="preserve"> are organic compounds that hav</w:t>
      </w:r>
      <w:r>
        <w:rPr>
          <w:spacing w:val="4"/>
          <w:sz w:val="40"/>
          <w:szCs w:val="40"/>
        </w:rPr>
        <w:t>e relatively low boiling points</w:t>
      </w:r>
      <w:r w:rsidRPr="00F84675">
        <w:rPr>
          <w:spacing w:val="-2"/>
          <w:sz w:val="40"/>
          <w:szCs w:val="40"/>
        </w:rPr>
        <w:t>. Because of the</w:t>
      </w:r>
      <w:r w:rsidR="000560FC">
        <w:rPr>
          <w:spacing w:val="-2"/>
          <w:sz w:val="40"/>
          <w:szCs w:val="40"/>
        </w:rPr>
        <w:t xml:space="preserve"> low boiling points</w:t>
      </w:r>
      <w:r w:rsidRPr="00F84675">
        <w:rPr>
          <w:spacing w:val="-2"/>
          <w:sz w:val="40"/>
          <w:szCs w:val="40"/>
        </w:rPr>
        <w:t xml:space="preserve"> </w:t>
      </w:r>
      <w:r w:rsidRPr="00F84675">
        <w:rPr>
          <w:spacing w:val="-4"/>
          <w:sz w:val="40"/>
          <w:szCs w:val="40"/>
        </w:rPr>
        <w:t xml:space="preserve">VOCs often evaporate from materials containing them. </w:t>
      </w:r>
    </w:p>
    <w:p w:rsidR="000560FC" w:rsidRPr="000560FC" w:rsidRDefault="00F84675" w:rsidP="00F84675">
      <w:pPr>
        <w:pStyle w:val="ListParagraph"/>
        <w:numPr>
          <w:ilvl w:val="0"/>
          <w:numId w:val="112"/>
        </w:numPr>
        <w:spacing w:before="108" w:line="360" w:lineRule="auto"/>
        <w:ind w:right="72"/>
        <w:rPr>
          <w:b/>
          <w:color w:val="000000" w:themeColor="text1"/>
          <w:spacing w:val="2"/>
          <w:sz w:val="40"/>
          <w:szCs w:val="40"/>
        </w:rPr>
      </w:pPr>
      <w:r w:rsidRPr="00F84675">
        <w:rPr>
          <w:spacing w:val="-2"/>
          <w:sz w:val="40"/>
          <w:szCs w:val="40"/>
        </w:rPr>
        <w:t>Sources of VOCs indoors include adhesives, solvents, building materials, combustion appliances, paints, var</w:t>
      </w:r>
      <w:r w:rsidRPr="00F84675">
        <w:rPr>
          <w:spacing w:val="-2"/>
          <w:sz w:val="40"/>
          <w:szCs w:val="40"/>
        </w:rPr>
        <w:softHyphen/>
        <w:t>nishes, tobacco smoke, room deodorizers, cooking, car</w:t>
      </w:r>
      <w:r w:rsidRPr="00F84675">
        <w:rPr>
          <w:spacing w:val="-2"/>
          <w:sz w:val="40"/>
          <w:szCs w:val="40"/>
        </w:rPr>
        <w:softHyphen/>
      </w:r>
      <w:r w:rsidRPr="00F84675">
        <w:rPr>
          <w:spacing w:val="3"/>
          <w:sz w:val="40"/>
          <w:szCs w:val="40"/>
        </w:rPr>
        <w:t xml:space="preserve">pets, furniture, and draperies. </w:t>
      </w:r>
    </w:p>
    <w:p w:rsidR="000560FC" w:rsidRPr="000560FC" w:rsidRDefault="00F84675" w:rsidP="00F84675">
      <w:pPr>
        <w:pStyle w:val="ListParagraph"/>
        <w:numPr>
          <w:ilvl w:val="0"/>
          <w:numId w:val="112"/>
        </w:numPr>
        <w:spacing w:before="108" w:line="360" w:lineRule="auto"/>
        <w:ind w:right="72"/>
        <w:rPr>
          <w:b/>
          <w:color w:val="000000" w:themeColor="text1"/>
          <w:spacing w:val="2"/>
          <w:sz w:val="40"/>
          <w:szCs w:val="40"/>
        </w:rPr>
      </w:pPr>
      <w:r w:rsidRPr="00F84675">
        <w:rPr>
          <w:spacing w:val="1"/>
          <w:sz w:val="40"/>
          <w:szCs w:val="40"/>
        </w:rPr>
        <w:t xml:space="preserve"> </w:t>
      </w:r>
      <w:r w:rsidRPr="00F84675">
        <w:rPr>
          <w:spacing w:val="-2"/>
          <w:sz w:val="40"/>
          <w:szCs w:val="40"/>
        </w:rPr>
        <w:t>Some common VOCs in indoor air include propane, butane, pentane, hexane, n-</w:t>
      </w:r>
      <w:proofErr w:type="spellStart"/>
      <w:r w:rsidRPr="00F84675">
        <w:rPr>
          <w:spacing w:val="-2"/>
          <w:sz w:val="40"/>
          <w:szCs w:val="40"/>
        </w:rPr>
        <w:t>decane</w:t>
      </w:r>
      <w:proofErr w:type="spellEnd"/>
      <w:r w:rsidRPr="00F84675">
        <w:rPr>
          <w:spacing w:val="-2"/>
          <w:sz w:val="40"/>
          <w:szCs w:val="40"/>
        </w:rPr>
        <w:t xml:space="preserve">, benzene, </w:t>
      </w:r>
      <w:r w:rsidRPr="00F84675">
        <w:rPr>
          <w:spacing w:val="2"/>
          <w:sz w:val="40"/>
          <w:szCs w:val="40"/>
        </w:rPr>
        <w:t xml:space="preserve">toluene, </w:t>
      </w:r>
      <w:proofErr w:type="spellStart"/>
      <w:r w:rsidRPr="00F84675">
        <w:rPr>
          <w:spacing w:val="2"/>
          <w:sz w:val="40"/>
          <w:szCs w:val="40"/>
        </w:rPr>
        <w:t>xylene</w:t>
      </w:r>
      <w:proofErr w:type="spellEnd"/>
      <w:r w:rsidRPr="00F84675">
        <w:rPr>
          <w:spacing w:val="2"/>
          <w:sz w:val="40"/>
          <w:szCs w:val="40"/>
        </w:rPr>
        <w:t xml:space="preserve">, styrene, acetone, </w:t>
      </w:r>
      <w:proofErr w:type="spellStart"/>
      <w:r w:rsidRPr="00F84675">
        <w:rPr>
          <w:spacing w:val="2"/>
          <w:sz w:val="40"/>
          <w:szCs w:val="40"/>
        </w:rPr>
        <w:t>methylethylketone</w:t>
      </w:r>
      <w:proofErr w:type="spellEnd"/>
      <w:r w:rsidRPr="00F84675">
        <w:rPr>
          <w:spacing w:val="2"/>
          <w:sz w:val="40"/>
          <w:szCs w:val="40"/>
        </w:rPr>
        <w:t xml:space="preserve">, </w:t>
      </w:r>
      <w:r w:rsidRPr="00F84675">
        <w:rPr>
          <w:spacing w:val="-4"/>
          <w:sz w:val="40"/>
          <w:szCs w:val="40"/>
        </w:rPr>
        <w:t xml:space="preserve">and limonene, among many others. </w:t>
      </w:r>
    </w:p>
    <w:p w:rsidR="000560FC" w:rsidRPr="000560FC" w:rsidRDefault="00F84675" w:rsidP="00F84675">
      <w:pPr>
        <w:pStyle w:val="ListParagraph"/>
        <w:numPr>
          <w:ilvl w:val="0"/>
          <w:numId w:val="112"/>
        </w:numPr>
        <w:spacing w:before="576" w:line="360" w:lineRule="auto"/>
        <w:ind w:right="72"/>
        <w:rPr>
          <w:color w:val="2978D4"/>
          <w:sz w:val="40"/>
          <w:szCs w:val="40"/>
        </w:rPr>
      </w:pPr>
      <w:r w:rsidRPr="000560FC">
        <w:rPr>
          <w:spacing w:val="-4"/>
          <w:sz w:val="40"/>
          <w:szCs w:val="40"/>
        </w:rPr>
        <w:lastRenderedPageBreak/>
        <w:t xml:space="preserve">VOC mixing ratios </w:t>
      </w:r>
      <w:r w:rsidRPr="000560FC">
        <w:rPr>
          <w:spacing w:val="6"/>
          <w:sz w:val="40"/>
          <w:szCs w:val="40"/>
        </w:rPr>
        <w:t>indoors can easily exceed those outdoors by a fac</w:t>
      </w:r>
      <w:r w:rsidRPr="000560FC">
        <w:rPr>
          <w:spacing w:val="6"/>
          <w:sz w:val="40"/>
          <w:szCs w:val="40"/>
        </w:rPr>
        <w:softHyphen/>
      </w:r>
      <w:r w:rsidR="000560FC" w:rsidRPr="000560FC">
        <w:rPr>
          <w:spacing w:val="1"/>
          <w:sz w:val="40"/>
          <w:szCs w:val="40"/>
        </w:rPr>
        <w:t>tor of 5</w:t>
      </w:r>
      <w:r w:rsidRPr="000560FC">
        <w:rPr>
          <w:spacing w:val="1"/>
          <w:sz w:val="40"/>
          <w:szCs w:val="40"/>
        </w:rPr>
        <w:t xml:space="preserve">. Many VOCs are hazardous. </w:t>
      </w:r>
    </w:p>
    <w:p w:rsidR="000560FC" w:rsidRDefault="00F84675" w:rsidP="000560FC">
      <w:pPr>
        <w:spacing w:before="576" w:line="360" w:lineRule="auto"/>
        <w:ind w:right="72"/>
        <w:rPr>
          <w:color w:val="000000" w:themeColor="text1"/>
          <w:sz w:val="40"/>
          <w:szCs w:val="40"/>
        </w:rPr>
      </w:pPr>
      <w:r w:rsidRPr="000560FC">
        <w:rPr>
          <w:color w:val="000000" w:themeColor="text1"/>
          <w:sz w:val="40"/>
          <w:szCs w:val="40"/>
          <w:highlight w:val="magenta"/>
        </w:rPr>
        <w:t>Allergens</w:t>
      </w:r>
    </w:p>
    <w:p w:rsidR="000560FC" w:rsidRPr="000560FC" w:rsidRDefault="00F84675" w:rsidP="000560FC">
      <w:pPr>
        <w:pStyle w:val="ListParagraph"/>
        <w:numPr>
          <w:ilvl w:val="0"/>
          <w:numId w:val="113"/>
        </w:numPr>
        <w:spacing w:before="576" w:line="360" w:lineRule="auto"/>
        <w:ind w:right="72"/>
        <w:rPr>
          <w:color w:val="000000" w:themeColor="text1"/>
          <w:sz w:val="40"/>
          <w:szCs w:val="40"/>
        </w:rPr>
      </w:pPr>
      <w:r w:rsidRPr="000560FC">
        <w:rPr>
          <w:b/>
          <w:color w:val="DC405F"/>
          <w:sz w:val="40"/>
          <w:szCs w:val="40"/>
        </w:rPr>
        <w:t>Allergens</w:t>
      </w:r>
      <w:r w:rsidRPr="000560FC">
        <w:rPr>
          <w:sz w:val="40"/>
          <w:szCs w:val="40"/>
        </w:rPr>
        <w:t xml:space="preserve"> are particles such as pollens, foods, or </w:t>
      </w:r>
      <w:r w:rsidRPr="000560FC">
        <w:rPr>
          <w:spacing w:val="4"/>
          <w:sz w:val="40"/>
          <w:szCs w:val="40"/>
        </w:rPr>
        <w:t xml:space="preserve">microorganisms that cause an allergy, which is an </w:t>
      </w:r>
      <w:r w:rsidRPr="000560FC">
        <w:rPr>
          <w:spacing w:val="5"/>
          <w:sz w:val="40"/>
          <w:szCs w:val="40"/>
        </w:rPr>
        <w:t>abnormally high sensitivity to a substance.</w:t>
      </w:r>
    </w:p>
    <w:p w:rsidR="000560FC" w:rsidRPr="000560FC" w:rsidRDefault="00F84675" w:rsidP="000560FC">
      <w:pPr>
        <w:pStyle w:val="ListParagraph"/>
        <w:numPr>
          <w:ilvl w:val="0"/>
          <w:numId w:val="113"/>
        </w:numPr>
        <w:spacing w:before="576" w:line="360" w:lineRule="auto"/>
        <w:ind w:right="72"/>
        <w:rPr>
          <w:color w:val="000000" w:themeColor="text1"/>
          <w:sz w:val="40"/>
          <w:szCs w:val="40"/>
        </w:rPr>
      </w:pPr>
      <w:r w:rsidRPr="000560FC">
        <w:rPr>
          <w:spacing w:val="5"/>
          <w:sz w:val="40"/>
          <w:szCs w:val="40"/>
        </w:rPr>
        <w:t xml:space="preserve"> Symp</w:t>
      </w:r>
      <w:r w:rsidRPr="000560FC">
        <w:rPr>
          <w:spacing w:val="5"/>
          <w:sz w:val="40"/>
          <w:szCs w:val="40"/>
        </w:rPr>
        <w:softHyphen/>
      </w:r>
      <w:r w:rsidRPr="000560FC">
        <w:rPr>
          <w:spacing w:val="-1"/>
          <w:sz w:val="40"/>
          <w:szCs w:val="40"/>
        </w:rPr>
        <w:t xml:space="preserve">toms of an allergy include sneezing, itching, and skin </w:t>
      </w:r>
      <w:r w:rsidRPr="000560FC">
        <w:rPr>
          <w:spacing w:val="-2"/>
          <w:sz w:val="40"/>
          <w:szCs w:val="40"/>
        </w:rPr>
        <w:t xml:space="preserve">rashes. Indoor sources of allergens are dust mites, cats, </w:t>
      </w:r>
      <w:r w:rsidRPr="000560FC">
        <w:rPr>
          <w:spacing w:val="-1"/>
          <w:sz w:val="40"/>
          <w:szCs w:val="40"/>
        </w:rPr>
        <w:t>dogs, rodents, cockroaches, and fungi. Pollens originate</w:t>
      </w:r>
      <w:r w:rsidR="000560FC">
        <w:rPr>
          <w:spacing w:val="-1"/>
          <w:sz w:val="40"/>
          <w:szCs w:val="40"/>
        </w:rPr>
        <w:t xml:space="preserve"> </w:t>
      </w:r>
      <w:r w:rsidR="000560FC" w:rsidRPr="000560FC">
        <w:rPr>
          <w:spacing w:val="-3"/>
          <w:sz w:val="40"/>
          <w:szCs w:val="40"/>
        </w:rPr>
        <w:t xml:space="preserve">mostly from outdoor trees, plants, grasses, and weeds. </w:t>
      </w:r>
    </w:p>
    <w:p w:rsidR="000560FC" w:rsidRPr="000560FC" w:rsidRDefault="000560FC" w:rsidP="000560FC">
      <w:pPr>
        <w:pStyle w:val="ListParagraph"/>
        <w:numPr>
          <w:ilvl w:val="0"/>
          <w:numId w:val="113"/>
        </w:numPr>
        <w:spacing w:before="576" w:line="360" w:lineRule="auto"/>
        <w:ind w:right="72"/>
        <w:rPr>
          <w:color w:val="000000" w:themeColor="text1"/>
          <w:sz w:val="40"/>
          <w:szCs w:val="40"/>
        </w:rPr>
      </w:pPr>
      <w:r w:rsidRPr="000560FC">
        <w:rPr>
          <w:spacing w:val="-3"/>
          <w:sz w:val="40"/>
          <w:szCs w:val="40"/>
        </w:rPr>
        <w:t>Omni present indoor allergens are</w:t>
      </w:r>
      <w:r w:rsidRPr="000560FC">
        <w:rPr>
          <w:b/>
          <w:color w:val="DE4E6B"/>
          <w:spacing w:val="-3"/>
          <w:sz w:val="40"/>
          <w:szCs w:val="40"/>
        </w:rPr>
        <w:t xml:space="preserve"> dust mite feces</w:t>
      </w:r>
      <w:r w:rsidRPr="000560FC">
        <w:rPr>
          <w:spacing w:val="-2"/>
          <w:sz w:val="40"/>
          <w:szCs w:val="40"/>
        </w:rPr>
        <w:t xml:space="preserve">, </w:t>
      </w:r>
      <w:r w:rsidRPr="000560FC">
        <w:rPr>
          <w:spacing w:val="-5"/>
          <w:sz w:val="40"/>
          <w:szCs w:val="40"/>
        </w:rPr>
        <w:t xml:space="preserve">allergens in </w:t>
      </w:r>
      <w:r w:rsidRPr="000560FC">
        <w:rPr>
          <w:spacing w:val="1"/>
          <w:sz w:val="40"/>
          <w:szCs w:val="40"/>
        </w:rPr>
        <w:t xml:space="preserve">airborne dust mite feces may exacerbate symptoms in </w:t>
      </w:r>
      <w:r w:rsidRPr="000560FC">
        <w:rPr>
          <w:spacing w:val="-1"/>
          <w:sz w:val="40"/>
          <w:szCs w:val="40"/>
        </w:rPr>
        <w:t xml:space="preserve">85 percent of asthmatics </w:t>
      </w:r>
    </w:p>
    <w:p w:rsidR="000560FC" w:rsidRPr="000560FC" w:rsidRDefault="000560FC" w:rsidP="000560FC">
      <w:pPr>
        <w:pStyle w:val="ListParagraph"/>
        <w:numPr>
          <w:ilvl w:val="0"/>
          <w:numId w:val="113"/>
        </w:numPr>
        <w:spacing w:before="576" w:line="360" w:lineRule="auto"/>
        <w:ind w:right="72"/>
        <w:rPr>
          <w:color w:val="000000" w:themeColor="text1"/>
          <w:sz w:val="40"/>
          <w:szCs w:val="40"/>
        </w:rPr>
      </w:pPr>
      <w:r w:rsidRPr="000560FC">
        <w:rPr>
          <w:spacing w:val="-1"/>
          <w:sz w:val="40"/>
          <w:szCs w:val="40"/>
        </w:rPr>
        <w:lastRenderedPageBreak/>
        <w:t xml:space="preserve">In cockroaches, the sources of allergens are body parts </w:t>
      </w:r>
      <w:r w:rsidRPr="000560FC">
        <w:rPr>
          <w:spacing w:val="1"/>
          <w:sz w:val="40"/>
          <w:szCs w:val="40"/>
        </w:rPr>
        <w:t>and feces. Cat allergens are present in the saliva, dan</w:t>
      </w:r>
      <w:r w:rsidRPr="000560FC">
        <w:rPr>
          <w:spacing w:val="1"/>
          <w:sz w:val="40"/>
          <w:szCs w:val="40"/>
        </w:rPr>
        <w:softHyphen/>
      </w:r>
      <w:r w:rsidRPr="000560FC">
        <w:rPr>
          <w:spacing w:val="-1"/>
          <w:sz w:val="40"/>
          <w:szCs w:val="40"/>
        </w:rPr>
        <w:t xml:space="preserve">der, and skin of the cat. Dog allergens are found in the </w:t>
      </w:r>
      <w:r w:rsidRPr="000560FC">
        <w:rPr>
          <w:spacing w:val="-2"/>
          <w:sz w:val="40"/>
          <w:szCs w:val="40"/>
        </w:rPr>
        <w:t xml:space="preserve">saliva and dander of the dog. Allergens from cats, dogs, </w:t>
      </w:r>
      <w:r w:rsidRPr="000560FC">
        <w:rPr>
          <w:sz w:val="40"/>
          <w:szCs w:val="40"/>
        </w:rPr>
        <w:t>and cockroaches can trigger rapid asthmatic responses.</w:t>
      </w:r>
    </w:p>
    <w:p w:rsidR="000560FC" w:rsidRPr="000560FC" w:rsidRDefault="000560FC" w:rsidP="000560FC">
      <w:pPr>
        <w:spacing w:before="576" w:line="360" w:lineRule="auto"/>
        <w:ind w:right="72"/>
        <w:rPr>
          <w:color w:val="000000" w:themeColor="text1"/>
          <w:sz w:val="40"/>
          <w:szCs w:val="40"/>
        </w:rPr>
      </w:pPr>
      <w:r w:rsidRPr="000560FC">
        <w:rPr>
          <w:color w:val="000000" w:themeColor="text1"/>
          <w:spacing w:val="6"/>
          <w:sz w:val="40"/>
          <w:szCs w:val="40"/>
          <w:highlight w:val="magenta"/>
        </w:rPr>
        <w:t>Coal Dust</w:t>
      </w:r>
    </w:p>
    <w:p w:rsidR="00FB65FC" w:rsidRPr="00FB65FC" w:rsidRDefault="000560FC" w:rsidP="000560FC">
      <w:pPr>
        <w:pStyle w:val="ListParagraph"/>
        <w:numPr>
          <w:ilvl w:val="0"/>
          <w:numId w:val="113"/>
        </w:numPr>
        <w:spacing w:before="576" w:line="360" w:lineRule="auto"/>
        <w:ind w:right="72"/>
        <w:rPr>
          <w:color w:val="000000" w:themeColor="text1"/>
          <w:sz w:val="40"/>
          <w:szCs w:val="40"/>
        </w:rPr>
      </w:pPr>
      <w:r w:rsidRPr="000560FC">
        <w:rPr>
          <w:spacing w:val="-1"/>
          <w:sz w:val="40"/>
          <w:szCs w:val="40"/>
        </w:rPr>
        <w:t xml:space="preserve">A major worldwide health problem directly linked to </w:t>
      </w:r>
      <w:r w:rsidRPr="000560FC">
        <w:rPr>
          <w:spacing w:val="-2"/>
          <w:sz w:val="40"/>
          <w:szCs w:val="40"/>
        </w:rPr>
        <w:t>ae</w:t>
      </w:r>
      <w:r>
        <w:rPr>
          <w:spacing w:val="-2"/>
          <w:sz w:val="40"/>
          <w:szCs w:val="40"/>
        </w:rPr>
        <w:t xml:space="preserve">rosol particles is coal workers </w:t>
      </w:r>
      <w:r w:rsidRPr="000560FC">
        <w:rPr>
          <w:spacing w:val="-2"/>
          <w:sz w:val="40"/>
          <w:szCs w:val="40"/>
        </w:rPr>
        <w:t>pneumoconiosis</w:t>
      </w:r>
      <w:r>
        <w:rPr>
          <w:spacing w:val="-2"/>
          <w:sz w:val="40"/>
          <w:szCs w:val="40"/>
        </w:rPr>
        <w:t xml:space="preserve">, </w:t>
      </w:r>
      <w:r>
        <w:rPr>
          <w:spacing w:val="1"/>
          <w:sz w:val="40"/>
          <w:szCs w:val="40"/>
        </w:rPr>
        <w:t>t</w:t>
      </w:r>
      <w:r w:rsidRPr="000560FC">
        <w:rPr>
          <w:spacing w:val="1"/>
          <w:sz w:val="40"/>
          <w:szCs w:val="40"/>
        </w:rPr>
        <w:t xml:space="preserve">he name was changed to </w:t>
      </w:r>
      <w:r w:rsidRPr="000560FC">
        <w:rPr>
          <w:b/>
          <w:color w:val="DE4E6B"/>
          <w:sz w:val="40"/>
          <w:szCs w:val="40"/>
        </w:rPr>
        <w:t>black lung disease</w:t>
      </w:r>
      <w:r w:rsidRPr="000560FC">
        <w:rPr>
          <w:spacing w:val="-5"/>
          <w:sz w:val="40"/>
          <w:szCs w:val="40"/>
        </w:rPr>
        <w:t xml:space="preserve">. </w:t>
      </w:r>
    </w:p>
    <w:p w:rsidR="00FB65FC" w:rsidRPr="00FB65FC" w:rsidRDefault="000560FC" w:rsidP="000560FC">
      <w:pPr>
        <w:pStyle w:val="ListParagraph"/>
        <w:numPr>
          <w:ilvl w:val="0"/>
          <w:numId w:val="113"/>
        </w:numPr>
        <w:spacing w:before="576" w:line="360" w:lineRule="auto"/>
        <w:ind w:right="72"/>
        <w:rPr>
          <w:color w:val="000000" w:themeColor="text1"/>
          <w:sz w:val="40"/>
          <w:szCs w:val="40"/>
        </w:rPr>
      </w:pPr>
      <w:r w:rsidRPr="000560FC">
        <w:rPr>
          <w:spacing w:val="-5"/>
          <w:sz w:val="40"/>
          <w:szCs w:val="40"/>
        </w:rPr>
        <w:t xml:space="preserve">Coal workers develop black lung disease over many years of </w:t>
      </w:r>
      <w:r w:rsidRPr="000560FC">
        <w:rPr>
          <w:spacing w:val="-1"/>
          <w:sz w:val="40"/>
          <w:szCs w:val="40"/>
        </w:rPr>
        <w:t>exposure to</w:t>
      </w:r>
      <w:r w:rsidRPr="000560FC">
        <w:rPr>
          <w:b/>
          <w:color w:val="DE4E6B"/>
          <w:spacing w:val="-1"/>
          <w:sz w:val="40"/>
          <w:szCs w:val="40"/>
        </w:rPr>
        <w:t xml:space="preserve"> coal dust.</w:t>
      </w:r>
      <w:r w:rsidRPr="000560FC">
        <w:rPr>
          <w:spacing w:val="-1"/>
          <w:sz w:val="40"/>
          <w:szCs w:val="40"/>
        </w:rPr>
        <w:t xml:space="preserve"> The dust first builds up in air sacs </w:t>
      </w:r>
      <w:r w:rsidRPr="000560FC">
        <w:rPr>
          <w:sz w:val="40"/>
          <w:szCs w:val="40"/>
        </w:rPr>
        <w:t>in the lungs then scars the sacs, making breathing dif</w:t>
      </w:r>
      <w:r w:rsidRPr="000560FC">
        <w:rPr>
          <w:sz w:val="40"/>
          <w:szCs w:val="40"/>
        </w:rPr>
        <w:softHyphen/>
        <w:t xml:space="preserve">ficult. </w:t>
      </w:r>
    </w:p>
    <w:p w:rsidR="00FB65FC" w:rsidRPr="00FB65FC" w:rsidRDefault="000560FC" w:rsidP="00FB65FC">
      <w:pPr>
        <w:pStyle w:val="ListParagraph"/>
        <w:numPr>
          <w:ilvl w:val="0"/>
          <w:numId w:val="113"/>
        </w:numPr>
        <w:spacing w:before="576" w:line="360" w:lineRule="auto"/>
        <w:ind w:right="72"/>
        <w:rPr>
          <w:color w:val="000000" w:themeColor="text1"/>
          <w:sz w:val="40"/>
          <w:szCs w:val="40"/>
        </w:rPr>
      </w:pPr>
      <w:r w:rsidRPr="000560FC">
        <w:rPr>
          <w:sz w:val="40"/>
          <w:szCs w:val="40"/>
        </w:rPr>
        <w:lastRenderedPageBreak/>
        <w:t>Symptoms of the disease include chronic cough and shortness of breath.</w:t>
      </w:r>
      <w:r w:rsidR="00FB65FC">
        <w:rPr>
          <w:sz w:val="40"/>
          <w:szCs w:val="40"/>
        </w:rPr>
        <w:t xml:space="preserve"> </w:t>
      </w:r>
      <w:r w:rsidRPr="00FB65FC">
        <w:rPr>
          <w:spacing w:val="-5"/>
          <w:sz w:val="40"/>
          <w:szCs w:val="40"/>
        </w:rPr>
        <w:t xml:space="preserve">Black lung disease is the greatest occupational hazard </w:t>
      </w:r>
      <w:r w:rsidRPr="00FB65FC">
        <w:rPr>
          <w:spacing w:val="-6"/>
          <w:sz w:val="40"/>
          <w:szCs w:val="40"/>
        </w:rPr>
        <w:t xml:space="preserve">worldwide. </w:t>
      </w:r>
    </w:p>
    <w:p w:rsidR="00FB65FC" w:rsidRPr="00FB65FC" w:rsidRDefault="00FB65FC" w:rsidP="00FB65FC">
      <w:pPr>
        <w:pStyle w:val="ListParagraph"/>
        <w:numPr>
          <w:ilvl w:val="0"/>
          <w:numId w:val="113"/>
        </w:numPr>
        <w:spacing w:before="576" w:line="360" w:lineRule="auto"/>
        <w:ind w:right="72"/>
        <w:rPr>
          <w:color w:val="000000" w:themeColor="text1"/>
          <w:sz w:val="40"/>
          <w:szCs w:val="40"/>
        </w:rPr>
      </w:pPr>
      <w:r>
        <w:rPr>
          <w:spacing w:val="2"/>
          <w:sz w:val="40"/>
          <w:szCs w:val="40"/>
        </w:rPr>
        <w:t>To decrease this disease there is a need for</w:t>
      </w:r>
      <w:r w:rsidRPr="00FB65FC">
        <w:rPr>
          <w:spacing w:val="-1"/>
          <w:sz w:val="40"/>
          <w:szCs w:val="40"/>
        </w:rPr>
        <w:t xml:space="preserve"> better ventilation and respiratory protection for coal miners, as well as a decrease in the </w:t>
      </w:r>
      <w:r w:rsidRPr="00FB65FC">
        <w:rPr>
          <w:spacing w:val="1"/>
          <w:sz w:val="40"/>
          <w:szCs w:val="40"/>
        </w:rPr>
        <w:t xml:space="preserve">number of miners. </w:t>
      </w:r>
    </w:p>
    <w:p w:rsidR="00FB65FC" w:rsidRPr="00FB65FC" w:rsidRDefault="00FB65FC" w:rsidP="00FB65FC">
      <w:pPr>
        <w:spacing w:before="576" w:line="360" w:lineRule="auto"/>
        <w:ind w:right="72"/>
        <w:rPr>
          <w:color w:val="000000" w:themeColor="text1"/>
          <w:sz w:val="40"/>
          <w:szCs w:val="40"/>
        </w:rPr>
      </w:pPr>
      <w:r w:rsidRPr="00FB65FC">
        <w:rPr>
          <w:color w:val="287BC3"/>
          <w:spacing w:val="6"/>
          <w:sz w:val="40"/>
          <w:szCs w:val="40"/>
        </w:rPr>
        <w:t xml:space="preserve"> Asbestos</w:t>
      </w:r>
    </w:p>
    <w:p w:rsidR="00FB65FC" w:rsidRPr="00FB65FC" w:rsidRDefault="00FB65FC" w:rsidP="00FB65FC">
      <w:pPr>
        <w:pStyle w:val="ListParagraph"/>
        <w:numPr>
          <w:ilvl w:val="0"/>
          <w:numId w:val="113"/>
        </w:numPr>
        <w:spacing w:before="576" w:line="360" w:lineRule="auto"/>
        <w:ind w:right="72"/>
        <w:rPr>
          <w:color w:val="000000" w:themeColor="text1"/>
          <w:sz w:val="40"/>
          <w:szCs w:val="40"/>
        </w:rPr>
      </w:pPr>
      <w:r w:rsidRPr="00FB65FC">
        <w:rPr>
          <w:b/>
          <w:color w:val="DE4E6B"/>
          <w:spacing w:val="-1"/>
          <w:sz w:val="40"/>
          <w:szCs w:val="40"/>
        </w:rPr>
        <w:t>Asbestos</w:t>
      </w:r>
      <w:r w:rsidRPr="00FB65FC">
        <w:rPr>
          <w:spacing w:val="-1"/>
          <w:sz w:val="40"/>
          <w:szCs w:val="40"/>
        </w:rPr>
        <w:t xml:space="preserve"> is a class of natural impure hydrated silicate minerals that can be separa</w:t>
      </w:r>
      <w:r>
        <w:rPr>
          <w:spacing w:val="-1"/>
          <w:sz w:val="40"/>
          <w:szCs w:val="40"/>
        </w:rPr>
        <w:t>ted into flexible fibers</w:t>
      </w:r>
      <w:r w:rsidRPr="00FB65FC">
        <w:rPr>
          <w:spacing w:val="3"/>
          <w:sz w:val="40"/>
          <w:szCs w:val="40"/>
        </w:rPr>
        <w:t xml:space="preserve">. It is mined in open pits by blasting rock </w:t>
      </w:r>
      <w:r w:rsidRPr="00FB65FC">
        <w:rPr>
          <w:spacing w:val="4"/>
          <w:sz w:val="40"/>
          <w:szCs w:val="40"/>
        </w:rPr>
        <w:t xml:space="preserve">until asbestos is exposed and removed by machines. </w:t>
      </w:r>
    </w:p>
    <w:p w:rsidR="005F69B2" w:rsidRPr="005F69B2" w:rsidRDefault="00FB65FC" w:rsidP="005F69B2">
      <w:pPr>
        <w:pStyle w:val="ListParagraph"/>
        <w:numPr>
          <w:ilvl w:val="0"/>
          <w:numId w:val="113"/>
        </w:numPr>
        <w:spacing w:before="576" w:line="360" w:lineRule="auto"/>
        <w:ind w:right="72"/>
        <w:rPr>
          <w:color w:val="000000" w:themeColor="text1"/>
          <w:sz w:val="40"/>
          <w:szCs w:val="40"/>
        </w:rPr>
      </w:pPr>
      <w:r w:rsidRPr="00FB65FC">
        <w:rPr>
          <w:sz w:val="40"/>
          <w:szCs w:val="40"/>
        </w:rPr>
        <w:t>The raw asbestos mineral is waxy, greasy, and soft, but</w:t>
      </w:r>
      <w:r w:rsidR="005F69B2">
        <w:rPr>
          <w:sz w:val="40"/>
          <w:szCs w:val="40"/>
        </w:rPr>
        <w:t xml:space="preserve"> </w:t>
      </w:r>
      <w:r w:rsidR="005F69B2" w:rsidRPr="005F69B2">
        <w:rPr>
          <w:spacing w:val="-1"/>
          <w:sz w:val="40"/>
          <w:szCs w:val="40"/>
        </w:rPr>
        <w:t xml:space="preserve">contains brittle fibers that easily fracture. </w:t>
      </w:r>
    </w:p>
    <w:p w:rsidR="005F69B2" w:rsidRPr="005F69B2" w:rsidRDefault="005F69B2" w:rsidP="005F69B2">
      <w:pPr>
        <w:pStyle w:val="ListParagraph"/>
        <w:numPr>
          <w:ilvl w:val="0"/>
          <w:numId w:val="113"/>
        </w:numPr>
        <w:spacing w:before="576" w:line="360" w:lineRule="auto"/>
        <w:ind w:right="72"/>
        <w:rPr>
          <w:color w:val="000000" w:themeColor="text1"/>
          <w:sz w:val="40"/>
          <w:szCs w:val="40"/>
        </w:rPr>
      </w:pPr>
      <w:r w:rsidRPr="005F69B2">
        <w:rPr>
          <w:spacing w:val="-1"/>
          <w:sz w:val="40"/>
          <w:szCs w:val="40"/>
        </w:rPr>
        <w:t xml:space="preserve">Asbestos is </w:t>
      </w:r>
      <w:r w:rsidRPr="005F69B2">
        <w:rPr>
          <w:spacing w:val="2"/>
          <w:sz w:val="40"/>
          <w:szCs w:val="40"/>
        </w:rPr>
        <w:t xml:space="preserve">chemically inert, does not conduct heat or electricity, </w:t>
      </w:r>
      <w:r w:rsidRPr="005F69B2">
        <w:rPr>
          <w:spacing w:val="1"/>
          <w:sz w:val="40"/>
          <w:szCs w:val="40"/>
        </w:rPr>
        <w:t xml:space="preserve">and is fire resistant. As a result, it is </w:t>
      </w:r>
      <w:r w:rsidRPr="005F69B2">
        <w:rPr>
          <w:spacing w:val="1"/>
          <w:sz w:val="40"/>
          <w:szCs w:val="40"/>
        </w:rPr>
        <w:lastRenderedPageBreak/>
        <w:t xml:space="preserve">has been widely </w:t>
      </w:r>
      <w:r w:rsidRPr="005F69B2">
        <w:rPr>
          <w:sz w:val="40"/>
          <w:szCs w:val="40"/>
        </w:rPr>
        <w:t>used as an insulator and fire retardant.</w:t>
      </w:r>
    </w:p>
    <w:p w:rsidR="00691DDD" w:rsidRPr="00691DDD" w:rsidRDefault="005F69B2" w:rsidP="00691DDD">
      <w:pPr>
        <w:pStyle w:val="ListParagraph"/>
        <w:numPr>
          <w:ilvl w:val="0"/>
          <w:numId w:val="113"/>
        </w:numPr>
        <w:spacing w:before="576" w:line="360" w:lineRule="auto"/>
        <w:ind w:right="72"/>
        <w:rPr>
          <w:color w:val="000000" w:themeColor="text1"/>
          <w:sz w:val="40"/>
          <w:szCs w:val="40"/>
        </w:rPr>
      </w:pPr>
      <w:r w:rsidRPr="005F69B2">
        <w:rPr>
          <w:sz w:val="40"/>
          <w:szCs w:val="40"/>
        </w:rPr>
        <w:t xml:space="preserve">Once insulation containing asbestos has been installed, </w:t>
      </w:r>
      <w:r w:rsidRPr="005F69B2">
        <w:rPr>
          <w:spacing w:val="-2"/>
          <w:sz w:val="40"/>
          <w:szCs w:val="40"/>
        </w:rPr>
        <w:t xml:space="preserve">the asbestos is not expected to cause damage to humans </w:t>
      </w:r>
      <w:r w:rsidRPr="005F69B2">
        <w:rPr>
          <w:spacing w:val="3"/>
          <w:sz w:val="40"/>
          <w:szCs w:val="40"/>
        </w:rPr>
        <w:t>unle</w:t>
      </w:r>
      <w:r w:rsidR="00001CCE">
        <w:rPr>
          <w:spacing w:val="3"/>
          <w:sz w:val="40"/>
          <w:szCs w:val="40"/>
        </w:rPr>
        <w:t>ss the insulation is disturbed.</w:t>
      </w:r>
    </w:p>
    <w:p w:rsidR="00691DDD" w:rsidRPr="00691DDD" w:rsidRDefault="00001CCE" w:rsidP="00691DDD">
      <w:pPr>
        <w:pStyle w:val="ListParagraph"/>
        <w:numPr>
          <w:ilvl w:val="0"/>
          <w:numId w:val="113"/>
        </w:numPr>
        <w:spacing w:before="576" w:line="360" w:lineRule="auto"/>
        <w:ind w:right="72"/>
        <w:rPr>
          <w:color w:val="000000" w:themeColor="text1"/>
          <w:sz w:val="40"/>
          <w:szCs w:val="40"/>
        </w:rPr>
      </w:pPr>
      <w:r w:rsidRPr="00691DDD">
        <w:rPr>
          <w:spacing w:val="3"/>
          <w:sz w:val="40"/>
          <w:szCs w:val="40"/>
        </w:rPr>
        <w:t xml:space="preserve">When insulation is disturbed, </w:t>
      </w:r>
      <w:r w:rsidR="005F69B2" w:rsidRPr="00691DDD">
        <w:rPr>
          <w:spacing w:val="3"/>
          <w:sz w:val="40"/>
          <w:szCs w:val="40"/>
        </w:rPr>
        <w:t xml:space="preserve">fibers </w:t>
      </w:r>
      <w:r w:rsidR="005F69B2" w:rsidRPr="00691DDD">
        <w:rPr>
          <w:spacing w:val="-2"/>
          <w:sz w:val="40"/>
          <w:szCs w:val="40"/>
        </w:rPr>
        <w:t xml:space="preserve">can be scattered into the air, where they can remain for </w:t>
      </w:r>
      <w:r w:rsidR="005F69B2" w:rsidRPr="00691DDD">
        <w:rPr>
          <w:spacing w:val="-1"/>
          <w:sz w:val="40"/>
          <w:szCs w:val="40"/>
        </w:rPr>
        <w:t xml:space="preserve">minutes to days until they deposit to the ground or are </w:t>
      </w:r>
      <w:r w:rsidR="005F69B2" w:rsidRPr="00691DDD">
        <w:rPr>
          <w:spacing w:val="1"/>
          <w:sz w:val="40"/>
          <w:szCs w:val="40"/>
        </w:rPr>
        <w:t>inhaled. Thus, the only source of asbestos in indoor air is turbulent uplift, and the only sink is deposition.</w:t>
      </w:r>
    </w:p>
    <w:p w:rsidR="005F69B2" w:rsidRPr="00F05BA2" w:rsidRDefault="005F69B2" w:rsidP="00691DDD">
      <w:pPr>
        <w:pStyle w:val="ListParagraph"/>
        <w:numPr>
          <w:ilvl w:val="0"/>
          <w:numId w:val="113"/>
        </w:numPr>
        <w:spacing w:before="576" w:line="360" w:lineRule="auto"/>
        <w:ind w:right="72"/>
        <w:rPr>
          <w:color w:val="000000" w:themeColor="text1"/>
          <w:sz w:val="40"/>
          <w:szCs w:val="40"/>
        </w:rPr>
      </w:pPr>
      <w:r w:rsidRPr="00691DDD">
        <w:rPr>
          <w:spacing w:val="-1"/>
          <w:sz w:val="40"/>
          <w:szCs w:val="40"/>
        </w:rPr>
        <w:t>The primary health effects</w:t>
      </w:r>
      <w:r w:rsidR="00001CCE" w:rsidRPr="00691DDD">
        <w:rPr>
          <w:spacing w:val="-1"/>
          <w:sz w:val="40"/>
          <w:szCs w:val="40"/>
        </w:rPr>
        <w:t xml:space="preserve"> of asbestos exposure are </w:t>
      </w:r>
      <w:r w:rsidR="00691DDD" w:rsidRPr="00691DDD">
        <w:rPr>
          <w:spacing w:val="-1"/>
          <w:sz w:val="40"/>
          <w:szCs w:val="40"/>
        </w:rPr>
        <w:t>lung cancer</w:t>
      </w:r>
      <w:r w:rsidRPr="00691DDD">
        <w:rPr>
          <w:spacing w:val="2"/>
          <w:sz w:val="40"/>
          <w:szCs w:val="40"/>
        </w:rPr>
        <w:t xml:space="preserve">, mesothelioma, and asbestosis. </w:t>
      </w:r>
    </w:p>
    <w:p w:rsidR="00F05BA2" w:rsidRPr="00F05BA2" w:rsidRDefault="00F05BA2" w:rsidP="00F05BA2">
      <w:pPr>
        <w:pStyle w:val="ListParagraph"/>
        <w:numPr>
          <w:ilvl w:val="0"/>
          <w:numId w:val="113"/>
        </w:numPr>
        <w:spacing w:before="576" w:line="360" w:lineRule="auto"/>
        <w:ind w:right="72"/>
        <w:rPr>
          <w:color w:val="000000" w:themeColor="text1"/>
          <w:sz w:val="40"/>
          <w:szCs w:val="40"/>
        </w:rPr>
      </w:pPr>
      <w:proofErr w:type="spellStart"/>
      <w:r w:rsidRPr="00F05BA2">
        <w:rPr>
          <w:b/>
          <w:color w:val="D4485A"/>
          <w:spacing w:val="3"/>
          <w:sz w:val="40"/>
          <w:szCs w:val="40"/>
        </w:rPr>
        <w:t>Mesothe</w:t>
      </w:r>
      <w:r w:rsidRPr="00F05BA2">
        <w:rPr>
          <w:b/>
          <w:color w:val="D4485A"/>
          <w:spacing w:val="3"/>
          <w:sz w:val="40"/>
          <w:szCs w:val="40"/>
        </w:rPr>
        <w:softHyphen/>
      </w:r>
      <w:r w:rsidRPr="00F05BA2">
        <w:rPr>
          <w:b/>
          <w:color w:val="D4485A"/>
          <w:spacing w:val="2"/>
          <w:sz w:val="40"/>
          <w:szCs w:val="40"/>
        </w:rPr>
        <w:t>lioma</w:t>
      </w:r>
      <w:proofErr w:type="spellEnd"/>
      <w:r w:rsidRPr="00F05BA2">
        <w:rPr>
          <w:spacing w:val="2"/>
          <w:sz w:val="40"/>
          <w:szCs w:val="40"/>
        </w:rPr>
        <w:t xml:space="preserve"> is a cancer of the </w:t>
      </w:r>
      <w:proofErr w:type="spellStart"/>
      <w:r w:rsidRPr="00F05BA2">
        <w:rPr>
          <w:spacing w:val="2"/>
          <w:sz w:val="40"/>
          <w:szCs w:val="40"/>
        </w:rPr>
        <w:t>mesothelial</w:t>
      </w:r>
      <w:proofErr w:type="spellEnd"/>
      <w:r w:rsidRPr="00F05BA2">
        <w:rPr>
          <w:spacing w:val="2"/>
          <w:sz w:val="40"/>
          <w:szCs w:val="40"/>
        </w:rPr>
        <w:t xml:space="preserve"> membrane lining the lungs and chest cavity. </w:t>
      </w:r>
    </w:p>
    <w:p w:rsidR="00F05BA2" w:rsidRPr="00F05BA2" w:rsidRDefault="00F05BA2" w:rsidP="00F05BA2">
      <w:pPr>
        <w:pStyle w:val="ListParagraph"/>
        <w:numPr>
          <w:ilvl w:val="0"/>
          <w:numId w:val="113"/>
        </w:numPr>
        <w:spacing w:before="576" w:line="360" w:lineRule="auto"/>
        <w:ind w:right="72"/>
        <w:rPr>
          <w:color w:val="000000" w:themeColor="text1"/>
          <w:sz w:val="40"/>
          <w:szCs w:val="40"/>
        </w:rPr>
      </w:pPr>
      <w:r w:rsidRPr="00F05BA2">
        <w:rPr>
          <w:b/>
          <w:color w:val="D4485A"/>
          <w:spacing w:val="1"/>
          <w:sz w:val="40"/>
          <w:szCs w:val="40"/>
        </w:rPr>
        <w:t>Asbestosis</w:t>
      </w:r>
      <w:r>
        <w:rPr>
          <w:spacing w:val="1"/>
          <w:sz w:val="40"/>
          <w:szCs w:val="40"/>
        </w:rPr>
        <w:t xml:space="preserve"> is a slow </w:t>
      </w:r>
      <w:r w:rsidRPr="00F05BA2">
        <w:rPr>
          <w:spacing w:val="1"/>
          <w:sz w:val="40"/>
          <w:szCs w:val="40"/>
        </w:rPr>
        <w:t xml:space="preserve">debilitating disease </w:t>
      </w:r>
      <w:r w:rsidRPr="00F05BA2">
        <w:rPr>
          <w:sz w:val="40"/>
          <w:szCs w:val="40"/>
        </w:rPr>
        <w:t>of the lungs, whereby bodily produced acids scar the lungs as they try to dissolve asbestos fibers in lung tis</w:t>
      </w:r>
      <w:r w:rsidRPr="00F05BA2">
        <w:rPr>
          <w:sz w:val="40"/>
          <w:szCs w:val="40"/>
        </w:rPr>
        <w:softHyphen/>
      </w:r>
      <w:r w:rsidRPr="00F05BA2">
        <w:rPr>
          <w:spacing w:val="1"/>
          <w:sz w:val="40"/>
          <w:szCs w:val="40"/>
        </w:rPr>
        <w:t xml:space="preserve">sue. </w:t>
      </w:r>
    </w:p>
    <w:p w:rsidR="00F05BA2" w:rsidRPr="00F05BA2" w:rsidRDefault="00F05BA2" w:rsidP="00F05BA2">
      <w:pPr>
        <w:pStyle w:val="ListParagraph"/>
        <w:numPr>
          <w:ilvl w:val="0"/>
          <w:numId w:val="113"/>
        </w:numPr>
        <w:spacing w:before="576" w:line="360" w:lineRule="auto"/>
        <w:ind w:right="72"/>
        <w:rPr>
          <w:color w:val="000000" w:themeColor="text1"/>
          <w:sz w:val="40"/>
          <w:szCs w:val="40"/>
        </w:rPr>
      </w:pPr>
      <w:r w:rsidRPr="00F05BA2">
        <w:rPr>
          <w:spacing w:val="1"/>
          <w:sz w:val="40"/>
          <w:szCs w:val="40"/>
        </w:rPr>
        <w:lastRenderedPageBreak/>
        <w:t xml:space="preserve">Significant scarring causes crackling of the lungs and inhibits oxygen from transferring from the airway </w:t>
      </w:r>
      <w:r w:rsidRPr="00F05BA2">
        <w:rPr>
          <w:spacing w:val="-1"/>
          <w:sz w:val="40"/>
          <w:szCs w:val="40"/>
        </w:rPr>
        <w:t xml:space="preserve">to the blood, making it difficult to breathe. </w:t>
      </w:r>
    </w:p>
    <w:p w:rsidR="00F05BA2" w:rsidRPr="00F05BA2" w:rsidRDefault="00F05BA2" w:rsidP="00F05BA2">
      <w:pPr>
        <w:pStyle w:val="ListParagraph"/>
        <w:numPr>
          <w:ilvl w:val="0"/>
          <w:numId w:val="113"/>
        </w:numPr>
        <w:spacing w:before="576" w:line="360" w:lineRule="auto"/>
        <w:ind w:right="72"/>
        <w:rPr>
          <w:color w:val="000000" w:themeColor="text1"/>
          <w:sz w:val="40"/>
          <w:szCs w:val="40"/>
        </w:rPr>
      </w:pPr>
      <w:r w:rsidRPr="00F05BA2">
        <w:rPr>
          <w:spacing w:val="2"/>
          <w:sz w:val="40"/>
          <w:szCs w:val="40"/>
        </w:rPr>
        <w:t xml:space="preserve">Cigarette smoking and exposure to asbestos are believed to amplify the rates of lung </w:t>
      </w:r>
      <w:r w:rsidRPr="00F05BA2">
        <w:rPr>
          <w:spacing w:val="1"/>
          <w:sz w:val="40"/>
          <w:szCs w:val="40"/>
        </w:rPr>
        <w:t>cancer in comparison with the rates of cancer associ</w:t>
      </w:r>
      <w:r w:rsidRPr="00F05BA2">
        <w:rPr>
          <w:spacing w:val="1"/>
          <w:sz w:val="40"/>
          <w:szCs w:val="40"/>
        </w:rPr>
        <w:softHyphen/>
      </w:r>
      <w:r w:rsidRPr="00F05BA2">
        <w:rPr>
          <w:spacing w:val="2"/>
          <w:sz w:val="40"/>
          <w:szCs w:val="40"/>
        </w:rPr>
        <w:t xml:space="preserve">ated with just smoking or just exposure to asbestos. </w:t>
      </w:r>
    </w:p>
    <w:p w:rsidR="00FB2DDD" w:rsidRPr="00FB2DDD" w:rsidRDefault="00F05BA2" w:rsidP="00FB2DDD">
      <w:pPr>
        <w:pStyle w:val="ListParagraph"/>
        <w:numPr>
          <w:ilvl w:val="0"/>
          <w:numId w:val="113"/>
        </w:numPr>
        <w:spacing w:before="576" w:line="360" w:lineRule="auto"/>
        <w:ind w:right="72"/>
        <w:rPr>
          <w:color w:val="000000" w:themeColor="text1"/>
          <w:sz w:val="40"/>
          <w:szCs w:val="40"/>
        </w:rPr>
      </w:pPr>
      <w:r w:rsidRPr="00F05BA2">
        <w:rPr>
          <w:spacing w:val="-3"/>
          <w:sz w:val="40"/>
          <w:szCs w:val="40"/>
        </w:rPr>
        <w:t xml:space="preserve">Short-term acute exposure to asbestos can lead to skin </w:t>
      </w:r>
      <w:r w:rsidRPr="00F05BA2">
        <w:rPr>
          <w:spacing w:val="3"/>
          <w:sz w:val="40"/>
          <w:szCs w:val="40"/>
        </w:rPr>
        <w:t xml:space="preserve">irritation and itching. </w:t>
      </w:r>
    </w:p>
    <w:p w:rsidR="00FB2DDD" w:rsidRPr="00FB2DDD" w:rsidRDefault="00F05BA2" w:rsidP="00FB2DDD">
      <w:pPr>
        <w:spacing w:before="576" w:line="360" w:lineRule="auto"/>
        <w:ind w:right="72"/>
        <w:rPr>
          <w:color w:val="000000" w:themeColor="text1"/>
          <w:sz w:val="40"/>
          <w:szCs w:val="40"/>
        </w:rPr>
      </w:pPr>
      <w:r w:rsidRPr="00FB2DDD">
        <w:rPr>
          <w:color w:val="000000" w:themeColor="text1"/>
          <w:spacing w:val="5"/>
          <w:sz w:val="40"/>
          <w:szCs w:val="40"/>
          <w:highlight w:val="magenta"/>
        </w:rPr>
        <w:t xml:space="preserve">Fungal Spores, Bacteria, Viruses, </w:t>
      </w:r>
      <w:r w:rsidRPr="00FB2DDD">
        <w:rPr>
          <w:color w:val="000000" w:themeColor="text1"/>
          <w:sz w:val="40"/>
          <w:szCs w:val="40"/>
          <w:highlight w:val="magenta"/>
        </w:rPr>
        <w:t>and Pollen</w:t>
      </w:r>
    </w:p>
    <w:p w:rsidR="00FB2DDD" w:rsidRPr="00FB2DDD" w:rsidRDefault="00F05BA2" w:rsidP="00FB2DDD">
      <w:pPr>
        <w:pStyle w:val="ListParagraph"/>
        <w:numPr>
          <w:ilvl w:val="0"/>
          <w:numId w:val="114"/>
        </w:numPr>
        <w:spacing w:before="576" w:line="360" w:lineRule="auto"/>
        <w:ind w:right="72"/>
        <w:rPr>
          <w:rFonts w:cstheme="minorBidi"/>
          <w:color w:val="000000" w:themeColor="text1"/>
          <w:sz w:val="40"/>
          <w:szCs w:val="40"/>
        </w:rPr>
      </w:pPr>
      <w:r w:rsidRPr="00FB2DDD">
        <w:rPr>
          <w:spacing w:val="2"/>
          <w:sz w:val="40"/>
          <w:szCs w:val="40"/>
        </w:rPr>
        <w:t>Fungal spores, bacteria, viruses, and pollen are com</w:t>
      </w:r>
      <w:r w:rsidRPr="00FB2DDD">
        <w:rPr>
          <w:spacing w:val="2"/>
          <w:sz w:val="40"/>
          <w:szCs w:val="40"/>
        </w:rPr>
        <w:softHyphen/>
      </w:r>
      <w:r w:rsidRPr="00FB2DDD">
        <w:rPr>
          <w:spacing w:val="-3"/>
          <w:sz w:val="40"/>
          <w:szCs w:val="40"/>
        </w:rPr>
        <w:t xml:space="preserve">mon indoor air contaminants. They can infiltrate indoors </w:t>
      </w:r>
      <w:r w:rsidRPr="00FB2DDD">
        <w:rPr>
          <w:spacing w:val="-1"/>
          <w:sz w:val="40"/>
          <w:szCs w:val="40"/>
        </w:rPr>
        <w:t>from outdoor air or grow indoors.</w:t>
      </w:r>
      <w:r w:rsidRPr="00FB2DDD">
        <w:rPr>
          <w:b/>
          <w:color w:val="D4485A"/>
          <w:spacing w:val="-1"/>
          <w:sz w:val="40"/>
          <w:szCs w:val="40"/>
        </w:rPr>
        <w:t xml:space="preserve"> </w:t>
      </w:r>
    </w:p>
    <w:p w:rsidR="00FB2DDD" w:rsidRPr="00FB2DDD" w:rsidRDefault="00F05BA2" w:rsidP="00FB2DDD">
      <w:pPr>
        <w:pStyle w:val="ListParagraph"/>
        <w:numPr>
          <w:ilvl w:val="0"/>
          <w:numId w:val="114"/>
        </w:numPr>
        <w:spacing w:before="576" w:line="360" w:lineRule="auto"/>
        <w:ind w:right="72"/>
        <w:rPr>
          <w:rFonts w:cstheme="minorBidi"/>
          <w:color w:val="000000" w:themeColor="text1"/>
          <w:sz w:val="40"/>
          <w:szCs w:val="40"/>
        </w:rPr>
      </w:pPr>
      <w:r w:rsidRPr="00FB2DDD">
        <w:rPr>
          <w:b/>
          <w:color w:val="D4485A"/>
          <w:spacing w:val="-1"/>
          <w:sz w:val="40"/>
          <w:szCs w:val="40"/>
        </w:rPr>
        <w:t>Fungal spores</w:t>
      </w:r>
      <w:r w:rsidRPr="00FB2DDD">
        <w:rPr>
          <w:spacing w:val="-1"/>
          <w:sz w:val="40"/>
          <w:szCs w:val="40"/>
        </w:rPr>
        <w:t xml:space="preserve"> are </w:t>
      </w:r>
      <w:r w:rsidRPr="00FB2DDD">
        <w:rPr>
          <w:spacing w:val="-3"/>
          <w:sz w:val="40"/>
          <w:szCs w:val="40"/>
        </w:rPr>
        <w:t xml:space="preserve">reproductive or resting organisms released by fungi and </w:t>
      </w:r>
      <w:r w:rsidRPr="00FB2DDD">
        <w:rPr>
          <w:spacing w:val="-4"/>
          <w:sz w:val="40"/>
          <w:szCs w:val="40"/>
        </w:rPr>
        <w:t>algae growing on leaf surfaces, soils, animals, and food</w:t>
      </w:r>
      <w:r w:rsidRPr="00FB2DDD">
        <w:rPr>
          <w:spacing w:val="-4"/>
          <w:sz w:val="40"/>
          <w:szCs w:val="40"/>
        </w:rPr>
        <w:softHyphen/>
      </w:r>
      <w:r w:rsidRPr="00FB2DDD">
        <w:rPr>
          <w:spacing w:val="3"/>
          <w:sz w:val="40"/>
          <w:szCs w:val="40"/>
        </w:rPr>
        <w:t xml:space="preserve">stuffs. </w:t>
      </w:r>
    </w:p>
    <w:p w:rsidR="00FB2DDD" w:rsidRPr="00FB2DDD" w:rsidRDefault="00F05BA2" w:rsidP="00F05BA2">
      <w:pPr>
        <w:pStyle w:val="ListParagraph"/>
        <w:numPr>
          <w:ilvl w:val="0"/>
          <w:numId w:val="114"/>
        </w:numPr>
        <w:autoSpaceDE w:val="0"/>
        <w:autoSpaceDN w:val="0"/>
        <w:adjustRightInd w:val="0"/>
        <w:spacing w:before="576" w:after="0" w:line="360" w:lineRule="auto"/>
        <w:ind w:right="72"/>
        <w:rPr>
          <w:spacing w:val="-4"/>
          <w:sz w:val="40"/>
          <w:szCs w:val="40"/>
        </w:rPr>
      </w:pPr>
      <w:r w:rsidRPr="00FB2DDD">
        <w:rPr>
          <w:b/>
          <w:color w:val="D4485A"/>
          <w:spacing w:val="-2"/>
          <w:sz w:val="40"/>
          <w:szCs w:val="40"/>
        </w:rPr>
        <w:lastRenderedPageBreak/>
        <w:t>Bacteria and viruses</w:t>
      </w:r>
      <w:r w:rsidRPr="00FB2DDD">
        <w:rPr>
          <w:spacing w:val="-2"/>
          <w:sz w:val="40"/>
          <w:szCs w:val="40"/>
        </w:rPr>
        <w:t xml:space="preserve"> live in water, soil, plants, ani</w:t>
      </w:r>
      <w:r w:rsidRPr="00FB2DDD">
        <w:rPr>
          <w:spacing w:val="-2"/>
          <w:sz w:val="40"/>
          <w:szCs w:val="40"/>
        </w:rPr>
        <w:softHyphen/>
      </w:r>
      <w:r w:rsidRPr="00FB2DDD">
        <w:rPr>
          <w:spacing w:val="1"/>
          <w:sz w:val="40"/>
          <w:szCs w:val="40"/>
        </w:rPr>
        <w:t>mals, and foodstuffs, and they can be picked up read</w:t>
      </w:r>
      <w:r w:rsidRPr="00FB2DDD">
        <w:rPr>
          <w:spacing w:val="1"/>
          <w:sz w:val="40"/>
          <w:szCs w:val="40"/>
        </w:rPr>
        <w:softHyphen/>
      </w:r>
      <w:r w:rsidRPr="00FB2DDD">
        <w:rPr>
          <w:sz w:val="40"/>
          <w:szCs w:val="40"/>
        </w:rPr>
        <w:t xml:space="preserve">ily by wind or turbulence. </w:t>
      </w:r>
    </w:p>
    <w:p w:rsidR="00FB2DDD" w:rsidRPr="00FB2DDD" w:rsidRDefault="00F05BA2" w:rsidP="00FB2DDD">
      <w:pPr>
        <w:pStyle w:val="ListParagraph"/>
        <w:numPr>
          <w:ilvl w:val="0"/>
          <w:numId w:val="114"/>
        </w:numPr>
        <w:autoSpaceDE w:val="0"/>
        <w:autoSpaceDN w:val="0"/>
        <w:adjustRightInd w:val="0"/>
        <w:spacing w:before="576" w:after="0" w:line="360" w:lineRule="auto"/>
        <w:ind w:right="72"/>
        <w:rPr>
          <w:spacing w:val="-4"/>
          <w:sz w:val="40"/>
          <w:szCs w:val="40"/>
        </w:rPr>
      </w:pPr>
      <w:r w:rsidRPr="00FB2DDD">
        <w:rPr>
          <w:b/>
          <w:color w:val="D4485A"/>
          <w:spacing w:val="-1"/>
          <w:sz w:val="40"/>
          <w:szCs w:val="40"/>
        </w:rPr>
        <w:t>Pollens</w:t>
      </w:r>
      <w:r w:rsidRPr="00FB2DDD">
        <w:rPr>
          <w:spacing w:val="-1"/>
          <w:sz w:val="40"/>
          <w:szCs w:val="40"/>
        </w:rPr>
        <w:t xml:space="preserve"> are large granules containing male genetic </w:t>
      </w:r>
      <w:r w:rsidRPr="00FB2DDD">
        <w:rPr>
          <w:sz w:val="40"/>
          <w:szCs w:val="40"/>
        </w:rPr>
        <w:t xml:space="preserve">material released from flowers and blown by the wind to other flowers for fertilization. </w:t>
      </w:r>
    </w:p>
    <w:p w:rsidR="00FB2DDD" w:rsidRPr="00FB2DDD" w:rsidRDefault="00F05BA2" w:rsidP="00FB2DDD">
      <w:pPr>
        <w:pStyle w:val="ListParagraph"/>
        <w:numPr>
          <w:ilvl w:val="0"/>
          <w:numId w:val="114"/>
        </w:numPr>
        <w:autoSpaceDE w:val="0"/>
        <w:autoSpaceDN w:val="0"/>
        <w:adjustRightInd w:val="0"/>
        <w:spacing w:before="576" w:after="0" w:line="360" w:lineRule="auto"/>
        <w:ind w:right="72"/>
        <w:rPr>
          <w:spacing w:val="-4"/>
          <w:sz w:val="40"/>
          <w:szCs w:val="40"/>
        </w:rPr>
      </w:pPr>
      <w:r w:rsidRPr="00FB2DDD">
        <w:rPr>
          <w:spacing w:val="-1"/>
          <w:sz w:val="40"/>
          <w:szCs w:val="40"/>
        </w:rPr>
        <w:t xml:space="preserve">Some diseases associated with fungi, bacteria, and </w:t>
      </w:r>
      <w:r w:rsidRPr="00FB2DDD">
        <w:rPr>
          <w:spacing w:val="-2"/>
          <w:sz w:val="40"/>
          <w:szCs w:val="40"/>
        </w:rPr>
        <w:t xml:space="preserve">viruses include rhinitis (a respiratory illness), asthma, </w:t>
      </w:r>
      <w:r w:rsidRPr="00FB2DDD">
        <w:rPr>
          <w:spacing w:val="-5"/>
          <w:sz w:val="40"/>
          <w:szCs w:val="40"/>
        </w:rPr>
        <w:t xml:space="preserve">humidifier fever, extrinsic allergic alveolitis, and atopic </w:t>
      </w:r>
      <w:r w:rsidRPr="00FB2DDD">
        <w:rPr>
          <w:spacing w:val="-2"/>
          <w:sz w:val="40"/>
          <w:szCs w:val="40"/>
        </w:rPr>
        <w:t xml:space="preserve">dermatitis. </w:t>
      </w:r>
    </w:p>
    <w:p w:rsidR="00FB2DDD" w:rsidRPr="00FB2DDD" w:rsidRDefault="00F05BA2" w:rsidP="00FB2DDD">
      <w:pPr>
        <w:pStyle w:val="ListParagraph"/>
        <w:numPr>
          <w:ilvl w:val="0"/>
          <w:numId w:val="114"/>
        </w:numPr>
        <w:autoSpaceDE w:val="0"/>
        <w:autoSpaceDN w:val="0"/>
        <w:adjustRightInd w:val="0"/>
        <w:spacing w:before="576" w:after="0" w:line="360" w:lineRule="auto"/>
        <w:ind w:right="72"/>
        <w:rPr>
          <w:spacing w:val="-4"/>
          <w:sz w:val="40"/>
          <w:szCs w:val="40"/>
        </w:rPr>
      </w:pPr>
      <w:r w:rsidRPr="00FB2DDD">
        <w:rPr>
          <w:spacing w:val="-2"/>
          <w:sz w:val="40"/>
          <w:szCs w:val="40"/>
        </w:rPr>
        <w:t>Most human illnesses due to viral and bacte</w:t>
      </w:r>
      <w:r w:rsidRPr="00FB2DDD">
        <w:rPr>
          <w:spacing w:val="-2"/>
          <w:sz w:val="40"/>
          <w:szCs w:val="40"/>
        </w:rPr>
        <w:softHyphen/>
      </w:r>
      <w:r w:rsidRPr="00FB2DDD">
        <w:rPr>
          <w:spacing w:val="1"/>
          <w:sz w:val="40"/>
          <w:szCs w:val="40"/>
        </w:rPr>
        <w:t xml:space="preserve">rial infection are due to human-to-human transmission </w:t>
      </w:r>
      <w:r w:rsidRPr="00FB2DDD">
        <w:rPr>
          <w:sz w:val="40"/>
          <w:szCs w:val="40"/>
        </w:rPr>
        <w:t>of microorganisms rather than to building-to-</w:t>
      </w:r>
      <w:r w:rsidR="00FB2DDD">
        <w:rPr>
          <w:sz w:val="40"/>
          <w:szCs w:val="40"/>
        </w:rPr>
        <w:t>human transmission</w:t>
      </w:r>
      <w:r w:rsidRPr="00FB2DDD">
        <w:rPr>
          <w:sz w:val="40"/>
          <w:szCs w:val="40"/>
        </w:rPr>
        <w:t>.</w:t>
      </w:r>
    </w:p>
    <w:p w:rsidR="00FB2DDD" w:rsidRPr="00FB2DDD" w:rsidRDefault="00F05BA2" w:rsidP="00FB2DDD">
      <w:pPr>
        <w:autoSpaceDE w:val="0"/>
        <w:autoSpaceDN w:val="0"/>
        <w:adjustRightInd w:val="0"/>
        <w:spacing w:before="576" w:after="0" w:line="360" w:lineRule="auto"/>
        <w:ind w:right="72"/>
        <w:rPr>
          <w:color w:val="000000" w:themeColor="text1"/>
          <w:spacing w:val="-4"/>
          <w:sz w:val="40"/>
          <w:szCs w:val="40"/>
        </w:rPr>
      </w:pPr>
      <w:r w:rsidRPr="00FB2DDD">
        <w:rPr>
          <w:color w:val="000000" w:themeColor="text1"/>
          <w:spacing w:val="8"/>
          <w:sz w:val="40"/>
          <w:szCs w:val="40"/>
          <w:highlight w:val="magenta"/>
        </w:rPr>
        <w:t>Environmental Tobacco Smoke</w:t>
      </w:r>
    </w:p>
    <w:p w:rsidR="00FB2DDD" w:rsidRPr="00FB2DDD" w:rsidRDefault="00F05BA2" w:rsidP="00FB2DDD">
      <w:pPr>
        <w:pStyle w:val="ListParagraph"/>
        <w:numPr>
          <w:ilvl w:val="0"/>
          <w:numId w:val="114"/>
        </w:numPr>
        <w:autoSpaceDE w:val="0"/>
        <w:autoSpaceDN w:val="0"/>
        <w:adjustRightInd w:val="0"/>
        <w:spacing w:before="576" w:after="0" w:line="360" w:lineRule="auto"/>
        <w:ind w:right="72"/>
        <w:rPr>
          <w:spacing w:val="-4"/>
          <w:sz w:val="40"/>
          <w:szCs w:val="40"/>
        </w:rPr>
      </w:pPr>
      <w:r w:rsidRPr="00FB2DDD">
        <w:rPr>
          <w:spacing w:val="1"/>
          <w:sz w:val="40"/>
          <w:szCs w:val="40"/>
        </w:rPr>
        <w:t xml:space="preserve">When a person smokes a cigarette, some of the smoke </w:t>
      </w:r>
      <w:r w:rsidRPr="00FB2DDD">
        <w:rPr>
          <w:spacing w:val="-3"/>
          <w:sz w:val="40"/>
          <w:szCs w:val="40"/>
        </w:rPr>
        <w:t xml:space="preserve">is inhaled and swallowed, some is inhaled and </w:t>
      </w:r>
      <w:r w:rsidRPr="00FB2DDD">
        <w:rPr>
          <w:spacing w:val="-3"/>
          <w:sz w:val="40"/>
          <w:szCs w:val="40"/>
        </w:rPr>
        <w:lastRenderedPageBreak/>
        <w:t xml:space="preserve">exhaled </w:t>
      </w:r>
      <w:r w:rsidR="00FB2DDD">
        <w:rPr>
          <w:b/>
          <w:color w:val="D4485A"/>
          <w:spacing w:val="-3"/>
          <w:sz w:val="40"/>
          <w:szCs w:val="40"/>
        </w:rPr>
        <w:t xml:space="preserve">(mainstream smoke) </w:t>
      </w:r>
      <w:r w:rsidRPr="00FB2DDD">
        <w:rPr>
          <w:spacing w:val="-3"/>
          <w:sz w:val="40"/>
          <w:szCs w:val="40"/>
        </w:rPr>
        <w:t xml:space="preserve">and the rest is emitted from the </w:t>
      </w:r>
      <w:r w:rsidRPr="00FB2DDD">
        <w:rPr>
          <w:spacing w:val="-1"/>
          <w:sz w:val="40"/>
          <w:szCs w:val="40"/>
        </w:rPr>
        <w:t>burning cigarette between puffs</w:t>
      </w:r>
      <w:r w:rsidR="00FB2DDD">
        <w:rPr>
          <w:b/>
          <w:color w:val="D4485A"/>
          <w:spacing w:val="-1"/>
          <w:sz w:val="40"/>
          <w:szCs w:val="40"/>
        </w:rPr>
        <w:t xml:space="preserve"> (</w:t>
      </w:r>
      <w:proofErr w:type="spellStart"/>
      <w:r w:rsidR="00FB2DDD">
        <w:rPr>
          <w:b/>
          <w:color w:val="D4485A"/>
          <w:spacing w:val="-1"/>
          <w:sz w:val="40"/>
          <w:szCs w:val="40"/>
        </w:rPr>
        <w:t>sidestream</w:t>
      </w:r>
      <w:proofErr w:type="spellEnd"/>
      <w:r w:rsidR="00FB2DDD">
        <w:rPr>
          <w:b/>
          <w:color w:val="D4485A"/>
          <w:spacing w:val="-1"/>
          <w:sz w:val="40"/>
          <w:szCs w:val="40"/>
        </w:rPr>
        <w:t xml:space="preserve"> smoke)</w:t>
      </w:r>
      <w:r w:rsidRPr="00FB2DDD">
        <w:rPr>
          <w:spacing w:val="-2"/>
          <w:sz w:val="40"/>
          <w:szCs w:val="40"/>
        </w:rPr>
        <w:t xml:space="preserve">. </w:t>
      </w:r>
    </w:p>
    <w:p w:rsidR="00FB2DDD" w:rsidRDefault="00F05BA2" w:rsidP="00FB2DDD">
      <w:pPr>
        <w:pStyle w:val="ListParagraph"/>
        <w:numPr>
          <w:ilvl w:val="0"/>
          <w:numId w:val="114"/>
        </w:numPr>
        <w:autoSpaceDE w:val="0"/>
        <w:autoSpaceDN w:val="0"/>
        <w:adjustRightInd w:val="0"/>
        <w:spacing w:before="576" w:after="0" w:line="360" w:lineRule="auto"/>
        <w:ind w:right="72"/>
        <w:rPr>
          <w:spacing w:val="-4"/>
          <w:sz w:val="40"/>
          <w:szCs w:val="40"/>
        </w:rPr>
      </w:pPr>
      <w:r w:rsidRPr="00FB2DDD">
        <w:rPr>
          <w:spacing w:val="-2"/>
          <w:sz w:val="40"/>
          <w:szCs w:val="40"/>
        </w:rPr>
        <w:t xml:space="preserve">The mainstream plus </w:t>
      </w:r>
      <w:proofErr w:type="spellStart"/>
      <w:r w:rsidRPr="00FB2DDD">
        <w:rPr>
          <w:spacing w:val="-2"/>
          <w:sz w:val="40"/>
          <w:szCs w:val="40"/>
        </w:rPr>
        <w:t>sidestream</w:t>
      </w:r>
      <w:proofErr w:type="spellEnd"/>
      <w:r w:rsidRPr="00FB2DDD">
        <w:rPr>
          <w:spacing w:val="-2"/>
          <w:sz w:val="40"/>
          <w:szCs w:val="40"/>
        </w:rPr>
        <w:t xml:space="preserve"> smoke is </w:t>
      </w:r>
      <w:r w:rsidRPr="00FB2DDD">
        <w:rPr>
          <w:spacing w:val="2"/>
          <w:sz w:val="40"/>
          <w:szCs w:val="40"/>
        </w:rPr>
        <w:t>called</w:t>
      </w:r>
      <w:r w:rsidRPr="00FB2DDD">
        <w:rPr>
          <w:b/>
          <w:color w:val="D4485A"/>
          <w:spacing w:val="2"/>
          <w:sz w:val="40"/>
          <w:szCs w:val="40"/>
        </w:rPr>
        <w:t xml:space="preserve"> environmental tobacco smoke</w:t>
      </w:r>
      <w:r w:rsidRPr="00FB2DDD">
        <w:rPr>
          <w:spacing w:val="2"/>
          <w:sz w:val="40"/>
          <w:szCs w:val="40"/>
        </w:rPr>
        <w:t xml:space="preserve"> (ETS)</w:t>
      </w:r>
      <w:r w:rsidR="00FB2DDD">
        <w:rPr>
          <w:spacing w:val="2"/>
          <w:sz w:val="40"/>
          <w:szCs w:val="40"/>
        </w:rPr>
        <w:t xml:space="preserve"> which is </w:t>
      </w:r>
      <w:r w:rsidRPr="00FB2DDD">
        <w:rPr>
          <w:spacing w:val="2"/>
          <w:sz w:val="40"/>
          <w:szCs w:val="40"/>
        </w:rPr>
        <w:t>a mix</w:t>
      </w:r>
      <w:r w:rsidRPr="00FB2DDD">
        <w:rPr>
          <w:spacing w:val="2"/>
          <w:sz w:val="40"/>
          <w:szCs w:val="40"/>
        </w:rPr>
        <w:softHyphen/>
        <w:t xml:space="preserve">ture of more than 4,000 aerosol particle components </w:t>
      </w:r>
      <w:r w:rsidRPr="00FB2DDD">
        <w:rPr>
          <w:spacing w:val="-4"/>
          <w:sz w:val="40"/>
          <w:szCs w:val="40"/>
        </w:rPr>
        <w:t xml:space="preserve">and gases, at least 50 of which are known carcinogens. </w:t>
      </w:r>
    </w:p>
    <w:p w:rsidR="00FB2DDD" w:rsidRPr="00FB2DDD" w:rsidRDefault="00F05BA2" w:rsidP="00FB2DDD">
      <w:pPr>
        <w:pStyle w:val="ListParagraph"/>
        <w:numPr>
          <w:ilvl w:val="0"/>
          <w:numId w:val="114"/>
        </w:numPr>
        <w:autoSpaceDE w:val="0"/>
        <w:autoSpaceDN w:val="0"/>
        <w:adjustRightInd w:val="0"/>
        <w:spacing w:before="576" w:after="0" w:line="360" w:lineRule="auto"/>
        <w:ind w:right="72"/>
        <w:rPr>
          <w:spacing w:val="-4"/>
          <w:sz w:val="40"/>
          <w:szCs w:val="40"/>
        </w:rPr>
      </w:pPr>
      <w:r w:rsidRPr="00FB2DDD">
        <w:rPr>
          <w:spacing w:val="3"/>
          <w:sz w:val="40"/>
          <w:szCs w:val="40"/>
        </w:rPr>
        <w:t>because of the different conditions result</w:t>
      </w:r>
      <w:r w:rsidRPr="00FB2DDD">
        <w:rPr>
          <w:spacing w:val="3"/>
          <w:sz w:val="40"/>
          <w:szCs w:val="40"/>
        </w:rPr>
        <w:softHyphen/>
      </w:r>
      <w:r w:rsidRPr="00FB2DDD">
        <w:rPr>
          <w:spacing w:val="2"/>
          <w:sz w:val="40"/>
          <w:szCs w:val="40"/>
        </w:rPr>
        <w:t xml:space="preserve">ing in mainstream versus </w:t>
      </w:r>
      <w:proofErr w:type="spellStart"/>
      <w:r w:rsidRPr="00FB2DDD">
        <w:rPr>
          <w:spacing w:val="2"/>
          <w:sz w:val="40"/>
          <w:szCs w:val="40"/>
        </w:rPr>
        <w:t>sidestream</w:t>
      </w:r>
      <w:proofErr w:type="spellEnd"/>
      <w:r w:rsidRPr="00FB2DDD">
        <w:rPr>
          <w:spacing w:val="2"/>
          <w:sz w:val="40"/>
          <w:szCs w:val="40"/>
        </w:rPr>
        <w:t xml:space="preserve"> smoke, the rela</w:t>
      </w:r>
      <w:r w:rsidRPr="00FB2DDD">
        <w:rPr>
          <w:spacing w:val="2"/>
          <w:sz w:val="40"/>
          <w:szCs w:val="40"/>
        </w:rPr>
        <w:softHyphen/>
      </w:r>
      <w:r w:rsidRPr="00FB2DDD">
        <w:rPr>
          <w:sz w:val="40"/>
          <w:szCs w:val="40"/>
        </w:rPr>
        <w:t xml:space="preserve">tive gas and particle composition of the two types of smoke differ somewhat, with </w:t>
      </w:r>
      <w:proofErr w:type="spellStart"/>
      <w:r w:rsidRPr="00FB2DDD">
        <w:rPr>
          <w:sz w:val="40"/>
          <w:szCs w:val="40"/>
        </w:rPr>
        <w:t>sidestream</w:t>
      </w:r>
      <w:proofErr w:type="spellEnd"/>
      <w:r w:rsidRPr="00FB2DDD">
        <w:rPr>
          <w:sz w:val="40"/>
          <w:szCs w:val="40"/>
        </w:rPr>
        <w:t xml:space="preserve"> smoke possi</w:t>
      </w:r>
      <w:r w:rsidRPr="00FB2DDD">
        <w:rPr>
          <w:sz w:val="40"/>
          <w:szCs w:val="40"/>
        </w:rPr>
        <w:softHyphen/>
        <w:t>bly being more dang</w:t>
      </w:r>
      <w:r w:rsidR="00FB2DDD">
        <w:rPr>
          <w:sz w:val="40"/>
          <w:szCs w:val="40"/>
        </w:rPr>
        <w:t>erous</w:t>
      </w:r>
    </w:p>
    <w:p w:rsidR="00FB2DDD" w:rsidRPr="00FB2DDD" w:rsidRDefault="00F05BA2" w:rsidP="00FB2DDD">
      <w:pPr>
        <w:pStyle w:val="ListParagraph"/>
        <w:numPr>
          <w:ilvl w:val="0"/>
          <w:numId w:val="114"/>
        </w:numPr>
        <w:autoSpaceDE w:val="0"/>
        <w:autoSpaceDN w:val="0"/>
        <w:adjustRightInd w:val="0"/>
        <w:spacing w:before="576" w:after="0" w:line="360" w:lineRule="auto"/>
        <w:ind w:right="72"/>
        <w:rPr>
          <w:spacing w:val="-4"/>
          <w:sz w:val="40"/>
          <w:szCs w:val="40"/>
        </w:rPr>
      </w:pPr>
      <w:r w:rsidRPr="00FB2DDD">
        <w:rPr>
          <w:sz w:val="40"/>
          <w:szCs w:val="40"/>
        </w:rPr>
        <w:t xml:space="preserve"> </w:t>
      </w:r>
      <w:r w:rsidRPr="00FB2DDD">
        <w:rPr>
          <w:spacing w:val="3"/>
          <w:sz w:val="40"/>
          <w:szCs w:val="40"/>
        </w:rPr>
        <w:t>Also called</w:t>
      </w:r>
      <w:r w:rsidRPr="00FB2DDD">
        <w:rPr>
          <w:b/>
          <w:color w:val="D4485A"/>
          <w:spacing w:val="3"/>
          <w:sz w:val="40"/>
          <w:szCs w:val="40"/>
        </w:rPr>
        <w:t xml:space="preserve"> second-hand smoke,</w:t>
      </w:r>
      <w:r w:rsidRPr="00FB2DDD">
        <w:rPr>
          <w:spacing w:val="3"/>
          <w:sz w:val="40"/>
          <w:szCs w:val="40"/>
        </w:rPr>
        <w:t xml:space="preserve"> ETS builds up in enclosed spaces, increasing danger to others in the </w:t>
      </w:r>
      <w:r w:rsidRPr="00FB2DDD">
        <w:rPr>
          <w:spacing w:val="1"/>
          <w:sz w:val="40"/>
          <w:szCs w:val="40"/>
        </w:rPr>
        <w:t xml:space="preserve">vicinity. Even in well-ventilated indoor areas, particle </w:t>
      </w:r>
      <w:r w:rsidRPr="00FB2DDD">
        <w:rPr>
          <w:spacing w:val="-1"/>
          <w:sz w:val="40"/>
          <w:szCs w:val="40"/>
        </w:rPr>
        <w:t xml:space="preserve">and gas concentrations associated with ETS increase. </w:t>
      </w:r>
    </w:p>
    <w:p w:rsidR="00FB2DDD" w:rsidRPr="00015172" w:rsidRDefault="00F05BA2" w:rsidP="00F05BA2">
      <w:pPr>
        <w:pStyle w:val="ListParagraph"/>
        <w:numPr>
          <w:ilvl w:val="0"/>
          <w:numId w:val="114"/>
        </w:numPr>
        <w:autoSpaceDE w:val="0"/>
        <w:autoSpaceDN w:val="0"/>
        <w:adjustRightInd w:val="0"/>
        <w:spacing w:before="576" w:after="0" w:line="360" w:lineRule="auto"/>
        <w:ind w:right="72"/>
        <w:rPr>
          <w:spacing w:val="-4"/>
          <w:sz w:val="40"/>
          <w:szCs w:val="40"/>
        </w:rPr>
      </w:pPr>
      <w:r w:rsidRPr="00FB2DDD">
        <w:rPr>
          <w:spacing w:val="-2"/>
          <w:sz w:val="40"/>
          <w:szCs w:val="40"/>
        </w:rPr>
        <w:lastRenderedPageBreak/>
        <w:t xml:space="preserve">Although the cumulative effect of ETS on outdoor air </w:t>
      </w:r>
      <w:r w:rsidRPr="00FB2DDD">
        <w:rPr>
          <w:spacing w:val="1"/>
          <w:sz w:val="40"/>
          <w:szCs w:val="40"/>
        </w:rPr>
        <w:t xml:space="preserve">pollution is relatively small compared with the effects </w:t>
      </w:r>
      <w:r w:rsidRPr="00FB2DDD">
        <w:rPr>
          <w:spacing w:val="-5"/>
          <w:sz w:val="40"/>
          <w:szCs w:val="40"/>
        </w:rPr>
        <w:t xml:space="preserve">of other sources of pollution, such as automobiles, ETS </w:t>
      </w:r>
      <w:r w:rsidRPr="00FB2DDD">
        <w:rPr>
          <w:spacing w:val="-3"/>
          <w:sz w:val="40"/>
          <w:szCs w:val="40"/>
        </w:rPr>
        <w:t xml:space="preserve">concentrations can build up outdoors in the vicinity of </w:t>
      </w:r>
      <w:r w:rsidRPr="00FB2DDD">
        <w:rPr>
          <w:sz w:val="40"/>
          <w:szCs w:val="40"/>
        </w:rPr>
        <w:t>smokers.</w:t>
      </w:r>
    </w:p>
    <w:p w:rsidR="00C3294D" w:rsidRPr="00C3294D" w:rsidRDefault="00015172" w:rsidP="00C3294D">
      <w:pPr>
        <w:pStyle w:val="ListParagraph"/>
        <w:numPr>
          <w:ilvl w:val="0"/>
          <w:numId w:val="114"/>
        </w:numPr>
        <w:autoSpaceDE w:val="0"/>
        <w:autoSpaceDN w:val="0"/>
        <w:adjustRightInd w:val="0"/>
        <w:spacing w:before="576" w:after="0" w:line="360" w:lineRule="auto"/>
        <w:ind w:right="72"/>
        <w:rPr>
          <w:spacing w:val="-4"/>
          <w:sz w:val="40"/>
          <w:szCs w:val="40"/>
        </w:rPr>
      </w:pPr>
      <w:r>
        <w:rPr>
          <w:sz w:val="40"/>
          <w:szCs w:val="40"/>
        </w:rPr>
        <w:t>The emission rate of a cigarette depends on the type of tobacco, density of its packaging, type of wrapping paper and puffing rate of the smoke.</w:t>
      </w:r>
    </w:p>
    <w:p w:rsidR="00C3294D" w:rsidRPr="00C3294D" w:rsidRDefault="00C3294D" w:rsidP="00C3294D">
      <w:pPr>
        <w:pStyle w:val="ListParagraph"/>
        <w:numPr>
          <w:ilvl w:val="0"/>
          <w:numId w:val="114"/>
        </w:numPr>
        <w:autoSpaceDE w:val="0"/>
        <w:autoSpaceDN w:val="0"/>
        <w:adjustRightInd w:val="0"/>
        <w:spacing w:before="576" w:after="0" w:line="360" w:lineRule="auto"/>
        <w:ind w:right="72"/>
        <w:rPr>
          <w:spacing w:val="-4"/>
          <w:sz w:val="40"/>
          <w:szCs w:val="40"/>
        </w:rPr>
      </w:pPr>
      <w:r w:rsidRPr="00C3294D">
        <w:rPr>
          <w:spacing w:val="-6"/>
          <w:sz w:val="40"/>
          <w:szCs w:val="40"/>
        </w:rPr>
        <w:t xml:space="preserve"> </w:t>
      </w:r>
      <w:r>
        <w:rPr>
          <w:spacing w:val="-6"/>
          <w:sz w:val="40"/>
          <w:szCs w:val="40"/>
        </w:rPr>
        <w:t>Emission rates of side stream smoke are greater than those of main stream smoke, thus a</w:t>
      </w:r>
      <w:r w:rsidRPr="00C3294D">
        <w:rPr>
          <w:spacing w:val="-6"/>
          <w:sz w:val="40"/>
          <w:szCs w:val="40"/>
        </w:rPr>
        <w:t xml:space="preserve"> person standing a short </w:t>
      </w:r>
      <w:r w:rsidRPr="00C3294D">
        <w:rPr>
          <w:spacing w:val="4"/>
          <w:sz w:val="40"/>
          <w:szCs w:val="40"/>
        </w:rPr>
        <w:t>dis</w:t>
      </w:r>
      <w:r w:rsidRPr="00C3294D">
        <w:rPr>
          <w:spacing w:val="4"/>
          <w:sz w:val="40"/>
          <w:szCs w:val="40"/>
        </w:rPr>
        <w:softHyphen/>
      </w:r>
      <w:r w:rsidRPr="00C3294D">
        <w:rPr>
          <w:spacing w:val="-3"/>
          <w:sz w:val="40"/>
          <w:szCs w:val="40"/>
        </w:rPr>
        <w:t xml:space="preserve">tance from a cigarette is often exposed to more pollution </w:t>
      </w:r>
      <w:r w:rsidRPr="00C3294D">
        <w:rPr>
          <w:spacing w:val="1"/>
          <w:sz w:val="40"/>
          <w:szCs w:val="40"/>
        </w:rPr>
        <w:t>than is the sm</w:t>
      </w:r>
      <w:r>
        <w:rPr>
          <w:spacing w:val="1"/>
          <w:sz w:val="40"/>
          <w:szCs w:val="40"/>
        </w:rPr>
        <w:t>oker</w:t>
      </w:r>
      <w:r w:rsidRPr="00C3294D">
        <w:rPr>
          <w:spacing w:val="1"/>
          <w:sz w:val="40"/>
          <w:szCs w:val="40"/>
        </w:rPr>
        <w:t>.</w:t>
      </w:r>
    </w:p>
    <w:p w:rsidR="009A3261" w:rsidRPr="009A3261" w:rsidRDefault="00C3294D" w:rsidP="009A3261">
      <w:pPr>
        <w:pStyle w:val="ListParagraph"/>
        <w:numPr>
          <w:ilvl w:val="0"/>
          <w:numId w:val="114"/>
        </w:numPr>
        <w:autoSpaceDE w:val="0"/>
        <w:autoSpaceDN w:val="0"/>
        <w:adjustRightInd w:val="0"/>
        <w:spacing w:before="576" w:after="0" w:line="360" w:lineRule="auto"/>
        <w:ind w:right="72"/>
        <w:rPr>
          <w:spacing w:val="-4"/>
          <w:sz w:val="40"/>
          <w:szCs w:val="40"/>
        </w:rPr>
      </w:pPr>
      <w:r w:rsidRPr="00C3294D">
        <w:rPr>
          <w:sz w:val="40"/>
          <w:szCs w:val="40"/>
        </w:rPr>
        <w:t xml:space="preserve">ETS contributes to the buildup of </w:t>
      </w:r>
      <w:r w:rsidRPr="00C3294D">
        <w:rPr>
          <w:spacing w:val="-10"/>
          <w:sz w:val="40"/>
          <w:szCs w:val="40"/>
        </w:rPr>
        <w:t>gas and particle con</w:t>
      </w:r>
      <w:r w:rsidRPr="00C3294D">
        <w:rPr>
          <w:spacing w:val="-10"/>
          <w:sz w:val="40"/>
          <w:szCs w:val="40"/>
        </w:rPr>
        <w:softHyphen/>
      </w:r>
      <w:r w:rsidRPr="00C3294D">
        <w:rPr>
          <w:spacing w:val="-7"/>
          <w:sz w:val="40"/>
          <w:szCs w:val="40"/>
        </w:rPr>
        <w:t xml:space="preserve">centrations </w:t>
      </w:r>
      <w:r w:rsidRPr="00C3294D">
        <w:rPr>
          <w:spacing w:val="3"/>
          <w:sz w:val="40"/>
          <w:szCs w:val="40"/>
        </w:rPr>
        <w:t xml:space="preserve">indoors. </w:t>
      </w:r>
      <w:r w:rsidR="009A3261" w:rsidRPr="00C3294D">
        <w:rPr>
          <w:sz w:val="40"/>
          <w:szCs w:val="40"/>
        </w:rPr>
        <w:t>Par</w:t>
      </w:r>
      <w:r w:rsidR="009A3261" w:rsidRPr="00C3294D">
        <w:rPr>
          <w:sz w:val="40"/>
          <w:szCs w:val="40"/>
        </w:rPr>
        <w:softHyphen/>
        <w:t>ticle</w:t>
      </w:r>
      <w:r w:rsidRPr="00C3294D">
        <w:rPr>
          <w:spacing w:val="1"/>
          <w:sz w:val="40"/>
          <w:szCs w:val="40"/>
        </w:rPr>
        <w:t xml:space="preserve"> concentrations in homes with a cigarette smoker </w:t>
      </w:r>
      <w:r w:rsidR="009A3261">
        <w:rPr>
          <w:spacing w:val="-2"/>
          <w:sz w:val="40"/>
          <w:szCs w:val="40"/>
        </w:rPr>
        <w:t>are</w:t>
      </w:r>
      <w:r w:rsidRPr="00C3294D">
        <w:rPr>
          <w:spacing w:val="-2"/>
          <w:sz w:val="40"/>
          <w:szCs w:val="40"/>
        </w:rPr>
        <w:t xml:space="preserve"> up to three times those in homes without a smoker.</w:t>
      </w:r>
    </w:p>
    <w:p w:rsidR="000822E5" w:rsidRPr="000822E5" w:rsidRDefault="009A3261" w:rsidP="000822E5">
      <w:pPr>
        <w:pStyle w:val="ListParagraph"/>
        <w:numPr>
          <w:ilvl w:val="0"/>
          <w:numId w:val="114"/>
        </w:numPr>
        <w:autoSpaceDE w:val="0"/>
        <w:autoSpaceDN w:val="0"/>
        <w:adjustRightInd w:val="0"/>
        <w:spacing w:before="576" w:after="0" w:line="360" w:lineRule="auto"/>
        <w:ind w:right="72"/>
        <w:rPr>
          <w:spacing w:val="-4"/>
          <w:sz w:val="40"/>
          <w:szCs w:val="40"/>
        </w:rPr>
      </w:pPr>
      <w:r>
        <w:rPr>
          <w:spacing w:val="-2"/>
          <w:sz w:val="40"/>
          <w:szCs w:val="40"/>
        </w:rPr>
        <w:t xml:space="preserve">The health effects of smoking include the death from direct smoking related </w:t>
      </w:r>
      <w:r w:rsidR="00F13E47">
        <w:rPr>
          <w:spacing w:val="-2"/>
          <w:sz w:val="40"/>
          <w:szCs w:val="40"/>
        </w:rPr>
        <w:t>illness;</w:t>
      </w:r>
      <w:r>
        <w:rPr>
          <w:spacing w:val="-2"/>
          <w:sz w:val="40"/>
          <w:szCs w:val="40"/>
        </w:rPr>
        <w:t xml:space="preserve"> </w:t>
      </w:r>
      <w:r w:rsidR="00F13E47">
        <w:rPr>
          <w:spacing w:val="-1"/>
          <w:sz w:val="40"/>
          <w:szCs w:val="40"/>
        </w:rPr>
        <w:t>m</w:t>
      </w:r>
      <w:r w:rsidR="00C3294D" w:rsidRPr="009A3261">
        <w:rPr>
          <w:spacing w:val="-1"/>
          <w:sz w:val="40"/>
          <w:szCs w:val="40"/>
        </w:rPr>
        <w:t xml:space="preserve">ost </w:t>
      </w:r>
      <w:r w:rsidR="00C3294D" w:rsidRPr="009A3261">
        <w:rPr>
          <w:spacing w:val="1"/>
          <w:sz w:val="40"/>
          <w:szCs w:val="40"/>
        </w:rPr>
        <w:t xml:space="preserve">of the remaining direct smoking-related deaths are due </w:t>
      </w:r>
      <w:r w:rsidR="00C3294D" w:rsidRPr="009A3261">
        <w:rPr>
          <w:spacing w:val="-4"/>
          <w:sz w:val="40"/>
          <w:szCs w:val="40"/>
        </w:rPr>
        <w:t xml:space="preserve">to cancer of the </w:t>
      </w:r>
      <w:r w:rsidR="00C3294D" w:rsidRPr="009A3261">
        <w:rPr>
          <w:spacing w:val="-4"/>
          <w:sz w:val="40"/>
          <w:szCs w:val="40"/>
        </w:rPr>
        <w:lastRenderedPageBreak/>
        <w:t xml:space="preserve">pancreas, esophagus, urinary tract, and </w:t>
      </w:r>
      <w:proofErr w:type="spellStart"/>
      <w:r w:rsidR="00F13E47">
        <w:rPr>
          <w:sz w:val="40"/>
          <w:szCs w:val="40"/>
        </w:rPr>
        <w:t>stomach</w:t>
      </w:r>
      <w:r w:rsidR="00C3294D" w:rsidRPr="009A3261">
        <w:rPr>
          <w:sz w:val="40"/>
          <w:szCs w:val="40"/>
        </w:rPr>
        <w:t>.</w:t>
      </w:r>
      <w:r w:rsidR="00C3294D" w:rsidRPr="00F13E47">
        <w:rPr>
          <w:spacing w:val="1"/>
          <w:sz w:val="40"/>
          <w:szCs w:val="40"/>
        </w:rPr>
        <w:t>Health</w:t>
      </w:r>
      <w:proofErr w:type="spellEnd"/>
      <w:r w:rsidR="00C3294D" w:rsidRPr="00F13E47">
        <w:rPr>
          <w:spacing w:val="1"/>
          <w:sz w:val="40"/>
          <w:szCs w:val="40"/>
        </w:rPr>
        <w:t xml:space="preserve"> effects studies suggest that short-term expo</w:t>
      </w:r>
      <w:r w:rsidR="00C3294D" w:rsidRPr="00F13E47">
        <w:rPr>
          <w:spacing w:val="1"/>
          <w:sz w:val="40"/>
          <w:szCs w:val="40"/>
        </w:rPr>
        <w:softHyphen/>
      </w:r>
      <w:r w:rsidR="00C3294D" w:rsidRPr="00F13E47">
        <w:rPr>
          <w:spacing w:val="-2"/>
          <w:sz w:val="40"/>
          <w:szCs w:val="40"/>
        </w:rPr>
        <w:t xml:space="preserve">sure to ETS results in eye, nose, and throat irritation for </w:t>
      </w:r>
      <w:r w:rsidR="00C3294D" w:rsidRPr="00F13E47">
        <w:rPr>
          <w:spacing w:val="1"/>
          <w:sz w:val="40"/>
          <w:szCs w:val="40"/>
        </w:rPr>
        <w:t>most individuals, and allergic skin reactions for some</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2"/>
          <w:sz w:val="40"/>
          <w:szCs w:val="40"/>
        </w:rPr>
        <w:t xml:space="preserve">ETS also elevates symptoms for </w:t>
      </w:r>
      <w:r w:rsidRPr="000822E5">
        <w:rPr>
          <w:spacing w:val="3"/>
          <w:sz w:val="40"/>
          <w:szCs w:val="40"/>
        </w:rPr>
        <w:t xml:space="preserve">people who have asthma and may induce asthma in </w:t>
      </w:r>
      <w:r>
        <w:rPr>
          <w:spacing w:val="2"/>
          <w:sz w:val="40"/>
          <w:szCs w:val="40"/>
        </w:rPr>
        <w:t>some children</w:t>
      </w:r>
      <w:r w:rsidRPr="000822E5">
        <w:rPr>
          <w:spacing w:val="2"/>
          <w:sz w:val="40"/>
          <w:szCs w:val="40"/>
        </w:rPr>
        <w:t xml:space="preserve">. ETS exposure has also </w:t>
      </w:r>
      <w:r w:rsidRPr="000822E5">
        <w:rPr>
          <w:spacing w:val="-1"/>
          <w:sz w:val="40"/>
          <w:szCs w:val="40"/>
        </w:rPr>
        <w:t>been linked to lower respir</w:t>
      </w:r>
      <w:r>
        <w:rPr>
          <w:spacing w:val="-1"/>
          <w:sz w:val="40"/>
          <w:szCs w:val="40"/>
        </w:rPr>
        <w:t xml:space="preserve">atory tract illness. </w:t>
      </w:r>
      <w:r w:rsidRPr="000822E5">
        <w:rPr>
          <w:spacing w:val="-2"/>
          <w:sz w:val="40"/>
          <w:szCs w:val="40"/>
        </w:rPr>
        <w:t xml:space="preserve">Children exposed to ETS are hospitalized </w:t>
      </w:r>
      <w:r w:rsidRPr="000822E5">
        <w:rPr>
          <w:spacing w:val="3"/>
          <w:sz w:val="40"/>
          <w:szCs w:val="40"/>
        </w:rPr>
        <w:t>more often than ch</w:t>
      </w:r>
      <w:r>
        <w:rPr>
          <w:spacing w:val="3"/>
          <w:sz w:val="40"/>
          <w:szCs w:val="40"/>
        </w:rPr>
        <w:t xml:space="preserve">ildren who are not exposed </w:t>
      </w:r>
      <w:r>
        <w:rPr>
          <w:spacing w:val="4"/>
          <w:sz w:val="40"/>
          <w:szCs w:val="40"/>
        </w:rPr>
        <w:t>.</w:t>
      </w:r>
      <w:r w:rsidRPr="000822E5">
        <w:rPr>
          <w:sz w:val="40"/>
          <w:szCs w:val="40"/>
        </w:rPr>
        <w:t xml:space="preserve">ETS may cause up to 17 percent of lung cancers </w:t>
      </w:r>
      <w:r w:rsidRPr="000822E5">
        <w:rPr>
          <w:spacing w:val="1"/>
          <w:sz w:val="40"/>
          <w:szCs w:val="40"/>
        </w:rPr>
        <w:t>among nonsmoke</w:t>
      </w:r>
      <w:r>
        <w:rPr>
          <w:spacing w:val="1"/>
          <w:sz w:val="40"/>
          <w:szCs w:val="40"/>
        </w:rPr>
        <w:t xml:space="preserve">rs. </w:t>
      </w:r>
      <w:r w:rsidRPr="000822E5">
        <w:rPr>
          <w:spacing w:val="1"/>
          <w:sz w:val="40"/>
          <w:szCs w:val="40"/>
        </w:rPr>
        <w:t xml:space="preserve">30-percent increase in the cancer risk to women whose </w:t>
      </w:r>
      <w:r w:rsidRPr="000822E5">
        <w:rPr>
          <w:spacing w:val="-1"/>
          <w:sz w:val="40"/>
          <w:szCs w:val="40"/>
        </w:rPr>
        <w:t>husband</w:t>
      </w:r>
      <w:r>
        <w:rPr>
          <w:spacing w:val="-1"/>
          <w:sz w:val="40"/>
          <w:szCs w:val="40"/>
        </w:rPr>
        <w:t>s smoked. The</w:t>
      </w:r>
      <w:r w:rsidRPr="000822E5">
        <w:rPr>
          <w:spacing w:val="-1"/>
          <w:sz w:val="40"/>
          <w:szCs w:val="40"/>
        </w:rPr>
        <w:t xml:space="preserve"> brain </w:t>
      </w:r>
      <w:r w:rsidRPr="000822E5">
        <w:rPr>
          <w:sz w:val="40"/>
          <w:szCs w:val="40"/>
        </w:rPr>
        <w:t xml:space="preserve">cancer tumors </w:t>
      </w:r>
      <w:r>
        <w:rPr>
          <w:sz w:val="40"/>
          <w:szCs w:val="40"/>
        </w:rPr>
        <w:t xml:space="preserve">are also linked to </w:t>
      </w:r>
      <w:r w:rsidRPr="000822E5">
        <w:rPr>
          <w:sz w:val="40"/>
          <w:szCs w:val="40"/>
        </w:rPr>
        <w:t xml:space="preserve">ETS. </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z w:val="40"/>
          <w:szCs w:val="40"/>
        </w:rPr>
        <w:t xml:space="preserve">Long-term exposure also results </w:t>
      </w:r>
      <w:r w:rsidRPr="000822E5">
        <w:rPr>
          <w:spacing w:val="-2"/>
          <w:sz w:val="40"/>
          <w:szCs w:val="40"/>
        </w:rPr>
        <w:t xml:space="preserve">in cardiovascular disease and pulmonary malfunction, </w:t>
      </w:r>
      <w:r w:rsidRPr="000822E5">
        <w:rPr>
          <w:sz w:val="40"/>
          <w:szCs w:val="40"/>
        </w:rPr>
        <w:t>co</w:t>
      </w:r>
      <w:r>
        <w:rPr>
          <w:sz w:val="40"/>
          <w:szCs w:val="40"/>
        </w:rPr>
        <w:t>ntributing to further mortality.</w:t>
      </w:r>
    </w:p>
    <w:p w:rsidR="000822E5" w:rsidRPr="000822E5" w:rsidRDefault="000822E5" w:rsidP="000822E5">
      <w:pPr>
        <w:autoSpaceDE w:val="0"/>
        <w:autoSpaceDN w:val="0"/>
        <w:adjustRightInd w:val="0"/>
        <w:spacing w:before="576" w:after="0" w:line="360" w:lineRule="auto"/>
        <w:ind w:right="72"/>
        <w:rPr>
          <w:color w:val="000000" w:themeColor="text1"/>
          <w:spacing w:val="-4"/>
          <w:sz w:val="40"/>
          <w:szCs w:val="40"/>
        </w:rPr>
      </w:pPr>
      <w:r w:rsidRPr="000822E5">
        <w:rPr>
          <w:color w:val="000000" w:themeColor="text1"/>
          <w:spacing w:val="3"/>
          <w:sz w:val="40"/>
          <w:szCs w:val="40"/>
          <w:highlight w:val="magenta"/>
        </w:rPr>
        <w:t xml:space="preserve">Indoor Solid </w:t>
      </w:r>
      <w:proofErr w:type="spellStart"/>
      <w:r w:rsidRPr="000822E5">
        <w:rPr>
          <w:color w:val="000000" w:themeColor="text1"/>
          <w:spacing w:val="3"/>
          <w:sz w:val="40"/>
          <w:szCs w:val="40"/>
          <w:highlight w:val="magenta"/>
        </w:rPr>
        <w:t>Biofuel</w:t>
      </w:r>
      <w:proofErr w:type="spellEnd"/>
      <w:r w:rsidRPr="000822E5">
        <w:rPr>
          <w:color w:val="000000" w:themeColor="text1"/>
          <w:spacing w:val="3"/>
          <w:sz w:val="40"/>
          <w:szCs w:val="40"/>
          <w:highlight w:val="magenta"/>
        </w:rPr>
        <w:t xml:space="preserve"> and Coal Burning</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1"/>
          <w:sz w:val="40"/>
          <w:szCs w:val="40"/>
        </w:rPr>
        <w:lastRenderedPageBreak/>
        <w:t xml:space="preserve">One of the leading causes of death worldwide is the </w:t>
      </w:r>
      <w:r w:rsidRPr="000822E5">
        <w:rPr>
          <w:spacing w:val="3"/>
          <w:sz w:val="40"/>
          <w:szCs w:val="40"/>
        </w:rPr>
        <w:t>indoor burning of solid bio</w:t>
      </w:r>
      <w:r>
        <w:rPr>
          <w:spacing w:val="3"/>
          <w:sz w:val="40"/>
          <w:szCs w:val="40"/>
        </w:rPr>
        <w:t>-</w:t>
      </w:r>
      <w:r w:rsidRPr="000822E5">
        <w:rPr>
          <w:spacing w:val="3"/>
          <w:sz w:val="40"/>
          <w:szCs w:val="40"/>
        </w:rPr>
        <w:t>fuels and coal for home heatin</w:t>
      </w:r>
      <w:r>
        <w:rPr>
          <w:spacing w:val="3"/>
          <w:sz w:val="40"/>
          <w:szCs w:val="40"/>
        </w:rPr>
        <w:t xml:space="preserve">g and cooking. </w:t>
      </w:r>
      <w:r w:rsidRPr="000822E5">
        <w:rPr>
          <w:spacing w:val="3"/>
          <w:sz w:val="40"/>
          <w:szCs w:val="40"/>
        </w:rPr>
        <w:t xml:space="preserve">Such burning </w:t>
      </w:r>
      <w:r w:rsidRPr="000822E5">
        <w:rPr>
          <w:spacing w:val="1"/>
          <w:sz w:val="40"/>
          <w:szCs w:val="40"/>
        </w:rPr>
        <w:t xml:space="preserve">is carried out by large segments of the population in </w:t>
      </w:r>
      <w:r w:rsidRPr="000822E5">
        <w:rPr>
          <w:spacing w:val="5"/>
          <w:sz w:val="40"/>
          <w:szCs w:val="40"/>
        </w:rPr>
        <w:t>many developing countries.</w:t>
      </w:r>
      <w:r w:rsidRPr="000822E5">
        <w:rPr>
          <w:b/>
          <w:color w:val="D54756"/>
          <w:spacing w:val="-5"/>
          <w:sz w:val="40"/>
          <w:szCs w:val="40"/>
        </w:rPr>
        <w:t xml:space="preserve"> </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b/>
          <w:color w:val="D54756"/>
          <w:spacing w:val="-5"/>
          <w:sz w:val="40"/>
          <w:szCs w:val="40"/>
        </w:rPr>
        <w:t>Solid bio</w:t>
      </w:r>
      <w:r>
        <w:rPr>
          <w:b/>
          <w:color w:val="D54756"/>
          <w:spacing w:val="-5"/>
          <w:sz w:val="40"/>
          <w:szCs w:val="40"/>
        </w:rPr>
        <w:t>-</w:t>
      </w:r>
      <w:r w:rsidRPr="000822E5">
        <w:rPr>
          <w:b/>
          <w:color w:val="D54756"/>
          <w:spacing w:val="-5"/>
          <w:sz w:val="40"/>
          <w:szCs w:val="40"/>
        </w:rPr>
        <w:t>fuels</w:t>
      </w:r>
      <w:r w:rsidRPr="000822E5">
        <w:rPr>
          <w:spacing w:val="5"/>
          <w:sz w:val="40"/>
          <w:szCs w:val="40"/>
        </w:rPr>
        <w:t xml:space="preserve"> used for </w:t>
      </w:r>
      <w:r w:rsidRPr="000822E5">
        <w:rPr>
          <w:spacing w:val="-1"/>
          <w:sz w:val="40"/>
          <w:szCs w:val="40"/>
        </w:rPr>
        <w:t xml:space="preserve">home heating and cooking are generally wood, grass, </w:t>
      </w:r>
      <w:r w:rsidRPr="000822E5">
        <w:rPr>
          <w:spacing w:val="4"/>
          <w:sz w:val="40"/>
          <w:szCs w:val="40"/>
        </w:rPr>
        <w:t>agricultural waste, and dung. The use of solid bio</w:t>
      </w:r>
      <w:r>
        <w:rPr>
          <w:spacing w:val="4"/>
          <w:sz w:val="40"/>
          <w:szCs w:val="40"/>
        </w:rPr>
        <w:t>-</w:t>
      </w:r>
      <w:r w:rsidRPr="000822E5">
        <w:rPr>
          <w:spacing w:val="4"/>
          <w:sz w:val="40"/>
          <w:szCs w:val="40"/>
        </w:rPr>
        <w:softHyphen/>
      </w:r>
      <w:r w:rsidRPr="000822E5">
        <w:rPr>
          <w:spacing w:val="-2"/>
          <w:sz w:val="40"/>
          <w:szCs w:val="40"/>
        </w:rPr>
        <w:t xml:space="preserve">fuels is often favored over the use of kerosene or other </w:t>
      </w:r>
      <w:r w:rsidRPr="000822E5">
        <w:rPr>
          <w:spacing w:val="1"/>
          <w:sz w:val="40"/>
          <w:szCs w:val="40"/>
        </w:rPr>
        <w:t xml:space="preserve">fossil fuels due to the lower price or better availability </w:t>
      </w:r>
      <w:r w:rsidRPr="000822E5">
        <w:rPr>
          <w:spacing w:val="-1"/>
          <w:sz w:val="40"/>
          <w:szCs w:val="40"/>
        </w:rPr>
        <w:t>of bio</w:t>
      </w:r>
      <w:r>
        <w:rPr>
          <w:spacing w:val="-1"/>
          <w:sz w:val="40"/>
          <w:szCs w:val="40"/>
        </w:rPr>
        <w:t>-</w:t>
      </w:r>
      <w:r w:rsidRPr="000822E5">
        <w:rPr>
          <w:spacing w:val="-1"/>
          <w:sz w:val="40"/>
          <w:szCs w:val="40"/>
        </w:rPr>
        <w:t xml:space="preserve">fuels, particularly in places such as sub-Saharan </w:t>
      </w:r>
      <w:r w:rsidRPr="000822E5">
        <w:rPr>
          <w:sz w:val="40"/>
          <w:szCs w:val="40"/>
        </w:rPr>
        <w:t>Africa.</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1"/>
          <w:sz w:val="40"/>
          <w:szCs w:val="40"/>
        </w:rPr>
        <w:t xml:space="preserve">Indoor fuel burning kills about 1.6 million people </w:t>
      </w:r>
      <w:r w:rsidRPr="000822E5">
        <w:rPr>
          <w:spacing w:val="3"/>
          <w:sz w:val="40"/>
          <w:szCs w:val="40"/>
        </w:rPr>
        <w:t>prematurely each year, with 56 percent of the deaths</w:t>
      </w:r>
      <w:r>
        <w:rPr>
          <w:spacing w:val="3"/>
          <w:sz w:val="40"/>
          <w:szCs w:val="40"/>
        </w:rPr>
        <w:t xml:space="preserve"> </w:t>
      </w:r>
      <w:r w:rsidRPr="000822E5">
        <w:rPr>
          <w:spacing w:val="-1"/>
          <w:sz w:val="40"/>
          <w:szCs w:val="40"/>
        </w:rPr>
        <w:t>popu</w:t>
      </w:r>
      <w:r>
        <w:rPr>
          <w:spacing w:val="-1"/>
          <w:sz w:val="40"/>
          <w:szCs w:val="40"/>
        </w:rPr>
        <w:t xml:space="preserve">lation at risk of air pollution </w:t>
      </w:r>
      <w:r w:rsidRPr="000822E5">
        <w:rPr>
          <w:spacing w:val="-1"/>
          <w:sz w:val="40"/>
          <w:szCs w:val="40"/>
        </w:rPr>
        <w:t xml:space="preserve">related </w:t>
      </w:r>
      <w:r>
        <w:rPr>
          <w:spacing w:val="-1"/>
          <w:sz w:val="40"/>
          <w:szCs w:val="40"/>
        </w:rPr>
        <w:t>disease or mortality</w:t>
      </w:r>
      <w:r w:rsidRPr="000822E5">
        <w:rPr>
          <w:spacing w:val="-1"/>
          <w:sz w:val="40"/>
          <w:szCs w:val="40"/>
        </w:rPr>
        <w:t xml:space="preserve">. </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1"/>
          <w:sz w:val="40"/>
          <w:szCs w:val="40"/>
        </w:rPr>
        <w:t>Indoor PM levels during burn</w:t>
      </w:r>
      <w:r w:rsidRPr="000822E5">
        <w:rPr>
          <w:spacing w:val="-1"/>
          <w:sz w:val="40"/>
          <w:szCs w:val="40"/>
        </w:rPr>
        <w:softHyphen/>
      </w:r>
      <w:r w:rsidRPr="000822E5">
        <w:rPr>
          <w:spacing w:val="4"/>
          <w:sz w:val="40"/>
          <w:szCs w:val="40"/>
        </w:rPr>
        <w:t xml:space="preserve">ing are ten to fifty times higher than recommended </w:t>
      </w:r>
      <w:r w:rsidRPr="000822E5">
        <w:rPr>
          <w:spacing w:val="-5"/>
          <w:sz w:val="40"/>
          <w:szCs w:val="40"/>
        </w:rPr>
        <w:t xml:space="preserve">safe values. Women and children are disproportionately </w:t>
      </w:r>
      <w:r w:rsidRPr="000822E5">
        <w:rPr>
          <w:spacing w:val="2"/>
          <w:sz w:val="40"/>
          <w:szCs w:val="40"/>
        </w:rPr>
        <w:t xml:space="preserve">affected because </w:t>
      </w:r>
      <w:r w:rsidRPr="000822E5">
        <w:rPr>
          <w:spacing w:val="2"/>
          <w:sz w:val="40"/>
          <w:szCs w:val="40"/>
        </w:rPr>
        <w:lastRenderedPageBreak/>
        <w:t xml:space="preserve">they spend more time near the fires </w:t>
      </w:r>
      <w:r w:rsidRPr="000822E5">
        <w:rPr>
          <w:sz w:val="40"/>
          <w:szCs w:val="40"/>
        </w:rPr>
        <w:t xml:space="preserve">than do adult men. </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z w:val="40"/>
          <w:szCs w:val="40"/>
        </w:rPr>
        <w:t>Whereas indoor air pollution mor</w:t>
      </w:r>
      <w:r w:rsidRPr="000822E5">
        <w:rPr>
          <w:sz w:val="40"/>
          <w:szCs w:val="40"/>
        </w:rPr>
        <w:softHyphen/>
      </w:r>
      <w:r w:rsidRPr="000822E5">
        <w:rPr>
          <w:spacing w:val="-3"/>
          <w:sz w:val="40"/>
          <w:szCs w:val="40"/>
        </w:rPr>
        <w:t xml:space="preserve">tality causes about 2.7 percent of all deaths worldwide </w:t>
      </w:r>
      <w:r w:rsidRPr="000822E5">
        <w:rPr>
          <w:spacing w:val="-4"/>
          <w:sz w:val="40"/>
          <w:szCs w:val="40"/>
        </w:rPr>
        <w:t xml:space="preserve">annually, it is responsible for about 3.7 percent of such </w:t>
      </w:r>
      <w:r w:rsidRPr="000822E5">
        <w:rPr>
          <w:spacing w:val="1"/>
          <w:sz w:val="40"/>
          <w:szCs w:val="40"/>
        </w:rPr>
        <w:t>mortality in developing countries.</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6"/>
          <w:sz w:val="40"/>
          <w:szCs w:val="40"/>
        </w:rPr>
        <w:t>Most deaths from indoor fuel burning are due to pneu</w:t>
      </w:r>
      <w:r w:rsidRPr="000822E5">
        <w:rPr>
          <w:spacing w:val="-6"/>
          <w:sz w:val="40"/>
          <w:szCs w:val="40"/>
        </w:rPr>
        <w:softHyphen/>
      </w:r>
      <w:r w:rsidRPr="000822E5">
        <w:rPr>
          <w:spacing w:val="1"/>
          <w:sz w:val="40"/>
          <w:szCs w:val="40"/>
        </w:rPr>
        <w:t xml:space="preserve">monia, chronic respiratory disease, and lung cancer. </w:t>
      </w:r>
    </w:p>
    <w:p w:rsid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1"/>
          <w:sz w:val="40"/>
          <w:szCs w:val="40"/>
        </w:rPr>
        <w:t>Indoor smoke significantly increases the risk of pneu</w:t>
      </w:r>
      <w:r w:rsidRPr="000822E5">
        <w:rPr>
          <w:spacing w:val="-1"/>
          <w:sz w:val="40"/>
          <w:szCs w:val="40"/>
        </w:rPr>
        <w:softHyphen/>
      </w:r>
      <w:r w:rsidRPr="000822E5">
        <w:rPr>
          <w:spacing w:val="-4"/>
          <w:sz w:val="40"/>
          <w:szCs w:val="40"/>
        </w:rPr>
        <w:t xml:space="preserve">monia primarily among those 5 years old and younger. </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1"/>
          <w:sz w:val="40"/>
          <w:szCs w:val="40"/>
        </w:rPr>
        <w:t xml:space="preserve">Exposure to smoke doubles the risk of pneumonia; Indoor </w:t>
      </w:r>
      <w:r w:rsidRPr="000822E5">
        <w:rPr>
          <w:spacing w:val="-2"/>
          <w:sz w:val="40"/>
          <w:szCs w:val="40"/>
        </w:rPr>
        <w:t>smoke also strongly increases the risk of chronic respi</w:t>
      </w:r>
      <w:r w:rsidRPr="000822E5">
        <w:rPr>
          <w:spacing w:val="-2"/>
          <w:sz w:val="40"/>
          <w:szCs w:val="40"/>
        </w:rPr>
        <w:softHyphen/>
        <w:t xml:space="preserve">ratory disease and lung cancer, primarily among adults </w:t>
      </w:r>
      <w:r w:rsidRPr="000822E5">
        <w:rPr>
          <w:spacing w:val="2"/>
          <w:sz w:val="40"/>
          <w:szCs w:val="40"/>
        </w:rPr>
        <w:t xml:space="preserve">older than 30 years. </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2"/>
          <w:sz w:val="40"/>
          <w:szCs w:val="40"/>
        </w:rPr>
        <w:t xml:space="preserve">In addition, women exposed to </w:t>
      </w:r>
      <w:r w:rsidRPr="000822E5">
        <w:rPr>
          <w:sz w:val="40"/>
          <w:szCs w:val="40"/>
        </w:rPr>
        <w:t>indoor smoke have three times the chance of contract</w:t>
      </w:r>
      <w:r w:rsidRPr="000822E5">
        <w:rPr>
          <w:sz w:val="40"/>
          <w:szCs w:val="40"/>
        </w:rPr>
        <w:softHyphen/>
      </w:r>
      <w:r w:rsidRPr="000822E5">
        <w:rPr>
          <w:spacing w:val="-2"/>
          <w:sz w:val="40"/>
          <w:szCs w:val="40"/>
        </w:rPr>
        <w:t>ing</w:t>
      </w:r>
      <w:r w:rsidRPr="000822E5">
        <w:rPr>
          <w:b/>
          <w:color w:val="D54756"/>
          <w:spacing w:val="-2"/>
          <w:sz w:val="40"/>
          <w:szCs w:val="40"/>
        </w:rPr>
        <w:t xml:space="preserve"> chronic obstructive pulmonary disease (COPD), </w:t>
      </w:r>
      <w:r w:rsidRPr="000822E5">
        <w:rPr>
          <w:spacing w:val="1"/>
          <w:sz w:val="40"/>
          <w:szCs w:val="40"/>
        </w:rPr>
        <w:t xml:space="preserve">such as chronic bronchitis, than do women who cook </w:t>
      </w:r>
      <w:r w:rsidRPr="000822E5">
        <w:rPr>
          <w:spacing w:val="3"/>
          <w:sz w:val="40"/>
          <w:szCs w:val="40"/>
        </w:rPr>
        <w:t xml:space="preserve">with </w:t>
      </w:r>
      <w:r w:rsidRPr="000822E5">
        <w:rPr>
          <w:spacing w:val="3"/>
          <w:sz w:val="40"/>
          <w:szCs w:val="40"/>
        </w:rPr>
        <w:lastRenderedPageBreak/>
        <w:t xml:space="preserve">cleaner fuels. Smoke exposure to men doubles their risk of COPD. </w:t>
      </w:r>
    </w:p>
    <w:p w:rsidR="000822E5" w:rsidRPr="000822E5"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4"/>
          <w:sz w:val="40"/>
          <w:szCs w:val="40"/>
        </w:rPr>
        <w:t xml:space="preserve">The ultimate solution to the problems associated with </w:t>
      </w:r>
      <w:r w:rsidRPr="000822E5">
        <w:rPr>
          <w:spacing w:val="-5"/>
          <w:sz w:val="40"/>
          <w:szCs w:val="40"/>
        </w:rPr>
        <w:t xml:space="preserve">indoor fuel burning is to replace wood- and coal-burning </w:t>
      </w:r>
      <w:r w:rsidRPr="000822E5">
        <w:rPr>
          <w:sz w:val="40"/>
          <w:szCs w:val="40"/>
        </w:rPr>
        <w:t>stoves and heaters with electric heaters and/or to ven</w:t>
      </w:r>
      <w:r w:rsidRPr="000822E5">
        <w:rPr>
          <w:sz w:val="40"/>
          <w:szCs w:val="40"/>
        </w:rPr>
        <w:softHyphen/>
      </w:r>
      <w:r w:rsidRPr="000822E5">
        <w:rPr>
          <w:spacing w:val="-2"/>
          <w:sz w:val="40"/>
          <w:szCs w:val="40"/>
        </w:rPr>
        <w:t xml:space="preserve">tilate smoke exhaust better. This is not a technological </w:t>
      </w:r>
      <w:r w:rsidRPr="000822E5">
        <w:rPr>
          <w:spacing w:val="-5"/>
          <w:sz w:val="40"/>
          <w:szCs w:val="40"/>
        </w:rPr>
        <w:t xml:space="preserve">barrier to overcome, but an economic and social barrier, </w:t>
      </w:r>
      <w:r w:rsidRPr="000822E5">
        <w:rPr>
          <w:spacing w:val="1"/>
          <w:sz w:val="40"/>
          <w:szCs w:val="40"/>
        </w:rPr>
        <w:t>because many societies are resistant to change.</w:t>
      </w:r>
    </w:p>
    <w:p w:rsidR="000822E5" w:rsidRPr="000822E5" w:rsidRDefault="000822E5" w:rsidP="000822E5">
      <w:pPr>
        <w:autoSpaceDE w:val="0"/>
        <w:autoSpaceDN w:val="0"/>
        <w:adjustRightInd w:val="0"/>
        <w:spacing w:before="576" w:after="0" w:line="360" w:lineRule="auto"/>
        <w:ind w:right="72"/>
        <w:rPr>
          <w:color w:val="000000" w:themeColor="text1"/>
          <w:spacing w:val="-4"/>
          <w:sz w:val="40"/>
          <w:szCs w:val="40"/>
        </w:rPr>
      </w:pPr>
      <w:r w:rsidRPr="000822E5">
        <w:rPr>
          <w:b/>
          <w:color w:val="000000" w:themeColor="text1"/>
          <w:sz w:val="40"/>
          <w:szCs w:val="40"/>
          <w:highlight w:val="magenta"/>
        </w:rPr>
        <w:t>Sick Building Syndrome</w:t>
      </w:r>
    </w:p>
    <w:p w:rsidR="00133859" w:rsidRPr="00133859" w:rsidRDefault="000822E5" w:rsidP="000822E5">
      <w:pPr>
        <w:pStyle w:val="ListParagraph"/>
        <w:numPr>
          <w:ilvl w:val="0"/>
          <w:numId w:val="114"/>
        </w:numPr>
        <w:autoSpaceDE w:val="0"/>
        <w:autoSpaceDN w:val="0"/>
        <w:adjustRightInd w:val="0"/>
        <w:spacing w:before="576" w:after="0" w:line="360" w:lineRule="auto"/>
        <w:ind w:right="72"/>
        <w:rPr>
          <w:spacing w:val="-4"/>
          <w:sz w:val="40"/>
          <w:szCs w:val="40"/>
        </w:rPr>
      </w:pPr>
      <w:r w:rsidRPr="000822E5">
        <w:rPr>
          <w:sz w:val="40"/>
          <w:szCs w:val="40"/>
        </w:rPr>
        <w:t>In some workplaces, employees experience an unusu</w:t>
      </w:r>
      <w:r w:rsidRPr="000822E5">
        <w:rPr>
          <w:sz w:val="40"/>
          <w:szCs w:val="40"/>
        </w:rPr>
        <w:softHyphen/>
      </w:r>
      <w:r w:rsidRPr="000822E5">
        <w:rPr>
          <w:spacing w:val="2"/>
          <w:sz w:val="40"/>
          <w:szCs w:val="40"/>
        </w:rPr>
        <w:t xml:space="preserve">ally high rate of headaches, nausea, nasal and chest </w:t>
      </w:r>
      <w:r w:rsidRPr="000822E5">
        <w:rPr>
          <w:spacing w:val="1"/>
          <w:sz w:val="40"/>
          <w:szCs w:val="40"/>
        </w:rPr>
        <w:t xml:space="preserve">congestion, eye and throat problems, fatigue, fever, </w:t>
      </w:r>
      <w:r w:rsidRPr="000822E5">
        <w:rPr>
          <w:spacing w:val="-3"/>
          <w:sz w:val="40"/>
          <w:szCs w:val="40"/>
        </w:rPr>
        <w:t xml:space="preserve">muscle pain, dizziness, and dry skin. These symptoms, </w:t>
      </w:r>
      <w:r w:rsidRPr="000822E5">
        <w:rPr>
          <w:spacing w:val="-2"/>
          <w:sz w:val="40"/>
          <w:szCs w:val="40"/>
        </w:rPr>
        <w:t>present during working hours, often improve after a per</w:t>
      </w:r>
      <w:r w:rsidRPr="000822E5">
        <w:rPr>
          <w:spacing w:val="-2"/>
          <w:sz w:val="40"/>
          <w:szCs w:val="40"/>
        </w:rPr>
        <w:softHyphen/>
      </w:r>
      <w:r w:rsidRPr="000822E5">
        <w:rPr>
          <w:spacing w:val="-3"/>
          <w:sz w:val="40"/>
          <w:szCs w:val="40"/>
        </w:rPr>
        <w:t>son leaves work. The situation described is called</w:t>
      </w:r>
      <w:r w:rsidRPr="000822E5">
        <w:rPr>
          <w:b/>
          <w:color w:val="D54756"/>
          <w:spacing w:val="-3"/>
          <w:sz w:val="40"/>
          <w:szCs w:val="40"/>
        </w:rPr>
        <w:t xml:space="preserve"> sick </w:t>
      </w:r>
      <w:r w:rsidRPr="000822E5">
        <w:rPr>
          <w:b/>
          <w:color w:val="D54756"/>
          <w:spacing w:val="1"/>
          <w:sz w:val="40"/>
          <w:szCs w:val="40"/>
        </w:rPr>
        <w:t>building syndrome (SBS).</w:t>
      </w:r>
    </w:p>
    <w:p w:rsidR="005635AE" w:rsidRPr="005635AE" w:rsidRDefault="000822E5" w:rsidP="005635AE">
      <w:pPr>
        <w:pStyle w:val="ListParagraph"/>
        <w:numPr>
          <w:ilvl w:val="0"/>
          <w:numId w:val="114"/>
        </w:numPr>
        <w:autoSpaceDE w:val="0"/>
        <w:autoSpaceDN w:val="0"/>
        <w:adjustRightInd w:val="0"/>
        <w:spacing w:before="576" w:after="0" w:line="360" w:lineRule="auto"/>
        <w:ind w:right="72"/>
        <w:rPr>
          <w:spacing w:val="-4"/>
          <w:sz w:val="40"/>
          <w:szCs w:val="40"/>
        </w:rPr>
      </w:pPr>
      <w:r w:rsidRPr="000822E5">
        <w:rPr>
          <w:spacing w:val="1"/>
          <w:sz w:val="40"/>
          <w:szCs w:val="40"/>
        </w:rPr>
        <w:lastRenderedPageBreak/>
        <w:t xml:space="preserve">The cause of SBS is not </w:t>
      </w:r>
      <w:r w:rsidRPr="000822E5">
        <w:rPr>
          <w:spacing w:val="-3"/>
          <w:sz w:val="40"/>
          <w:szCs w:val="40"/>
        </w:rPr>
        <w:t xml:space="preserve">certain, but it may be due to certain VOCs, inadequate </w:t>
      </w:r>
      <w:r w:rsidRPr="000822E5">
        <w:rPr>
          <w:spacing w:val="1"/>
          <w:sz w:val="40"/>
          <w:szCs w:val="40"/>
        </w:rPr>
        <w:t xml:space="preserve">building ventilation systems, or molds. SBS may also </w:t>
      </w:r>
      <w:r w:rsidRPr="000822E5">
        <w:rPr>
          <w:sz w:val="40"/>
          <w:szCs w:val="40"/>
        </w:rPr>
        <w:t>be caused by enhanced stress levels and heavy work</w:t>
      </w:r>
      <w:r w:rsidRPr="000822E5">
        <w:rPr>
          <w:sz w:val="40"/>
          <w:szCs w:val="40"/>
        </w:rPr>
        <w:softHyphen/>
      </w:r>
      <w:r w:rsidRPr="000822E5">
        <w:rPr>
          <w:spacing w:val="-2"/>
          <w:sz w:val="40"/>
          <w:szCs w:val="40"/>
        </w:rPr>
        <w:t xml:space="preserve">loads, or a combination of psychological and chemical </w:t>
      </w:r>
      <w:r w:rsidR="00133859">
        <w:rPr>
          <w:sz w:val="40"/>
          <w:szCs w:val="40"/>
        </w:rPr>
        <w:t>factors</w:t>
      </w:r>
      <w:r w:rsidRPr="000822E5">
        <w:rPr>
          <w:sz w:val="40"/>
          <w:szCs w:val="40"/>
        </w:rPr>
        <w:t>.</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Pr>
          <w:sz w:val="40"/>
          <w:szCs w:val="40"/>
        </w:rPr>
        <w:t>S</w:t>
      </w:r>
      <w:r w:rsidRPr="005635AE">
        <w:rPr>
          <w:spacing w:val="4"/>
          <w:sz w:val="40"/>
          <w:szCs w:val="40"/>
        </w:rPr>
        <w:t xml:space="preserve">BS may alternatively be caused by exposure to </w:t>
      </w:r>
      <w:r w:rsidRPr="005635AE">
        <w:rPr>
          <w:spacing w:val="-4"/>
          <w:sz w:val="40"/>
          <w:szCs w:val="40"/>
        </w:rPr>
        <w:t>many pollutants in low doses simultaneously. This con</w:t>
      </w:r>
      <w:r w:rsidRPr="005635AE">
        <w:rPr>
          <w:spacing w:val="-4"/>
          <w:sz w:val="40"/>
          <w:szCs w:val="40"/>
        </w:rPr>
        <w:softHyphen/>
      </w:r>
      <w:r w:rsidRPr="005635AE">
        <w:rPr>
          <w:spacing w:val="-2"/>
          <w:sz w:val="40"/>
          <w:szCs w:val="40"/>
        </w:rPr>
        <w:t>dition is referred to as</w:t>
      </w:r>
      <w:r w:rsidRPr="005635AE">
        <w:rPr>
          <w:b/>
          <w:color w:val="D54965"/>
          <w:spacing w:val="-2"/>
          <w:sz w:val="40"/>
          <w:szCs w:val="40"/>
        </w:rPr>
        <w:t xml:space="preserve"> multiple chemical sensitivity </w:t>
      </w:r>
      <w:r w:rsidRPr="005635AE">
        <w:rPr>
          <w:b/>
          <w:color w:val="D54965"/>
          <w:spacing w:val="3"/>
          <w:sz w:val="40"/>
          <w:szCs w:val="40"/>
        </w:rPr>
        <w:t>(MCS).</w:t>
      </w:r>
      <w:r w:rsidRPr="005635AE">
        <w:rPr>
          <w:spacing w:val="3"/>
          <w:sz w:val="40"/>
          <w:szCs w:val="40"/>
        </w:rPr>
        <w:t xml:space="preserve"> </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sidRPr="005635AE">
        <w:rPr>
          <w:spacing w:val="3"/>
          <w:sz w:val="40"/>
          <w:szCs w:val="40"/>
        </w:rPr>
        <w:t xml:space="preserve">People who are exposed over a long period </w:t>
      </w:r>
      <w:r w:rsidRPr="005635AE">
        <w:rPr>
          <w:spacing w:val="-1"/>
          <w:sz w:val="40"/>
          <w:szCs w:val="40"/>
        </w:rPr>
        <w:t xml:space="preserve">of time to low levels of many chemicals due to poor </w:t>
      </w:r>
      <w:r w:rsidRPr="005635AE">
        <w:rPr>
          <w:spacing w:val="-4"/>
          <w:sz w:val="40"/>
          <w:szCs w:val="40"/>
        </w:rPr>
        <w:t xml:space="preserve">ventilation in an office building can have reactions that </w:t>
      </w:r>
      <w:r w:rsidRPr="005635AE">
        <w:rPr>
          <w:spacing w:val="-3"/>
          <w:sz w:val="40"/>
          <w:szCs w:val="40"/>
        </w:rPr>
        <w:t xml:space="preserve">people without MCS usually tolerate. </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sidRPr="005635AE">
        <w:rPr>
          <w:spacing w:val="-3"/>
          <w:sz w:val="40"/>
          <w:szCs w:val="40"/>
        </w:rPr>
        <w:t>Statistically, one-</w:t>
      </w:r>
      <w:r w:rsidRPr="005635AE">
        <w:rPr>
          <w:spacing w:val="-5"/>
          <w:sz w:val="40"/>
          <w:szCs w:val="40"/>
        </w:rPr>
        <w:t>third of people working in a sealed building may be sen</w:t>
      </w:r>
      <w:r w:rsidRPr="005635AE">
        <w:rPr>
          <w:spacing w:val="-5"/>
          <w:sz w:val="40"/>
          <w:szCs w:val="40"/>
        </w:rPr>
        <w:softHyphen/>
      </w:r>
      <w:r w:rsidRPr="005635AE">
        <w:rPr>
          <w:spacing w:val="-2"/>
          <w:sz w:val="40"/>
          <w:szCs w:val="40"/>
        </w:rPr>
        <w:t xml:space="preserve">sitive to one or more common chemicals. </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sidRPr="005635AE">
        <w:rPr>
          <w:spacing w:val="-2"/>
          <w:sz w:val="40"/>
          <w:szCs w:val="40"/>
        </w:rPr>
        <w:t xml:space="preserve">Triggers for MCS include tobacco smoke, perfume, traffic exhaust, nail polish remover, newspaper ink, hair spray, paint </w:t>
      </w:r>
      <w:r w:rsidRPr="005635AE">
        <w:rPr>
          <w:spacing w:val="-1"/>
          <w:sz w:val="40"/>
          <w:szCs w:val="40"/>
        </w:rPr>
        <w:t xml:space="preserve">thinner, paint, insecticide, artificial </w:t>
      </w:r>
      <w:r w:rsidRPr="005635AE">
        <w:rPr>
          <w:spacing w:val="-1"/>
          <w:sz w:val="40"/>
          <w:szCs w:val="40"/>
        </w:rPr>
        <w:lastRenderedPageBreak/>
        <w:t>colors and sweet</w:t>
      </w:r>
      <w:r w:rsidRPr="005635AE">
        <w:rPr>
          <w:spacing w:val="-1"/>
          <w:sz w:val="40"/>
          <w:szCs w:val="40"/>
        </w:rPr>
        <w:softHyphen/>
      </w:r>
      <w:r w:rsidRPr="005635AE">
        <w:rPr>
          <w:spacing w:val="-3"/>
          <w:sz w:val="40"/>
          <w:szCs w:val="40"/>
        </w:rPr>
        <w:t xml:space="preserve">eners, carpeting, adhesive tape, flame retardant, felt-tip </w:t>
      </w:r>
      <w:r w:rsidRPr="005635AE">
        <w:rPr>
          <w:spacing w:val="1"/>
          <w:sz w:val="40"/>
          <w:szCs w:val="40"/>
        </w:rPr>
        <w:t>pens, a</w:t>
      </w:r>
      <w:r>
        <w:rPr>
          <w:spacing w:val="1"/>
          <w:sz w:val="40"/>
          <w:szCs w:val="40"/>
        </w:rPr>
        <w:t>nd chlorine</w:t>
      </w:r>
    </w:p>
    <w:p w:rsidR="005635AE" w:rsidRPr="005635AE" w:rsidRDefault="005635AE" w:rsidP="005635AE">
      <w:pPr>
        <w:autoSpaceDE w:val="0"/>
        <w:autoSpaceDN w:val="0"/>
        <w:adjustRightInd w:val="0"/>
        <w:spacing w:before="576" w:after="0" w:line="360" w:lineRule="auto"/>
        <w:ind w:right="72"/>
        <w:rPr>
          <w:color w:val="000000" w:themeColor="text1"/>
          <w:spacing w:val="-4"/>
          <w:sz w:val="40"/>
          <w:szCs w:val="40"/>
        </w:rPr>
      </w:pPr>
      <w:r w:rsidRPr="005635AE">
        <w:rPr>
          <w:b/>
          <w:color w:val="000000" w:themeColor="text1"/>
          <w:sz w:val="40"/>
          <w:szCs w:val="40"/>
          <w:highlight w:val="magenta"/>
        </w:rPr>
        <w:t>Personal Clouds</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sidRPr="005635AE">
        <w:rPr>
          <w:spacing w:val="-1"/>
          <w:sz w:val="40"/>
          <w:szCs w:val="40"/>
        </w:rPr>
        <w:t xml:space="preserve">Concentrations of aerosol particles and gases measured </w:t>
      </w:r>
      <w:r w:rsidRPr="005635AE">
        <w:rPr>
          <w:spacing w:val="-4"/>
          <w:sz w:val="40"/>
          <w:szCs w:val="40"/>
        </w:rPr>
        <w:t xml:space="preserve">in the vicinity of an individual who is indoors are often </w:t>
      </w:r>
      <w:r w:rsidRPr="005635AE">
        <w:rPr>
          <w:spacing w:val="-3"/>
          <w:sz w:val="40"/>
          <w:szCs w:val="40"/>
        </w:rPr>
        <w:t>greater than are concentrations measured from a station</w:t>
      </w:r>
      <w:r w:rsidRPr="005635AE">
        <w:rPr>
          <w:spacing w:val="-3"/>
          <w:sz w:val="40"/>
          <w:szCs w:val="40"/>
        </w:rPr>
        <w:softHyphen/>
        <w:t xml:space="preserve">ary indoor monitor away from the individual. </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sidRPr="005635AE">
        <w:rPr>
          <w:spacing w:val="-3"/>
          <w:sz w:val="40"/>
          <w:szCs w:val="40"/>
        </w:rPr>
        <w:t>The rel</w:t>
      </w:r>
      <w:r w:rsidRPr="005635AE">
        <w:rPr>
          <w:spacing w:val="-3"/>
          <w:sz w:val="40"/>
          <w:szCs w:val="40"/>
        </w:rPr>
        <w:softHyphen/>
      </w:r>
      <w:r w:rsidRPr="005635AE">
        <w:rPr>
          <w:sz w:val="40"/>
          <w:szCs w:val="40"/>
        </w:rPr>
        <w:t xml:space="preserve">atively high concentration of pollution measured near </w:t>
      </w:r>
      <w:r w:rsidRPr="005635AE">
        <w:rPr>
          <w:spacing w:val="2"/>
          <w:sz w:val="40"/>
          <w:szCs w:val="40"/>
        </w:rPr>
        <w:t>an individual is called a</w:t>
      </w:r>
      <w:r w:rsidRPr="005635AE">
        <w:rPr>
          <w:b/>
          <w:color w:val="D54965"/>
          <w:spacing w:val="2"/>
          <w:sz w:val="40"/>
          <w:szCs w:val="40"/>
        </w:rPr>
        <w:t xml:space="preserve"> personal cloud</w:t>
      </w:r>
      <w:r w:rsidRPr="005635AE">
        <w:rPr>
          <w:spacing w:val="-2"/>
          <w:sz w:val="40"/>
          <w:szCs w:val="40"/>
        </w:rPr>
        <w:t xml:space="preserve">. A </w:t>
      </w:r>
      <w:r w:rsidRPr="005635AE">
        <w:rPr>
          <w:sz w:val="40"/>
          <w:szCs w:val="40"/>
        </w:rPr>
        <w:t xml:space="preserve">personal cloud may arise when a person's movement </w:t>
      </w:r>
      <w:r w:rsidRPr="005635AE">
        <w:rPr>
          <w:spacing w:val="-1"/>
          <w:sz w:val="40"/>
          <w:szCs w:val="40"/>
        </w:rPr>
        <w:t>stirs up gases and particles on clothes and nearby sur</w:t>
      </w:r>
      <w:r w:rsidRPr="005635AE">
        <w:rPr>
          <w:spacing w:val="-1"/>
          <w:sz w:val="40"/>
          <w:szCs w:val="40"/>
        </w:rPr>
        <w:softHyphen/>
      </w:r>
      <w:r w:rsidRPr="005635AE">
        <w:rPr>
          <w:spacing w:val="-3"/>
          <w:sz w:val="40"/>
          <w:szCs w:val="40"/>
        </w:rPr>
        <w:t xml:space="preserve">faces, increasing pollutant concentrations. </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sidRPr="005635AE">
        <w:rPr>
          <w:spacing w:val="-3"/>
          <w:sz w:val="40"/>
          <w:szCs w:val="40"/>
        </w:rPr>
        <w:t xml:space="preserve">People also </w:t>
      </w:r>
      <w:r w:rsidRPr="005635AE">
        <w:rPr>
          <w:spacing w:val="-1"/>
          <w:sz w:val="40"/>
          <w:szCs w:val="40"/>
        </w:rPr>
        <w:t xml:space="preserve">release thermal-IR radiation, which rises and thus stirs </w:t>
      </w:r>
      <w:r w:rsidRPr="005635AE">
        <w:rPr>
          <w:sz w:val="40"/>
          <w:szCs w:val="40"/>
        </w:rPr>
        <w:t>and lifts pollutants.</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sidRPr="005635AE">
        <w:rPr>
          <w:spacing w:val="-2"/>
          <w:sz w:val="40"/>
          <w:szCs w:val="40"/>
        </w:rPr>
        <w:t xml:space="preserve"> Personal cloud concen</w:t>
      </w:r>
      <w:r w:rsidRPr="005635AE">
        <w:rPr>
          <w:spacing w:val="-2"/>
          <w:sz w:val="40"/>
          <w:szCs w:val="40"/>
        </w:rPr>
        <w:softHyphen/>
      </w:r>
      <w:r w:rsidRPr="005635AE">
        <w:rPr>
          <w:spacing w:val="-1"/>
          <w:sz w:val="40"/>
          <w:szCs w:val="40"/>
        </w:rPr>
        <w:t>trations increased to six and seventeen times, respec</w:t>
      </w:r>
      <w:r w:rsidRPr="005635AE">
        <w:rPr>
          <w:spacing w:val="-1"/>
          <w:sz w:val="40"/>
          <w:szCs w:val="40"/>
        </w:rPr>
        <w:softHyphen/>
        <w:t xml:space="preserve">tively, those of background </w:t>
      </w:r>
      <w:r w:rsidRPr="005635AE">
        <w:rPr>
          <w:spacing w:val="-1"/>
          <w:sz w:val="40"/>
          <w:szCs w:val="40"/>
        </w:rPr>
        <w:lastRenderedPageBreak/>
        <w:t xml:space="preserve">values when activities such </w:t>
      </w:r>
      <w:r w:rsidRPr="005635AE">
        <w:rPr>
          <w:spacing w:val="3"/>
          <w:sz w:val="40"/>
          <w:szCs w:val="40"/>
        </w:rPr>
        <w:t xml:space="preserve">as dusting, folding clothes and blankets, and making </w:t>
      </w:r>
      <w:r w:rsidRPr="005635AE">
        <w:rPr>
          <w:spacing w:val="-2"/>
          <w:sz w:val="40"/>
          <w:szCs w:val="40"/>
        </w:rPr>
        <w:t xml:space="preserve">a bed were performed. </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Pr>
          <w:spacing w:val="-2"/>
          <w:sz w:val="40"/>
          <w:szCs w:val="40"/>
        </w:rPr>
        <w:t xml:space="preserve"> </w:t>
      </w:r>
      <w:r w:rsidRPr="005635AE">
        <w:rPr>
          <w:spacing w:val="-2"/>
          <w:sz w:val="40"/>
          <w:szCs w:val="40"/>
        </w:rPr>
        <w:t>Personal clouds cause addi</w:t>
      </w:r>
      <w:r w:rsidRPr="005635AE">
        <w:rPr>
          <w:spacing w:val="-2"/>
          <w:sz w:val="40"/>
          <w:szCs w:val="40"/>
        </w:rPr>
        <w:softHyphen/>
        <w:t xml:space="preserve">tional health impacts not considered when stationary </w:t>
      </w:r>
      <w:r w:rsidRPr="005635AE">
        <w:rPr>
          <w:spacing w:val="-1"/>
          <w:sz w:val="40"/>
          <w:szCs w:val="40"/>
        </w:rPr>
        <w:t>monitors are used to measure pollutant concentrations.</w:t>
      </w:r>
    </w:p>
    <w:p w:rsidR="005635AE" w:rsidRPr="005635AE" w:rsidRDefault="005635AE" w:rsidP="005635AE">
      <w:pPr>
        <w:autoSpaceDE w:val="0"/>
        <w:autoSpaceDN w:val="0"/>
        <w:adjustRightInd w:val="0"/>
        <w:spacing w:before="576" w:after="0" w:line="360" w:lineRule="auto"/>
        <w:ind w:right="72"/>
        <w:rPr>
          <w:color w:val="000000" w:themeColor="text1"/>
          <w:spacing w:val="-4"/>
          <w:sz w:val="40"/>
          <w:szCs w:val="40"/>
        </w:rPr>
      </w:pPr>
      <w:r w:rsidRPr="005635AE">
        <w:rPr>
          <w:b/>
          <w:color w:val="000000" w:themeColor="text1"/>
          <w:sz w:val="40"/>
          <w:szCs w:val="40"/>
          <w:highlight w:val="magenta"/>
        </w:rPr>
        <w:t>Regulation of Indoor Air Pollution</w:t>
      </w:r>
    </w:p>
    <w:p w:rsidR="005635AE" w:rsidRPr="005635AE" w:rsidRDefault="005635AE" w:rsidP="005635AE">
      <w:pPr>
        <w:pStyle w:val="ListParagraph"/>
        <w:numPr>
          <w:ilvl w:val="0"/>
          <w:numId w:val="114"/>
        </w:numPr>
        <w:autoSpaceDE w:val="0"/>
        <w:autoSpaceDN w:val="0"/>
        <w:adjustRightInd w:val="0"/>
        <w:spacing w:before="576" w:after="0" w:line="360" w:lineRule="auto"/>
        <w:ind w:right="72"/>
        <w:rPr>
          <w:spacing w:val="-4"/>
          <w:sz w:val="40"/>
          <w:szCs w:val="40"/>
        </w:rPr>
      </w:pPr>
      <w:r w:rsidRPr="005635AE">
        <w:rPr>
          <w:spacing w:val="2"/>
          <w:sz w:val="40"/>
          <w:szCs w:val="40"/>
        </w:rPr>
        <w:t>Worldwide, many coun</w:t>
      </w:r>
      <w:r>
        <w:rPr>
          <w:spacing w:val="2"/>
          <w:sz w:val="40"/>
          <w:szCs w:val="40"/>
        </w:rPr>
        <w:t>tries regulate indoor air pollu</w:t>
      </w:r>
      <w:r w:rsidRPr="005635AE">
        <w:rPr>
          <w:spacing w:val="-1"/>
          <w:sz w:val="40"/>
          <w:szCs w:val="40"/>
        </w:rPr>
        <w:t>tant concentrations in wor</w:t>
      </w:r>
      <w:r>
        <w:rPr>
          <w:spacing w:val="-1"/>
          <w:sz w:val="40"/>
          <w:szCs w:val="40"/>
        </w:rPr>
        <w:t>kplaces, public buildings, and schools</w:t>
      </w:r>
      <w:r w:rsidRPr="005635AE">
        <w:rPr>
          <w:spacing w:val="1"/>
          <w:sz w:val="40"/>
          <w:szCs w:val="40"/>
        </w:rPr>
        <w:t>; however, few enforceable regulations exist in</w:t>
      </w:r>
      <w:r w:rsidRPr="005635AE">
        <w:rPr>
          <w:b/>
          <w:color w:val="3D96E7"/>
          <w:sz w:val="40"/>
          <w:szCs w:val="40"/>
        </w:rPr>
        <w:t xml:space="preserve"> </w:t>
      </w:r>
      <w:r w:rsidRPr="005635AE">
        <w:rPr>
          <w:sz w:val="40"/>
          <w:szCs w:val="40"/>
        </w:rPr>
        <w:t>residences. In addition, indoor and some outdoor smok</w:t>
      </w:r>
      <w:r w:rsidRPr="005635AE">
        <w:rPr>
          <w:sz w:val="40"/>
          <w:szCs w:val="40"/>
        </w:rPr>
        <w:softHyphen/>
      </w:r>
      <w:r w:rsidRPr="005635AE">
        <w:rPr>
          <w:spacing w:val="3"/>
          <w:sz w:val="40"/>
          <w:szCs w:val="40"/>
        </w:rPr>
        <w:t xml:space="preserve">ing regulations have been enacted in more than 100 </w:t>
      </w:r>
      <w:r>
        <w:rPr>
          <w:sz w:val="40"/>
          <w:szCs w:val="40"/>
        </w:rPr>
        <w:t>countries</w:t>
      </w:r>
      <w:r w:rsidRPr="005635AE">
        <w:rPr>
          <w:sz w:val="40"/>
          <w:szCs w:val="40"/>
        </w:rPr>
        <w:t xml:space="preserve">. </w:t>
      </w:r>
    </w:p>
    <w:p w:rsidR="00024C77" w:rsidRPr="00024C77" w:rsidRDefault="005635AE" w:rsidP="00024C77">
      <w:pPr>
        <w:pStyle w:val="ListParagraph"/>
        <w:numPr>
          <w:ilvl w:val="0"/>
          <w:numId w:val="114"/>
        </w:numPr>
        <w:autoSpaceDE w:val="0"/>
        <w:autoSpaceDN w:val="0"/>
        <w:adjustRightInd w:val="0"/>
        <w:spacing w:before="576" w:after="0" w:line="360" w:lineRule="auto"/>
        <w:ind w:right="72"/>
        <w:rPr>
          <w:sz w:val="40"/>
          <w:szCs w:val="40"/>
        </w:rPr>
      </w:pPr>
      <w:r w:rsidRPr="005635AE">
        <w:rPr>
          <w:spacing w:val="3"/>
          <w:sz w:val="40"/>
          <w:szCs w:val="40"/>
        </w:rPr>
        <w:t>Aside from smoking regulations, regulatory stan</w:t>
      </w:r>
      <w:r w:rsidRPr="005635AE">
        <w:rPr>
          <w:spacing w:val="3"/>
          <w:sz w:val="40"/>
          <w:szCs w:val="40"/>
        </w:rPr>
        <w:softHyphen/>
      </w:r>
      <w:r w:rsidRPr="005635AE">
        <w:rPr>
          <w:spacing w:val="-2"/>
          <w:sz w:val="40"/>
          <w:szCs w:val="40"/>
        </w:rPr>
        <w:t xml:space="preserve">dards for individual pollutant concentrations in indoor </w:t>
      </w:r>
      <w:r w:rsidRPr="005635AE">
        <w:rPr>
          <w:spacing w:val="2"/>
          <w:sz w:val="40"/>
          <w:szCs w:val="40"/>
        </w:rPr>
        <w:t xml:space="preserve">workplaces are set </w:t>
      </w:r>
      <w:r w:rsidR="00024C77">
        <w:rPr>
          <w:spacing w:val="2"/>
          <w:sz w:val="40"/>
          <w:szCs w:val="40"/>
        </w:rPr>
        <w:t xml:space="preserve">by administrations. </w:t>
      </w:r>
      <w:r w:rsidRPr="00024C77">
        <w:rPr>
          <w:spacing w:val="-3"/>
          <w:sz w:val="40"/>
          <w:szCs w:val="40"/>
        </w:rPr>
        <w:t xml:space="preserve">Indoor standards exist for more than 150 compounds. </w:t>
      </w:r>
    </w:p>
    <w:p w:rsidR="003A5B48" w:rsidRPr="003A5B48" w:rsidRDefault="005635AE" w:rsidP="003A5B48">
      <w:pPr>
        <w:pStyle w:val="ListParagraph"/>
        <w:numPr>
          <w:ilvl w:val="0"/>
          <w:numId w:val="114"/>
        </w:numPr>
        <w:autoSpaceDE w:val="0"/>
        <w:autoSpaceDN w:val="0"/>
        <w:adjustRightInd w:val="0"/>
        <w:spacing w:before="576" w:after="0" w:line="360" w:lineRule="auto"/>
        <w:ind w:right="72"/>
        <w:rPr>
          <w:sz w:val="40"/>
          <w:szCs w:val="40"/>
        </w:rPr>
      </w:pPr>
      <w:r w:rsidRPr="00024C77">
        <w:rPr>
          <w:spacing w:val="2"/>
          <w:sz w:val="40"/>
          <w:szCs w:val="40"/>
        </w:rPr>
        <w:lastRenderedPageBreak/>
        <w:t>The rea</w:t>
      </w:r>
      <w:r w:rsidRPr="00024C77">
        <w:rPr>
          <w:spacing w:val="2"/>
          <w:sz w:val="40"/>
          <w:szCs w:val="40"/>
        </w:rPr>
        <w:softHyphen/>
      </w:r>
      <w:r w:rsidRPr="00024C77">
        <w:rPr>
          <w:spacing w:val="4"/>
          <w:sz w:val="40"/>
          <w:szCs w:val="40"/>
        </w:rPr>
        <w:t xml:space="preserve">son is that outdoor standards are designed to protect </w:t>
      </w:r>
      <w:r w:rsidRPr="00024C77">
        <w:rPr>
          <w:spacing w:val="1"/>
          <w:sz w:val="40"/>
          <w:szCs w:val="40"/>
        </w:rPr>
        <w:t xml:space="preserve">the entire population, particularly infants and people afflicted with disease or illness. Indoor standards are </w:t>
      </w:r>
      <w:r w:rsidRPr="00024C77">
        <w:rPr>
          <w:spacing w:val="4"/>
          <w:sz w:val="40"/>
          <w:szCs w:val="40"/>
        </w:rPr>
        <w:t>designed to protect workers, who are assumed to be</w:t>
      </w:r>
      <w:r w:rsidR="00024C77">
        <w:rPr>
          <w:spacing w:val="4"/>
          <w:sz w:val="40"/>
          <w:szCs w:val="40"/>
        </w:rPr>
        <w:t xml:space="preserve"> healthier than is the average person.</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z w:val="40"/>
          <w:szCs w:val="40"/>
        </w:rPr>
      </w:pPr>
      <w:r w:rsidRPr="003A5B48">
        <w:rPr>
          <w:spacing w:val="1"/>
          <w:sz w:val="40"/>
          <w:szCs w:val="40"/>
        </w:rPr>
        <w:t xml:space="preserve">Stringent outdoor standards </w:t>
      </w:r>
      <w:r w:rsidRPr="003A5B48">
        <w:rPr>
          <w:spacing w:val="6"/>
          <w:sz w:val="40"/>
          <w:szCs w:val="40"/>
        </w:rPr>
        <w:t xml:space="preserve">for nitrogen dioxide are set because it </w:t>
      </w:r>
      <w:r w:rsidRPr="003A5B48">
        <w:rPr>
          <w:spacing w:val="-4"/>
          <w:sz w:val="40"/>
          <w:szCs w:val="40"/>
        </w:rPr>
        <w:t xml:space="preserve">is a precursor to photochemical smog. Because UV sunlight does not </w:t>
      </w:r>
      <w:r w:rsidRPr="003A5B48">
        <w:rPr>
          <w:sz w:val="40"/>
          <w:szCs w:val="40"/>
        </w:rPr>
        <w:t xml:space="preserve">penetrate indoors, nitrogen dioxide does not produce </w:t>
      </w:r>
      <w:r w:rsidRPr="003A5B48">
        <w:rPr>
          <w:spacing w:val="-1"/>
          <w:sz w:val="40"/>
          <w:szCs w:val="40"/>
        </w:rPr>
        <w:t>ozone indoors, and indoor regulations of nitrogen diox</w:t>
      </w:r>
      <w:r w:rsidRPr="003A5B48">
        <w:rPr>
          <w:spacing w:val="-1"/>
          <w:sz w:val="40"/>
          <w:szCs w:val="40"/>
        </w:rPr>
        <w:softHyphen/>
      </w:r>
      <w:r w:rsidRPr="003A5B48">
        <w:rPr>
          <w:spacing w:val="-2"/>
          <w:sz w:val="40"/>
          <w:szCs w:val="40"/>
        </w:rPr>
        <w:t xml:space="preserve">ide as a smog precursor are not necessary. </w:t>
      </w:r>
    </w:p>
    <w:p w:rsidR="003A5B48" w:rsidRDefault="003A5B48" w:rsidP="003A5B48">
      <w:pPr>
        <w:pStyle w:val="ListParagraph"/>
        <w:numPr>
          <w:ilvl w:val="0"/>
          <w:numId w:val="114"/>
        </w:numPr>
        <w:autoSpaceDE w:val="0"/>
        <w:autoSpaceDN w:val="0"/>
        <w:adjustRightInd w:val="0"/>
        <w:spacing w:before="576" w:after="0" w:line="360" w:lineRule="auto"/>
        <w:ind w:right="72"/>
        <w:rPr>
          <w:sz w:val="40"/>
          <w:szCs w:val="40"/>
        </w:rPr>
      </w:pPr>
      <w:r w:rsidRPr="003A5B48">
        <w:rPr>
          <w:spacing w:val="-2"/>
          <w:sz w:val="40"/>
          <w:szCs w:val="40"/>
        </w:rPr>
        <w:t>Indoor stan</w:t>
      </w:r>
      <w:r w:rsidRPr="003A5B48">
        <w:rPr>
          <w:spacing w:val="-2"/>
          <w:sz w:val="40"/>
          <w:szCs w:val="40"/>
        </w:rPr>
        <w:softHyphen/>
      </w:r>
      <w:r w:rsidRPr="003A5B48">
        <w:rPr>
          <w:sz w:val="40"/>
          <w:szCs w:val="40"/>
        </w:rPr>
        <w:t>dards for nitrogen dioxide are based solely on health concerns.</w:t>
      </w:r>
    </w:p>
    <w:p w:rsidR="003A5B48" w:rsidRPr="003A5B48" w:rsidRDefault="003A5B48" w:rsidP="003A5B48">
      <w:pPr>
        <w:autoSpaceDE w:val="0"/>
        <w:autoSpaceDN w:val="0"/>
        <w:adjustRightInd w:val="0"/>
        <w:spacing w:before="576" w:after="0" w:line="360" w:lineRule="auto"/>
        <w:ind w:right="72"/>
        <w:rPr>
          <w:color w:val="000000" w:themeColor="text1"/>
          <w:sz w:val="40"/>
          <w:szCs w:val="40"/>
        </w:rPr>
      </w:pPr>
      <w:r w:rsidRPr="003A5B48">
        <w:rPr>
          <w:color w:val="000000" w:themeColor="text1"/>
          <w:spacing w:val="10"/>
          <w:sz w:val="40"/>
          <w:szCs w:val="40"/>
          <w:highlight w:val="magenta"/>
        </w:rPr>
        <w:t>Summary</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z w:val="40"/>
          <w:szCs w:val="40"/>
        </w:rPr>
        <w:t>People spend most of their time indoors; thus, the qual</w:t>
      </w:r>
      <w:r w:rsidRPr="003A5B48">
        <w:rPr>
          <w:sz w:val="40"/>
          <w:szCs w:val="40"/>
        </w:rPr>
        <w:softHyphen/>
      </w:r>
      <w:r w:rsidRPr="003A5B48">
        <w:rPr>
          <w:spacing w:val="-4"/>
          <w:sz w:val="40"/>
          <w:szCs w:val="40"/>
        </w:rPr>
        <w:t xml:space="preserve">ity of indoor air has a significant impact on human health </w:t>
      </w:r>
      <w:r w:rsidRPr="003A5B48">
        <w:rPr>
          <w:spacing w:val="2"/>
          <w:sz w:val="40"/>
          <w:szCs w:val="40"/>
        </w:rPr>
        <w:t xml:space="preserve">risk. </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pacing w:val="2"/>
          <w:sz w:val="40"/>
          <w:szCs w:val="40"/>
        </w:rPr>
        <w:lastRenderedPageBreak/>
        <w:t xml:space="preserve">Indoor air contains many of the same pollutants as outdoor air, but pollution concentrations in indoor </w:t>
      </w:r>
      <w:r w:rsidRPr="003A5B48">
        <w:rPr>
          <w:spacing w:val="-2"/>
          <w:sz w:val="40"/>
          <w:szCs w:val="40"/>
        </w:rPr>
        <w:t xml:space="preserve">and outdoor air usually differ. </w:t>
      </w:r>
    </w:p>
    <w:p w:rsid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pacing w:val="-2"/>
          <w:sz w:val="40"/>
          <w:szCs w:val="40"/>
        </w:rPr>
        <w:t xml:space="preserve">Although indoor mixing </w:t>
      </w:r>
      <w:r w:rsidRPr="003A5B48">
        <w:rPr>
          <w:sz w:val="40"/>
          <w:szCs w:val="40"/>
        </w:rPr>
        <w:t xml:space="preserve">ratios of ozone and sulfur dioxide are usually less than </w:t>
      </w:r>
      <w:r w:rsidRPr="003A5B48">
        <w:rPr>
          <w:spacing w:val="1"/>
          <w:sz w:val="40"/>
          <w:szCs w:val="40"/>
        </w:rPr>
        <w:t>are those outdoors, indoor mixing ratios of formalde</w:t>
      </w:r>
      <w:r w:rsidRPr="003A5B48">
        <w:rPr>
          <w:spacing w:val="1"/>
          <w:sz w:val="40"/>
          <w:szCs w:val="40"/>
        </w:rPr>
        <w:softHyphen/>
      </w:r>
      <w:r w:rsidRPr="003A5B48">
        <w:rPr>
          <w:spacing w:val="-4"/>
          <w:sz w:val="40"/>
          <w:szCs w:val="40"/>
        </w:rPr>
        <w:t xml:space="preserve">hyde are usually greater than are those outdoors. </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pacing w:val="-4"/>
          <w:sz w:val="40"/>
          <w:szCs w:val="40"/>
        </w:rPr>
        <w:t xml:space="preserve">Indoor </w:t>
      </w:r>
      <w:r w:rsidRPr="003A5B48">
        <w:rPr>
          <w:spacing w:val="-1"/>
          <w:sz w:val="40"/>
          <w:szCs w:val="40"/>
        </w:rPr>
        <w:t xml:space="preserve">mixing ratios of carbon monoxide and nitrogen dioxide </w:t>
      </w:r>
      <w:r w:rsidRPr="003A5B48">
        <w:rPr>
          <w:spacing w:val="-4"/>
          <w:sz w:val="40"/>
          <w:szCs w:val="40"/>
        </w:rPr>
        <w:t xml:space="preserve">are generally the same as or less than are those outdoors, </w:t>
      </w:r>
      <w:r w:rsidRPr="003A5B48">
        <w:rPr>
          <w:spacing w:val="1"/>
          <w:sz w:val="40"/>
          <w:szCs w:val="40"/>
        </w:rPr>
        <w:t xml:space="preserve">unless appliances or other indoor combustion sources </w:t>
      </w:r>
      <w:r w:rsidRPr="003A5B48">
        <w:rPr>
          <w:spacing w:val="-2"/>
          <w:sz w:val="40"/>
          <w:szCs w:val="40"/>
        </w:rPr>
        <w:t xml:space="preserve">are turned on. </w:t>
      </w:r>
    </w:p>
    <w:p w:rsid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pacing w:val="-2"/>
          <w:sz w:val="40"/>
          <w:szCs w:val="40"/>
        </w:rPr>
        <w:t xml:space="preserve">Indoor concentrations of radon, asbestos, </w:t>
      </w:r>
      <w:r w:rsidRPr="003A5B48">
        <w:rPr>
          <w:spacing w:val="2"/>
          <w:sz w:val="40"/>
          <w:szCs w:val="40"/>
        </w:rPr>
        <w:t xml:space="preserve">and ETS, when present, are usually greater than are </w:t>
      </w:r>
      <w:r w:rsidRPr="003A5B48">
        <w:rPr>
          <w:spacing w:val="-4"/>
          <w:sz w:val="40"/>
          <w:szCs w:val="40"/>
        </w:rPr>
        <w:t xml:space="preserve">those outdoors, giving rise to potentially serious health problems for people exposed to these pollutants indoors. </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z w:val="40"/>
          <w:szCs w:val="40"/>
        </w:rPr>
        <w:t>Indoor air also contains VOCs, allergens, fungi, bacte</w:t>
      </w:r>
      <w:r w:rsidRPr="003A5B48">
        <w:rPr>
          <w:sz w:val="40"/>
          <w:szCs w:val="40"/>
        </w:rPr>
        <w:softHyphen/>
      </w:r>
      <w:r w:rsidRPr="003A5B48">
        <w:rPr>
          <w:spacing w:val="3"/>
          <w:sz w:val="40"/>
          <w:szCs w:val="40"/>
        </w:rPr>
        <w:t xml:space="preserve">ria, and viruses. A major source of human mortality </w:t>
      </w:r>
      <w:r w:rsidRPr="003A5B48">
        <w:rPr>
          <w:spacing w:val="1"/>
          <w:sz w:val="40"/>
          <w:szCs w:val="40"/>
        </w:rPr>
        <w:t xml:space="preserve">and illness worldwide is the indoor </w:t>
      </w:r>
      <w:r w:rsidRPr="003A5B48">
        <w:rPr>
          <w:spacing w:val="1"/>
          <w:sz w:val="40"/>
          <w:szCs w:val="40"/>
        </w:rPr>
        <w:lastRenderedPageBreak/>
        <w:t xml:space="preserve">burning of solid </w:t>
      </w:r>
      <w:r w:rsidRPr="003A5B48">
        <w:rPr>
          <w:spacing w:val="-2"/>
          <w:sz w:val="40"/>
          <w:szCs w:val="40"/>
        </w:rPr>
        <w:t>bio</w:t>
      </w:r>
      <w:r>
        <w:rPr>
          <w:spacing w:val="-2"/>
          <w:sz w:val="40"/>
          <w:szCs w:val="40"/>
        </w:rPr>
        <w:t>-</w:t>
      </w:r>
      <w:r w:rsidRPr="003A5B48">
        <w:rPr>
          <w:spacing w:val="-2"/>
          <w:sz w:val="40"/>
          <w:szCs w:val="40"/>
        </w:rPr>
        <w:t xml:space="preserve">fuels and coal for home heating and cooking. This </w:t>
      </w:r>
      <w:r w:rsidRPr="003A5B48">
        <w:rPr>
          <w:spacing w:val="1"/>
          <w:sz w:val="40"/>
          <w:szCs w:val="40"/>
        </w:rPr>
        <w:t xml:space="preserve">problem could be mitigated with current technologies. </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pacing w:val="1"/>
          <w:sz w:val="40"/>
          <w:szCs w:val="40"/>
        </w:rPr>
        <w:t xml:space="preserve"> Indoor air is regulated only in the</w:t>
      </w:r>
      <w:r>
        <w:rPr>
          <w:spacing w:val="1"/>
          <w:sz w:val="40"/>
          <w:szCs w:val="40"/>
        </w:rPr>
        <w:t xml:space="preserve"> </w:t>
      </w:r>
      <w:r w:rsidRPr="003A5B48">
        <w:rPr>
          <w:spacing w:val="-4"/>
          <w:sz w:val="40"/>
          <w:szCs w:val="40"/>
        </w:rPr>
        <w:t xml:space="preserve">workplace and in public buildings; residential air is not </w:t>
      </w:r>
      <w:r w:rsidRPr="003A5B48">
        <w:rPr>
          <w:sz w:val="40"/>
          <w:szCs w:val="40"/>
        </w:rPr>
        <w:t>regulated.</w:t>
      </w:r>
    </w:p>
    <w:p w:rsidR="003A5B48" w:rsidRPr="003A5B48" w:rsidRDefault="003A5B48" w:rsidP="003A5B48">
      <w:pPr>
        <w:autoSpaceDE w:val="0"/>
        <w:autoSpaceDN w:val="0"/>
        <w:adjustRightInd w:val="0"/>
        <w:spacing w:before="576" w:after="0" w:line="360" w:lineRule="auto"/>
        <w:ind w:right="72"/>
        <w:rPr>
          <w:color w:val="000000" w:themeColor="text1"/>
          <w:spacing w:val="-4"/>
          <w:sz w:val="40"/>
          <w:szCs w:val="40"/>
        </w:rPr>
      </w:pPr>
      <w:r w:rsidRPr="003A5B48">
        <w:rPr>
          <w:color w:val="000000" w:themeColor="text1"/>
          <w:spacing w:val="12"/>
          <w:sz w:val="40"/>
          <w:szCs w:val="40"/>
          <w:highlight w:val="magenta"/>
        </w:rPr>
        <w:t>Problems</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pacing w:val="-1"/>
          <w:sz w:val="40"/>
          <w:szCs w:val="40"/>
        </w:rPr>
        <w:t xml:space="preserve">Why are ozone mixing ratios almost always lower </w:t>
      </w:r>
      <w:r w:rsidRPr="003A5B48">
        <w:rPr>
          <w:sz w:val="40"/>
          <w:szCs w:val="40"/>
        </w:rPr>
        <w:t>indoors than outdoors?</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z w:val="40"/>
          <w:szCs w:val="40"/>
        </w:rPr>
        <w:t>Why are workplace standards for pollutant con</w:t>
      </w:r>
      <w:r w:rsidRPr="003A5B48">
        <w:rPr>
          <w:sz w:val="40"/>
          <w:szCs w:val="40"/>
        </w:rPr>
        <w:softHyphen/>
      </w:r>
      <w:r w:rsidRPr="003A5B48">
        <w:rPr>
          <w:spacing w:val="2"/>
          <w:sz w:val="40"/>
          <w:szCs w:val="40"/>
        </w:rPr>
        <w:t xml:space="preserve">centrations generally less stringent than </w:t>
      </w:r>
      <w:r w:rsidRPr="003A5B48">
        <w:rPr>
          <w:spacing w:val="-8"/>
          <w:sz w:val="40"/>
          <w:szCs w:val="40"/>
        </w:rPr>
        <w:t xml:space="preserve">standards for </w:t>
      </w:r>
      <w:r w:rsidRPr="003A5B48">
        <w:rPr>
          <w:spacing w:val="2"/>
          <w:sz w:val="40"/>
          <w:szCs w:val="40"/>
        </w:rPr>
        <w:t>outdoor air?</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pacing w:val="4"/>
          <w:sz w:val="40"/>
          <w:szCs w:val="40"/>
        </w:rPr>
        <w:t>What would be the volume mixing ratio (</w:t>
      </w:r>
      <w:proofErr w:type="spellStart"/>
      <w:r w:rsidRPr="003A5B48">
        <w:rPr>
          <w:spacing w:val="4"/>
          <w:sz w:val="40"/>
          <w:szCs w:val="40"/>
        </w:rPr>
        <w:t>ppmv</w:t>
      </w:r>
      <w:proofErr w:type="spellEnd"/>
      <w:r w:rsidRPr="003A5B48">
        <w:rPr>
          <w:spacing w:val="4"/>
          <w:sz w:val="40"/>
          <w:szCs w:val="40"/>
        </w:rPr>
        <w:t xml:space="preserve">) </w:t>
      </w:r>
      <w:r w:rsidRPr="003A5B48">
        <w:rPr>
          <w:spacing w:val="10"/>
          <w:sz w:val="40"/>
          <w:szCs w:val="40"/>
        </w:rPr>
        <w:t xml:space="preserve">of carbon monoxide and the mass concentration </w:t>
      </w:r>
      <w:r>
        <w:rPr>
          <w:spacing w:val="1"/>
          <w:sz w:val="40"/>
          <w:szCs w:val="40"/>
        </w:rPr>
        <w:t>(</w:t>
      </w:r>
      <w:proofErr w:type="spellStart"/>
      <w:r>
        <w:rPr>
          <w:spacing w:val="1"/>
          <w:sz w:val="40"/>
          <w:szCs w:val="40"/>
        </w:rPr>
        <w:t>μg</w:t>
      </w:r>
      <w:proofErr w:type="spellEnd"/>
      <w:r w:rsidRPr="003A5B48">
        <w:rPr>
          <w:spacing w:val="1"/>
          <w:sz w:val="40"/>
          <w:szCs w:val="40"/>
        </w:rPr>
        <w:t xml:space="preserve"> m</w:t>
      </w:r>
      <w:r w:rsidRPr="003A5B48">
        <w:rPr>
          <w:spacing w:val="1"/>
          <w:w w:val="105"/>
          <w:sz w:val="40"/>
          <w:szCs w:val="40"/>
          <w:vertAlign w:val="superscript"/>
        </w:rPr>
        <w:t>-3</w:t>
      </w:r>
      <w:r w:rsidRPr="003A5B48">
        <w:rPr>
          <w:spacing w:val="1"/>
          <w:sz w:val="40"/>
          <w:szCs w:val="40"/>
        </w:rPr>
        <w:t xml:space="preserve">) of particles if ten cigarettes were smoked in a </w:t>
      </w:r>
      <w:r w:rsidRPr="003A5B48">
        <w:rPr>
          <w:spacing w:val="-1"/>
          <w:sz w:val="40"/>
          <w:szCs w:val="40"/>
        </w:rPr>
        <w:t>5 x 10 x 3-m room? How do these values compare with the U.S. federal primary 1-hour standard for CO</w:t>
      </w:r>
      <w:r>
        <w:rPr>
          <w:spacing w:val="-1"/>
          <w:sz w:val="40"/>
          <w:szCs w:val="40"/>
        </w:rPr>
        <w:t xml:space="preserve"> </w:t>
      </w:r>
      <w:r w:rsidRPr="003A5B48">
        <w:rPr>
          <w:spacing w:val="-1"/>
          <w:sz w:val="40"/>
          <w:szCs w:val="40"/>
        </w:rPr>
        <w:t xml:space="preserve">(g) and </w:t>
      </w:r>
      <w:r w:rsidRPr="003A5B48">
        <w:rPr>
          <w:spacing w:val="2"/>
          <w:sz w:val="40"/>
          <w:szCs w:val="40"/>
        </w:rPr>
        <w:t xml:space="preserve">24-hour average standard for PM (Table 8.2)? </w:t>
      </w:r>
      <w:r w:rsidRPr="003A5B48">
        <w:rPr>
          <w:spacing w:val="2"/>
          <w:sz w:val="40"/>
          <w:szCs w:val="40"/>
        </w:rPr>
        <w:lastRenderedPageBreak/>
        <w:t xml:space="preserve">Based </w:t>
      </w:r>
      <w:r w:rsidRPr="003A5B48">
        <w:rPr>
          <w:spacing w:val="1"/>
          <w:sz w:val="40"/>
          <w:szCs w:val="40"/>
        </w:rPr>
        <w:t>on the results, which pollutant do you believe is more of a cause for concern with respect to indoor air qual</w:t>
      </w:r>
      <w:r w:rsidRPr="003A5B48">
        <w:rPr>
          <w:spacing w:val="1"/>
          <w:sz w:val="40"/>
          <w:szCs w:val="40"/>
        </w:rPr>
        <w:softHyphen/>
      </w:r>
      <w:r w:rsidRPr="003A5B48">
        <w:rPr>
          <w:spacing w:val="2"/>
          <w:sz w:val="40"/>
          <w:szCs w:val="40"/>
        </w:rPr>
        <w:t xml:space="preserve">ity? Assume that the dry air partial pressure is 1,013 </w:t>
      </w:r>
      <w:proofErr w:type="spellStart"/>
      <w:r w:rsidRPr="003A5B48">
        <w:rPr>
          <w:spacing w:val="1"/>
          <w:sz w:val="40"/>
          <w:szCs w:val="40"/>
        </w:rPr>
        <w:t>hPa</w:t>
      </w:r>
      <w:proofErr w:type="spellEnd"/>
      <w:r w:rsidRPr="003A5B48">
        <w:rPr>
          <w:spacing w:val="1"/>
          <w:sz w:val="40"/>
          <w:szCs w:val="40"/>
        </w:rPr>
        <w:t xml:space="preserve"> and the temperature is 298 K, and use cigarette </w:t>
      </w:r>
      <w:r w:rsidRPr="003A5B48">
        <w:rPr>
          <w:sz w:val="40"/>
          <w:szCs w:val="40"/>
        </w:rPr>
        <w:t>emission rates from Table 9.2.</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pacing w:val="2"/>
          <w:sz w:val="40"/>
          <w:szCs w:val="40"/>
        </w:rPr>
        <w:t>Why is radium less of a concern than radon?</w:t>
      </w:r>
    </w:p>
    <w:p w:rsidR="003A5B48" w:rsidRPr="003A5B48" w:rsidRDefault="003A5B48" w:rsidP="003A5B48">
      <w:pPr>
        <w:pStyle w:val="ListParagraph"/>
        <w:numPr>
          <w:ilvl w:val="0"/>
          <w:numId w:val="114"/>
        </w:numPr>
        <w:autoSpaceDE w:val="0"/>
        <w:autoSpaceDN w:val="0"/>
        <w:adjustRightInd w:val="0"/>
        <w:spacing w:before="576" w:after="0" w:line="360" w:lineRule="auto"/>
        <w:ind w:right="72"/>
        <w:rPr>
          <w:spacing w:val="-4"/>
          <w:sz w:val="40"/>
          <w:szCs w:val="40"/>
        </w:rPr>
      </w:pPr>
      <w:r w:rsidRPr="003A5B48">
        <w:rPr>
          <w:spacing w:val="2"/>
          <w:sz w:val="40"/>
          <w:szCs w:val="40"/>
        </w:rPr>
        <w:t xml:space="preserve">Why is removing asbestos from buildings often </w:t>
      </w:r>
      <w:r w:rsidRPr="003A5B48">
        <w:rPr>
          <w:spacing w:val="1"/>
          <w:sz w:val="40"/>
          <w:szCs w:val="40"/>
        </w:rPr>
        <w:t>more dangerous than leaving it alone?</w:t>
      </w:r>
    </w:p>
    <w:p w:rsidR="00713C62" w:rsidRPr="00713C62" w:rsidRDefault="003A5B48" w:rsidP="00713C62">
      <w:pPr>
        <w:pStyle w:val="ListParagraph"/>
        <w:numPr>
          <w:ilvl w:val="0"/>
          <w:numId w:val="114"/>
        </w:numPr>
        <w:autoSpaceDE w:val="0"/>
        <w:autoSpaceDN w:val="0"/>
        <w:adjustRightInd w:val="0"/>
        <w:spacing w:before="576" w:after="0" w:line="360" w:lineRule="auto"/>
        <w:ind w:right="72"/>
        <w:rPr>
          <w:spacing w:val="-4"/>
          <w:sz w:val="40"/>
          <w:szCs w:val="40"/>
        </w:rPr>
      </w:pPr>
      <w:r w:rsidRPr="003A5B48">
        <w:rPr>
          <w:sz w:val="40"/>
          <w:szCs w:val="40"/>
        </w:rPr>
        <w:t xml:space="preserve">Why does the gas-phase chemical decay of organic </w:t>
      </w:r>
      <w:r w:rsidRPr="003A5B48">
        <w:rPr>
          <w:sz w:val="40"/>
          <w:szCs w:val="40"/>
        </w:rPr>
        <w:br/>
      </w:r>
      <w:r w:rsidRPr="003A5B48">
        <w:rPr>
          <w:spacing w:val="-2"/>
          <w:sz w:val="40"/>
          <w:szCs w:val="40"/>
        </w:rPr>
        <w:t>compounds generally take longer indoors than outdoors?</w:t>
      </w:r>
    </w:p>
    <w:p w:rsidR="00713C62" w:rsidRPr="00713C62" w:rsidRDefault="003A5B48" w:rsidP="00713C62">
      <w:pPr>
        <w:pStyle w:val="ListParagraph"/>
        <w:numPr>
          <w:ilvl w:val="0"/>
          <w:numId w:val="114"/>
        </w:numPr>
        <w:autoSpaceDE w:val="0"/>
        <w:autoSpaceDN w:val="0"/>
        <w:adjustRightInd w:val="0"/>
        <w:spacing w:before="576" w:after="0" w:line="360" w:lineRule="auto"/>
        <w:ind w:right="72"/>
        <w:rPr>
          <w:spacing w:val="-4"/>
          <w:sz w:val="40"/>
          <w:szCs w:val="40"/>
        </w:rPr>
      </w:pPr>
      <w:r w:rsidRPr="00713C62">
        <w:rPr>
          <w:spacing w:val="-4"/>
          <w:sz w:val="40"/>
          <w:szCs w:val="40"/>
        </w:rPr>
        <w:t xml:space="preserve">Identify three methods that could be used to reduce </w:t>
      </w:r>
      <w:r w:rsidRPr="00713C62">
        <w:rPr>
          <w:spacing w:val="-1"/>
          <w:sz w:val="40"/>
          <w:szCs w:val="40"/>
        </w:rPr>
        <w:t>indoor pollution or its exposure due to the indoor burn</w:t>
      </w:r>
      <w:r w:rsidRPr="00713C62">
        <w:rPr>
          <w:spacing w:val="-1"/>
          <w:sz w:val="40"/>
          <w:szCs w:val="40"/>
        </w:rPr>
        <w:softHyphen/>
      </w:r>
      <w:r w:rsidRPr="00713C62">
        <w:rPr>
          <w:spacing w:val="3"/>
          <w:sz w:val="40"/>
          <w:szCs w:val="40"/>
        </w:rPr>
        <w:t>ing of solid bio</w:t>
      </w:r>
      <w:r w:rsidR="00713C62">
        <w:rPr>
          <w:spacing w:val="3"/>
          <w:sz w:val="40"/>
          <w:szCs w:val="40"/>
        </w:rPr>
        <w:t>-</w:t>
      </w:r>
      <w:r w:rsidRPr="00713C62">
        <w:rPr>
          <w:spacing w:val="3"/>
          <w:sz w:val="40"/>
          <w:szCs w:val="40"/>
        </w:rPr>
        <w:t xml:space="preserve">fuels and coal for home heating </w:t>
      </w:r>
      <w:r w:rsidRPr="00713C62">
        <w:rPr>
          <w:i/>
          <w:spacing w:val="3"/>
          <w:w w:val="85"/>
          <w:sz w:val="40"/>
          <w:szCs w:val="40"/>
        </w:rPr>
        <w:t xml:space="preserve">and </w:t>
      </w:r>
      <w:r w:rsidRPr="00713C62">
        <w:rPr>
          <w:sz w:val="40"/>
          <w:szCs w:val="40"/>
        </w:rPr>
        <w:t>cooking.</w:t>
      </w:r>
    </w:p>
    <w:p w:rsidR="003A5B48" w:rsidRPr="00713C62" w:rsidRDefault="003A5B48" w:rsidP="00713C62">
      <w:pPr>
        <w:pStyle w:val="ListParagraph"/>
        <w:numPr>
          <w:ilvl w:val="0"/>
          <w:numId w:val="114"/>
        </w:numPr>
        <w:autoSpaceDE w:val="0"/>
        <w:autoSpaceDN w:val="0"/>
        <w:adjustRightInd w:val="0"/>
        <w:spacing w:before="576" w:after="0" w:line="360" w:lineRule="auto"/>
        <w:ind w:right="72"/>
        <w:rPr>
          <w:spacing w:val="-4"/>
          <w:sz w:val="40"/>
          <w:szCs w:val="40"/>
        </w:rPr>
      </w:pPr>
      <w:r w:rsidRPr="00713C62">
        <w:rPr>
          <w:spacing w:val="1"/>
          <w:sz w:val="40"/>
          <w:szCs w:val="40"/>
        </w:rPr>
        <w:t xml:space="preserve">Identify five indoor activities that could increase </w:t>
      </w:r>
      <w:r w:rsidRPr="00713C62">
        <w:rPr>
          <w:sz w:val="40"/>
          <w:szCs w:val="40"/>
        </w:rPr>
        <w:t>your personal cloud concentration of air pollution.</w:t>
      </w:r>
    </w:p>
    <w:p w:rsidR="000822E5" w:rsidRPr="00795F37" w:rsidRDefault="000822E5" w:rsidP="000822E5">
      <w:pPr>
        <w:autoSpaceDE w:val="0"/>
        <w:autoSpaceDN w:val="0"/>
        <w:adjustRightInd w:val="0"/>
        <w:spacing w:after="0" w:line="360" w:lineRule="auto"/>
        <w:rPr>
          <w:sz w:val="40"/>
          <w:szCs w:val="40"/>
        </w:rPr>
      </w:pPr>
    </w:p>
    <w:p w:rsidR="008F133C" w:rsidRDefault="008F133C" w:rsidP="008F133C">
      <w:pPr>
        <w:autoSpaceDE w:val="0"/>
        <w:autoSpaceDN w:val="0"/>
        <w:adjustRightInd w:val="0"/>
        <w:spacing w:after="0" w:line="360" w:lineRule="auto"/>
        <w:ind w:left="360"/>
        <w:rPr>
          <w:sz w:val="40"/>
          <w:szCs w:val="40"/>
        </w:rPr>
      </w:pPr>
      <w:r w:rsidRPr="008F133C">
        <w:rPr>
          <w:sz w:val="40"/>
          <w:szCs w:val="40"/>
          <w:highlight w:val="darkRed"/>
        </w:rPr>
        <w:t>Topics</w:t>
      </w:r>
      <w:r>
        <w:rPr>
          <w:sz w:val="40"/>
          <w:szCs w:val="40"/>
        </w:rPr>
        <w:t xml:space="preserve"> </w:t>
      </w:r>
    </w:p>
    <w:p w:rsidR="008F133C" w:rsidRDefault="008F133C" w:rsidP="008F133C">
      <w:pPr>
        <w:pStyle w:val="NormalWeb"/>
        <w:numPr>
          <w:ilvl w:val="0"/>
          <w:numId w:val="56"/>
        </w:numPr>
        <w:spacing w:before="0" w:beforeAutospacing="0" w:after="0" w:afterAutospacing="0"/>
        <w:rPr>
          <w:rFonts w:eastAsia="+mn-ea"/>
          <w:color w:val="000000"/>
          <w:kern w:val="24"/>
          <w:sz w:val="40"/>
          <w:szCs w:val="40"/>
        </w:rPr>
      </w:pPr>
      <w:r>
        <w:rPr>
          <w:rFonts w:eastAsia="+mn-ea"/>
          <w:color w:val="000000"/>
          <w:kern w:val="24"/>
          <w:sz w:val="40"/>
          <w:szCs w:val="40"/>
        </w:rPr>
        <w:lastRenderedPageBreak/>
        <w:t xml:space="preserve">Investigation of the air quality of the drinking places in Rwanda during night </w:t>
      </w:r>
    </w:p>
    <w:p w:rsidR="008F133C" w:rsidRPr="008F133C" w:rsidRDefault="008F133C" w:rsidP="008F133C">
      <w:pPr>
        <w:pStyle w:val="NormalWeb"/>
        <w:numPr>
          <w:ilvl w:val="0"/>
          <w:numId w:val="56"/>
        </w:numPr>
        <w:spacing w:before="0" w:beforeAutospacing="0" w:after="0" w:afterAutospacing="0"/>
        <w:rPr>
          <w:rFonts w:eastAsia="+mn-ea"/>
          <w:color w:val="000000"/>
          <w:kern w:val="24"/>
          <w:sz w:val="40"/>
          <w:szCs w:val="40"/>
        </w:rPr>
      </w:pPr>
      <w:r w:rsidRPr="008F133C">
        <w:rPr>
          <w:rFonts w:eastAsia="+mn-ea"/>
          <w:color w:val="000000"/>
          <w:kern w:val="24"/>
          <w:sz w:val="40"/>
          <w:szCs w:val="40"/>
        </w:rPr>
        <w:t>The emission from bricks fabrication in Rwanda ( the use of non dried wood contribute more to emission)</w:t>
      </w:r>
    </w:p>
    <w:sectPr w:rsidR="008F133C" w:rsidRPr="008F133C" w:rsidSect="00921EC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MT">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mj-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304"/>
    <w:multiLevelType w:val="hybridMultilevel"/>
    <w:tmpl w:val="70AE5E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B748A"/>
    <w:multiLevelType w:val="hybridMultilevel"/>
    <w:tmpl w:val="3E7441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F26A12"/>
    <w:multiLevelType w:val="hybridMultilevel"/>
    <w:tmpl w:val="0EECB1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DD2052"/>
    <w:multiLevelType w:val="hybridMultilevel"/>
    <w:tmpl w:val="428A13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D31F3"/>
    <w:multiLevelType w:val="hybridMultilevel"/>
    <w:tmpl w:val="76F88F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895F79"/>
    <w:multiLevelType w:val="hybridMultilevel"/>
    <w:tmpl w:val="F52C5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A658D"/>
    <w:multiLevelType w:val="hybridMultilevel"/>
    <w:tmpl w:val="7F56AE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4B08AB"/>
    <w:multiLevelType w:val="hybridMultilevel"/>
    <w:tmpl w:val="62061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627182"/>
    <w:multiLevelType w:val="hybridMultilevel"/>
    <w:tmpl w:val="B0204D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3F1A47"/>
    <w:multiLevelType w:val="hybridMultilevel"/>
    <w:tmpl w:val="92DCA3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61B6A"/>
    <w:multiLevelType w:val="hybridMultilevel"/>
    <w:tmpl w:val="B46C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0655C2"/>
    <w:multiLevelType w:val="hybridMultilevel"/>
    <w:tmpl w:val="65C477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966594"/>
    <w:multiLevelType w:val="hybridMultilevel"/>
    <w:tmpl w:val="461E7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C65EAD"/>
    <w:multiLevelType w:val="hybridMultilevel"/>
    <w:tmpl w:val="CED6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F72648"/>
    <w:multiLevelType w:val="hybridMultilevel"/>
    <w:tmpl w:val="8CA6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2C49DB"/>
    <w:multiLevelType w:val="hybridMultilevel"/>
    <w:tmpl w:val="3102A7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12E810F1"/>
    <w:multiLevelType w:val="hybridMultilevel"/>
    <w:tmpl w:val="24C2A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1E0C2C"/>
    <w:multiLevelType w:val="hybridMultilevel"/>
    <w:tmpl w:val="4D1C9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7F22EF"/>
    <w:multiLevelType w:val="hybridMultilevel"/>
    <w:tmpl w:val="AED49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53F4CC7"/>
    <w:multiLevelType w:val="hybridMultilevel"/>
    <w:tmpl w:val="89040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434EE1"/>
    <w:multiLevelType w:val="hybridMultilevel"/>
    <w:tmpl w:val="9246F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5020F4"/>
    <w:multiLevelType w:val="hybridMultilevel"/>
    <w:tmpl w:val="D1149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0A7D07"/>
    <w:multiLevelType w:val="hybridMultilevel"/>
    <w:tmpl w:val="77800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4528CA"/>
    <w:multiLevelType w:val="hybridMultilevel"/>
    <w:tmpl w:val="FE2A2904"/>
    <w:lvl w:ilvl="0" w:tplc="0409000B">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4">
    <w:nsid w:val="19685CAD"/>
    <w:multiLevelType w:val="hybridMultilevel"/>
    <w:tmpl w:val="4D064C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9B03BE"/>
    <w:multiLevelType w:val="hybridMultilevel"/>
    <w:tmpl w:val="91982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C13747"/>
    <w:multiLevelType w:val="hybridMultilevel"/>
    <w:tmpl w:val="B94AC8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852515"/>
    <w:multiLevelType w:val="hybridMultilevel"/>
    <w:tmpl w:val="A028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B945FB"/>
    <w:multiLevelType w:val="hybridMultilevel"/>
    <w:tmpl w:val="038A271C"/>
    <w:lvl w:ilvl="0" w:tplc="A9F25502">
      <w:start w:val="1"/>
      <w:numFmt w:val="bullet"/>
      <w:lvlText w:val="•"/>
      <w:lvlJc w:val="left"/>
      <w:pPr>
        <w:tabs>
          <w:tab w:val="num" w:pos="720"/>
        </w:tabs>
        <w:ind w:left="720" w:hanging="360"/>
      </w:pPr>
      <w:rPr>
        <w:rFonts w:ascii="Times New Roman" w:hAnsi="Times New Roman" w:hint="default"/>
      </w:rPr>
    </w:lvl>
    <w:lvl w:ilvl="1" w:tplc="AD786A82" w:tentative="1">
      <w:start w:val="1"/>
      <w:numFmt w:val="bullet"/>
      <w:lvlText w:val="•"/>
      <w:lvlJc w:val="left"/>
      <w:pPr>
        <w:tabs>
          <w:tab w:val="num" w:pos="1440"/>
        </w:tabs>
        <w:ind w:left="1440" w:hanging="360"/>
      </w:pPr>
      <w:rPr>
        <w:rFonts w:ascii="Times New Roman" w:hAnsi="Times New Roman" w:hint="default"/>
      </w:rPr>
    </w:lvl>
    <w:lvl w:ilvl="2" w:tplc="7494EAB4" w:tentative="1">
      <w:start w:val="1"/>
      <w:numFmt w:val="bullet"/>
      <w:lvlText w:val="•"/>
      <w:lvlJc w:val="left"/>
      <w:pPr>
        <w:tabs>
          <w:tab w:val="num" w:pos="2160"/>
        </w:tabs>
        <w:ind w:left="2160" w:hanging="360"/>
      </w:pPr>
      <w:rPr>
        <w:rFonts w:ascii="Times New Roman" w:hAnsi="Times New Roman" w:hint="default"/>
      </w:rPr>
    </w:lvl>
    <w:lvl w:ilvl="3" w:tplc="91807BF4" w:tentative="1">
      <w:start w:val="1"/>
      <w:numFmt w:val="bullet"/>
      <w:lvlText w:val="•"/>
      <w:lvlJc w:val="left"/>
      <w:pPr>
        <w:tabs>
          <w:tab w:val="num" w:pos="2880"/>
        </w:tabs>
        <w:ind w:left="2880" w:hanging="360"/>
      </w:pPr>
      <w:rPr>
        <w:rFonts w:ascii="Times New Roman" w:hAnsi="Times New Roman" w:hint="default"/>
      </w:rPr>
    </w:lvl>
    <w:lvl w:ilvl="4" w:tplc="A2F669D8" w:tentative="1">
      <w:start w:val="1"/>
      <w:numFmt w:val="bullet"/>
      <w:lvlText w:val="•"/>
      <w:lvlJc w:val="left"/>
      <w:pPr>
        <w:tabs>
          <w:tab w:val="num" w:pos="3600"/>
        </w:tabs>
        <w:ind w:left="3600" w:hanging="360"/>
      </w:pPr>
      <w:rPr>
        <w:rFonts w:ascii="Times New Roman" w:hAnsi="Times New Roman" w:hint="default"/>
      </w:rPr>
    </w:lvl>
    <w:lvl w:ilvl="5" w:tplc="235C0DCC" w:tentative="1">
      <w:start w:val="1"/>
      <w:numFmt w:val="bullet"/>
      <w:lvlText w:val="•"/>
      <w:lvlJc w:val="left"/>
      <w:pPr>
        <w:tabs>
          <w:tab w:val="num" w:pos="4320"/>
        </w:tabs>
        <w:ind w:left="4320" w:hanging="360"/>
      </w:pPr>
      <w:rPr>
        <w:rFonts w:ascii="Times New Roman" w:hAnsi="Times New Roman" w:hint="default"/>
      </w:rPr>
    </w:lvl>
    <w:lvl w:ilvl="6" w:tplc="99E8FFA8" w:tentative="1">
      <w:start w:val="1"/>
      <w:numFmt w:val="bullet"/>
      <w:lvlText w:val="•"/>
      <w:lvlJc w:val="left"/>
      <w:pPr>
        <w:tabs>
          <w:tab w:val="num" w:pos="5040"/>
        </w:tabs>
        <w:ind w:left="5040" w:hanging="360"/>
      </w:pPr>
      <w:rPr>
        <w:rFonts w:ascii="Times New Roman" w:hAnsi="Times New Roman" w:hint="default"/>
      </w:rPr>
    </w:lvl>
    <w:lvl w:ilvl="7" w:tplc="6D003088" w:tentative="1">
      <w:start w:val="1"/>
      <w:numFmt w:val="bullet"/>
      <w:lvlText w:val="•"/>
      <w:lvlJc w:val="left"/>
      <w:pPr>
        <w:tabs>
          <w:tab w:val="num" w:pos="5760"/>
        </w:tabs>
        <w:ind w:left="5760" w:hanging="360"/>
      </w:pPr>
      <w:rPr>
        <w:rFonts w:ascii="Times New Roman" w:hAnsi="Times New Roman" w:hint="default"/>
      </w:rPr>
    </w:lvl>
    <w:lvl w:ilvl="8" w:tplc="5D1A21E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1C231335"/>
    <w:multiLevelType w:val="hybridMultilevel"/>
    <w:tmpl w:val="FAA07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9A520E"/>
    <w:multiLevelType w:val="hybridMultilevel"/>
    <w:tmpl w:val="3CFCE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CE0F26"/>
    <w:multiLevelType w:val="hybridMultilevel"/>
    <w:tmpl w:val="CB96D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985E3D"/>
    <w:multiLevelType w:val="hybridMultilevel"/>
    <w:tmpl w:val="09D8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220787"/>
    <w:multiLevelType w:val="hybridMultilevel"/>
    <w:tmpl w:val="DD2A33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FA077DA"/>
    <w:multiLevelType w:val="hybridMultilevel"/>
    <w:tmpl w:val="7584EC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237A82"/>
    <w:multiLevelType w:val="hybridMultilevel"/>
    <w:tmpl w:val="3F5C3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0D682F"/>
    <w:multiLevelType w:val="hybridMultilevel"/>
    <w:tmpl w:val="2048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3605C88"/>
    <w:multiLevelType w:val="hybridMultilevel"/>
    <w:tmpl w:val="146E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C1695C"/>
    <w:multiLevelType w:val="hybridMultilevel"/>
    <w:tmpl w:val="5228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DA76A3"/>
    <w:multiLevelType w:val="hybridMultilevel"/>
    <w:tmpl w:val="3266DB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A81419"/>
    <w:multiLevelType w:val="hybridMultilevel"/>
    <w:tmpl w:val="6D22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783CCA"/>
    <w:multiLevelType w:val="hybridMultilevel"/>
    <w:tmpl w:val="8C983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9822116"/>
    <w:multiLevelType w:val="hybridMultilevel"/>
    <w:tmpl w:val="0518D6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94521A"/>
    <w:multiLevelType w:val="hybridMultilevel"/>
    <w:tmpl w:val="E978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ACA476E"/>
    <w:multiLevelType w:val="hybridMultilevel"/>
    <w:tmpl w:val="FE5A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A33020"/>
    <w:multiLevelType w:val="hybridMultilevel"/>
    <w:tmpl w:val="E28818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1B05E6"/>
    <w:multiLevelType w:val="hybridMultilevel"/>
    <w:tmpl w:val="FEAA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587F25"/>
    <w:multiLevelType w:val="hybridMultilevel"/>
    <w:tmpl w:val="0CD6E3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3E0CC4"/>
    <w:multiLevelType w:val="hybridMultilevel"/>
    <w:tmpl w:val="D68EC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CC5B5F"/>
    <w:multiLevelType w:val="hybridMultilevel"/>
    <w:tmpl w:val="0880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B64BCE"/>
    <w:multiLevelType w:val="hybridMultilevel"/>
    <w:tmpl w:val="A9A6BF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9040E8C"/>
    <w:multiLevelType w:val="hybridMultilevel"/>
    <w:tmpl w:val="968625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8F61F7"/>
    <w:multiLevelType w:val="hybridMultilevel"/>
    <w:tmpl w:val="55807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69D"/>
    <w:multiLevelType w:val="hybridMultilevel"/>
    <w:tmpl w:val="516607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9BE5DB6"/>
    <w:multiLevelType w:val="hybridMultilevel"/>
    <w:tmpl w:val="AD869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1940066"/>
    <w:multiLevelType w:val="hybridMultilevel"/>
    <w:tmpl w:val="30047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20C7EC4"/>
    <w:multiLevelType w:val="hybridMultilevel"/>
    <w:tmpl w:val="D8B06F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3A4E33"/>
    <w:multiLevelType w:val="hybridMultilevel"/>
    <w:tmpl w:val="3DDA60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4E13A03"/>
    <w:multiLevelType w:val="hybridMultilevel"/>
    <w:tmpl w:val="6910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58657EB"/>
    <w:multiLevelType w:val="hybridMultilevel"/>
    <w:tmpl w:val="23F4A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1555F3"/>
    <w:multiLevelType w:val="hybridMultilevel"/>
    <w:tmpl w:val="0E80B1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9EA488C"/>
    <w:multiLevelType w:val="hybridMultilevel"/>
    <w:tmpl w:val="327296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B442158"/>
    <w:multiLevelType w:val="hybridMultilevel"/>
    <w:tmpl w:val="BC606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B5F40E6"/>
    <w:multiLevelType w:val="hybridMultilevel"/>
    <w:tmpl w:val="D1042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4CB2058E"/>
    <w:multiLevelType w:val="hybridMultilevel"/>
    <w:tmpl w:val="B216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D8F1F05"/>
    <w:multiLevelType w:val="hybridMultilevel"/>
    <w:tmpl w:val="25384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1C5B51"/>
    <w:multiLevelType w:val="hybridMultilevel"/>
    <w:tmpl w:val="006CAB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E585B29"/>
    <w:multiLevelType w:val="hybridMultilevel"/>
    <w:tmpl w:val="E6607E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F163F4B"/>
    <w:multiLevelType w:val="hybridMultilevel"/>
    <w:tmpl w:val="AD763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4F681FE7"/>
    <w:multiLevelType w:val="hybridMultilevel"/>
    <w:tmpl w:val="4FD28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F9A0EFF"/>
    <w:multiLevelType w:val="hybridMultilevel"/>
    <w:tmpl w:val="A35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B8657A"/>
    <w:multiLevelType w:val="hybridMultilevel"/>
    <w:tmpl w:val="93F46C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1F31704"/>
    <w:multiLevelType w:val="hybridMultilevel"/>
    <w:tmpl w:val="36FE0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252612D"/>
    <w:multiLevelType w:val="hybridMultilevel"/>
    <w:tmpl w:val="8704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3425301"/>
    <w:multiLevelType w:val="hybridMultilevel"/>
    <w:tmpl w:val="19981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534C26"/>
    <w:multiLevelType w:val="hybridMultilevel"/>
    <w:tmpl w:val="9D4E40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BB062E"/>
    <w:multiLevelType w:val="hybridMultilevel"/>
    <w:tmpl w:val="9DAC5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872440C"/>
    <w:multiLevelType w:val="hybridMultilevel"/>
    <w:tmpl w:val="A7F050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9903A94"/>
    <w:multiLevelType w:val="hybridMultilevel"/>
    <w:tmpl w:val="C58299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B837B0A"/>
    <w:multiLevelType w:val="hybridMultilevel"/>
    <w:tmpl w:val="5AAE2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D5A0B3A"/>
    <w:multiLevelType w:val="hybridMultilevel"/>
    <w:tmpl w:val="9E4A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D7F0E40"/>
    <w:multiLevelType w:val="hybridMultilevel"/>
    <w:tmpl w:val="776E362A"/>
    <w:lvl w:ilvl="0" w:tplc="0409000B">
      <w:start w:val="1"/>
      <w:numFmt w:val="bullet"/>
      <w:lvlText w:val=""/>
      <w:lvlJc w:val="left"/>
      <w:pPr>
        <w:ind w:left="576" w:hanging="360"/>
      </w:pPr>
      <w:rPr>
        <w:rFonts w:ascii="Wingdings" w:hAnsi="Wingdings"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82">
    <w:nsid w:val="5ECB6D2D"/>
    <w:multiLevelType w:val="hybridMultilevel"/>
    <w:tmpl w:val="373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14CC9"/>
    <w:multiLevelType w:val="hybridMultilevel"/>
    <w:tmpl w:val="F7F28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10A7B3A"/>
    <w:multiLevelType w:val="hybridMultilevel"/>
    <w:tmpl w:val="413E71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1ED7E6C"/>
    <w:multiLevelType w:val="hybridMultilevel"/>
    <w:tmpl w:val="9A94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23A08FE"/>
    <w:multiLevelType w:val="hybridMultilevel"/>
    <w:tmpl w:val="72F0CB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3D7D6C"/>
    <w:multiLevelType w:val="hybridMultilevel"/>
    <w:tmpl w:val="FC6C7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38F2131"/>
    <w:multiLevelType w:val="hybridMultilevel"/>
    <w:tmpl w:val="03B0C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7895007"/>
    <w:multiLevelType w:val="hybridMultilevel"/>
    <w:tmpl w:val="C0A4CDA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0">
    <w:nsid w:val="68461B5C"/>
    <w:multiLevelType w:val="hybridMultilevel"/>
    <w:tmpl w:val="78280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6A533ABE"/>
    <w:multiLevelType w:val="hybridMultilevel"/>
    <w:tmpl w:val="A50A2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6AAF04E7"/>
    <w:multiLevelType w:val="hybridMultilevel"/>
    <w:tmpl w:val="77569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ACB3832"/>
    <w:multiLevelType w:val="hybridMultilevel"/>
    <w:tmpl w:val="D3225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AE355BF"/>
    <w:multiLevelType w:val="hybridMultilevel"/>
    <w:tmpl w:val="6EB6CD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044102"/>
    <w:multiLevelType w:val="hybridMultilevel"/>
    <w:tmpl w:val="3A10D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C0B3B0F"/>
    <w:multiLevelType w:val="hybridMultilevel"/>
    <w:tmpl w:val="FBDE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C7A4D92"/>
    <w:multiLevelType w:val="hybridMultilevel"/>
    <w:tmpl w:val="3BFE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C7C0E09"/>
    <w:multiLevelType w:val="hybridMultilevel"/>
    <w:tmpl w:val="508C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0251B53"/>
    <w:multiLevelType w:val="hybridMultilevel"/>
    <w:tmpl w:val="B0D429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0814BD2"/>
    <w:multiLevelType w:val="hybridMultilevel"/>
    <w:tmpl w:val="F88A72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5FA445D"/>
    <w:multiLevelType w:val="hybridMultilevel"/>
    <w:tmpl w:val="D4E4C7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531206"/>
    <w:multiLevelType w:val="hybridMultilevel"/>
    <w:tmpl w:val="6AB0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6921F60"/>
    <w:multiLevelType w:val="hybridMultilevel"/>
    <w:tmpl w:val="9D289F0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4">
    <w:nsid w:val="76C9457E"/>
    <w:multiLevelType w:val="hybridMultilevel"/>
    <w:tmpl w:val="90A448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6D9449F"/>
    <w:multiLevelType w:val="hybridMultilevel"/>
    <w:tmpl w:val="7D2CA5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460575"/>
    <w:multiLevelType w:val="hybridMultilevel"/>
    <w:tmpl w:val="0BE8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9263E8"/>
    <w:multiLevelType w:val="hybridMultilevel"/>
    <w:tmpl w:val="F6EA1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883DDB"/>
    <w:multiLevelType w:val="hybridMultilevel"/>
    <w:tmpl w:val="9A9A8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EC503C"/>
    <w:multiLevelType w:val="hybridMultilevel"/>
    <w:tmpl w:val="6A8C19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C022AC4"/>
    <w:multiLevelType w:val="hybridMultilevel"/>
    <w:tmpl w:val="9C32B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C13400A"/>
    <w:multiLevelType w:val="hybridMultilevel"/>
    <w:tmpl w:val="6D48C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DE804BA"/>
    <w:multiLevelType w:val="hybridMultilevel"/>
    <w:tmpl w:val="2EBC3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EB12CB3"/>
    <w:multiLevelType w:val="hybridMultilevel"/>
    <w:tmpl w:val="1E74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5"/>
  </w:num>
  <w:num w:numId="2">
    <w:abstractNumId w:val="34"/>
  </w:num>
  <w:num w:numId="3">
    <w:abstractNumId w:val="69"/>
  </w:num>
  <w:num w:numId="4">
    <w:abstractNumId w:val="20"/>
  </w:num>
  <w:num w:numId="5">
    <w:abstractNumId w:val="1"/>
  </w:num>
  <w:num w:numId="6">
    <w:abstractNumId w:val="76"/>
  </w:num>
  <w:num w:numId="7">
    <w:abstractNumId w:val="78"/>
  </w:num>
  <w:num w:numId="8">
    <w:abstractNumId w:val="24"/>
  </w:num>
  <w:num w:numId="9">
    <w:abstractNumId w:val="107"/>
  </w:num>
  <w:num w:numId="10">
    <w:abstractNumId w:val="79"/>
  </w:num>
  <w:num w:numId="11">
    <w:abstractNumId w:val="74"/>
  </w:num>
  <w:num w:numId="12">
    <w:abstractNumId w:val="99"/>
  </w:num>
  <w:num w:numId="13">
    <w:abstractNumId w:val="33"/>
  </w:num>
  <w:num w:numId="14">
    <w:abstractNumId w:val="106"/>
  </w:num>
  <w:num w:numId="15">
    <w:abstractNumId w:val="112"/>
  </w:num>
  <w:num w:numId="16">
    <w:abstractNumId w:val="111"/>
  </w:num>
  <w:num w:numId="17">
    <w:abstractNumId w:val="91"/>
  </w:num>
  <w:num w:numId="18">
    <w:abstractNumId w:val="22"/>
  </w:num>
  <w:num w:numId="19">
    <w:abstractNumId w:val="26"/>
  </w:num>
  <w:num w:numId="20">
    <w:abstractNumId w:val="9"/>
  </w:num>
  <w:num w:numId="21">
    <w:abstractNumId w:val="61"/>
  </w:num>
  <w:num w:numId="22">
    <w:abstractNumId w:val="52"/>
  </w:num>
  <w:num w:numId="23">
    <w:abstractNumId w:val="46"/>
  </w:num>
  <w:num w:numId="24">
    <w:abstractNumId w:val="38"/>
  </w:num>
  <w:num w:numId="25">
    <w:abstractNumId w:val="40"/>
  </w:num>
  <w:num w:numId="26">
    <w:abstractNumId w:val="113"/>
  </w:num>
  <w:num w:numId="27">
    <w:abstractNumId w:val="32"/>
  </w:num>
  <w:num w:numId="28">
    <w:abstractNumId w:val="25"/>
  </w:num>
  <w:num w:numId="29">
    <w:abstractNumId w:val="49"/>
  </w:num>
  <w:num w:numId="30">
    <w:abstractNumId w:val="97"/>
  </w:num>
  <w:num w:numId="31">
    <w:abstractNumId w:val="75"/>
  </w:num>
  <w:num w:numId="32">
    <w:abstractNumId w:val="7"/>
  </w:num>
  <w:num w:numId="33">
    <w:abstractNumId w:val="63"/>
  </w:num>
  <w:num w:numId="34">
    <w:abstractNumId w:val="37"/>
  </w:num>
  <w:num w:numId="35">
    <w:abstractNumId w:val="80"/>
  </w:num>
  <w:num w:numId="36">
    <w:abstractNumId w:val="64"/>
  </w:num>
  <w:num w:numId="37">
    <w:abstractNumId w:val="16"/>
  </w:num>
  <w:num w:numId="38">
    <w:abstractNumId w:val="65"/>
  </w:num>
  <w:num w:numId="39">
    <w:abstractNumId w:val="28"/>
  </w:num>
  <w:num w:numId="40">
    <w:abstractNumId w:val="27"/>
  </w:num>
  <w:num w:numId="41">
    <w:abstractNumId w:val="0"/>
  </w:num>
  <w:num w:numId="42">
    <w:abstractNumId w:val="101"/>
  </w:num>
  <w:num w:numId="43">
    <w:abstractNumId w:val="71"/>
  </w:num>
  <w:num w:numId="44">
    <w:abstractNumId w:val="41"/>
  </w:num>
  <w:num w:numId="45">
    <w:abstractNumId w:val="13"/>
  </w:num>
  <w:num w:numId="46">
    <w:abstractNumId w:val="87"/>
  </w:num>
  <w:num w:numId="47">
    <w:abstractNumId w:val="15"/>
  </w:num>
  <w:num w:numId="48">
    <w:abstractNumId w:val="45"/>
  </w:num>
  <w:num w:numId="49">
    <w:abstractNumId w:val="12"/>
  </w:num>
  <w:num w:numId="50">
    <w:abstractNumId w:val="57"/>
  </w:num>
  <w:num w:numId="51">
    <w:abstractNumId w:val="58"/>
  </w:num>
  <w:num w:numId="52">
    <w:abstractNumId w:val="62"/>
  </w:num>
  <w:num w:numId="53">
    <w:abstractNumId w:val="44"/>
  </w:num>
  <w:num w:numId="54">
    <w:abstractNumId w:val="31"/>
  </w:num>
  <w:num w:numId="55">
    <w:abstractNumId w:val="51"/>
  </w:num>
  <w:num w:numId="56">
    <w:abstractNumId w:val="53"/>
  </w:num>
  <w:num w:numId="57">
    <w:abstractNumId w:val="4"/>
  </w:num>
  <w:num w:numId="58">
    <w:abstractNumId w:val="85"/>
  </w:num>
  <w:num w:numId="59">
    <w:abstractNumId w:val="19"/>
  </w:num>
  <w:num w:numId="60">
    <w:abstractNumId w:val="73"/>
  </w:num>
  <w:num w:numId="61">
    <w:abstractNumId w:val="43"/>
  </w:num>
  <w:num w:numId="62">
    <w:abstractNumId w:val="98"/>
  </w:num>
  <w:num w:numId="63">
    <w:abstractNumId w:val="21"/>
  </w:num>
  <w:num w:numId="64">
    <w:abstractNumId w:val="6"/>
  </w:num>
  <w:num w:numId="65">
    <w:abstractNumId w:val="66"/>
  </w:num>
  <w:num w:numId="66">
    <w:abstractNumId w:val="109"/>
  </w:num>
  <w:num w:numId="67">
    <w:abstractNumId w:val="90"/>
  </w:num>
  <w:num w:numId="68">
    <w:abstractNumId w:val="68"/>
  </w:num>
  <w:num w:numId="69">
    <w:abstractNumId w:val="84"/>
  </w:num>
  <w:num w:numId="70">
    <w:abstractNumId w:val="35"/>
  </w:num>
  <w:num w:numId="71">
    <w:abstractNumId w:val="59"/>
  </w:num>
  <w:num w:numId="72">
    <w:abstractNumId w:val="42"/>
  </w:num>
  <w:num w:numId="73">
    <w:abstractNumId w:val="82"/>
  </w:num>
  <w:num w:numId="74">
    <w:abstractNumId w:val="70"/>
  </w:num>
  <w:num w:numId="75">
    <w:abstractNumId w:val="10"/>
  </w:num>
  <w:num w:numId="76">
    <w:abstractNumId w:val="83"/>
  </w:num>
  <w:num w:numId="77">
    <w:abstractNumId w:val="17"/>
  </w:num>
  <w:num w:numId="78">
    <w:abstractNumId w:val="94"/>
  </w:num>
  <w:num w:numId="79">
    <w:abstractNumId w:val="5"/>
  </w:num>
  <w:num w:numId="80">
    <w:abstractNumId w:val="18"/>
  </w:num>
  <w:num w:numId="81">
    <w:abstractNumId w:val="102"/>
  </w:num>
  <w:num w:numId="82">
    <w:abstractNumId w:val="96"/>
  </w:num>
  <w:num w:numId="83">
    <w:abstractNumId w:val="77"/>
  </w:num>
  <w:num w:numId="84">
    <w:abstractNumId w:val="110"/>
  </w:num>
  <w:num w:numId="85">
    <w:abstractNumId w:val="8"/>
  </w:num>
  <w:num w:numId="86">
    <w:abstractNumId w:val="47"/>
  </w:num>
  <w:num w:numId="87">
    <w:abstractNumId w:val="48"/>
  </w:num>
  <w:num w:numId="88">
    <w:abstractNumId w:val="89"/>
  </w:num>
  <w:num w:numId="89">
    <w:abstractNumId w:val="29"/>
  </w:num>
  <w:num w:numId="90">
    <w:abstractNumId w:val="54"/>
  </w:num>
  <w:num w:numId="91">
    <w:abstractNumId w:val="3"/>
  </w:num>
  <w:num w:numId="92">
    <w:abstractNumId w:val="67"/>
  </w:num>
  <w:num w:numId="93">
    <w:abstractNumId w:val="36"/>
  </w:num>
  <w:num w:numId="94">
    <w:abstractNumId w:val="92"/>
  </w:num>
  <w:num w:numId="95">
    <w:abstractNumId w:val="30"/>
  </w:num>
  <w:num w:numId="96">
    <w:abstractNumId w:val="56"/>
  </w:num>
  <w:num w:numId="97">
    <w:abstractNumId w:val="11"/>
  </w:num>
  <w:num w:numId="98">
    <w:abstractNumId w:val="88"/>
  </w:num>
  <w:num w:numId="99">
    <w:abstractNumId w:val="50"/>
  </w:num>
  <w:num w:numId="100">
    <w:abstractNumId w:val="55"/>
  </w:num>
  <w:num w:numId="101">
    <w:abstractNumId w:val="14"/>
  </w:num>
  <w:num w:numId="102">
    <w:abstractNumId w:val="108"/>
  </w:num>
  <w:num w:numId="103">
    <w:abstractNumId w:val="39"/>
  </w:num>
  <w:num w:numId="104">
    <w:abstractNumId w:val="81"/>
  </w:num>
  <w:num w:numId="105">
    <w:abstractNumId w:val="103"/>
  </w:num>
  <w:num w:numId="106">
    <w:abstractNumId w:val="105"/>
  </w:num>
  <w:num w:numId="107">
    <w:abstractNumId w:val="93"/>
  </w:num>
  <w:num w:numId="108">
    <w:abstractNumId w:val="86"/>
  </w:num>
  <w:num w:numId="109">
    <w:abstractNumId w:val="23"/>
  </w:num>
  <w:num w:numId="110">
    <w:abstractNumId w:val="72"/>
  </w:num>
  <w:num w:numId="111">
    <w:abstractNumId w:val="100"/>
  </w:num>
  <w:num w:numId="112">
    <w:abstractNumId w:val="60"/>
  </w:num>
  <w:num w:numId="113">
    <w:abstractNumId w:val="2"/>
  </w:num>
  <w:num w:numId="114">
    <w:abstractNumId w:val="104"/>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6F49"/>
    <w:rsid w:val="00001CCE"/>
    <w:rsid w:val="00015172"/>
    <w:rsid w:val="00016860"/>
    <w:rsid w:val="000202FB"/>
    <w:rsid w:val="000232A6"/>
    <w:rsid w:val="00024C77"/>
    <w:rsid w:val="00032863"/>
    <w:rsid w:val="00034C12"/>
    <w:rsid w:val="000459D9"/>
    <w:rsid w:val="00046AA6"/>
    <w:rsid w:val="0005216E"/>
    <w:rsid w:val="00052DC7"/>
    <w:rsid w:val="000560FC"/>
    <w:rsid w:val="0005688B"/>
    <w:rsid w:val="00057C12"/>
    <w:rsid w:val="000644A0"/>
    <w:rsid w:val="00064F83"/>
    <w:rsid w:val="000669A3"/>
    <w:rsid w:val="00066AB6"/>
    <w:rsid w:val="00070A39"/>
    <w:rsid w:val="0007536C"/>
    <w:rsid w:val="00075FC4"/>
    <w:rsid w:val="00076691"/>
    <w:rsid w:val="000822E5"/>
    <w:rsid w:val="00082ADA"/>
    <w:rsid w:val="000933D3"/>
    <w:rsid w:val="000A7743"/>
    <w:rsid w:val="000B030A"/>
    <w:rsid w:val="000B176F"/>
    <w:rsid w:val="000B1E5E"/>
    <w:rsid w:val="000B2AEB"/>
    <w:rsid w:val="000C0329"/>
    <w:rsid w:val="000C1487"/>
    <w:rsid w:val="000C194A"/>
    <w:rsid w:val="000C7199"/>
    <w:rsid w:val="000D0973"/>
    <w:rsid w:val="000E3167"/>
    <w:rsid w:val="000F1997"/>
    <w:rsid w:val="0011280C"/>
    <w:rsid w:val="001219B4"/>
    <w:rsid w:val="00124E0C"/>
    <w:rsid w:val="00125A0E"/>
    <w:rsid w:val="00131237"/>
    <w:rsid w:val="00133859"/>
    <w:rsid w:val="00150C3B"/>
    <w:rsid w:val="0015512C"/>
    <w:rsid w:val="00163CE1"/>
    <w:rsid w:val="00171ACA"/>
    <w:rsid w:val="00175F10"/>
    <w:rsid w:val="00187918"/>
    <w:rsid w:val="001A1A7E"/>
    <w:rsid w:val="001A2F49"/>
    <w:rsid w:val="001A726B"/>
    <w:rsid w:val="001A7322"/>
    <w:rsid w:val="001B0B27"/>
    <w:rsid w:val="001B3988"/>
    <w:rsid w:val="001B7792"/>
    <w:rsid w:val="001C03B5"/>
    <w:rsid w:val="001C1070"/>
    <w:rsid w:val="001C2686"/>
    <w:rsid w:val="001C6047"/>
    <w:rsid w:val="001D0F5C"/>
    <w:rsid w:val="001D11D6"/>
    <w:rsid w:val="001E5901"/>
    <w:rsid w:val="001F4432"/>
    <w:rsid w:val="00200563"/>
    <w:rsid w:val="00207EF2"/>
    <w:rsid w:val="0021516D"/>
    <w:rsid w:val="0022100C"/>
    <w:rsid w:val="00230E60"/>
    <w:rsid w:val="00235277"/>
    <w:rsid w:val="00235DAD"/>
    <w:rsid w:val="00237286"/>
    <w:rsid w:val="002467CA"/>
    <w:rsid w:val="00246E9D"/>
    <w:rsid w:val="00246F22"/>
    <w:rsid w:val="0025089D"/>
    <w:rsid w:val="00263109"/>
    <w:rsid w:val="00263C62"/>
    <w:rsid w:val="00265C20"/>
    <w:rsid w:val="00266463"/>
    <w:rsid w:val="00273CC3"/>
    <w:rsid w:val="00284210"/>
    <w:rsid w:val="002A7EAA"/>
    <w:rsid w:val="002C4C67"/>
    <w:rsid w:val="002C519D"/>
    <w:rsid w:val="002C6E79"/>
    <w:rsid w:val="002C73EB"/>
    <w:rsid w:val="002D3BDE"/>
    <w:rsid w:val="002D3F3C"/>
    <w:rsid w:val="002E01E3"/>
    <w:rsid w:val="002E0295"/>
    <w:rsid w:val="002E538C"/>
    <w:rsid w:val="002F299C"/>
    <w:rsid w:val="002F79EC"/>
    <w:rsid w:val="003220CA"/>
    <w:rsid w:val="0032266D"/>
    <w:rsid w:val="00331E49"/>
    <w:rsid w:val="00333CB4"/>
    <w:rsid w:val="0033489A"/>
    <w:rsid w:val="00334A15"/>
    <w:rsid w:val="00341A06"/>
    <w:rsid w:val="003455E9"/>
    <w:rsid w:val="003513DC"/>
    <w:rsid w:val="00371607"/>
    <w:rsid w:val="00373C49"/>
    <w:rsid w:val="003928EA"/>
    <w:rsid w:val="00393C5C"/>
    <w:rsid w:val="00394016"/>
    <w:rsid w:val="003978AE"/>
    <w:rsid w:val="003A481E"/>
    <w:rsid w:val="003A5B48"/>
    <w:rsid w:val="003A6C90"/>
    <w:rsid w:val="003E0D93"/>
    <w:rsid w:val="003E2583"/>
    <w:rsid w:val="003F035A"/>
    <w:rsid w:val="003F48BF"/>
    <w:rsid w:val="00401275"/>
    <w:rsid w:val="00401866"/>
    <w:rsid w:val="004125BF"/>
    <w:rsid w:val="00413F68"/>
    <w:rsid w:val="00417CB6"/>
    <w:rsid w:val="004239D2"/>
    <w:rsid w:val="00435134"/>
    <w:rsid w:val="0044022C"/>
    <w:rsid w:val="004444AC"/>
    <w:rsid w:val="00446D34"/>
    <w:rsid w:val="00446D36"/>
    <w:rsid w:val="0045085D"/>
    <w:rsid w:val="00454587"/>
    <w:rsid w:val="00457012"/>
    <w:rsid w:val="00457F52"/>
    <w:rsid w:val="004604F8"/>
    <w:rsid w:val="00491936"/>
    <w:rsid w:val="00492399"/>
    <w:rsid w:val="00494B8F"/>
    <w:rsid w:val="004954FA"/>
    <w:rsid w:val="0049755A"/>
    <w:rsid w:val="004A1126"/>
    <w:rsid w:val="004A36B8"/>
    <w:rsid w:val="004A5A1D"/>
    <w:rsid w:val="004A7195"/>
    <w:rsid w:val="004B28EA"/>
    <w:rsid w:val="004C134C"/>
    <w:rsid w:val="004C4155"/>
    <w:rsid w:val="004C7B85"/>
    <w:rsid w:val="004D4FD8"/>
    <w:rsid w:val="004D5CFD"/>
    <w:rsid w:val="004E35E6"/>
    <w:rsid w:val="004E3817"/>
    <w:rsid w:val="004F5690"/>
    <w:rsid w:val="00501C1D"/>
    <w:rsid w:val="005022DB"/>
    <w:rsid w:val="00503359"/>
    <w:rsid w:val="00514949"/>
    <w:rsid w:val="00521568"/>
    <w:rsid w:val="00524DA8"/>
    <w:rsid w:val="0052750D"/>
    <w:rsid w:val="00527D85"/>
    <w:rsid w:val="00527E32"/>
    <w:rsid w:val="005344C8"/>
    <w:rsid w:val="00540E33"/>
    <w:rsid w:val="005469F0"/>
    <w:rsid w:val="00555CC5"/>
    <w:rsid w:val="005564C5"/>
    <w:rsid w:val="005601D0"/>
    <w:rsid w:val="005635AE"/>
    <w:rsid w:val="00571299"/>
    <w:rsid w:val="00577195"/>
    <w:rsid w:val="00584060"/>
    <w:rsid w:val="0058684B"/>
    <w:rsid w:val="005925A2"/>
    <w:rsid w:val="00595250"/>
    <w:rsid w:val="005A2B61"/>
    <w:rsid w:val="005A4ABE"/>
    <w:rsid w:val="005A645D"/>
    <w:rsid w:val="005B3A2F"/>
    <w:rsid w:val="005C042C"/>
    <w:rsid w:val="005C4576"/>
    <w:rsid w:val="005C5E10"/>
    <w:rsid w:val="005D4A17"/>
    <w:rsid w:val="005E1BFF"/>
    <w:rsid w:val="005F1B5D"/>
    <w:rsid w:val="005F69B2"/>
    <w:rsid w:val="005F6F49"/>
    <w:rsid w:val="00602692"/>
    <w:rsid w:val="00611E8A"/>
    <w:rsid w:val="006130B3"/>
    <w:rsid w:val="0061349D"/>
    <w:rsid w:val="00616A38"/>
    <w:rsid w:val="00622F15"/>
    <w:rsid w:val="00627604"/>
    <w:rsid w:val="006320E0"/>
    <w:rsid w:val="006323CD"/>
    <w:rsid w:val="00641031"/>
    <w:rsid w:val="00644197"/>
    <w:rsid w:val="006448C9"/>
    <w:rsid w:val="006606E6"/>
    <w:rsid w:val="006635B3"/>
    <w:rsid w:val="006636D8"/>
    <w:rsid w:val="006649F9"/>
    <w:rsid w:val="0066759B"/>
    <w:rsid w:val="00670809"/>
    <w:rsid w:val="00680E4A"/>
    <w:rsid w:val="00682F98"/>
    <w:rsid w:val="00691B72"/>
    <w:rsid w:val="00691DDD"/>
    <w:rsid w:val="006A2BF6"/>
    <w:rsid w:val="006B3D26"/>
    <w:rsid w:val="006B5404"/>
    <w:rsid w:val="006C422C"/>
    <w:rsid w:val="006D14F5"/>
    <w:rsid w:val="006D3562"/>
    <w:rsid w:val="006D4B8C"/>
    <w:rsid w:val="006D67F1"/>
    <w:rsid w:val="006E0239"/>
    <w:rsid w:val="006F0269"/>
    <w:rsid w:val="006F5AD9"/>
    <w:rsid w:val="00705ADB"/>
    <w:rsid w:val="00710B8D"/>
    <w:rsid w:val="007114C8"/>
    <w:rsid w:val="00713C62"/>
    <w:rsid w:val="0071628A"/>
    <w:rsid w:val="0072079A"/>
    <w:rsid w:val="007236B3"/>
    <w:rsid w:val="00733392"/>
    <w:rsid w:val="007354DD"/>
    <w:rsid w:val="00737C91"/>
    <w:rsid w:val="00746F2C"/>
    <w:rsid w:val="00753AEE"/>
    <w:rsid w:val="0075543E"/>
    <w:rsid w:val="0076011E"/>
    <w:rsid w:val="00763092"/>
    <w:rsid w:val="00765651"/>
    <w:rsid w:val="00767D6D"/>
    <w:rsid w:val="00771389"/>
    <w:rsid w:val="00772230"/>
    <w:rsid w:val="0077592D"/>
    <w:rsid w:val="00781633"/>
    <w:rsid w:val="00790CA0"/>
    <w:rsid w:val="007926C7"/>
    <w:rsid w:val="00793C91"/>
    <w:rsid w:val="00795F37"/>
    <w:rsid w:val="00797EFE"/>
    <w:rsid w:val="007B5910"/>
    <w:rsid w:val="007C568A"/>
    <w:rsid w:val="007D67F4"/>
    <w:rsid w:val="007D6C1E"/>
    <w:rsid w:val="007E0731"/>
    <w:rsid w:val="007E3DE8"/>
    <w:rsid w:val="007E5123"/>
    <w:rsid w:val="007E550D"/>
    <w:rsid w:val="007E7515"/>
    <w:rsid w:val="007F038D"/>
    <w:rsid w:val="007F2B58"/>
    <w:rsid w:val="00801C82"/>
    <w:rsid w:val="00803382"/>
    <w:rsid w:val="00815D72"/>
    <w:rsid w:val="00816293"/>
    <w:rsid w:val="00826D57"/>
    <w:rsid w:val="00827F14"/>
    <w:rsid w:val="00832A60"/>
    <w:rsid w:val="00834E59"/>
    <w:rsid w:val="00846FA8"/>
    <w:rsid w:val="00864916"/>
    <w:rsid w:val="00866A1B"/>
    <w:rsid w:val="00870E62"/>
    <w:rsid w:val="008801C1"/>
    <w:rsid w:val="00880667"/>
    <w:rsid w:val="0088091B"/>
    <w:rsid w:val="0088539A"/>
    <w:rsid w:val="00885B32"/>
    <w:rsid w:val="00890950"/>
    <w:rsid w:val="00893353"/>
    <w:rsid w:val="008A0278"/>
    <w:rsid w:val="008A10E6"/>
    <w:rsid w:val="008A3169"/>
    <w:rsid w:val="008A4E2A"/>
    <w:rsid w:val="008A730C"/>
    <w:rsid w:val="008B1802"/>
    <w:rsid w:val="008B3892"/>
    <w:rsid w:val="008C0575"/>
    <w:rsid w:val="008D280A"/>
    <w:rsid w:val="008E30D2"/>
    <w:rsid w:val="008F133C"/>
    <w:rsid w:val="008F4C69"/>
    <w:rsid w:val="00903D31"/>
    <w:rsid w:val="0091090D"/>
    <w:rsid w:val="0091292E"/>
    <w:rsid w:val="009133D2"/>
    <w:rsid w:val="009211E3"/>
    <w:rsid w:val="00921EC7"/>
    <w:rsid w:val="00926D37"/>
    <w:rsid w:val="0093134D"/>
    <w:rsid w:val="00931E37"/>
    <w:rsid w:val="0094676C"/>
    <w:rsid w:val="00955E3C"/>
    <w:rsid w:val="00956E0D"/>
    <w:rsid w:val="009614E2"/>
    <w:rsid w:val="00962892"/>
    <w:rsid w:val="009639D1"/>
    <w:rsid w:val="009728A2"/>
    <w:rsid w:val="00975EDF"/>
    <w:rsid w:val="00991894"/>
    <w:rsid w:val="0099611B"/>
    <w:rsid w:val="009963E8"/>
    <w:rsid w:val="009A3261"/>
    <w:rsid w:val="009A3828"/>
    <w:rsid w:val="009B1753"/>
    <w:rsid w:val="009B1CC1"/>
    <w:rsid w:val="009B3131"/>
    <w:rsid w:val="009B61BB"/>
    <w:rsid w:val="009C2DC0"/>
    <w:rsid w:val="009C3061"/>
    <w:rsid w:val="009C58B3"/>
    <w:rsid w:val="009C5F47"/>
    <w:rsid w:val="009C6ABB"/>
    <w:rsid w:val="009C6DFA"/>
    <w:rsid w:val="009D56BD"/>
    <w:rsid w:val="009D5F9A"/>
    <w:rsid w:val="009E5404"/>
    <w:rsid w:val="009E6305"/>
    <w:rsid w:val="009E7710"/>
    <w:rsid w:val="009F7A90"/>
    <w:rsid w:val="00A00741"/>
    <w:rsid w:val="00A012A2"/>
    <w:rsid w:val="00A04F54"/>
    <w:rsid w:val="00A06A88"/>
    <w:rsid w:val="00A1582F"/>
    <w:rsid w:val="00A163B0"/>
    <w:rsid w:val="00A23A90"/>
    <w:rsid w:val="00A24039"/>
    <w:rsid w:val="00A31D1B"/>
    <w:rsid w:val="00A55F0D"/>
    <w:rsid w:val="00A6198F"/>
    <w:rsid w:val="00A67804"/>
    <w:rsid w:val="00A67BA9"/>
    <w:rsid w:val="00A7427F"/>
    <w:rsid w:val="00A77080"/>
    <w:rsid w:val="00A81D23"/>
    <w:rsid w:val="00A86057"/>
    <w:rsid w:val="00A915B8"/>
    <w:rsid w:val="00A93369"/>
    <w:rsid w:val="00A96FE9"/>
    <w:rsid w:val="00AA0515"/>
    <w:rsid w:val="00AA6244"/>
    <w:rsid w:val="00AA715D"/>
    <w:rsid w:val="00AB40B1"/>
    <w:rsid w:val="00AC06C6"/>
    <w:rsid w:val="00AC12D0"/>
    <w:rsid w:val="00AC289D"/>
    <w:rsid w:val="00AD6354"/>
    <w:rsid w:val="00AF2B95"/>
    <w:rsid w:val="00B0336D"/>
    <w:rsid w:val="00B05115"/>
    <w:rsid w:val="00B06C8A"/>
    <w:rsid w:val="00B10E1F"/>
    <w:rsid w:val="00B161F8"/>
    <w:rsid w:val="00B17823"/>
    <w:rsid w:val="00B216E1"/>
    <w:rsid w:val="00B26810"/>
    <w:rsid w:val="00B27880"/>
    <w:rsid w:val="00B317CD"/>
    <w:rsid w:val="00B349FA"/>
    <w:rsid w:val="00B41800"/>
    <w:rsid w:val="00B44299"/>
    <w:rsid w:val="00B443A9"/>
    <w:rsid w:val="00B47803"/>
    <w:rsid w:val="00B5388A"/>
    <w:rsid w:val="00B54FC9"/>
    <w:rsid w:val="00B635B8"/>
    <w:rsid w:val="00B70D56"/>
    <w:rsid w:val="00B83D4D"/>
    <w:rsid w:val="00B8542B"/>
    <w:rsid w:val="00B85C3E"/>
    <w:rsid w:val="00B86FCC"/>
    <w:rsid w:val="00BA4E2B"/>
    <w:rsid w:val="00BA7FA5"/>
    <w:rsid w:val="00BB09AC"/>
    <w:rsid w:val="00BB3F29"/>
    <w:rsid w:val="00BB5C37"/>
    <w:rsid w:val="00BC7A81"/>
    <w:rsid w:val="00BD03A3"/>
    <w:rsid w:val="00BD06D7"/>
    <w:rsid w:val="00BE5130"/>
    <w:rsid w:val="00BE7131"/>
    <w:rsid w:val="00BE775A"/>
    <w:rsid w:val="00BF16E1"/>
    <w:rsid w:val="00BF2AAA"/>
    <w:rsid w:val="00C11940"/>
    <w:rsid w:val="00C11986"/>
    <w:rsid w:val="00C14580"/>
    <w:rsid w:val="00C27FD0"/>
    <w:rsid w:val="00C3294D"/>
    <w:rsid w:val="00C33319"/>
    <w:rsid w:val="00C47011"/>
    <w:rsid w:val="00C5582E"/>
    <w:rsid w:val="00C60E87"/>
    <w:rsid w:val="00C62DFB"/>
    <w:rsid w:val="00C6586F"/>
    <w:rsid w:val="00C676CD"/>
    <w:rsid w:val="00C72E52"/>
    <w:rsid w:val="00C7417B"/>
    <w:rsid w:val="00C77770"/>
    <w:rsid w:val="00C8281B"/>
    <w:rsid w:val="00C9070F"/>
    <w:rsid w:val="00CA78B9"/>
    <w:rsid w:val="00CA7E05"/>
    <w:rsid w:val="00CB30C4"/>
    <w:rsid w:val="00CB44A7"/>
    <w:rsid w:val="00CB589E"/>
    <w:rsid w:val="00CD1ECE"/>
    <w:rsid w:val="00CE1BF1"/>
    <w:rsid w:val="00CE1DB7"/>
    <w:rsid w:val="00CE2544"/>
    <w:rsid w:val="00CE3B3A"/>
    <w:rsid w:val="00CF69D1"/>
    <w:rsid w:val="00D102F9"/>
    <w:rsid w:val="00D126D4"/>
    <w:rsid w:val="00D218FD"/>
    <w:rsid w:val="00D23450"/>
    <w:rsid w:val="00D35860"/>
    <w:rsid w:val="00D42E27"/>
    <w:rsid w:val="00D454F4"/>
    <w:rsid w:val="00D53564"/>
    <w:rsid w:val="00D5472B"/>
    <w:rsid w:val="00D61102"/>
    <w:rsid w:val="00D6238C"/>
    <w:rsid w:val="00D67603"/>
    <w:rsid w:val="00D72B66"/>
    <w:rsid w:val="00D93D93"/>
    <w:rsid w:val="00D95BAD"/>
    <w:rsid w:val="00D965DF"/>
    <w:rsid w:val="00D9676F"/>
    <w:rsid w:val="00DA40EF"/>
    <w:rsid w:val="00DB426A"/>
    <w:rsid w:val="00DB4483"/>
    <w:rsid w:val="00DC38ED"/>
    <w:rsid w:val="00DC4E23"/>
    <w:rsid w:val="00DC6D56"/>
    <w:rsid w:val="00DD0DC1"/>
    <w:rsid w:val="00DD48B4"/>
    <w:rsid w:val="00DE6029"/>
    <w:rsid w:val="00DE775E"/>
    <w:rsid w:val="00DF1375"/>
    <w:rsid w:val="00DF269E"/>
    <w:rsid w:val="00DF3158"/>
    <w:rsid w:val="00DF3562"/>
    <w:rsid w:val="00DF47C8"/>
    <w:rsid w:val="00DF5077"/>
    <w:rsid w:val="00E02EA2"/>
    <w:rsid w:val="00E035FC"/>
    <w:rsid w:val="00E04A1B"/>
    <w:rsid w:val="00E1015D"/>
    <w:rsid w:val="00E11C06"/>
    <w:rsid w:val="00E11C26"/>
    <w:rsid w:val="00E120B8"/>
    <w:rsid w:val="00E14662"/>
    <w:rsid w:val="00E158C2"/>
    <w:rsid w:val="00E165EB"/>
    <w:rsid w:val="00E27AA7"/>
    <w:rsid w:val="00E3083B"/>
    <w:rsid w:val="00E40429"/>
    <w:rsid w:val="00E549E7"/>
    <w:rsid w:val="00E60495"/>
    <w:rsid w:val="00E708CD"/>
    <w:rsid w:val="00E7336F"/>
    <w:rsid w:val="00E750B2"/>
    <w:rsid w:val="00E830BA"/>
    <w:rsid w:val="00E86BD7"/>
    <w:rsid w:val="00EA1FE7"/>
    <w:rsid w:val="00EA4648"/>
    <w:rsid w:val="00EB72DF"/>
    <w:rsid w:val="00EC1C32"/>
    <w:rsid w:val="00EC2855"/>
    <w:rsid w:val="00EC378F"/>
    <w:rsid w:val="00EC3C29"/>
    <w:rsid w:val="00EC437A"/>
    <w:rsid w:val="00EC446F"/>
    <w:rsid w:val="00ED4653"/>
    <w:rsid w:val="00EE6A6F"/>
    <w:rsid w:val="00EF476C"/>
    <w:rsid w:val="00EF5097"/>
    <w:rsid w:val="00EF5189"/>
    <w:rsid w:val="00EF6ACD"/>
    <w:rsid w:val="00F010AD"/>
    <w:rsid w:val="00F04482"/>
    <w:rsid w:val="00F05BA2"/>
    <w:rsid w:val="00F13E47"/>
    <w:rsid w:val="00F1664E"/>
    <w:rsid w:val="00F205A1"/>
    <w:rsid w:val="00F21AF0"/>
    <w:rsid w:val="00F43954"/>
    <w:rsid w:val="00F46DF0"/>
    <w:rsid w:val="00F50550"/>
    <w:rsid w:val="00F52FE4"/>
    <w:rsid w:val="00F55C3B"/>
    <w:rsid w:val="00F66765"/>
    <w:rsid w:val="00F756F3"/>
    <w:rsid w:val="00F8040C"/>
    <w:rsid w:val="00F8214C"/>
    <w:rsid w:val="00F82312"/>
    <w:rsid w:val="00F8312A"/>
    <w:rsid w:val="00F84675"/>
    <w:rsid w:val="00F93CCC"/>
    <w:rsid w:val="00F950AD"/>
    <w:rsid w:val="00FA1275"/>
    <w:rsid w:val="00FA1816"/>
    <w:rsid w:val="00FA4BB3"/>
    <w:rsid w:val="00FA5887"/>
    <w:rsid w:val="00FB2DDD"/>
    <w:rsid w:val="00FB65FC"/>
    <w:rsid w:val="00FC0744"/>
    <w:rsid w:val="00FC37DF"/>
    <w:rsid w:val="00FC6404"/>
    <w:rsid w:val="00FD78D5"/>
    <w:rsid w:val="00FE4530"/>
    <w:rsid w:val="00FE799D"/>
    <w:rsid w:val="00FF10B7"/>
    <w:rsid w:val="00FF62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25" type="connector" idref="#_x0000_s1026"/>
        <o:r id="V:Rule26" type="connector" idref="#_x0000_s1049"/>
        <o:r id="V:Rule27" type="connector" idref="#_x0000_s1028"/>
        <o:r id="V:Rule28" type="connector" idref="#_x0000_s1044"/>
        <o:r id="V:Rule29" type="connector" idref="#_x0000_s1047"/>
        <o:r id="V:Rule30" type="connector" idref="#_x0000_s1038"/>
        <o:r id="V:Rule31" type="connector" idref="#_x0000_s1032"/>
        <o:r id="V:Rule32" type="connector" idref="#_x0000_s1034"/>
        <o:r id="V:Rule33" type="connector" idref="#_x0000_s1033"/>
        <o:r id="V:Rule34" type="connector" idref="#_x0000_s1052"/>
        <o:r id="V:Rule35" type="connector" idref="#_x0000_s1048"/>
        <o:r id="V:Rule36" type="connector" idref="#_x0000_s1050"/>
        <o:r id="V:Rule37" type="connector" idref="#_x0000_s1053"/>
        <o:r id="V:Rule38" type="connector" idref="#_x0000_s1039"/>
        <o:r id="V:Rule39" type="connector" idref="#_x0000_s1036"/>
        <o:r id="V:Rule40" type="connector" idref="#_x0000_s1051"/>
        <o:r id="V:Rule41" type="connector" idref="#_x0000_s1031"/>
        <o:r id="V:Rule42" type="connector" idref="#_x0000_s1037"/>
        <o:r id="V:Rule43" type="connector" idref="#_x0000_s1029"/>
        <o:r id="V:Rule44" type="connector" idref="#_x0000_s1035"/>
        <o:r id="V:Rule45" type="connector" idref="#_x0000_s1027"/>
        <o:r id="V:Rule46" type="connector" idref="#_x0000_s1065"/>
        <o:r id="V:Rule47" type="connector" idref="#_x0000_s1030"/>
        <o:r id="V:Rule4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color w:val="000000"/>
        <w:sz w:val="36"/>
        <w:szCs w:val="36"/>
        <w:lang w:val="en-US" w:eastAsia="en-US" w:bidi="ar-SA"/>
      </w:rPr>
    </w:rPrDefault>
    <w:pPrDefault>
      <w:pPr>
        <w:spacing w:after="76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131"/>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131"/>
    <w:pPr>
      <w:ind w:left="720"/>
      <w:contextualSpacing/>
    </w:pPr>
    <w:rPr>
      <w:rFonts w:cs="Times New Roman"/>
    </w:rPr>
  </w:style>
  <w:style w:type="character" w:styleId="PlaceholderText">
    <w:name w:val="Placeholder Text"/>
    <w:basedOn w:val="DefaultParagraphFont"/>
    <w:uiPriority w:val="99"/>
    <w:semiHidden/>
    <w:rsid w:val="00C62DFB"/>
    <w:rPr>
      <w:color w:val="808080"/>
    </w:rPr>
  </w:style>
  <w:style w:type="paragraph" w:styleId="BalloonText">
    <w:name w:val="Balloon Text"/>
    <w:basedOn w:val="Normal"/>
    <w:link w:val="BalloonTextChar"/>
    <w:uiPriority w:val="99"/>
    <w:semiHidden/>
    <w:unhideWhenUsed/>
    <w:rsid w:val="00C62D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DFB"/>
    <w:rPr>
      <w:rFonts w:ascii="Tahoma" w:hAnsi="Tahoma" w:cs="Tahoma"/>
      <w:sz w:val="16"/>
      <w:szCs w:val="16"/>
    </w:rPr>
  </w:style>
  <w:style w:type="character" w:styleId="Hyperlink">
    <w:name w:val="Hyperlink"/>
    <w:basedOn w:val="DefaultParagraphFont"/>
    <w:uiPriority w:val="99"/>
    <w:unhideWhenUsed/>
    <w:rsid w:val="00D61102"/>
    <w:rPr>
      <w:color w:val="0000FF"/>
      <w:u w:val="single"/>
    </w:rPr>
  </w:style>
  <w:style w:type="table" w:styleId="TableGrid">
    <w:name w:val="Table Grid"/>
    <w:basedOn w:val="TableNormal"/>
    <w:uiPriority w:val="59"/>
    <w:rsid w:val="0005688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A1126"/>
    <w:pPr>
      <w:autoSpaceDE w:val="0"/>
      <w:autoSpaceDN w:val="0"/>
      <w:adjustRightInd w:val="0"/>
      <w:spacing w:after="0"/>
    </w:pPr>
    <w:rPr>
      <w:rFonts w:ascii="Arial Narrow" w:hAnsi="Arial Narrow" w:cs="Arial Narrow"/>
      <w:sz w:val="24"/>
      <w:szCs w:val="24"/>
    </w:rPr>
  </w:style>
  <w:style w:type="paragraph" w:styleId="NormalWeb">
    <w:name w:val="Normal (Web)"/>
    <w:basedOn w:val="Normal"/>
    <w:uiPriority w:val="99"/>
    <w:unhideWhenUsed/>
    <w:rsid w:val="000B1E5E"/>
    <w:pPr>
      <w:spacing w:before="100" w:beforeAutospacing="1" w:after="100" w:afterAutospacing="1"/>
      <w:jc w:val="left"/>
    </w:pPr>
    <w:rPr>
      <w:rFonts w:eastAsia="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60713846">
      <w:bodyDiv w:val="1"/>
      <w:marLeft w:val="0"/>
      <w:marRight w:val="0"/>
      <w:marTop w:val="0"/>
      <w:marBottom w:val="0"/>
      <w:divBdr>
        <w:top w:val="none" w:sz="0" w:space="0" w:color="auto"/>
        <w:left w:val="none" w:sz="0" w:space="0" w:color="auto"/>
        <w:bottom w:val="none" w:sz="0" w:space="0" w:color="auto"/>
        <w:right w:val="none" w:sz="0" w:space="0" w:color="auto"/>
      </w:divBdr>
    </w:div>
    <w:div w:id="81143874">
      <w:bodyDiv w:val="1"/>
      <w:marLeft w:val="0"/>
      <w:marRight w:val="0"/>
      <w:marTop w:val="0"/>
      <w:marBottom w:val="0"/>
      <w:divBdr>
        <w:top w:val="none" w:sz="0" w:space="0" w:color="auto"/>
        <w:left w:val="none" w:sz="0" w:space="0" w:color="auto"/>
        <w:bottom w:val="none" w:sz="0" w:space="0" w:color="auto"/>
        <w:right w:val="none" w:sz="0" w:space="0" w:color="auto"/>
      </w:divBdr>
      <w:divsChild>
        <w:div w:id="1289049518">
          <w:marLeft w:val="720"/>
          <w:marRight w:val="0"/>
          <w:marTop w:val="0"/>
          <w:marBottom w:val="0"/>
          <w:divBdr>
            <w:top w:val="none" w:sz="0" w:space="0" w:color="auto"/>
            <w:left w:val="none" w:sz="0" w:space="0" w:color="auto"/>
            <w:bottom w:val="none" w:sz="0" w:space="0" w:color="auto"/>
            <w:right w:val="none" w:sz="0" w:space="0" w:color="auto"/>
          </w:divBdr>
        </w:div>
        <w:div w:id="2105954793">
          <w:marLeft w:val="720"/>
          <w:marRight w:val="0"/>
          <w:marTop w:val="0"/>
          <w:marBottom w:val="0"/>
          <w:divBdr>
            <w:top w:val="none" w:sz="0" w:space="0" w:color="auto"/>
            <w:left w:val="none" w:sz="0" w:space="0" w:color="auto"/>
            <w:bottom w:val="none" w:sz="0" w:space="0" w:color="auto"/>
            <w:right w:val="none" w:sz="0" w:space="0" w:color="auto"/>
          </w:divBdr>
        </w:div>
        <w:div w:id="1742630633">
          <w:marLeft w:val="720"/>
          <w:marRight w:val="0"/>
          <w:marTop w:val="0"/>
          <w:marBottom w:val="0"/>
          <w:divBdr>
            <w:top w:val="none" w:sz="0" w:space="0" w:color="auto"/>
            <w:left w:val="none" w:sz="0" w:space="0" w:color="auto"/>
            <w:bottom w:val="none" w:sz="0" w:space="0" w:color="auto"/>
            <w:right w:val="none" w:sz="0" w:space="0" w:color="auto"/>
          </w:divBdr>
        </w:div>
        <w:div w:id="1698509724">
          <w:marLeft w:val="720"/>
          <w:marRight w:val="0"/>
          <w:marTop w:val="0"/>
          <w:marBottom w:val="0"/>
          <w:divBdr>
            <w:top w:val="none" w:sz="0" w:space="0" w:color="auto"/>
            <w:left w:val="none" w:sz="0" w:space="0" w:color="auto"/>
            <w:bottom w:val="none" w:sz="0" w:space="0" w:color="auto"/>
            <w:right w:val="none" w:sz="0" w:space="0" w:color="auto"/>
          </w:divBdr>
        </w:div>
      </w:divsChild>
    </w:div>
    <w:div w:id="105741105">
      <w:bodyDiv w:val="1"/>
      <w:marLeft w:val="0"/>
      <w:marRight w:val="0"/>
      <w:marTop w:val="0"/>
      <w:marBottom w:val="0"/>
      <w:divBdr>
        <w:top w:val="none" w:sz="0" w:space="0" w:color="auto"/>
        <w:left w:val="none" w:sz="0" w:space="0" w:color="auto"/>
        <w:bottom w:val="none" w:sz="0" w:space="0" w:color="auto"/>
        <w:right w:val="none" w:sz="0" w:space="0" w:color="auto"/>
      </w:divBdr>
    </w:div>
    <w:div w:id="110973532">
      <w:bodyDiv w:val="1"/>
      <w:marLeft w:val="0"/>
      <w:marRight w:val="0"/>
      <w:marTop w:val="0"/>
      <w:marBottom w:val="0"/>
      <w:divBdr>
        <w:top w:val="none" w:sz="0" w:space="0" w:color="auto"/>
        <w:left w:val="none" w:sz="0" w:space="0" w:color="auto"/>
        <w:bottom w:val="none" w:sz="0" w:space="0" w:color="auto"/>
        <w:right w:val="none" w:sz="0" w:space="0" w:color="auto"/>
      </w:divBdr>
      <w:divsChild>
        <w:div w:id="1347058456">
          <w:marLeft w:val="547"/>
          <w:marRight w:val="0"/>
          <w:marTop w:val="115"/>
          <w:marBottom w:val="0"/>
          <w:divBdr>
            <w:top w:val="none" w:sz="0" w:space="0" w:color="auto"/>
            <w:left w:val="none" w:sz="0" w:space="0" w:color="auto"/>
            <w:bottom w:val="none" w:sz="0" w:space="0" w:color="auto"/>
            <w:right w:val="none" w:sz="0" w:space="0" w:color="auto"/>
          </w:divBdr>
        </w:div>
        <w:div w:id="1927685078">
          <w:marLeft w:val="547"/>
          <w:marRight w:val="0"/>
          <w:marTop w:val="115"/>
          <w:marBottom w:val="0"/>
          <w:divBdr>
            <w:top w:val="none" w:sz="0" w:space="0" w:color="auto"/>
            <w:left w:val="none" w:sz="0" w:space="0" w:color="auto"/>
            <w:bottom w:val="none" w:sz="0" w:space="0" w:color="auto"/>
            <w:right w:val="none" w:sz="0" w:space="0" w:color="auto"/>
          </w:divBdr>
        </w:div>
        <w:div w:id="1650675290">
          <w:marLeft w:val="547"/>
          <w:marRight w:val="0"/>
          <w:marTop w:val="115"/>
          <w:marBottom w:val="0"/>
          <w:divBdr>
            <w:top w:val="none" w:sz="0" w:space="0" w:color="auto"/>
            <w:left w:val="none" w:sz="0" w:space="0" w:color="auto"/>
            <w:bottom w:val="none" w:sz="0" w:space="0" w:color="auto"/>
            <w:right w:val="none" w:sz="0" w:space="0" w:color="auto"/>
          </w:divBdr>
        </w:div>
        <w:div w:id="1642802841">
          <w:marLeft w:val="547"/>
          <w:marRight w:val="0"/>
          <w:marTop w:val="115"/>
          <w:marBottom w:val="0"/>
          <w:divBdr>
            <w:top w:val="none" w:sz="0" w:space="0" w:color="auto"/>
            <w:left w:val="none" w:sz="0" w:space="0" w:color="auto"/>
            <w:bottom w:val="none" w:sz="0" w:space="0" w:color="auto"/>
            <w:right w:val="none" w:sz="0" w:space="0" w:color="auto"/>
          </w:divBdr>
        </w:div>
        <w:div w:id="1066293729">
          <w:marLeft w:val="1166"/>
          <w:marRight w:val="0"/>
          <w:marTop w:val="106"/>
          <w:marBottom w:val="0"/>
          <w:divBdr>
            <w:top w:val="none" w:sz="0" w:space="0" w:color="auto"/>
            <w:left w:val="none" w:sz="0" w:space="0" w:color="auto"/>
            <w:bottom w:val="none" w:sz="0" w:space="0" w:color="auto"/>
            <w:right w:val="none" w:sz="0" w:space="0" w:color="auto"/>
          </w:divBdr>
        </w:div>
        <w:div w:id="1064722269">
          <w:marLeft w:val="547"/>
          <w:marRight w:val="0"/>
          <w:marTop w:val="115"/>
          <w:marBottom w:val="0"/>
          <w:divBdr>
            <w:top w:val="none" w:sz="0" w:space="0" w:color="auto"/>
            <w:left w:val="none" w:sz="0" w:space="0" w:color="auto"/>
            <w:bottom w:val="none" w:sz="0" w:space="0" w:color="auto"/>
            <w:right w:val="none" w:sz="0" w:space="0" w:color="auto"/>
          </w:divBdr>
        </w:div>
      </w:divsChild>
    </w:div>
    <w:div w:id="137501757">
      <w:bodyDiv w:val="1"/>
      <w:marLeft w:val="0"/>
      <w:marRight w:val="0"/>
      <w:marTop w:val="0"/>
      <w:marBottom w:val="0"/>
      <w:divBdr>
        <w:top w:val="none" w:sz="0" w:space="0" w:color="auto"/>
        <w:left w:val="none" w:sz="0" w:space="0" w:color="auto"/>
        <w:bottom w:val="none" w:sz="0" w:space="0" w:color="auto"/>
        <w:right w:val="none" w:sz="0" w:space="0" w:color="auto"/>
      </w:divBdr>
    </w:div>
    <w:div w:id="168570808">
      <w:bodyDiv w:val="1"/>
      <w:marLeft w:val="0"/>
      <w:marRight w:val="0"/>
      <w:marTop w:val="0"/>
      <w:marBottom w:val="0"/>
      <w:divBdr>
        <w:top w:val="none" w:sz="0" w:space="0" w:color="auto"/>
        <w:left w:val="none" w:sz="0" w:space="0" w:color="auto"/>
        <w:bottom w:val="none" w:sz="0" w:space="0" w:color="auto"/>
        <w:right w:val="none" w:sz="0" w:space="0" w:color="auto"/>
      </w:divBdr>
      <w:divsChild>
        <w:div w:id="368067099">
          <w:marLeft w:val="965"/>
          <w:marRight w:val="0"/>
          <w:marTop w:val="134"/>
          <w:marBottom w:val="0"/>
          <w:divBdr>
            <w:top w:val="none" w:sz="0" w:space="0" w:color="auto"/>
            <w:left w:val="none" w:sz="0" w:space="0" w:color="auto"/>
            <w:bottom w:val="none" w:sz="0" w:space="0" w:color="auto"/>
            <w:right w:val="none" w:sz="0" w:space="0" w:color="auto"/>
          </w:divBdr>
        </w:div>
        <w:div w:id="861281785">
          <w:marLeft w:val="1555"/>
          <w:marRight w:val="0"/>
          <w:marTop w:val="106"/>
          <w:marBottom w:val="0"/>
          <w:divBdr>
            <w:top w:val="none" w:sz="0" w:space="0" w:color="auto"/>
            <w:left w:val="none" w:sz="0" w:space="0" w:color="auto"/>
            <w:bottom w:val="none" w:sz="0" w:space="0" w:color="auto"/>
            <w:right w:val="none" w:sz="0" w:space="0" w:color="auto"/>
          </w:divBdr>
        </w:div>
        <w:div w:id="2063821924">
          <w:marLeft w:val="1555"/>
          <w:marRight w:val="0"/>
          <w:marTop w:val="106"/>
          <w:marBottom w:val="0"/>
          <w:divBdr>
            <w:top w:val="none" w:sz="0" w:space="0" w:color="auto"/>
            <w:left w:val="none" w:sz="0" w:space="0" w:color="auto"/>
            <w:bottom w:val="none" w:sz="0" w:space="0" w:color="auto"/>
            <w:right w:val="none" w:sz="0" w:space="0" w:color="auto"/>
          </w:divBdr>
        </w:div>
        <w:div w:id="1450202366">
          <w:marLeft w:val="1555"/>
          <w:marRight w:val="0"/>
          <w:marTop w:val="106"/>
          <w:marBottom w:val="0"/>
          <w:divBdr>
            <w:top w:val="none" w:sz="0" w:space="0" w:color="auto"/>
            <w:left w:val="none" w:sz="0" w:space="0" w:color="auto"/>
            <w:bottom w:val="none" w:sz="0" w:space="0" w:color="auto"/>
            <w:right w:val="none" w:sz="0" w:space="0" w:color="auto"/>
          </w:divBdr>
        </w:div>
        <w:div w:id="699279769">
          <w:marLeft w:val="1555"/>
          <w:marRight w:val="0"/>
          <w:marTop w:val="106"/>
          <w:marBottom w:val="0"/>
          <w:divBdr>
            <w:top w:val="none" w:sz="0" w:space="0" w:color="auto"/>
            <w:left w:val="none" w:sz="0" w:space="0" w:color="auto"/>
            <w:bottom w:val="none" w:sz="0" w:space="0" w:color="auto"/>
            <w:right w:val="none" w:sz="0" w:space="0" w:color="auto"/>
          </w:divBdr>
        </w:div>
        <w:div w:id="1708137717">
          <w:marLeft w:val="1555"/>
          <w:marRight w:val="0"/>
          <w:marTop w:val="106"/>
          <w:marBottom w:val="0"/>
          <w:divBdr>
            <w:top w:val="none" w:sz="0" w:space="0" w:color="auto"/>
            <w:left w:val="none" w:sz="0" w:space="0" w:color="auto"/>
            <w:bottom w:val="none" w:sz="0" w:space="0" w:color="auto"/>
            <w:right w:val="none" w:sz="0" w:space="0" w:color="auto"/>
          </w:divBdr>
        </w:div>
        <w:div w:id="1632399624">
          <w:marLeft w:val="1555"/>
          <w:marRight w:val="0"/>
          <w:marTop w:val="106"/>
          <w:marBottom w:val="0"/>
          <w:divBdr>
            <w:top w:val="none" w:sz="0" w:space="0" w:color="auto"/>
            <w:left w:val="none" w:sz="0" w:space="0" w:color="auto"/>
            <w:bottom w:val="none" w:sz="0" w:space="0" w:color="auto"/>
            <w:right w:val="none" w:sz="0" w:space="0" w:color="auto"/>
          </w:divBdr>
        </w:div>
        <w:div w:id="1921207837">
          <w:marLeft w:val="965"/>
          <w:marRight w:val="0"/>
          <w:marTop w:val="134"/>
          <w:marBottom w:val="0"/>
          <w:divBdr>
            <w:top w:val="none" w:sz="0" w:space="0" w:color="auto"/>
            <w:left w:val="none" w:sz="0" w:space="0" w:color="auto"/>
            <w:bottom w:val="none" w:sz="0" w:space="0" w:color="auto"/>
            <w:right w:val="none" w:sz="0" w:space="0" w:color="auto"/>
          </w:divBdr>
        </w:div>
        <w:div w:id="1530680176">
          <w:marLeft w:val="1555"/>
          <w:marRight w:val="0"/>
          <w:marTop w:val="106"/>
          <w:marBottom w:val="0"/>
          <w:divBdr>
            <w:top w:val="none" w:sz="0" w:space="0" w:color="auto"/>
            <w:left w:val="none" w:sz="0" w:space="0" w:color="auto"/>
            <w:bottom w:val="none" w:sz="0" w:space="0" w:color="auto"/>
            <w:right w:val="none" w:sz="0" w:space="0" w:color="auto"/>
          </w:divBdr>
        </w:div>
        <w:div w:id="569388646">
          <w:marLeft w:val="965"/>
          <w:marRight w:val="0"/>
          <w:marTop w:val="134"/>
          <w:marBottom w:val="0"/>
          <w:divBdr>
            <w:top w:val="none" w:sz="0" w:space="0" w:color="auto"/>
            <w:left w:val="none" w:sz="0" w:space="0" w:color="auto"/>
            <w:bottom w:val="none" w:sz="0" w:space="0" w:color="auto"/>
            <w:right w:val="none" w:sz="0" w:space="0" w:color="auto"/>
          </w:divBdr>
        </w:div>
        <w:div w:id="614757004">
          <w:marLeft w:val="1555"/>
          <w:marRight w:val="0"/>
          <w:marTop w:val="106"/>
          <w:marBottom w:val="0"/>
          <w:divBdr>
            <w:top w:val="none" w:sz="0" w:space="0" w:color="auto"/>
            <w:left w:val="none" w:sz="0" w:space="0" w:color="auto"/>
            <w:bottom w:val="none" w:sz="0" w:space="0" w:color="auto"/>
            <w:right w:val="none" w:sz="0" w:space="0" w:color="auto"/>
          </w:divBdr>
        </w:div>
        <w:div w:id="2112234405">
          <w:marLeft w:val="1555"/>
          <w:marRight w:val="0"/>
          <w:marTop w:val="106"/>
          <w:marBottom w:val="0"/>
          <w:divBdr>
            <w:top w:val="none" w:sz="0" w:space="0" w:color="auto"/>
            <w:left w:val="none" w:sz="0" w:space="0" w:color="auto"/>
            <w:bottom w:val="none" w:sz="0" w:space="0" w:color="auto"/>
            <w:right w:val="none" w:sz="0" w:space="0" w:color="auto"/>
          </w:divBdr>
        </w:div>
      </w:divsChild>
    </w:div>
    <w:div w:id="181556956">
      <w:bodyDiv w:val="1"/>
      <w:marLeft w:val="0"/>
      <w:marRight w:val="0"/>
      <w:marTop w:val="0"/>
      <w:marBottom w:val="0"/>
      <w:divBdr>
        <w:top w:val="none" w:sz="0" w:space="0" w:color="auto"/>
        <w:left w:val="none" w:sz="0" w:space="0" w:color="auto"/>
        <w:bottom w:val="none" w:sz="0" w:space="0" w:color="auto"/>
        <w:right w:val="none" w:sz="0" w:space="0" w:color="auto"/>
      </w:divBdr>
    </w:div>
    <w:div w:id="185758163">
      <w:bodyDiv w:val="1"/>
      <w:marLeft w:val="0"/>
      <w:marRight w:val="0"/>
      <w:marTop w:val="0"/>
      <w:marBottom w:val="0"/>
      <w:divBdr>
        <w:top w:val="none" w:sz="0" w:space="0" w:color="auto"/>
        <w:left w:val="none" w:sz="0" w:space="0" w:color="auto"/>
        <w:bottom w:val="none" w:sz="0" w:space="0" w:color="auto"/>
        <w:right w:val="none" w:sz="0" w:space="0" w:color="auto"/>
      </w:divBdr>
      <w:divsChild>
        <w:div w:id="1531652279">
          <w:marLeft w:val="547"/>
          <w:marRight w:val="0"/>
          <w:marTop w:val="115"/>
          <w:marBottom w:val="0"/>
          <w:divBdr>
            <w:top w:val="none" w:sz="0" w:space="0" w:color="auto"/>
            <w:left w:val="none" w:sz="0" w:space="0" w:color="auto"/>
            <w:bottom w:val="none" w:sz="0" w:space="0" w:color="auto"/>
            <w:right w:val="none" w:sz="0" w:space="0" w:color="auto"/>
          </w:divBdr>
        </w:div>
        <w:div w:id="149491937">
          <w:marLeft w:val="547"/>
          <w:marRight w:val="0"/>
          <w:marTop w:val="115"/>
          <w:marBottom w:val="0"/>
          <w:divBdr>
            <w:top w:val="none" w:sz="0" w:space="0" w:color="auto"/>
            <w:left w:val="none" w:sz="0" w:space="0" w:color="auto"/>
            <w:bottom w:val="none" w:sz="0" w:space="0" w:color="auto"/>
            <w:right w:val="none" w:sz="0" w:space="0" w:color="auto"/>
          </w:divBdr>
        </w:div>
        <w:div w:id="240677869">
          <w:marLeft w:val="547"/>
          <w:marRight w:val="0"/>
          <w:marTop w:val="115"/>
          <w:marBottom w:val="0"/>
          <w:divBdr>
            <w:top w:val="none" w:sz="0" w:space="0" w:color="auto"/>
            <w:left w:val="none" w:sz="0" w:space="0" w:color="auto"/>
            <w:bottom w:val="none" w:sz="0" w:space="0" w:color="auto"/>
            <w:right w:val="none" w:sz="0" w:space="0" w:color="auto"/>
          </w:divBdr>
        </w:div>
        <w:div w:id="1872525741">
          <w:marLeft w:val="547"/>
          <w:marRight w:val="0"/>
          <w:marTop w:val="115"/>
          <w:marBottom w:val="0"/>
          <w:divBdr>
            <w:top w:val="none" w:sz="0" w:space="0" w:color="auto"/>
            <w:left w:val="none" w:sz="0" w:space="0" w:color="auto"/>
            <w:bottom w:val="none" w:sz="0" w:space="0" w:color="auto"/>
            <w:right w:val="none" w:sz="0" w:space="0" w:color="auto"/>
          </w:divBdr>
        </w:div>
        <w:div w:id="395013098">
          <w:marLeft w:val="547"/>
          <w:marRight w:val="0"/>
          <w:marTop w:val="115"/>
          <w:marBottom w:val="0"/>
          <w:divBdr>
            <w:top w:val="none" w:sz="0" w:space="0" w:color="auto"/>
            <w:left w:val="none" w:sz="0" w:space="0" w:color="auto"/>
            <w:bottom w:val="none" w:sz="0" w:space="0" w:color="auto"/>
            <w:right w:val="none" w:sz="0" w:space="0" w:color="auto"/>
          </w:divBdr>
        </w:div>
        <w:div w:id="248541052">
          <w:marLeft w:val="547"/>
          <w:marRight w:val="0"/>
          <w:marTop w:val="115"/>
          <w:marBottom w:val="0"/>
          <w:divBdr>
            <w:top w:val="none" w:sz="0" w:space="0" w:color="auto"/>
            <w:left w:val="none" w:sz="0" w:space="0" w:color="auto"/>
            <w:bottom w:val="none" w:sz="0" w:space="0" w:color="auto"/>
            <w:right w:val="none" w:sz="0" w:space="0" w:color="auto"/>
          </w:divBdr>
        </w:div>
      </w:divsChild>
    </w:div>
    <w:div w:id="212423520">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316955895">
      <w:bodyDiv w:val="1"/>
      <w:marLeft w:val="0"/>
      <w:marRight w:val="0"/>
      <w:marTop w:val="0"/>
      <w:marBottom w:val="0"/>
      <w:divBdr>
        <w:top w:val="none" w:sz="0" w:space="0" w:color="auto"/>
        <w:left w:val="none" w:sz="0" w:space="0" w:color="auto"/>
        <w:bottom w:val="none" w:sz="0" w:space="0" w:color="auto"/>
        <w:right w:val="none" w:sz="0" w:space="0" w:color="auto"/>
      </w:divBdr>
      <w:divsChild>
        <w:div w:id="1133208862">
          <w:marLeft w:val="547"/>
          <w:marRight w:val="0"/>
          <w:marTop w:val="134"/>
          <w:marBottom w:val="0"/>
          <w:divBdr>
            <w:top w:val="none" w:sz="0" w:space="0" w:color="auto"/>
            <w:left w:val="none" w:sz="0" w:space="0" w:color="auto"/>
            <w:bottom w:val="none" w:sz="0" w:space="0" w:color="auto"/>
            <w:right w:val="none" w:sz="0" w:space="0" w:color="auto"/>
          </w:divBdr>
        </w:div>
        <w:div w:id="1439762156">
          <w:marLeft w:val="547"/>
          <w:marRight w:val="0"/>
          <w:marTop w:val="134"/>
          <w:marBottom w:val="0"/>
          <w:divBdr>
            <w:top w:val="none" w:sz="0" w:space="0" w:color="auto"/>
            <w:left w:val="none" w:sz="0" w:space="0" w:color="auto"/>
            <w:bottom w:val="none" w:sz="0" w:space="0" w:color="auto"/>
            <w:right w:val="none" w:sz="0" w:space="0" w:color="auto"/>
          </w:divBdr>
        </w:div>
        <w:div w:id="622927797">
          <w:marLeft w:val="547"/>
          <w:marRight w:val="0"/>
          <w:marTop w:val="134"/>
          <w:marBottom w:val="0"/>
          <w:divBdr>
            <w:top w:val="none" w:sz="0" w:space="0" w:color="auto"/>
            <w:left w:val="none" w:sz="0" w:space="0" w:color="auto"/>
            <w:bottom w:val="none" w:sz="0" w:space="0" w:color="auto"/>
            <w:right w:val="none" w:sz="0" w:space="0" w:color="auto"/>
          </w:divBdr>
        </w:div>
        <w:div w:id="1657026990">
          <w:marLeft w:val="547"/>
          <w:marRight w:val="0"/>
          <w:marTop w:val="134"/>
          <w:marBottom w:val="0"/>
          <w:divBdr>
            <w:top w:val="none" w:sz="0" w:space="0" w:color="auto"/>
            <w:left w:val="none" w:sz="0" w:space="0" w:color="auto"/>
            <w:bottom w:val="none" w:sz="0" w:space="0" w:color="auto"/>
            <w:right w:val="none" w:sz="0" w:space="0" w:color="auto"/>
          </w:divBdr>
        </w:div>
        <w:div w:id="1705015147">
          <w:marLeft w:val="547"/>
          <w:marRight w:val="0"/>
          <w:marTop w:val="134"/>
          <w:marBottom w:val="0"/>
          <w:divBdr>
            <w:top w:val="none" w:sz="0" w:space="0" w:color="auto"/>
            <w:left w:val="none" w:sz="0" w:space="0" w:color="auto"/>
            <w:bottom w:val="none" w:sz="0" w:space="0" w:color="auto"/>
            <w:right w:val="none" w:sz="0" w:space="0" w:color="auto"/>
          </w:divBdr>
        </w:div>
        <w:div w:id="1594121316">
          <w:marLeft w:val="547"/>
          <w:marRight w:val="0"/>
          <w:marTop w:val="134"/>
          <w:marBottom w:val="0"/>
          <w:divBdr>
            <w:top w:val="none" w:sz="0" w:space="0" w:color="auto"/>
            <w:left w:val="none" w:sz="0" w:space="0" w:color="auto"/>
            <w:bottom w:val="none" w:sz="0" w:space="0" w:color="auto"/>
            <w:right w:val="none" w:sz="0" w:space="0" w:color="auto"/>
          </w:divBdr>
        </w:div>
      </w:divsChild>
    </w:div>
    <w:div w:id="370303427">
      <w:bodyDiv w:val="1"/>
      <w:marLeft w:val="0"/>
      <w:marRight w:val="0"/>
      <w:marTop w:val="0"/>
      <w:marBottom w:val="0"/>
      <w:divBdr>
        <w:top w:val="none" w:sz="0" w:space="0" w:color="auto"/>
        <w:left w:val="none" w:sz="0" w:space="0" w:color="auto"/>
        <w:bottom w:val="none" w:sz="0" w:space="0" w:color="auto"/>
        <w:right w:val="none" w:sz="0" w:space="0" w:color="auto"/>
      </w:divBdr>
      <w:divsChild>
        <w:div w:id="588463443">
          <w:marLeft w:val="547"/>
          <w:marRight w:val="0"/>
          <w:marTop w:val="115"/>
          <w:marBottom w:val="0"/>
          <w:divBdr>
            <w:top w:val="none" w:sz="0" w:space="0" w:color="auto"/>
            <w:left w:val="none" w:sz="0" w:space="0" w:color="auto"/>
            <w:bottom w:val="none" w:sz="0" w:space="0" w:color="auto"/>
            <w:right w:val="none" w:sz="0" w:space="0" w:color="auto"/>
          </w:divBdr>
        </w:div>
        <w:div w:id="1007516785">
          <w:marLeft w:val="547"/>
          <w:marRight w:val="0"/>
          <w:marTop w:val="115"/>
          <w:marBottom w:val="0"/>
          <w:divBdr>
            <w:top w:val="none" w:sz="0" w:space="0" w:color="auto"/>
            <w:left w:val="none" w:sz="0" w:space="0" w:color="auto"/>
            <w:bottom w:val="none" w:sz="0" w:space="0" w:color="auto"/>
            <w:right w:val="none" w:sz="0" w:space="0" w:color="auto"/>
          </w:divBdr>
        </w:div>
        <w:div w:id="469595669">
          <w:marLeft w:val="547"/>
          <w:marRight w:val="0"/>
          <w:marTop w:val="115"/>
          <w:marBottom w:val="0"/>
          <w:divBdr>
            <w:top w:val="none" w:sz="0" w:space="0" w:color="auto"/>
            <w:left w:val="none" w:sz="0" w:space="0" w:color="auto"/>
            <w:bottom w:val="none" w:sz="0" w:space="0" w:color="auto"/>
            <w:right w:val="none" w:sz="0" w:space="0" w:color="auto"/>
          </w:divBdr>
        </w:div>
        <w:div w:id="757794787">
          <w:marLeft w:val="547"/>
          <w:marRight w:val="0"/>
          <w:marTop w:val="115"/>
          <w:marBottom w:val="0"/>
          <w:divBdr>
            <w:top w:val="none" w:sz="0" w:space="0" w:color="auto"/>
            <w:left w:val="none" w:sz="0" w:space="0" w:color="auto"/>
            <w:bottom w:val="none" w:sz="0" w:space="0" w:color="auto"/>
            <w:right w:val="none" w:sz="0" w:space="0" w:color="auto"/>
          </w:divBdr>
        </w:div>
        <w:div w:id="380249725">
          <w:marLeft w:val="547"/>
          <w:marRight w:val="0"/>
          <w:marTop w:val="115"/>
          <w:marBottom w:val="0"/>
          <w:divBdr>
            <w:top w:val="none" w:sz="0" w:space="0" w:color="auto"/>
            <w:left w:val="none" w:sz="0" w:space="0" w:color="auto"/>
            <w:bottom w:val="none" w:sz="0" w:space="0" w:color="auto"/>
            <w:right w:val="none" w:sz="0" w:space="0" w:color="auto"/>
          </w:divBdr>
        </w:div>
        <w:div w:id="522018417">
          <w:marLeft w:val="547"/>
          <w:marRight w:val="0"/>
          <w:marTop w:val="115"/>
          <w:marBottom w:val="0"/>
          <w:divBdr>
            <w:top w:val="none" w:sz="0" w:space="0" w:color="auto"/>
            <w:left w:val="none" w:sz="0" w:space="0" w:color="auto"/>
            <w:bottom w:val="none" w:sz="0" w:space="0" w:color="auto"/>
            <w:right w:val="none" w:sz="0" w:space="0" w:color="auto"/>
          </w:divBdr>
        </w:div>
        <w:div w:id="859971226">
          <w:marLeft w:val="547"/>
          <w:marRight w:val="0"/>
          <w:marTop w:val="115"/>
          <w:marBottom w:val="0"/>
          <w:divBdr>
            <w:top w:val="none" w:sz="0" w:space="0" w:color="auto"/>
            <w:left w:val="none" w:sz="0" w:space="0" w:color="auto"/>
            <w:bottom w:val="none" w:sz="0" w:space="0" w:color="auto"/>
            <w:right w:val="none" w:sz="0" w:space="0" w:color="auto"/>
          </w:divBdr>
        </w:div>
      </w:divsChild>
    </w:div>
    <w:div w:id="391193746">
      <w:bodyDiv w:val="1"/>
      <w:marLeft w:val="0"/>
      <w:marRight w:val="0"/>
      <w:marTop w:val="0"/>
      <w:marBottom w:val="0"/>
      <w:divBdr>
        <w:top w:val="none" w:sz="0" w:space="0" w:color="auto"/>
        <w:left w:val="none" w:sz="0" w:space="0" w:color="auto"/>
        <w:bottom w:val="none" w:sz="0" w:space="0" w:color="auto"/>
        <w:right w:val="none" w:sz="0" w:space="0" w:color="auto"/>
      </w:divBdr>
      <w:divsChild>
        <w:div w:id="486750164">
          <w:marLeft w:val="1166"/>
          <w:marRight w:val="0"/>
          <w:marTop w:val="134"/>
          <w:marBottom w:val="0"/>
          <w:divBdr>
            <w:top w:val="none" w:sz="0" w:space="0" w:color="auto"/>
            <w:left w:val="none" w:sz="0" w:space="0" w:color="auto"/>
            <w:bottom w:val="none" w:sz="0" w:space="0" w:color="auto"/>
            <w:right w:val="none" w:sz="0" w:space="0" w:color="auto"/>
          </w:divBdr>
        </w:div>
        <w:div w:id="1591237508">
          <w:marLeft w:val="1166"/>
          <w:marRight w:val="0"/>
          <w:marTop w:val="134"/>
          <w:marBottom w:val="0"/>
          <w:divBdr>
            <w:top w:val="none" w:sz="0" w:space="0" w:color="auto"/>
            <w:left w:val="none" w:sz="0" w:space="0" w:color="auto"/>
            <w:bottom w:val="none" w:sz="0" w:space="0" w:color="auto"/>
            <w:right w:val="none" w:sz="0" w:space="0" w:color="auto"/>
          </w:divBdr>
        </w:div>
        <w:div w:id="1752464890">
          <w:marLeft w:val="1166"/>
          <w:marRight w:val="0"/>
          <w:marTop w:val="134"/>
          <w:marBottom w:val="0"/>
          <w:divBdr>
            <w:top w:val="none" w:sz="0" w:space="0" w:color="auto"/>
            <w:left w:val="none" w:sz="0" w:space="0" w:color="auto"/>
            <w:bottom w:val="none" w:sz="0" w:space="0" w:color="auto"/>
            <w:right w:val="none" w:sz="0" w:space="0" w:color="auto"/>
          </w:divBdr>
        </w:div>
      </w:divsChild>
    </w:div>
    <w:div w:id="409160962">
      <w:bodyDiv w:val="1"/>
      <w:marLeft w:val="0"/>
      <w:marRight w:val="0"/>
      <w:marTop w:val="0"/>
      <w:marBottom w:val="0"/>
      <w:divBdr>
        <w:top w:val="none" w:sz="0" w:space="0" w:color="auto"/>
        <w:left w:val="none" w:sz="0" w:space="0" w:color="auto"/>
        <w:bottom w:val="none" w:sz="0" w:space="0" w:color="auto"/>
        <w:right w:val="none" w:sz="0" w:space="0" w:color="auto"/>
      </w:divBdr>
    </w:div>
    <w:div w:id="420298103">
      <w:bodyDiv w:val="1"/>
      <w:marLeft w:val="0"/>
      <w:marRight w:val="0"/>
      <w:marTop w:val="0"/>
      <w:marBottom w:val="0"/>
      <w:divBdr>
        <w:top w:val="none" w:sz="0" w:space="0" w:color="auto"/>
        <w:left w:val="none" w:sz="0" w:space="0" w:color="auto"/>
        <w:bottom w:val="none" w:sz="0" w:space="0" w:color="auto"/>
        <w:right w:val="none" w:sz="0" w:space="0" w:color="auto"/>
      </w:divBdr>
    </w:div>
    <w:div w:id="437607965">
      <w:bodyDiv w:val="1"/>
      <w:marLeft w:val="0"/>
      <w:marRight w:val="0"/>
      <w:marTop w:val="0"/>
      <w:marBottom w:val="0"/>
      <w:divBdr>
        <w:top w:val="none" w:sz="0" w:space="0" w:color="auto"/>
        <w:left w:val="none" w:sz="0" w:space="0" w:color="auto"/>
        <w:bottom w:val="none" w:sz="0" w:space="0" w:color="auto"/>
        <w:right w:val="none" w:sz="0" w:space="0" w:color="auto"/>
      </w:divBdr>
    </w:div>
    <w:div w:id="480466082">
      <w:bodyDiv w:val="1"/>
      <w:marLeft w:val="0"/>
      <w:marRight w:val="0"/>
      <w:marTop w:val="0"/>
      <w:marBottom w:val="0"/>
      <w:divBdr>
        <w:top w:val="none" w:sz="0" w:space="0" w:color="auto"/>
        <w:left w:val="none" w:sz="0" w:space="0" w:color="auto"/>
        <w:bottom w:val="none" w:sz="0" w:space="0" w:color="auto"/>
        <w:right w:val="none" w:sz="0" w:space="0" w:color="auto"/>
      </w:divBdr>
      <w:divsChild>
        <w:div w:id="267591658">
          <w:marLeft w:val="547"/>
          <w:marRight w:val="0"/>
          <w:marTop w:val="154"/>
          <w:marBottom w:val="0"/>
          <w:divBdr>
            <w:top w:val="none" w:sz="0" w:space="0" w:color="auto"/>
            <w:left w:val="none" w:sz="0" w:space="0" w:color="auto"/>
            <w:bottom w:val="none" w:sz="0" w:space="0" w:color="auto"/>
            <w:right w:val="none" w:sz="0" w:space="0" w:color="auto"/>
          </w:divBdr>
        </w:div>
        <w:div w:id="1489975784">
          <w:marLeft w:val="1166"/>
          <w:marRight w:val="0"/>
          <w:marTop w:val="134"/>
          <w:marBottom w:val="0"/>
          <w:divBdr>
            <w:top w:val="none" w:sz="0" w:space="0" w:color="auto"/>
            <w:left w:val="none" w:sz="0" w:space="0" w:color="auto"/>
            <w:bottom w:val="none" w:sz="0" w:space="0" w:color="auto"/>
            <w:right w:val="none" w:sz="0" w:space="0" w:color="auto"/>
          </w:divBdr>
        </w:div>
        <w:div w:id="14814905">
          <w:marLeft w:val="1166"/>
          <w:marRight w:val="0"/>
          <w:marTop w:val="134"/>
          <w:marBottom w:val="0"/>
          <w:divBdr>
            <w:top w:val="none" w:sz="0" w:space="0" w:color="auto"/>
            <w:left w:val="none" w:sz="0" w:space="0" w:color="auto"/>
            <w:bottom w:val="none" w:sz="0" w:space="0" w:color="auto"/>
            <w:right w:val="none" w:sz="0" w:space="0" w:color="auto"/>
          </w:divBdr>
        </w:div>
        <w:div w:id="1298799502">
          <w:marLeft w:val="1166"/>
          <w:marRight w:val="0"/>
          <w:marTop w:val="134"/>
          <w:marBottom w:val="0"/>
          <w:divBdr>
            <w:top w:val="none" w:sz="0" w:space="0" w:color="auto"/>
            <w:left w:val="none" w:sz="0" w:space="0" w:color="auto"/>
            <w:bottom w:val="none" w:sz="0" w:space="0" w:color="auto"/>
            <w:right w:val="none" w:sz="0" w:space="0" w:color="auto"/>
          </w:divBdr>
        </w:div>
        <w:div w:id="425853142">
          <w:marLeft w:val="1166"/>
          <w:marRight w:val="0"/>
          <w:marTop w:val="134"/>
          <w:marBottom w:val="0"/>
          <w:divBdr>
            <w:top w:val="none" w:sz="0" w:space="0" w:color="auto"/>
            <w:left w:val="none" w:sz="0" w:space="0" w:color="auto"/>
            <w:bottom w:val="none" w:sz="0" w:space="0" w:color="auto"/>
            <w:right w:val="none" w:sz="0" w:space="0" w:color="auto"/>
          </w:divBdr>
        </w:div>
        <w:div w:id="558324367">
          <w:marLeft w:val="1166"/>
          <w:marRight w:val="0"/>
          <w:marTop w:val="134"/>
          <w:marBottom w:val="0"/>
          <w:divBdr>
            <w:top w:val="none" w:sz="0" w:space="0" w:color="auto"/>
            <w:left w:val="none" w:sz="0" w:space="0" w:color="auto"/>
            <w:bottom w:val="none" w:sz="0" w:space="0" w:color="auto"/>
            <w:right w:val="none" w:sz="0" w:space="0" w:color="auto"/>
          </w:divBdr>
        </w:div>
        <w:div w:id="1047873117">
          <w:marLeft w:val="547"/>
          <w:marRight w:val="0"/>
          <w:marTop w:val="154"/>
          <w:marBottom w:val="0"/>
          <w:divBdr>
            <w:top w:val="none" w:sz="0" w:space="0" w:color="auto"/>
            <w:left w:val="none" w:sz="0" w:space="0" w:color="auto"/>
            <w:bottom w:val="none" w:sz="0" w:space="0" w:color="auto"/>
            <w:right w:val="none" w:sz="0" w:space="0" w:color="auto"/>
          </w:divBdr>
        </w:div>
        <w:div w:id="200439650">
          <w:marLeft w:val="1166"/>
          <w:marRight w:val="0"/>
          <w:marTop w:val="134"/>
          <w:marBottom w:val="0"/>
          <w:divBdr>
            <w:top w:val="none" w:sz="0" w:space="0" w:color="auto"/>
            <w:left w:val="none" w:sz="0" w:space="0" w:color="auto"/>
            <w:bottom w:val="none" w:sz="0" w:space="0" w:color="auto"/>
            <w:right w:val="none" w:sz="0" w:space="0" w:color="auto"/>
          </w:divBdr>
        </w:div>
        <w:div w:id="191497051">
          <w:marLeft w:val="1166"/>
          <w:marRight w:val="0"/>
          <w:marTop w:val="134"/>
          <w:marBottom w:val="0"/>
          <w:divBdr>
            <w:top w:val="none" w:sz="0" w:space="0" w:color="auto"/>
            <w:left w:val="none" w:sz="0" w:space="0" w:color="auto"/>
            <w:bottom w:val="none" w:sz="0" w:space="0" w:color="auto"/>
            <w:right w:val="none" w:sz="0" w:space="0" w:color="auto"/>
          </w:divBdr>
        </w:div>
        <w:div w:id="1083140070">
          <w:marLeft w:val="1166"/>
          <w:marRight w:val="0"/>
          <w:marTop w:val="134"/>
          <w:marBottom w:val="0"/>
          <w:divBdr>
            <w:top w:val="none" w:sz="0" w:space="0" w:color="auto"/>
            <w:left w:val="none" w:sz="0" w:space="0" w:color="auto"/>
            <w:bottom w:val="none" w:sz="0" w:space="0" w:color="auto"/>
            <w:right w:val="none" w:sz="0" w:space="0" w:color="auto"/>
          </w:divBdr>
        </w:div>
      </w:divsChild>
    </w:div>
    <w:div w:id="502165080">
      <w:bodyDiv w:val="1"/>
      <w:marLeft w:val="0"/>
      <w:marRight w:val="0"/>
      <w:marTop w:val="0"/>
      <w:marBottom w:val="0"/>
      <w:divBdr>
        <w:top w:val="none" w:sz="0" w:space="0" w:color="auto"/>
        <w:left w:val="none" w:sz="0" w:space="0" w:color="auto"/>
        <w:bottom w:val="none" w:sz="0" w:space="0" w:color="auto"/>
        <w:right w:val="none" w:sz="0" w:space="0" w:color="auto"/>
      </w:divBdr>
    </w:div>
    <w:div w:id="520897984">
      <w:bodyDiv w:val="1"/>
      <w:marLeft w:val="0"/>
      <w:marRight w:val="0"/>
      <w:marTop w:val="0"/>
      <w:marBottom w:val="0"/>
      <w:divBdr>
        <w:top w:val="none" w:sz="0" w:space="0" w:color="auto"/>
        <w:left w:val="none" w:sz="0" w:space="0" w:color="auto"/>
        <w:bottom w:val="none" w:sz="0" w:space="0" w:color="auto"/>
        <w:right w:val="none" w:sz="0" w:space="0" w:color="auto"/>
      </w:divBdr>
    </w:div>
    <w:div w:id="564413738">
      <w:bodyDiv w:val="1"/>
      <w:marLeft w:val="0"/>
      <w:marRight w:val="0"/>
      <w:marTop w:val="0"/>
      <w:marBottom w:val="0"/>
      <w:divBdr>
        <w:top w:val="none" w:sz="0" w:space="0" w:color="auto"/>
        <w:left w:val="none" w:sz="0" w:space="0" w:color="auto"/>
        <w:bottom w:val="none" w:sz="0" w:space="0" w:color="auto"/>
        <w:right w:val="none" w:sz="0" w:space="0" w:color="auto"/>
      </w:divBdr>
    </w:div>
    <w:div w:id="581066422">
      <w:bodyDiv w:val="1"/>
      <w:marLeft w:val="0"/>
      <w:marRight w:val="0"/>
      <w:marTop w:val="0"/>
      <w:marBottom w:val="0"/>
      <w:divBdr>
        <w:top w:val="none" w:sz="0" w:space="0" w:color="auto"/>
        <w:left w:val="none" w:sz="0" w:space="0" w:color="auto"/>
        <w:bottom w:val="none" w:sz="0" w:space="0" w:color="auto"/>
        <w:right w:val="none" w:sz="0" w:space="0" w:color="auto"/>
      </w:divBdr>
      <w:divsChild>
        <w:div w:id="1778527391">
          <w:marLeft w:val="547"/>
          <w:marRight w:val="0"/>
          <w:marTop w:val="154"/>
          <w:marBottom w:val="0"/>
          <w:divBdr>
            <w:top w:val="none" w:sz="0" w:space="0" w:color="auto"/>
            <w:left w:val="none" w:sz="0" w:space="0" w:color="auto"/>
            <w:bottom w:val="none" w:sz="0" w:space="0" w:color="auto"/>
            <w:right w:val="none" w:sz="0" w:space="0" w:color="auto"/>
          </w:divBdr>
        </w:div>
        <w:div w:id="1964995297">
          <w:marLeft w:val="1166"/>
          <w:marRight w:val="0"/>
          <w:marTop w:val="134"/>
          <w:marBottom w:val="0"/>
          <w:divBdr>
            <w:top w:val="none" w:sz="0" w:space="0" w:color="auto"/>
            <w:left w:val="none" w:sz="0" w:space="0" w:color="auto"/>
            <w:bottom w:val="none" w:sz="0" w:space="0" w:color="auto"/>
            <w:right w:val="none" w:sz="0" w:space="0" w:color="auto"/>
          </w:divBdr>
        </w:div>
        <w:div w:id="1007749855">
          <w:marLeft w:val="1166"/>
          <w:marRight w:val="0"/>
          <w:marTop w:val="134"/>
          <w:marBottom w:val="0"/>
          <w:divBdr>
            <w:top w:val="none" w:sz="0" w:space="0" w:color="auto"/>
            <w:left w:val="none" w:sz="0" w:space="0" w:color="auto"/>
            <w:bottom w:val="none" w:sz="0" w:space="0" w:color="auto"/>
            <w:right w:val="none" w:sz="0" w:space="0" w:color="auto"/>
          </w:divBdr>
        </w:div>
      </w:divsChild>
    </w:div>
    <w:div w:id="603002023">
      <w:bodyDiv w:val="1"/>
      <w:marLeft w:val="0"/>
      <w:marRight w:val="0"/>
      <w:marTop w:val="0"/>
      <w:marBottom w:val="0"/>
      <w:divBdr>
        <w:top w:val="none" w:sz="0" w:space="0" w:color="auto"/>
        <w:left w:val="none" w:sz="0" w:space="0" w:color="auto"/>
        <w:bottom w:val="none" w:sz="0" w:space="0" w:color="auto"/>
        <w:right w:val="none" w:sz="0" w:space="0" w:color="auto"/>
      </w:divBdr>
    </w:div>
    <w:div w:id="654799715">
      <w:bodyDiv w:val="1"/>
      <w:marLeft w:val="0"/>
      <w:marRight w:val="0"/>
      <w:marTop w:val="0"/>
      <w:marBottom w:val="0"/>
      <w:divBdr>
        <w:top w:val="none" w:sz="0" w:space="0" w:color="auto"/>
        <w:left w:val="none" w:sz="0" w:space="0" w:color="auto"/>
        <w:bottom w:val="none" w:sz="0" w:space="0" w:color="auto"/>
        <w:right w:val="none" w:sz="0" w:space="0" w:color="auto"/>
      </w:divBdr>
    </w:div>
    <w:div w:id="724530755">
      <w:bodyDiv w:val="1"/>
      <w:marLeft w:val="0"/>
      <w:marRight w:val="0"/>
      <w:marTop w:val="0"/>
      <w:marBottom w:val="0"/>
      <w:divBdr>
        <w:top w:val="none" w:sz="0" w:space="0" w:color="auto"/>
        <w:left w:val="none" w:sz="0" w:space="0" w:color="auto"/>
        <w:bottom w:val="none" w:sz="0" w:space="0" w:color="auto"/>
        <w:right w:val="none" w:sz="0" w:space="0" w:color="auto"/>
      </w:divBdr>
      <w:divsChild>
        <w:div w:id="1313487249">
          <w:marLeft w:val="547"/>
          <w:marRight w:val="0"/>
          <w:marTop w:val="125"/>
          <w:marBottom w:val="0"/>
          <w:divBdr>
            <w:top w:val="none" w:sz="0" w:space="0" w:color="auto"/>
            <w:left w:val="none" w:sz="0" w:space="0" w:color="auto"/>
            <w:bottom w:val="none" w:sz="0" w:space="0" w:color="auto"/>
            <w:right w:val="none" w:sz="0" w:space="0" w:color="auto"/>
          </w:divBdr>
        </w:div>
        <w:div w:id="150295744">
          <w:marLeft w:val="1166"/>
          <w:marRight w:val="0"/>
          <w:marTop w:val="91"/>
          <w:marBottom w:val="0"/>
          <w:divBdr>
            <w:top w:val="none" w:sz="0" w:space="0" w:color="auto"/>
            <w:left w:val="none" w:sz="0" w:space="0" w:color="auto"/>
            <w:bottom w:val="none" w:sz="0" w:space="0" w:color="auto"/>
            <w:right w:val="none" w:sz="0" w:space="0" w:color="auto"/>
          </w:divBdr>
        </w:div>
        <w:div w:id="1956674135">
          <w:marLeft w:val="1166"/>
          <w:marRight w:val="0"/>
          <w:marTop w:val="91"/>
          <w:marBottom w:val="0"/>
          <w:divBdr>
            <w:top w:val="none" w:sz="0" w:space="0" w:color="auto"/>
            <w:left w:val="none" w:sz="0" w:space="0" w:color="auto"/>
            <w:bottom w:val="none" w:sz="0" w:space="0" w:color="auto"/>
            <w:right w:val="none" w:sz="0" w:space="0" w:color="auto"/>
          </w:divBdr>
        </w:div>
        <w:div w:id="196550144">
          <w:marLeft w:val="1166"/>
          <w:marRight w:val="0"/>
          <w:marTop w:val="91"/>
          <w:marBottom w:val="0"/>
          <w:divBdr>
            <w:top w:val="none" w:sz="0" w:space="0" w:color="auto"/>
            <w:left w:val="none" w:sz="0" w:space="0" w:color="auto"/>
            <w:bottom w:val="none" w:sz="0" w:space="0" w:color="auto"/>
            <w:right w:val="none" w:sz="0" w:space="0" w:color="auto"/>
          </w:divBdr>
        </w:div>
        <w:div w:id="156964027">
          <w:marLeft w:val="547"/>
          <w:marRight w:val="0"/>
          <w:marTop w:val="125"/>
          <w:marBottom w:val="0"/>
          <w:divBdr>
            <w:top w:val="none" w:sz="0" w:space="0" w:color="auto"/>
            <w:left w:val="none" w:sz="0" w:space="0" w:color="auto"/>
            <w:bottom w:val="none" w:sz="0" w:space="0" w:color="auto"/>
            <w:right w:val="none" w:sz="0" w:space="0" w:color="auto"/>
          </w:divBdr>
        </w:div>
        <w:div w:id="1680696427">
          <w:marLeft w:val="1166"/>
          <w:marRight w:val="0"/>
          <w:marTop w:val="91"/>
          <w:marBottom w:val="0"/>
          <w:divBdr>
            <w:top w:val="none" w:sz="0" w:space="0" w:color="auto"/>
            <w:left w:val="none" w:sz="0" w:space="0" w:color="auto"/>
            <w:bottom w:val="none" w:sz="0" w:space="0" w:color="auto"/>
            <w:right w:val="none" w:sz="0" w:space="0" w:color="auto"/>
          </w:divBdr>
        </w:div>
        <w:div w:id="1879009972">
          <w:marLeft w:val="1166"/>
          <w:marRight w:val="0"/>
          <w:marTop w:val="91"/>
          <w:marBottom w:val="0"/>
          <w:divBdr>
            <w:top w:val="none" w:sz="0" w:space="0" w:color="auto"/>
            <w:left w:val="none" w:sz="0" w:space="0" w:color="auto"/>
            <w:bottom w:val="none" w:sz="0" w:space="0" w:color="auto"/>
            <w:right w:val="none" w:sz="0" w:space="0" w:color="auto"/>
          </w:divBdr>
        </w:div>
        <w:div w:id="783384304">
          <w:marLeft w:val="1166"/>
          <w:marRight w:val="0"/>
          <w:marTop w:val="91"/>
          <w:marBottom w:val="0"/>
          <w:divBdr>
            <w:top w:val="none" w:sz="0" w:space="0" w:color="auto"/>
            <w:left w:val="none" w:sz="0" w:space="0" w:color="auto"/>
            <w:bottom w:val="none" w:sz="0" w:space="0" w:color="auto"/>
            <w:right w:val="none" w:sz="0" w:space="0" w:color="auto"/>
          </w:divBdr>
        </w:div>
        <w:div w:id="1868331291">
          <w:marLeft w:val="1166"/>
          <w:marRight w:val="0"/>
          <w:marTop w:val="91"/>
          <w:marBottom w:val="0"/>
          <w:divBdr>
            <w:top w:val="none" w:sz="0" w:space="0" w:color="auto"/>
            <w:left w:val="none" w:sz="0" w:space="0" w:color="auto"/>
            <w:bottom w:val="none" w:sz="0" w:space="0" w:color="auto"/>
            <w:right w:val="none" w:sz="0" w:space="0" w:color="auto"/>
          </w:divBdr>
        </w:div>
        <w:div w:id="463543247">
          <w:marLeft w:val="1166"/>
          <w:marRight w:val="0"/>
          <w:marTop w:val="91"/>
          <w:marBottom w:val="0"/>
          <w:divBdr>
            <w:top w:val="none" w:sz="0" w:space="0" w:color="auto"/>
            <w:left w:val="none" w:sz="0" w:space="0" w:color="auto"/>
            <w:bottom w:val="none" w:sz="0" w:space="0" w:color="auto"/>
            <w:right w:val="none" w:sz="0" w:space="0" w:color="auto"/>
          </w:divBdr>
        </w:div>
        <w:div w:id="1975719396">
          <w:marLeft w:val="1166"/>
          <w:marRight w:val="0"/>
          <w:marTop w:val="91"/>
          <w:marBottom w:val="0"/>
          <w:divBdr>
            <w:top w:val="none" w:sz="0" w:space="0" w:color="auto"/>
            <w:left w:val="none" w:sz="0" w:space="0" w:color="auto"/>
            <w:bottom w:val="none" w:sz="0" w:space="0" w:color="auto"/>
            <w:right w:val="none" w:sz="0" w:space="0" w:color="auto"/>
          </w:divBdr>
        </w:div>
        <w:div w:id="1776947432">
          <w:marLeft w:val="1166"/>
          <w:marRight w:val="0"/>
          <w:marTop w:val="91"/>
          <w:marBottom w:val="0"/>
          <w:divBdr>
            <w:top w:val="none" w:sz="0" w:space="0" w:color="auto"/>
            <w:left w:val="none" w:sz="0" w:space="0" w:color="auto"/>
            <w:bottom w:val="none" w:sz="0" w:space="0" w:color="auto"/>
            <w:right w:val="none" w:sz="0" w:space="0" w:color="auto"/>
          </w:divBdr>
        </w:div>
      </w:divsChild>
    </w:div>
    <w:div w:id="726031794">
      <w:bodyDiv w:val="1"/>
      <w:marLeft w:val="0"/>
      <w:marRight w:val="0"/>
      <w:marTop w:val="0"/>
      <w:marBottom w:val="0"/>
      <w:divBdr>
        <w:top w:val="none" w:sz="0" w:space="0" w:color="auto"/>
        <w:left w:val="none" w:sz="0" w:space="0" w:color="auto"/>
        <w:bottom w:val="none" w:sz="0" w:space="0" w:color="auto"/>
        <w:right w:val="none" w:sz="0" w:space="0" w:color="auto"/>
      </w:divBdr>
    </w:div>
    <w:div w:id="832184091">
      <w:bodyDiv w:val="1"/>
      <w:marLeft w:val="0"/>
      <w:marRight w:val="0"/>
      <w:marTop w:val="0"/>
      <w:marBottom w:val="0"/>
      <w:divBdr>
        <w:top w:val="none" w:sz="0" w:space="0" w:color="auto"/>
        <w:left w:val="none" w:sz="0" w:space="0" w:color="auto"/>
        <w:bottom w:val="none" w:sz="0" w:space="0" w:color="auto"/>
        <w:right w:val="none" w:sz="0" w:space="0" w:color="auto"/>
      </w:divBdr>
    </w:div>
    <w:div w:id="887567839">
      <w:bodyDiv w:val="1"/>
      <w:marLeft w:val="0"/>
      <w:marRight w:val="0"/>
      <w:marTop w:val="0"/>
      <w:marBottom w:val="0"/>
      <w:divBdr>
        <w:top w:val="none" w:sz="0" w:space="0" w:color="auto"/>
        <w:left w:val="none" w:sz="0" w:space="0" w:color="auto"/>
        <w:bottom w:val="none" w:sz="0" w:space="0" w:color="auto"/>
        <w:right w:val="none" w:sz="0" w:space="0" w:color="auto"/>
      </w:divBdr>
    </w:div>
    <w:div w:id="891575220">
      <w:bodyDiv w:val="1"/>
      <w:marLeft w:val="0"/>
      <w:marRight w:val="0"/>
      <w:marTop w:val="0"/>
      <w:marBottom w:val="0"/>
      <w:divBdr>
        <w:top w:val="none" w:sz="0" w:space="0" w:color="auto"/>
        <w:left w:val="none" w:sz="0" w:space="0" w:color="auto"/>
        <w:bottom w:val="none" w:sz="0" w:space="0" w:color="auto"/>
        <w:right w:val="none" w:sz="0" w:space="0" w:color="auto"/>
      </w:divBdr>
    </w:div>
    <w:div w:id="907224858">
      <w:bodyDiv w:val="1"/>
      <w:marLeft w:val="0"/>
      <w:marRight w:val="0"/>
      <w:marTop w:val="0"/>
      <w:marBottom w:val="0"/>
      <w:divBdr>
        <w:top w:val="none" w:sz="0" w:space="0" w:color="auto"/>
        <w:left w:val="none" w:sz="0" w:space="0" w:color="auto"/>
        <w:bottom w:val="none" w:sz="0" w:space="0" w:color="auto"/>
        <w:right w:val="none" w:sz="0" w:space="0" w:color="auto"/>
      </w:divBdr>
      <w:divsChild>
        <w:div w:id="640891301">
          <w:marLeft w:val="547"/>
          <w:marRight w:val="0"/>
          <w:marTop w:val="115"/>
          <w:marBottom w:val="0"/>
          <w:divBdr>
            <w:top w:val="none" w:sz="0" w:space="0" w:color="auto"/>
            <w:left w:val="none" w:sz="0" w:space="0" w:color="auto"/>
            <w:bottom w:val="none" w:sz="0" w:space="0" w:color="auto"/>
            <w:right w:val="none" w:sz="0" w:space="0" w:color="auto"/>
          </w:divBdr>
        </w:div>
        <w:div w:id="395397780">
          <w:marLeft w:val="547"/>
          <w:marRight w:val="0"/>
          <w:marTop w:val="115"/>
          <w:marBottom w:val="0"/>
          <w:divBdr>
            <w:top w:val="none" w:sz="0" w:space="0" w:color="auto"/>
            <w:left w:val="none" w:sz="0" w:space="0" w:color="auto"/>
            <w:bottom w:val="none" w:sz="0" w:space="0" w:color="auto"/>
            <w:right w:val="none" w:sz="0" w:space="0" w:color="auto"/>
          </w:divBdr>
        </w:div>
        <w:div w:id="953901106">
          <w:marLeft w:val="547"/>
          <w:marRight w:val="0"/>
          <w:marTop w:val="115"/>
          <w:marBottom w:val="0"/>
          <w:divBdr>
            <w:top w:val="none" w:sz="0" w:space="0" w:color="auto"/>
            <w:left w:val="none" w:sz="0" w:space="0" w:color="auto"/>
            <w:bottom w:val="none" w:sz="0" w:space="0" w:color="auto"/>
            <w:right w:val="none" w:sz="0" w:space="0" w:color="auto"/>
          </w:divBdr>
        </w:div>
        <w:div w:id="300963851">
          <w:marLeft w:val="547"/>
          <w:marRight w:val="0"/>
          <w:marTop w:val="115"/>
          <w:marBottom w:val="0"/>
          <w:divBdr>
            <w:top w:val="none" w:sz="0" w:space="0" w:color="auto"/>
            <w:left w:val="none" w:sz="0" w:space="0" w:color="auto"/>
            <w:bottom w:val="none" w:sz="0" w:space="0" w:color="auto"/>
            <w:right w:val="none" w:sz="0" w:space="0" w:color="auto"/>
          </w:divBdr>
        </w:div>
      </w:divsChild>
    </w:div>
    <w:div w:id="954941820">
      <w:bodyDiv w:val="1"/>
      <w:marLeft w:val="0"/>
      <w:marRight w:val="0"/>
      <w:marTop w:val="0"/>
      <w:marBottom w:val="0"/>
      <w:divBdr>
        <w:top w:val="none" w:sz="0" w:space="0" w:color="auto"/>
        <w:left w:val="none" w:sz="0" w:space="0" w:color="auto"/>
        <w:bottom w:val="none" w:sz="0" w:space="0" w:color="auto"/>
        <w:right w:val="none" w:sz="0" w:space="0" w:color="auto"/>
      </w:divBdr>
    </w:div>
    <w:div w:id="960068650">
      <w:bodyDiv w:val="1"/>
      <w:marLeft w:val="0"/>
      <w:marRight w:val="0"/>
      <w:marTop w:val="0"/>
      <w:marBottom w:val="0"/>
      <w:divBdr>
        <w:top w:val="none" w:sz="0" w:space="0" w:color="auto"/>
        <w:left w:val="none" w:sz="0" w:space="0" w:color="auto"/>
        <w:bottom w:val="none" w:sz="0" w:space="0" w:color="auto"/>
        <w:right w:val="none" w:sz="0" w:space="0" w:color="auto"/>
      </w:divBdr>
    </w:div>
    <w:div w:id="988169903">
      <w:bodyDiv w:val="1"/>
      <w:marLeft w:val="0"/>
      <w:marRight w:val="0"/>
      <w:marTop w:val="0"/>
      <w:marBottom w:val="0"/>
      <w:divBdr>
        <w:top w:val="none" w:sz="0" w:space="0" w:color="auto"/>
        <w:left w:val="none" w:sz="0" w:space="0" w:color="auto"/>
        <w:bottom w:val="none" w:sz="0" w:space="0" w:color="auto"/>
        <w:right w:val="none" w:sz="0" w:space="0" w:color="auto"/>
      </w:divBdr>
    </w:div>
    <w:div w:id="990669205">
      <w:bodyDiv w:val="1"/>
      <w:marLeft w:val="0"/>
      <w:marRight w:val="0"/>
      <w:marTop w:val="0"/>
      <w:marBottom w:val="0"/>
      <w:divBdr>
        <w:top w:val="none" w:sz="0" w:space="0" w:color="auto"/>
        <w:left w:val="none" w:sz="0" w:space="0" w:color="auto"/>
        <w:bottom w:val="none" w:sz="0" w:space="0" w:color="auto"/>
        <w:right w:val="none" w:sz="0" w:space="0" w:color="auto"/>
      </w:divBdr>
    </w:div>
    <w:div w:id="1001200891">
      <w:bodyDiv w:val="1"/>
      <w:marLeft w:val="0"/>
      <w:marRight w:val="0"/>
      <w:marTop w:val="0"/>
      <w:marBottom w:val="0"/>
      <w:divBdr>
        <w:top w:val="none" w:sz="0" w:space="0" w:color="auto"/>
        <w:left w:val="none" w:sz="0" w:space="0" w:color="auto"/>
        <w:bottom w:val="none" w:sz="0" w:space="0" w:color="auto"/>
        <w:right w:val="none" w:sz="0" w:space="0" w:color="auto"/>
      </w:divBdr>
    </w:div>
    <w:div w:id="1009866665">
      <w:bodyDiv w:val="1"/>
      <w:marLeft w:val="0"/>
      <w:marRight w:val="0"/>
      <w:marTop w:val="0"/>
      <w:marBottom w:val="0"/>
      <w:divBdr>
        <w:top w:val="none" w:sz="0" w:space="0" w:color="auto"/>
        <w:left w:val="none" w:sz="0" w:space="0" w:color="auto"/>
        <w:bottom w:val="none" w:sz="0" w:space="0" w:color="auto"/>
        <w:right w:val="none" w:sz="0" w:space="0" w:color="auto"/>
      </w:divBdr>
      <w:divsChild>
        <w:div w:id="2100641746">
          <w:marLeft w:val="547"/>
          <w:marRight w:val="0"/>
          <w:marTop w:val="115"/>
          <w:marBottom w:val="0"/>
          <w:divBdr>
            <w:top w:val="none" w:sz="0" w:space="0" w:color="auto"/>
            <w:left w:val="none" w:sz="0" w:space="0" w:color="auto"/>
            <w:bottom w:val="none" w:sz="0" w:space="0" w:color="auto"/>
            <w:right w:val="none" w:sz="0" w:space="0" w:color="auto"/>
          </w:divBdr>
        </w:div>
        <w:div w:id="2070955134">
          <w:marLeft w:val="547"/>
          <w:marRight w:val="0"/>
          <w:marTop w:val="115"/>
          <w:marBottom w:val="0"/>
          <w:divBdr>
            <w:top w:val="none" w:sz="0" w:space="0" w:color="auto"/>
            <w:left w:val="none" w:sz="0" w:space="0" w:color="auto"/>
            <w:bottom w:val="none" w:sz="0" w:space="0" w:color="auto"/>
            <w:right w:val="none" w:sz="0" w:space="0" w:color="auto"/>
          </w:divBdr>
        </w:div>
        <w:div w:id="1109008198">
          <w:marLeft w:val="547"/>
          <w:marRight w:val="0"/>
          <w:marTop w:val="115"/>
          <w:marBottom w:val="0"/>
          <w:divBdr>
            <w:top w:val="none" w:sz="0" w:space="0" w:color="auto"/>
            <w:left w:val="none" w:sz="0" w:space="0" w:color="auto"/>
            <w:bottom w:val="none" w:sz="0" w:space="0" w:color="auto"/>
            <w:right w:val="none" w:sz="0" w:space="0" w:color="auto"/>
          </w:divBdr>
        </w:div>
        <w:div w:id="1458139553">
          <w:marLeft w:val="1166"/>
          <w:marRight w:val="0"/>
          <w:marTop w:val="96"/>
          <w:marBottom w:val="0"/>
          <w:divBdr>
            <w:top w:val="none" w:sz="0" w:space="0" w:color="auto"/>
            <w:left w:val="none" w:sz="0" w:space="0" w:color="auto"/>
            <w:bottom w:val="none" w:sz="0" w:space="0" w:color="auto"/>
            <w:right w:val="none" w:sz="0" w:space="0" w:color="auto"/>
          </w:divBdr>
        </w:div>
        <w:div w:id="1005741454">
          <w:marLeft w:val="547"/>
          <w:marRight w:val="0"/>
          <w:marTop w:val="115"/>
          <w:marBottom w:val="0"/>
          <w:divBdr>
            <w:top w:val="none" w:sz="0" w:space="0" w:color="auto"/>
            <w:left w:val="none" w:sz="0" w:space="0" w:color="auto"/>
            <w:bottom w:val="none" w:sz="0" w:space="0" w:color="auto"/>
            <w:right w:val="none" w:sz="0" w:space="0" w:color="auto"/>
          </w:divBdr>
        </w:div>
        <w:div w:id="717095596">
          <w:marLeft w:val="547"/>
          <w:marRight w:val="0"/>
          <w:marTop w:val="115"/>
          <w:marBottom w:val="0"/>
          <w:divBdr>
            <w:top w:val="none" w:sz="0" w:space="0" w:color="auto"/>
            <w:left w:val="none" w:sz="0" w:space="0" w:color="auto"/>
            <w:bottom w:val="none" w:sz="0" w:space="0" w:color="auto"/>
            <w:right w:val="none" w:sz="0" w:space="0" w:color="auto"/>
          </w:divBdr>
        </w:div>
        <w:div w:id="39866895">
          <w:marLeft w:val="547"/>
          <w:marRight w:val="0"/>
          <w:marTop w:val="115"/>
          <w:marBottom w:val="0"/>
          <w:divBdr>
            <w:top w:val="none" w:sz="0" w:space="0" w:color="auto"/>
            <w:left w:val="none" w:sz="0" w:space="0" w:color="auto"/>
            <w:bottom w:val="none" w:sz="0" w:space="0" w:color="auto"/>
            <w:right w:val="none" w:sz="0" w:space="0" w:color="auto"/>
          </w:divBdr>
        </w:div>
        <w:div w:id="820193020">
          <w:marLeft w:val="547"/>
          <w:marRight w:val="0"/>
          <w:marTop w:val="115"/>
          <w:marBottom w:val="0"/>
          <w:divBdr>
            <w:top w:val="none" w:sz="0" w:space="0" w:color="auto"/>
            <w:left w:val="none" w:sz="0" w:space="0" w:color="auto"/>
            <w:bottom w:val="none" w:sz="0" w:space="0" w:color="auto"/>
            <w:right w:val="none" w:sz="0" w:space="0" w:color="auto"/>
          </w:divBdr>
        </w:div>
        <w:div w:id="343483453">
          <w:marLeft w:val="547"/>
          <w:marRight w:val="0"/>
          <w:marTop w:val="115"/>
          <w:marBottom w:val="0"/>
          <w:divBdr>
            <w:top w:val="none" w:sz="0" w:space="0" w:color="auto"/>
            <w:left w:val="none" w:sz="0" w:space="0" w:color="auto"/>
            <w:bottom w:val="none" w:sz="0" w:space="0" w:color="auto"/>
            <w:right w:val="none" w:sz="0" w:space="0" w:color="auto"/>
          </w:divBdr>
        </w:div>
      </w:divsChild>
    </w:div>
    <w:div w:id="1036351220">
      <w:bodyDiv w:val="1"/>
      <w:marLeft w:val="0"/>
      <w:marRight w:val="0"/>
      <w:marTop w:val="0"/>
      <w:marBottom w:val="0"/>
      <w:divBdr>
        <w:top w:val="none" w:sz="0" w:space="0" w:color="auto"/>
        <w:left w:val="none" w:sz="0" w:space="0" w:color="auto"/>
        <w:bottom w:val="none" w:sz="0" w:space="0" w:color="auto"/>
        <w:right w:val="none" w:sz="0" w:space="0" w:color="auto"/>
      </w:divBdr>
      <w:divsChild>
        <w:div w:id="1426150096">
          <w:marLeft w:val="547"/>
          <w:marRight w:val="0"/>
          <w:marTop w:val="134"/>
          <w:marBottom w:val="0"/>
          <w:divBdr>
            <w:top w:val="none" w:sz="0" w:space="0" w:color="auto"/>
            <w:left w:val="none" w:sz="0" w:space="0" w:color="auto"/>
            <w:bottom w:val="none" w:sz="0" w:space="0" w:color="auto"/>
            <w:right w:val="none" w:sz="0" w:space="0" w:color="auto"/>
          </w:divBdr>
        </w:div>
        <w:div w:id="527447219">
          <w:marLeft w:val="1166"/>
          <w:marRight w:val="0"/>
          <w:marTop w:val="134"/>
          <w:marBottom w:val="0"/>
          <w:divBdr>
            <w:top w:val="none" w:sz="0" w:space="0" w:color="auto"/>
            <w:left w:val="none" w:sz="0" w:space="0" w:color="auto"/>
            <w:bottom w:val="none" w:sz="0" w:space="0" w:color="auto"/>
            <w:right w:val="none" w:sz="0" w:space="0" w:color="auto"/>
          </w:divBdr>
        </w:div>
        <w:div w:id="1349676955">
          <w:marLeft w:val="1166"/>
          <w:marRight w:val="0"/>
          <w:marTop w:val="134"/>
          <w:marBottom w:val="0"/>
          <w:divBdr>
            <w:top w:val="none" w:sz="0" w:space="0" w:color="auto"/>
            <w:left w:val="none" w:sz="0" w:space="0" w:color="auto"/>
            <w:bottom w:val="none" w:sz="0" w:space="0" w:color="auto"/>
            <w:right w:val="none" w:sz="0" w:space="0" w:color="auto"/>
          </w:divBdr>
        </w:div>
        <w:div w:id="1213151972">
          <w:marLeft w:val="1166"/>
          <w:marRight w:val="0"/>
          <w:marTop w:val="134"/>
          <w:marBottom w:val="0"/>
          <w:divBdr>
            <w:top w:val="none" w:sz="0" w:space="0" w:color="auto"/>
            <w:left w:val="none" w:sz="0" w:space="0" w:color="auto"/>
            <w:bottom w:val="none" w:sz="0" w:space="0" w:color="auto"/>
            <w:right w:val="none" w:sz="0" w:space="0" w:color="auto"/>
          </w:divBdr>
        </w:div>
        <w:div w:id="436407646">
          <w:marLeft w:val="547"/>
          <w:marRight w:val="0"/>
          <w:marTop w:val="134"/>
          <w:marBottom w:val="0"/>
          <w:divBdr>
            <w:top w:val="none" w:sz="0" w:space="0" w:color="auto"/>
            <w:left w:val="none" w:sz="0" w:space="0" w:color="auto"/>
            <w:bottom w:val="none" w:sz="0" w:space="0" w:color="auto"/>
            <w:right w:val="none" w:sz="0" w:space="0" w:color="auto"/>
          </w:divBdr>
        </w:div>
        <w:div w:id="1785226010">
          <w:marLeft w:val="1166"/>
          <w:marRight w:val="0"/>
          <w:marTop w:val="134"/>
          <w:marBottom w:val="0"/>
          <w:divBdr>
            <w:top w:val="none" w:sz="0" w:space="0" w:color="auto"/>
            <w:left w:val="none" w:sz="0" w:space="0" w:color="auto"/>
            <w:bottom w:val="none" w:sz="0" w:space="0" w:color="auto"/>
            <w:right w:val="none" w:sz="0" w:space="0" w:color="auto"/>
          </w:divBdr>
        </w:div>
        <w:div w:id="1981225102">
          <w:marLeft w:val="1166"/>
          <w:marRight w:val="0"/>
          <w:marTop w:val="134"/>
          <w:marBottom w:val="0"/>
          <w:divBdr>
            <w:top w:val="none" w:sz="0" w:space="0" w:color="auto"/>
            <w:left w:val="none" w:sz="0" w:space="0" w:color="auto"/>
            <w:bottom w:val="none" w:sz="0" w:space="0" w:color="auto"/>
            <w:right w:val="none" w:sz="0" w:space="0" w:color="auto"/>
          </w:divBdr>
        </w:div>
        <w:div w:id="247348242">
          <w:marLeft w:val="1166"/>
          <w:marRight w:val="0"/>
          <w:marTop w:val="134"/>
          <w:marBottom w:val="0"/>
          <w:divBdr>
            <w:top w:val="none" w:sz="0" w:space="0" w:color="auto"/>
            <w:left w:val="none" w:sz="0" w:space="0" w:color="auto"/>
            <w:bottom w:val="none" w:sz="0" w:space="0" w:color="auto"/>
            <w:right w:val="none" w:sz="0" w:space="0" w:color="auto"/>
          </w:divBdr>
        </w:div>
        <w:div w:id="402879025">
          <w:marLeft w:val="1166"/>
          <w:marRight w:val="0"/>
          <w:marTop w:val="134"/>
          <w:marBottom w:val="0"/>
          <w:divBdr>
            <w:top w:val="none" w:sz="0" w:space="0" w:color="auto"/>
            <w:left w:val="none" w:sz="0" w:space="0" w:color="auto"/>
            <w:bottom w:val="none" w:sz="0" w:space="0" w:color="auto"/>
            <w:right w:val="none" w:sz="0" w:space="0" w:color="auto"/>
          </w:divBdr>
        </w:div>
        <w:div w:id="1675569186">
          <w:marLeft w:val="1166"/>
          <w:marRight w:val="0"/>
          <w:marTop w:val="134"/>
          <w:marBottom w:val="0"/>
          <w:divBdr>
            <w:top w:val="none" w:sz="0" w:space="0" w:color="auto"/>
            <w:left w:val="none" w:sz="0" w:space="0" w:color="auto"/>
            <w:bottom w:val="none" w:sz="0" w:space="0" w:color="auto"/>
            <w:right w:val="none" w:sz="0" w:space="0" w:color="auto"/>
          </w:divBdr>
        </w:div>
      </w:divsChild>
    </w:div>
    <w:div w:id="1041202763">
      <w:bodyDiv w:val="1"/>
      <w:marLeft w:val="0"/>
      <w:marRight w:val="0"/>
      <w:marTop w:val="0"/>
      <w:marBottom w:val="0"/>
      <w:divBdr>
        <w:top w:val="none" w:sz="0" w:space="0" w:color="auto"/>
        <w:left w:val="none" w:sz="0" w:space="0" w:color="auto"/>
        <w:bottom w:val="none" w:sz="0" w:space="0" w:color="auto"/>
        <w:right w:val="none" w:sz="0" w:space="0" w:color="auto"/>
      </w:divBdr>
      <w:divsChild>
        <w:div w:id="724990126">
          <w:marLeft w:val="547"/>
          <w:marRight w:val="0"/>
          <w:marTop w:val="154"/>
          <w:marBottom w:val="0"/>
          <w:divBdr>
            <w:top w:val="none" w:sz="0" w:space="0" w:color="auto"/>
            <w:left w:val="none" w:sz="0" w:space="0" w:color="auto"/>
            <w:bottom w:val="none" w:sz="0" w:space="0" w:color="auto"/>
            <w:right w:val="none" w:sz="0" w:space="0" w:color="auto"/>
          </w:divBdr>
        </w:div>
        <w:div w:id="1411804309">
          <w:marLeft w:val="1166"/>
          <w:marRight w:val="0"/>
          <w:marTop w:val="134"/>
          <w:marBottom w:val="0"/>
          <w:divBdr>
            <w:top w:val="none" w:sz="0" w:space="0" w:color="auto"/>
            <w:left w:val="none" w:sz="0" w:space="0" w:color="auto"/>
            <w:bottom w:val="none" w:sz="0" w:space="0" w:color="auto"/>
            <w:right w:val="none" w:sz="0" w:space="0" w:color="auto"/>
          </w:divBdr>
        </w:div>
        <w:div w:id="934900499">
          <w:marLeft w:val="1800"/>
          <w:marRight w:val="0"/>
          <w:marTop w:val="115"/>
          <w:marBottom w:val="0"/>
          <w:divBdr>
            <w:top w:val="none" w:sz="0" w:space="0" w:color="auto"/>
            <w:left w:val="none" w:sz="0" w:space="0" w:color="auto"/>
            <w:bottom w:val="none" w:sz="0" w:space="0" w:color="auto"/>
            <w:right w:val="none" w:sz="0" w:space="0" w:color="auto"/>
          </w:divBdr>
        </w:div>
        <w:div w:id="1282565721">
          <w:marLeft w:val="1800"/>
          <w:marRight w:val="0"/>
          <w:marTop w:val="115"/>
          <w:marBottom w:val="0"/>
          <w:divBdr>
            <w:top w:val="none" w:sz="0" w:space="0" w:color="auto"/>
            <w:left w:val="none" w:sz="0" w:space="0" w:color="auto"/>
            <w:bottom w:val="none" w:sz="0" w:space="0" w:color="auto"/>
            <w:right w:val="none" w:sz="0" w:space="0" w:color="auto"/>
          </w:divBdr>
        </w:div>
        <w:div w:id="354497871">
          <w:marLeft w:val="547"/>
          <w:marRight w:val="0"/>
          <w:marTop w:val="154"/>
          <w:marBottom w:val="0"/>
          <w:divBdr>
            <w:top w:val="none" w:sz="0" w:space="0" w:color="auto"/>
            <w:left w:val="none" w:sz="0" w:space="0" w:color="auto"/>
            <w:bottom w:val="none" w:sz="0" w:space="0" w:color="auto"/>
            <w:right w:val="none" w:sz="0" w:space="0" w:color="auto"/>
          </w:divBdr>
        </w:div>
      </w:divsChild>
    </w:div>
    <w:div w:id="1067994628">
      <w:bodyDiv w:val="1"/>
      <w:marLeft w:val="0"/>
      <w:marRight w:val="0"/>
      <w:marTop w:val="0"/>
      <w:marBottom w:val="0"/>
      <w:divBdr>
        <w:top w:val="none" w:sz="0" w:space="0" w:color="auto"/>
        <w:left w:val="none" w:sz="0" w:space="0" w:color="auto"/>
        <w:bottom w:val="none" w:sz="0" w:space="0" w:color="auto"/>
        <w:right w:val="none" w:sz="0" w:space="0" w:color="auto"/>
      </w:divBdr>
      <w:divsChild>
        <w:div w:id="868833036">
          <w:marLeft w:val="547"/>
          <w:marRight w:val="0"/>
          <w:marTop w:val="173"/>
          <w:marBottom w:val="0"/>
          <w:divBdr>
            <w:top w:val="none" w:sz="0" w:space="0" w:color="auto"/>
            <w:left w:val="none" w:sz="0" w:space="0" w:color="auto"/>
            <w:bottom w:val="none" w:sz="0" w:space="0" w:color="auto"/>
            <w:right w:val="none" w:sz="0" w:space="0" w:color="auto"/>
          </w:divBdr>
        </w:div>
        <w:div w:id="601647972">
          <w:marLeft w:val="3240"/>
          <w:marRight w:val="0"/>
          <w:marTop w:val="115"/>
          <w:marBottom w:val="0"/>
          <w:divBdr>
            <w:top w:val="none" w:sz="0" w:space="0" w:color="auto"/>
            <w:left w:val="none" w:sz="0" w:space="0" w:color="auto"/>
            <w:bottom w:val="none" w:sz="0" w:space="0" w:color="auto"/>
            <w:right w:val="none" w:sz="0" w:space="0" w:color="auto"/>
          </w:divBdr>
        </w:div>
        <w:div w:id="2007975391">
          <w:marLeft w:val="3240"/>
          <w:marRight w:val="0"/>
          <w:marTop w:val="115"/>
          <w:marBottom w:val="0"/>
          <w:divBdr>
            <w:top w:val="none" w:sz="0" w:space="0" w:color="auto"/>
            <w:left w:val="none" w:sz="0" w:space="0" w:color="auto"/>
            <w:bottom w:val="none" w:sz="0" w:space="0" w:color="auto"/>
            <w:right w:val="none" w:sz="0" w:space="0" w:color="auto"/>
          </w:divBdr>
        </w:div>
        <w:div w:id="167213927">
          <w:marLeft w:val="3240"/>
          <w:marRight w:val="0"/>
          <w:marTop w:val="58"/>
          <w:marBottom w:val="0"/>
          <w:divBdr>
            <w:top w:val="none" w:sz="0" w:space="0" w:color="auto"/>
            <w:left w:val="none" w:sz="0" w:space="0" w:color="auto"/>
            <w:bottom w:val="none" w:sz="0" w:space="0" w:color="auto"/>
            <w:right w:val="none" w:sz="0" w:space="0" w:color="auto"/>
          </w:divBdr>
        </w:div>
      </w:divsChild>
    </w:div>
    <w:div w:id="1069885079">
      <w:bodyDiv w:val="1"/>
      <w:marLeft w:val="0"/>
      <w:marRight w:val="0"/>
      <w:marTop w:val="0"/>
      <w:marBottom w:val="0"/>
      <w:divBdr>
        <w:top w:val="none" w:sz="0" w:space="0" w:color="auto"/>
        <w:left w:val="none" w:sz="0" w:space="0" w:color="auto"/>
        <w:bottom w:val="none" w:sz="0" w:space="0" w:color="auto"/>
        <w:right w:val="none" w:sz="0" w:space="0" w:color="auto"/>
      </w:divBdr>
      <w:divsChild>
        <w:div w:id="889726424">
          <w:marLeft w:val="547"/>
          <w:marRight w:val="0"/>
          <w:marTop w:val="134"/>
          <w:marBottom w:val="0"/>
          <w:divBdr>
            <w:top w:val="none" w:sz="0" w:space="0" w:color="auto"/>
            <w:left w:val="none" w:sz="0" w:space="0" w:color="auto"/>
            <w:bottom w:val="none" w:sz="0" w:space="0" w:color="auto"/>
            <w:right w:val="none" w:sz="0" w:space="0" w:color="auto"/>
          </w:divBdr>
        </w:div>
        <w:div w:id="1491167609">
          <w:marLeft w:val="1166"/>
          <w:marRight w:val="0"/>
          <w:marTop w:val="115"/>
          <w:marBottom w:val="0"/>
          <w:divBdr>
            <w:top w:val="none" w:sz="0" w:space="0" w:color="auto"/>
            <w:left w:val="none" w:sz="0" w:space="0" w:color="auto"/>
            <w:bottom w:val="none" w:sz="0" w:space="0" w:color="auto"/>
            <w:right w:val="none" w:sz="0" w:space="0" w:color="auto"/>
          </w:divBdr>
        </w:div>
        <w:div w:id="1935212765">
          <w:marLeft w:val="1166"/>
          <w:marRight w:val="0"/>
          <w:marTop w:val="115"/>
          <w:marBottom w:val="0"/>
          <w:divBdr>
            <w:top w:val="none" w:sz="0" w:space="0" w:color="auto"/>
            <w:left w:val="none" w:sz="0" w:space="0" w:color="auto"/>
            <w:bottom w:val="none" w:sz="0" w:space="0" w:color="auto"/>
            <w:right w:val="none" w:sz="0" w:space="0" w:color="auto"/>
          </w:divBdr>
        </w:div>
        <w:div w:id="340089366">
          <w:marLeft w:val="1166"/>
          <w:marRight w:val="0"/>
          <w:marTop w:val="115"/>
          <w:marBottom w:val="0"/>
          <w:divBdr>
            <w:top w:val="none" w:sz="0" w:space="0" w:color="auto"/>
            <w:left w:val="none" w:sz="0" w:space="0" w:color="auto"/>
            <w:bottom w:val="none" w:sz="0" w:space="0" w:color="auto"/>
            <w:right w:val="none" w:sz="0" w:space="0" w:color="auto"/>
          </w:divBdr>
        </w:div>
        <w:div w:id="397092030">
          <w:marLeft w:val="1166"/>
          <w:marRight w:val="0"/>
          <w:marTop w:val="115"/>
          <w:marBottom w:val="0"/>
          <w:divBdr>
            <w:top w:val="none" w:sz="0" w:space="0" w:color="auto"/>
            <w:left w:val="none" w:sz="0" w:space="0" w:color="auto"/>
            <w:bottom w:val="none" w:sz="0" w:space="0" w:color="auto"/>
            <w:right w:val="none" w:sz="0" w:space="0" w:color="auto"/>
          </w:divBdr>
        </w:div>
        <w:div w:id="395855745">
          <w:marLeft w:val="1166"/>
          <w:marRight w:val="0"/>
          <w:marTop w:val="115"/>
          <w:marBottom w:val="0"/>
          <w:divBdr>
            <w:top w:val="none" w:sz="0" w:space="0" w:color="auto"/>
            <w:left w:val="none" w:sz="0" w:space="0" w:color="auto"/>
            <w:bottom w:val="none" w:sz="0" w:space="0" w:color="auto"/>
            <w:right w:val="none" w:sz="0" w:space="0" w:color="auto"/>
          </w:divBdr>
        </w:div>
      </w:divsChild>
    </w:div>
    <w:div w:id="1081952293">
      <w:bodyDiv w:val="1"/>
      <w:marLeft w:val="0"/>
      <w:marRight w:val="0"/>
      <w:marTop w:val="0"/>
      <w:marBottom w:val="0"/>
      <w:divBdr>
        <w:top w:val="none" w:sz="0" w:space="0" w:color="auto"/>
        <w:left w:val="none" w:sz="0" w:space="0" w:color="auto"/>
        <w:bottom w:val="none" w:sz="0" w:space="0" w:color="auto"/>
        <w:right w:val="none" w:sz="0" w:space="0" w:color="auto"/>
      </w:divBdr>
    </w:div>
    <w:div w:id="1088039793">
      <w:bodyDiv w:val="1"/>
      <w:marLeft w:val="0"/>
      <w:marRight w:val="0"/>
      <w:marTop w:val="0"/>
      <w:marBottom w:val="0"/>
      <w:divBdr>
        <w:top w:val="none" w:sz="0" w:space="0" w:color="auto"/>
        <w:left w:val="none" w:sz="0" w:space="0" w:color="auto"/>
        <w:bottom w:val="none" w:sz="0" w:space="0" w:color="auto"/>
        <w:right w:val="none" w:sz="0" w:space="0" w:color="auto"/>
      </w:divBdr>
    </w:div>
    <w:div w:id="1112089168">
      <w:bodyDiv w:val="1"/>
      <w:marLeft w:val="0"/>
      <w:marRight w:val="0"/>
      <w:marTop w:val="0"/>
      <w:marBottom w:val="0"/>
      <w:divBdr>
        <w:top w:val="none" w:sz="0" w:space="0" w:color="auto"/>
        <w:left w:val="none" w:sz="0" w:space="0" w:color="auto"/>
        <w:bottom w:val="none" w:sz="0" w:space="0" w:color="auto"/>
        <w:right w:val="none" w:sz="0" w:space="0" w:color="auto"/>
      </w:divBdr>
      <w:divsChild>
        <w:div w:id="753206764">
          <w:marLeft w:val="0"/>
          <w:marRight w:val="0"/>
          <w:marTop w:val="0"/>
          <w:marBottom w:val="0"/>
          <w:divBdr>
            <w:top w:val="none" w:sz="0" w:space="0" w:color="auto"/>
            <w:left w:val="none" w:sz="0" w:space="0" w:color="auto"/>
            <w:bottom w:val="none" w:sz="0" w:space="0" w:color="auto"/>
            <w:right w:val="none" w:sz="0" w:space="0" w:color="auto"/>
          </w:divBdr>
        </w:div>
        <w:div w:id="919366642">
          <w:marLeft w:val="0"/>
          <w:marRight w:val="0"/>
          <w:marTop w:val="0"/>
          <w:marBottom w:val="0"/>
          <w:divBdr>
            <w:top w:val="none" w:sz="0" w:space="0" w:color="auto"/>
            <w:left w:val="none" w:sz="0" w:space="0" w:color="auto"/>
            <w:bottom w:val="none" w:sz="0" w:space="0" w:color="auto"/>
            <w:right w:val="none" w:sz="0" w:space="0" w:color="auto"/>
          </w:divBdr>
        </w:div>
        <w:div w:id="1249386453">
          <w:marLeft w:val="0"/>
          <w:marRight w:val="0"/>
          <w:marTop w:val="0"/>
          <w:marBottom w:val="0"/>
          <w:divBdr>
            <w:top w:val="none" w:sz="0" w:space="0" w:color="auto"/>
            <w:left w:val="none" w:sz="0" w:space="0" w:color="auto"/>
            <w:bottom w:val="none" w:sz="0" w:space="0" w:color="auto"/>
            <w:right w:val="none" w:sz="0" w:space="0" w:color="auto"/>
          </w:divBdr>
        </w:div>
      </w:divsChild>
    </w:div>
    <w:div w:id="1130709550">
      <w:bodyDiv w:val="1"/>
      <w:marLeft w:val="0"/>
      <w:marRight w:val="0"/>
      <w:marTop w:val="0"/>
      <w:marBottom w:val="0"/>
      <w:divBdr>
        <w:top w:val="none" w:sz="0" w:space="0" w:color="auto"/>
        <w:left w:val="none" w:sz="0" w:space="0" w:color="auto"/>
        <w:bottom w:val="none" w:sz="0" w:space="0" w:color="auto"/>
        <w:right w:val="none" w:sz="0" w:space="0" w:color="auto"/>
      </w:divBdr>
      <w:divsChild>
        <w:div w:id="2118715457">
          <w:marLeft w:val="547"/>
          <w:marRight w:val="0"/>
          <w:marTop w:val="144"/>
          <w:marBottom w:val="0"/>
          <w:divBdr>
            <w:top w:val="none" w:sz="0" w:space="0" w:color="auto"/>
            <w:left w:val="none" w:sz="0" w:space="0" w:color="auto"/>
            <w:bottom w:val="none" w:sz="0" w:space="0" w:color="auto"/>
            <w:right w:val="none" w:sz="0" w:space="0" w:color="auto"/>
          </w:divBdr>
        </w:div>
        <w:div w:id="1077172176">
          <w:marLeft w:val="547"/>
          <w:marRight w:val="0"/>
          <w:marTop w:val="144"/>
          <w:marBottom w:val="0"/>
          <w:divBdr>
            <w:top w:val="none" w:sz="0" w:space="0" w:color="auto"/>
            <w:left w:val="none" w:sz="0" w:space="0" w:color="auto"/>
            <w:bottom w:val="none" w:sz="0" w:space="0" w:color="auto"/>
            <w:right w:val="none" w:sz="0" w:space="0" w:color="auto"/>
          </w:divBdr>
        </w:div>
        <w:div w:id="1661155984">
          <w:marLeft w:val="547"/>
          <w:marRight w:val="0"/>
          <w:marTop w:val="144"/>
          <w:marBottom w:val="0"/>
          <w:divBdr>
            <w:top w:val="none" w:sz="0" w:space="0" w:color="auto"/>
            <w:left w:val="none" w:sz="0" w:space="0" w:color="auto"/>
            <w:bottom w:val="none" w:sz="0" w:space="0" w:color="auto"/>
            <w:right w:val="none" w:sz="0" w:space="0" w:color="auto"/>
          </w:divBdr>
        </w:div>
      </w:divsChild>
    </w:div>
    <w:div w:id="1148133951">
      <w:bodyDiv w:val="1"/>
      <w:marLeft w:val="0"/>
      <w:marRight w:val="0"/>
      <w:marTop w:val="0"/>
      <w:marBottom w:val="0"/>
      <w:divBdr>
        <w:top w:val="none" w:sz="0" w:space="0" w:color="auto"/>
        <w:left w:val="none" w:sz="0" w:space="0" w:color="auto"/>
        <w:bottom w:val="none" w:sz="0" w:space="0" w:color="auto"/>
        <w:right w:val="none" w:sz="0" w:space="0" w:color="auto"/>
      </w:divBdr>
      <w:divsChild>
        <w:div w:id="154344643">
          <w:marLeft w:val="547"/>
          <w:marRight w:val="0"/>
          <w:marTop w:val="106"/>
          <w:marBottom w:val="0"/>
          <w:divBdr>
            <w:top w:val="none" w:sz="0" w:space="0" w:color="auto"/>
            <w:left w:val="none" w:sz="0" w:space="0" w:color="auto"/>
            <w:bottom w:val="none" w:sz="0" w:space="0" w:color="auto"/>
            <w:right w:val="none" w:sz="0" w:space="0" w:color="auto"/>
          </w:divBdr>
        </w:div>
        <w:div w:id="1658992103">
          <w:marLeft w:val="547"/>
          <w:marRight w:val="0"/>
          <w:marTop w:val="106"/>
          <w:marBottom w:val="0"/>
          <w:divBdr>
            <w:top w:val="none" w:sz="0" w:space="0" w:color="auto"/>
            <w:left w:val="none" w:sz="0" w:space="0" w:color="auto"/>
            <w:bottom w:val="none" w:sz="0" w:space="0" w:color="auto"/>
            <w:right w:val="none" w:sz="0" w:space="0" w:color="auto"/>
          </w:divBdr>
        </w:div>
        <w:div w:id="2072385247">
          <w:marLeft w:val="547"/>
          <w:marRight w:val="0"/>
          <w:marTop w:val="106"/>
          <w:marBottom w:val="0"/>
          <w:divBdr>
            <w:top w:val="none" w:sz="0" w:space="0" w:color="auto"/>
            <w:left w:val="none" w:sz="0" w:space="0" w:color="auto"/>
            <w:bottom w:val="none" w:sz="0" w:space="0" w:color="auto"/>
            <w:right w:val="none" w:sz="0" w:space="0" w:color="auto"/>
          </w:divBdr>
        </w:div>
        <w:div w:id="1984503166">
          <w:marLeft w:val="547"/>
          <w:marRight w:val="0"/>
          <w:marTop w:val="106"/>
          <w:marBottom w:val="0"/>
          <w:divBdr>
            <w:top w:val="none" w:sz="0" w:space="0" w:color="auto"/>
            <w:left w:val="none" w:sz="0" w:space="0" w:color="auto"/>
            <w:bottom w:val="none" w:sz="0" w:space="0" w:color="auto"/>
            <w:right w:val="none" w:sz="0" w:space="0" w:color="auto"/>
          </w:divBdr>
        </w:div>
        <w:div w:id="9110657">
          <w:marLeft w:val="547"/>
          <w:marRight w:val="0"/>
          <w:marTop w:val="106"/>
          <w:marBottom w:val="0"/>
          <w:divBdr>
            <w:top w:val="none" w:sz="0" w:space="0" w:color="auto"/>
            <w:left w:val="none" w:sz="0" w:space="0" w:color="auto"/>
            <w:bottom w:val="none" w:sz="0" w:space="0" w:color="auto"/>
            <w:right w:val="none" w:sz="0" w:space="0" w:color="auto"/>
          </w:divBdr>
        </w:div>
        <w:div w:id="1493255908">
          <w:marLeft w:val="547"/>
          <w:marRight w:val="0"/>
          <w:marTop w:val="106"/>
          <w:marBottom w:val="0"/>
          <w:divBdr>
            <w:top w:val="none" w:sz="0" w:space="0" w:color="auto"/>
            <w:left w:val="none" w:sz="0" w:space="0" w:color="auto"/>
            <w:bottom w:val="none" w:sz="0" w:space="0" w:color="auto"/>
            <w:right w:val="none" w:sz="0" w:space="0" w:color="auto"/>
          </w:divBdr>
        </w:div>
      </w:divsChild>
    </w:div>
    <w:div w:id="1165635344">
      <w:bodyDiv w:val="1"/>
      <w:marLeft w:val="0"/>
      <w:marRight w:val="0"/>
      <w:marTop w:val="0"/>
      <w:marBottom w:val="0"/>
      <w:divBdr>
        <w:top w:val="none" w:sz="0" w:space="0" w:color="auto"/>
        <w:left w:val="none" w:sz="0" w:space="0" w:color="auto"/>
        <w:bottom w:val="none" w:sz="0" w:space="0" w:color="auto"/>
        <w:right w:val="none" w:sz="0" w:space="0" w:color="auto"/>
      </w:divBdr>
    </w:div>
    <w:div w:id="1208180528">
      <w:bodyDiv w:val="1"/>
      <w:marLeft w:val="0"/>
      <w:marRight w:val="0"/>
      <w:marTop w:val="0"/>
      <w:marBottom w:val="0"/>
      <w:divBdr>
        <w:top w:val="none" w:sz="0" w:space="0" w:color="auto"/>
        <w:left w:val="none" w:sz="0" w:space="0" w:color="auto"/>
        <w:bottom w:val="none" w:sz="0" w:space="0" w:color="auto"/>
        <w:right w:val="none" w:sz="0" w:space="0" w:color="auto"/>
      </w:divBdr>
      <w:divsChild>
        <w:div w:id="616986280">
          <w:marLeft w:val="0"/>
          <w:marRight w:val="0"/>
          <w:marTop w:val="0"/>
          <w:marBottom w:val="0"/>
          <w:divBdr>
            <w:top w:val="none" w:sz="0" w:space="0" w:color="auto"/>
            <w:left w:val="none" w:sz="0" w:space="0" w:color="auto"/>
            <w:bottom w:val="none" w:sz="0" w:space="0" w:color="auto"/>
            <w:right w:val="none" w:sz="0" w:space="0" w:color="auto"/>
          </w:divBdr>
        </w:div>
        <w:div w:id="1134524893">
          <w:marLeft w:val="0"/>
          <w:marRight w:val="0"/>
          <w:marTop w:val="0"/>
          <w:marBottom w:val="0"/>
          <w:divBdr>
            <w:top w:val="none" w:sz="0" w:space="0" w:color="auto"/>
            <w:left w:val="none" w:sz="0" w:space="0" w:color="auto"/>
            <w:bottom w:val="none" w:sz="0" w:space="0" w:color="auto"/>
            <w:right w:val="none" w:sz="0" w:space="0" w:color="auto"/>
          </w:divBdr>
        </w:div>
      </w:divsChild>
    </w:div>
    <w:div w:id="1233273826">
      <w:bodyDiv w:val="1"/>
      <w:marLeft w:val="0"/>
      <w:marRight w:val="0"/>
      <w:marTop w:val="0"/>
      <w:marBottom w:val="0"/>
      <w:divBdr>
        <w:top w:val="none" w:sz="0" w:space="0" w:color="auto"/>
        <w:left w:val="none" w:sz="0" w:space="0" w:color="auto"/>
        <w:bottom w:val="none" w:sz="0" w:space="0" w:color="auto"/>
        <w:right w:val="none" w:sz="0" w:space="0" w:color="auto"/>
      </w:divBdr>
      <w:divsChild>
        <w:div w:id="2112511416">
          <w:marLeft w:val="1440"/>
          <w:marRight w:val="0"/>
          <w:marTop w:val="0"/>
          <w:marBottom w:val="0"/>
          <w:divBdr>
            <w:top w:val="none" w:sz="0" w:space="0" w:color="auto"/>
            <w:left w:val="none" w:sz="0" w:space="0" w:color="auto"/>
            <w:bottom w:val="none" w:sz="0" w:space="0" w:color="auto"/>
            <w:right w:val="none" w:sz="0" w:space="0" w:color="auto"/>
          </w:divBdr>
        </w:div>
        <w:div w:id="2006083029">
          <w:marLeft w:val="2880"/>
          <w:marRight w:val="0"/>
          <w:marTop w:val="0"/>
          <w:marBottom w:val="0"/>
          <w:divBdr>
            <w:top w:val="none" w:sz="0" w:space="0" w:color="auto"/>
            <w:left w:val="none" w:sz="0" w:space="0" w:color="auto"/>
            <w:bottom w:val="none" w:sz="0" w:space="0" w:color="auto"/>
            <w:right w:val="none" w:sz="0" w:space="0" w:color="auto"/>
          </w:divBdr>
        </w:div>
        <w:div w:id="873736610">
          <w:marLeft w:val="2880"/>
          <w:marRight w:val="0"/>
          <w:marTop w:val="0"/>
          <w:marBottom w:val="0"/>
          <w:divBdr>
            <w:top w:val="none" w:sz="0" w:space="0" w:color="auto"/>
            <w:left w:val="none" w:sz="0" w:space="0" w:color="auto"/>
            <w:bottom w:val="none" w:sz="0" w:space="0" w:color="auto"/>
            <w:right w:val="none" w:sz="0" w:space="0" w:color="auto"/>
          </w:divBdr>
        </w:div>
      </w:divsChild>
    </w:div>
    <w:div w:id="1235626022">
      <w:bodyDiv w:val="1"/>
      <w:marLeft w:val="0"/>
      <w:marRight w:val="0"/>
      <w:marTop w:val="0"/>
      <w:marBottom w:val="0"/>
      <w:divBdr>
        <w:top w:val="none" w:sz="0" w:space="0" w:color="auto"/>
        <w:left w:val="none" w:sz="0" w:space="0" w:color="auto"/>
        <w:bottom w:val="none" w:sz="0" w:space="0" w:color="auto"/>
        <w:right w:val="none" w:sz="0" w:space="0" w:color="auto"/>
      </w:divBdr>
    </w:div>
    <w:div w:id="1251158088">
      <w:bodyDiv w:val="1"/>
      <w:marLeft w:val="0"/>
      <w:marRight w:val="0"/>
      <w:marTop w:val="0"/>
      <w:marBottom w:val="0"/>
      <w:divBdr>
        <w:top w:val="none" w:sz="0" w:space="0" w:color="auto"/>
        <w:left w:val="none" w:sz="0" w:space="0" w:color="auto"/>
        <w:bottom w:val="none" w:sz="0" w:space="0" w:color="auto"/>
        <w:right w:val="none" w:sz="0" w:space="0" w:color="auto"/>
      </w:divBdr>
      <w:divsChild>
        <w:div w:id="506794263">
          <w:marLeft w:val="547"/>
          <w:marRight w:val="0"/>
          <w:marTop w:val="115"/>
          <w:marBottom w:val="0"/>
          <w:divBdr>
            <w:top w:val="none" w:sz="0" w:space="0" w:color="auto"/>
            <w:left w:val="none" w:sz="0" w:space="0" w:color="auto"/>
            <w:bottom w:val="none" w:sz="0" w:space="0" w:color="auto"/>
            <w:right w:val="none" w:sz="0" w:space="0" w:color="auto"/>
          </w:divBdr>
        </w:div>
        <w:div w:id="560755732">
          <w:marLeft w:val="547"/>
          <w:marRight w:val="0"/>
          <w:marTop w:val="115"/>
          <w:marBottom w:val="0"/>
          <w:divBdr>
            <w:top w:val="none" w:sz="0" w:space="0" w:color="auto"/>
            <w:left w:val="none" w:sz="0" w:space="0" w:color="auto"/>
            <w:bottom w:val="none" w:sz="0" w:space="0" w:color="auto"/>
            <w:right w:val="none" w:sz="0" w:space="0" w:color="auto"/>
          </w:divBdr>
        </w:div>
        <w:div w:id="1488592929">
          <w:marLeft w:val="547"/>
          <w:marRight w:val="0"/>
          <w:marTop w:val="115"/>
          <w:marBottom w:val="0"/>
          <w:divBdr>
            <w:top w:val="none" w:sz="0" w:space="0" w:color="auto"/>
            <w:left w:val="none" w:sz="0" w:space="0" w:color="auto"/>
            <w:bottom w:val="none" w:sz="0" w:space="0" w:color="auto"/>
            <w:right w:val="none" w:sz="0" w:space="0" w:color="auto"/>
          </w:divBdr>
        </w:div>
        <w:div w:id="1772622416">
          <w:marLeft w:val="547"/>
          <w:marRight w:val="0"/>
          <w:marTop w:val="115"/>
          <w:marBottom w:val="0"/>
          <w:divBdr>
            <w:top w:val="none" w:sz="0" w:space="0" w:color="auto"/>
            <w:left w:val="none" w:sz="0" w:space="0" w:color="auto"/>
            <w:bottom w:val="none" w:sz="0" w:space="0" w:color="auto"/>
            <w:right w:val="none" w:sz="0" w:space="0" w:color="auto"/>
          </w:divBdr>
        </w:div>
        <w:div w:id="1359889501">
          <w:marLeft w:val="547"/>
          <w:marRight w:val="0"/>
          <w:marTop w:val="115"/>
          <w:marBottom w:val="0"/>
          <w:divBdr>
            <w:top w:val="none" w:sz="0" w:space="0" w:color="auto"/>
            <w:left w:val="none" w:sz="0" w:space="0" w:color="auto"/>
            <w:bottom w:val="none" w:sz="0" w:space="0" w:color="auto"/>
            <w:right w:val="none" w:sz="0" w:space="0" w:color="auto"/>
          </w:divBdr>
        </w:div>
      </w:divsChild>
    </w:div>
    <w:div w:id="1286275440">
      <w:bodyDiv w:val="1"/>
      <w:marLeft w:val="0"/>
      <w:marRight w:val="0"/>
      <w:marTop w:val="0"/>
      <w:marBottom w:val="0"/>
      <w:divBdr>
        <w:top w:val="none" w:sz="0" w:space="0" w:color="auto"/>
        <w:left w:val="none" w:sz="0" w:space="0" w:color="auto"/>
        <w:bottom w:val="none" w:sz="0" w:space="0" w:color="auto"/>
        <w:right w:val="none" w:sz="0" w:space="0" w:color="auto"/>
      </w:divBdr>
    </w:div>
    <w:div w:id="1339650110">
      <w:bodyDiv w:val="1"/>
      <w:marLeft w:val="0"/>
      <w:marRight w:val="0"/>
      <w:marTop w:val="0"/>
      <w:marBottom w:val="0"/>
      <w:divBdr>
        <w:top w:val="none" w:sz="0" w:space="0" w:color="auto"/>
        <w:left w:val="none" w:sz="0" w:space="0" w:color="auto"/>
        <w:bottom w:val="none" w:sz="0" w:space="0" w:color="auto"/>
        <w:right w:val="none" w:sz="0" w:space="0" w:color="auto"/>
      </w:divBdr>
      <w:divsChild>
        <w:div w:id="731731267">
          <w:marLeft w:val="547"/>
          <w:marRight w:val="0"/>
          <w:marTop w:val="115"/>
          <w:marBottom w:val="0"/>
          <w:divBdr>
            <w:top w:val="none" w:sz="0" w:space="0" w:color="auto"/>
            <w:left w:val="none" w:sz="0" w:space="0" w:color="auto"/>
            <w:bottom w:val="none" w:sz="0" w:space="0" w:color="auto"/>
            <w:right w:val="none" w:sz="0" w:space="0" w:color="auto"/>
          </w:divBdr>
        </w:div>
        <w:div w:id="133179362">
          <w:marLeft w:val="547"/>
          <w:marRight w:val="0"/>
          <w:marTop w:val="115"/>
          <w:marBottom w:val="0"/>
          <w:divBdr>
            <w:top w:val="none" w:sz="0" w:space="0" w:color="auto"/>
            <w:left w:val="none" w:sz="0" w:space="0" w:color="auto"/>
            <w:bottom w:val="none" w:sz="0" w:space="0" w:color="auto"/>
            <w:right w:val="none" w:sz="0" w:space="0" w:color="auto"/>
          </w:divBdr>
        </w:div>
        <w:div w:id="455180229">
          <w:marLeft w:val="547"/>
          <w:marRight w:val="0"/>
          <w:marTop w:val="115"/>
          <w:marBottom w:val="0"/>
          <w:divBdr>
            <w:top w:val="none" w:sz="0" w:space="0" w:color="auto"/>
            <w:left w:val="none" w:sz="0" w:space="0" w:color="auto"/>
            <w:bottom w:val="none" w:sz="0" w:space="0" w:color="auto"/>
            <w:right w:val="none" w:sz="0" w:space="0" w:color="auto"/>
          </w:divBdr>
        </w:div>
        <w:div w:id="1732536771">
          <w:marLeft w:val="547"/>
          <w:marRight w:val="0"/>
          <w:marTop w:val="115"/>
          <w:marBottom w:val="0"/>
          <w:divBdr>
            <w:top w:val="none" w:sz="0" w:space="0" w:color="auto"/>
            <w:left w:val="none" w:sz="0" w:space="0" w:color="auto"/>
            <w:bottom w:val="none" w:sz="0" w:space="0" w:color="auto"/>
            <w:right w:val="none" w:sz="0" w:space="0" w:color="auto"/>
          </w:divBdr>
        </w:div>
        <w:div w:id="209146724">
          <w:marLeft w:val="547"/>
          <w:marRight w:val="0"/>
          <w:marTop w:val="115"/>
          <w:marBottom w:val="0"/>
          <w:divBdr>
            <w:top w:val="none" w:sz="0" w:space="0" w:color="auto"/>
            <w:left w:val="none" w:sz="0" w:space="0" w:color="auto"/>
            <w:bottom w:val="none" w:sz="0" w:space="0" w:color="auto"/>
            <w:right w:val="none" w:sz="0" w:space="0" w:color="auto"/>
          </w:divBdr>
        </w:div>
      </w:divsChild>
    </w:div>
    <w:div w:id="1383210298">
      <w:bodyDiv w:val="1"/>
      <w:marLeft w:val="0"/>
      <w:marRight w:val="0"/>
      <w:marTop w:val="0"/>
      <w:marBottom w:val="0"/>
      <w:divBdr>
        <w:top w:val="none" w:sz="0" w:space="0" w:color="auto"/>
        <w:left w:val="none" w:sz="0" w:space="0" w:color="auto"/>
        <w:bottom w:val="none" w:sz="0" w:space="0" w:color="auto"/>
        <w:right w:val="none" w:sz="0" w:space="0" w:color="auto"/>
      </w:divBdr>
      <w:divsChild>
        <w:div w:id="1183975960">
          <w:marLeft w:val="547"/>
          <w:marRight w:val="0"/>
          <w:marTop w:val="106"/>
          <w:marBottom w:val="0"/>
          <w:divBdr>
            <w:top w:val="none" w:sz="0" w:space="0" w:color="auto"/>
            <w:left w:val="none" w:sz="0" w:space="0" w:color="auto"/>
            <w:bottom w:val="none" w:sz="0" w:space="0" w:color="auto"/>
            <w:right w:val="none" w:sz="0" w:space="0" w:color="auto"/>
          </w:divBdr>
        </w:div>
        <w:div w:id="963972988">
          <w:marLeft w:val="547"/>
          <w:marRight w:val="0"/>
          <w:marTop w:val="106"/>
          <w:marBottom w:val="0"/>
          <w:divBdr>
            <w:top w:val="none" w:sz="0" w:space="0" w:color="auto"/>
            <w:left w:val="none" w:sz="0" w:space="0" w:color="auto"/>
            <w:bottom w:val="none" w:sz="0" w:space="0" w:color="auto"/>
            <w:right w:val="none" w:sz="0" w:space="0" w:color="auto"/>
          </w:divBdr>
        </w:div>
        <w:div w:id="528035385">
          <w:marLeft w:val="547"/>
          <w:marRight w:val="0"/>
          <w:marTop w:val="106"/>
          <w:marBottom w:val="0"/>
          <w:divBdr>
            <w:top w:val="none" w:sz="0" w:space="0" w:color="auto"/>
            <w:left w:val="none" w:sz="0" w:space="0" w:color="auto"/>
            <w:bottom w:val="none" w:sz="0" w:space="0" w:color="auto"/>
            <w:right w:val="none" w:sz="0" w:space="0" w:color="auto"/>
          </w:divBdr>
        </w:div>
      </w:divsChild>
    </w:div>
    <w:div w:id="1461915724">
      <w:bodyDiv w:val="1"/>
      <w:marLeft w:val="0"/>
      <w:marRight w:val="0"/>
      <w:marTop w:val="0"/>
      <w:marBottom w:val="0"/>
      <w:divBdr>
        <w:top w:val="none" w:sz="0" w:space="0" w:color="auto"/>
        <w:left w:val="none" w:sz="0" w:space="0" w:color="auto"/>
        <w:bottom w:val="none" w:sz="0" w:space="0" w:color="auto"/>
        <w:right w:val="none" w:sz="0" w:space="0" w:color="auto"/>
      </w:divBdr>
      <w:divsChild>
        <w:div w:id="1270046298">
          <w:marLeft w:val="547"/>
          <w:marRight w:val="0"/>
          <w:marTop w:val="115"/>
          <w:marBottom w:val="0"/>
          <w:divBdr>
            <w:top w:val="none" w:sz="0" w:space="0" w:color="auto"/>
            <w:left w:val="none" w:sz="0" w:space="0" w:color="auto"/>
            <w:bottom w:val="none" w:sz="0" w:space="0" w:color="auto"/>
            <w:right w:val="none" w:sz="0" w:space="0" w:color="auto"/>
          </w:divBdr>
        </w:div>
        <w:div w:id="1113669098">
          <w:marLeft w:val="1166"/>
          <w:marRight w:val="0"/>
          <w:marTop w:val="96"/>
          <w:marBottom w:val="0"/>
          <w:divBdr>
            <w:top w:val="none" w:sz="0" w:space="0" w:color="auto"/>
            <w:left w:val="none" w:sz="0" w:space="0" w:color="auto"/>
            <w:bottom w:val="none" w:sz="0" w:space="0" w:color="auto"/>
            <w:right w:val="none" w:sz="0" w:space="0" w:color="auto"/>
          </w:divBdr>
        </w:div>
        <w:div w:id="1690597717">
          <w:marLeft w:val="1166"/>
          <w:marRight w:val="0"/>
          <w:marTop w:val="96"/>
          <w:marBottom w:val="0"/>
          <w:divBdr>
            <w:top w:val="none" w:sz="0" w:space="0" w:color="auto"/>
            <w:left w:val="none" w:sz="0" w:space="0" w:color="auto"/>
            <w:bottom w:val="none" w:sz="0" w:space="0" w:color="auto"/>
            <w:right w:val="none" w:sz="0" w:space="0" w:color="auto"/>
          </w:divBdr>
        </w:div>
        <w:div w:id="1578633060">
          <w:marLeft w:val="1166"/>
          <w:marRight w:val="0"/>
          <w:marTop w:val="96"/>
          <w:marBottom w:val="0"/>
          <w:divBdr>
            <w:top w:val="none" w:sz="0" w:space="0" w:color="auto"/>
            <w:left w:val="none" w:sz="0" w:space="0" w:color="auto"/>
            <w:bottom w:val="none" w:sz="0" w:space="0" w:color="auto"/>
            <w:right w:val="none" w:sz="0" w:space="0" w:color="auto"/>
          </w:divBdr>
        </w:div>
        <w:div w:id="118107421">
          <w:marLeft w:val="1166"/>
          <w:marRight w:val="0"/>
          <w:marTop w:val="96"/>
          <w:marBottom w:val="0"/>
          <w:divBdr>
            <w:top w:val="none" w:sz="0" w:space="0" w:color="auto"/>
            <w:left w:val="none" w:sz="0" w:space="0" w:color="auto"/>
            <w:bottom w:val="none" w:sz="0" w:space="0" w:color="auto"/>
            <w:right w:val="none" w:sz="0" w:space="0" w:color="auto"/>
          </w:divBdr>
        </w:div>
        <w:div w:id="895432651">
          <w:marLeft w:val="547"/>
          <w:marRight w:val="0"/>
          <w:marTop w:val="115"/>
          <w:marBottom w:val="0"/>
          <w:divBdr>
            <w:top w:val="none" w:sz="0" w:space="0" w:color="auto"/>
            <w:left w:val="none" w:sz="0" w:space="0" w:color="auto"/>
            <w:bottom w:val="none" w:sz="0" w:space="0" w:color="auto"/>
            <w:right w:val="none" w:sz="0" w:space="0" w:color="auto"/>
          </w:divBdr>
        </w:div>
        <w:div w:id="302346340">
          <w:marLeft w:val="547"/>
          <w:marRight w:val="0"/>
          <w:marTop w:val="115"/>
          <w:marBottom w:val="0"/>
          <w:divBdr>
            <w:top w:val="none" w:sz="0" w:space="0" w:color="auto"/>
            <w:left w:val="none" w:sz="0" w:space="0" w:color="auto"/>
            <w:bottom w:val="none" w:sz="0" w:space="0" w:color="auto"/>
            <w:right w:val="none" w:sz="0" w:space="0" w:color="auto"/>
          </w:divBdr>
        </w:div>
      </w:divsChild>
    </w:div>
    <w:div w:id="1543252474">
      <w:bodyDiv w:val="1"/>
      <w:marLeft w:val="0"/>
      <w:marRight w:val="0"/>
      <w:marTop w:val="0"/>
      <w:marBottom w:val="0"/>
      <w:divBdr>
        <w:top w:val="none" w:sz="0" w:space="0" w:color="auto"/>
        <w:left w:val="none" w:sz="0" w:space="0" w:color="auto"/>
        <w:bottom w:val="none" w:sz="0" w:space="0" w:color="auto"/>
        <w:right w:val="none" w:sz="0" w:space="0" w:color="auto"/>
      </w:divBdr>
      <w:divsChild>
        <w:div w:id="1802335049">
          <w:marLeft w:val="547"/>
          <w:marRight w:val="0"/>
          <w:marTop w:val="115"/>
          <w:marBottom w:val="0"/>
          <w:divBdr>
            <w:top w:val="none" w:sz="0" w:space="0" w:color="auto"/>
            <w:left w:val="none" w:sz="0" w:space="0" w:color="auto"/>
            <w:bottom w:val="none" w:sz="0" w:space="0" w:color="auto"/>
            <w:right w:val="none" w:sz="0" w:space="0" w:color="auto"/>
          </w:divBdr>
        </w:div>
        <w:div w:id="1344477302">
          <w:marLeft w:val="547"/>
          <w:marRight w:val="0"/>
          <w:marTop w:val="115"/>
          <w:marBottom w:val="0"/>
          <w:divBdr>
            <w:top w:val="none" w:sz="0" w:space="0" w:color="auto"/>
            <w:left w:val="none" w:sz="0" w:space="0" w:color="auto"/>
            <w:bottom w:val="none" w:sz="0" w:space="0" w:color="auto"/>
            <w:right w:val="none" w:sz="0" w:space="0" w:color="auto"/>
          </w:divBdr>
        </w:div>
        <w:div w:id="69085545">
          <w:marLeft w:val="547"/>
          <w:marRight w:val="0"/>
          <w:marTop w:val="115"/>
          <w:marBottom w:val="0"/>
          <w:divBdr>
            <w:top w:val="none" w:sz="0" w:space="0" w:color="auto"/>
            <w:left w:val="none" w:sz="0" w:space="0" w:color="auto"/>
            <w:bottom w:val="none" w:sz="0" w:space="0" w:color="auto"/>
            <w:right w:val="none" w:sz="0" w:space="0" w:color="auto"/>
          </w:divBdr>
        </w:div>
        <w:div w:id="1526484646">
          <w:marLeft w:val="547"/>
          <w:marRight w:val="0"/>
          <w:marTop w:val="115"/>
          <w:marBottom w:val="0"/>
          <w:divBdr>
            <w:top w:val="none" w:sz="0" w:space="0" w:color="auto"/>
            <w:left w:val="none" w:sz="0" w:space="0" w:color="auto"/>
            <w:bottom w:val="none" w:sz="0" w:space="0" w:color="auto"/>
            <w:right w:val="none" w:sz="0" w:space="0" w:color="auto"/>
          </w:divBdr>
        </w:div>
      </w:divsChild>
    </w:div>
    <w:div w:id="1569345903">
      <w:bodyDiv w:val="1"/>
      <w:marLeft w:val="0"/>
      <w:marRight w:val="0"/>
      <w:marTop w:val="0"/>
      <w:marBottom w:val="0"/>
      <w:divBdr>
        <w:top w:val="none" w:sz="0" w:space="0" w:color="auto"/>
        <w:left w:val="none" w:sz="0" w:space="0" w:color="auto"/>
        <w:bottom w:val="none" w:sz="0" w:space="0" w:color="auto"/>
        <w:right w:val="none" w:sz="0" w:space="0" w:color="auto"/>
      </w:divBdr>
    </w:div>
    <w:div w:id="1585534133">
      <w:bodyDiv w:val="1"/>
      <w:marLeft w:val="0"/>
      <w:marRight w:val="0"/>
      <w:marTop w:val="0"/>
      <w:marBottom w:val="0"/>
      <w:divBdr>
        <w:top w:val="none" w:sz="0" w:space="0" w:color="auto"/>
        <w:left w:val="none" w:sz="0" w:space="0" w:color="auto"/>
        <w:bottom w:val="none" w:sz="0" w:space="0" w:color="auto"/>
        <w:right w:val="none" w:sz="0" w:space="0" w:color="auto"/>
      </w:divBdr>
      <w:divsChild>
        <w:div w:id="2052798101">
          <w:marLeft w:val="547"/>
          <w:marRight w:val="0"/>
          <w:marTop w:val="115"/>
          <w:marBottom w:val="0"/>
          <w:divBdr>
            <w:top w:val="none" w:sz="0" w:space="0" w:color="auto"/>
            <w:left w:val="none" w:sz="0" w:space="0" w:color="auto"/>
            <w:bottom w:val="none" w:sz="0" w:space="0" w:color="auto"/>
            <w:right w:val="none" w:sz="0" w:space="0" w:color="auto"/>
          </w:divBdr>
        </w:div>
        <w:div w:id="2065595559">
          <w:marLeft w:val="547"/>
          <w:marRight w:val="0"/>
          <w:marTop w:val="115"/>
          <w:marBottom w:val="0"/>
          <w:divBdr>
            <w:top w:val="none" w:sz="0" w:space="0" w:color="auto"/>
            <w:left w:val="none" w:sz="0" w:space="0" w:color="auto"/>
            <w:bottom w:val="none" w:sz="0" w:space="0" w:color="auto"/>
            <w:right w:val="none" w:sz="0" w:space="0" w:color="auto"/>
          </w:divBdr>
        </w:div>
        <w:div w:id="792134869">
          <w:marLeft w:val="547"/>
          <w:marRight w:val="0"/>
          <w:marTop w:val="115"/>
          <w:marBottom w:val="0"/>
          <w:divBdr>
            <w:top w:val="none" w:sz="0" w:space="0" w:color="auto"/>
            <w:left w:val="none" w:sz="0" w:space="0" w:color="auto"/>
            <w:bottom w:val="none" w:sz="0" w:space="0" w:color="auto"/>
            <w:right w:val="none" w:sz="0" w:space="0" w:color="auto"/>
          </w:divBdr>
        </w:div>
        <w:div w:id="2016106812">
          <w:marLeft w:val="547"/>
          <w:marRight w:val="0"/>
          <w:marTop w:val="115"/>
          <w:marBottom w:val="0"/>
          <w:divBdr>
            <w:top w:val="none" w:sz="0" w:space="0" w:color="auto"/>
            <w:left w:val="none" w:sz="0" w:space="0" w:color="auto"/>
            <w:bottom w:val="none" w:sz="0" w:space="0" w:color="auto"/>
            <w:right w:val="none" w:sz="0" w:space="0" w:color="auto"/>
          </w:divBdr>
        </w:div>
        <w:div w:id="1050111757">
          <w:marLeft w:val="547"/>
          <w:marRight w:val="0"/>
          <w:marTop w:val="115"/>
          <w:marBottom w:val="0"/>
          <w:divBdr>
            <w:top w:val="none" w:sz="0" w:space="0" w:color="auto"/>
            <w:left w:val="none" w:sz="0" w:space="0" w:color="auto"/>
            <w:bottom w:val="none" w:sz="0" w:space="0" w:color="auto"/>
            <w:right w:val="none" w:sz="0" w:space="0" w:color="auto"/>
          </w:divBdr>
        </w:div>
      </w:divsChild>
    </w:div>
    <w:div w:id="1628077111">
      <w:bodyDiv w:val="1"/>
      <w:marLeft w:val="0"/>
      <w:marRight w:val="0"/>
      <w:marTop w:val="0"/>
      <w:marBottom w:val="0"/>
      <w:divBdr>
        <w:top w:val="none" w:sz="0" w:space="0" w:color="auto"/>
        <w:left w:val="none" w:sz="0" w:space="0" w:color="auto"/>
        <w:bottom w:val="none" w:sz="0" w:space="0" w:color="auto"/>
        <w:right w:val="none" w:sz="0" w:space="0" w:color="auto"/>
      </w:divBdr>
    </w:div>
    <w:div w:id="1634016399">
      <w:bodyDiv w:val="1"/>
      <w:marLeft w:val="0"/>
      <w:marRight w:val="0"/>
      <w:marTop w:val="0"/>
      <w:marBottom w:val="0"/>
      <w:divBdr>
        <w:top w:val="none" w:sz="0" w:space="0" w:color="auto"/>
        <w:left w:val="none" w:sz="0" w:space="0" w:color="auto"/>
        <w:bottom w:val="none" w:sz="0" w:space="0" w:color="auto"/>
        <w:right w:val="none" w:sz="0" w:space="0" w:color="auto"/>
      </w:divBdr>
    </w:div>
    <w:div w:id="1666008698">
      <w:bodyDiv w:val="1"/>
      <w:marLeft w:val="0"/>
      <w:marRight w:val="0"/>
      <w:marTop w:val="0"/>
      <w:marBottom w:val="0"/>
      <w:divBdr>
        <w:top w:val="none" w:sz="0" w:space="0" w:color="auto"/>
        <w:left w:val="none" w:sz="0" w:space="0" w:color="auto"/>
        <w:bottom w:val="none" w:sz="0" w:space="0" w:color="auto"/>
        <w:right w:val="none" w:sz="0" w:space="0" w:color="auto"/>
      </w:divBdr>
    </w:div>
    <w:div w:id="1680040660">
      <w:bodyDiv w:val="1"/>
      <w:marLeft w:val="0"/>
      <w:marRight w:val="0"/>
      <w:marTop w:val="0"/>
      <w:marBottom w:val="0"/>
      <w:divBdr>
        <w:top w:val="none" w:sz="0" w:space="0" w:color="auto"/>
        <w:left w:val="none" w:sz="0" w:space="0" w:color="auto"/>
        <w:bottom w:val="none" w:sz="0" w:space="0" w:color="auto"/>
        <w:right w:val="none" w:sz="0" w:space="0" w:color="auto"/>
      </w:divBdr>
    </w:div>
    <w:div w:id="1680962875">
      <w:bodyDiv w:val="1"/>
      <w:marLeft w:val="0"/>
      <w:marRight w:val="0"/>
      <w:marTop w:val="0"/>
      <w:marBottom w:val="0"/>
      <w:divBdr>
        <w:top w:val="none" w:sz="0" w:space="0" w:color="auto"/>
        <w:left w:val="none" w:sz="0" w:space="0" w:color="auto"/>
        <w:bottom w:val="none" w:sz="0" w:space="0" w:color="auto"/>
        <w:right w:val="none" w:sz="0" w:space="0" w:color="auto"/>
      </w:divBdr>
      <w:divsChild>
        <w:div w:id="890770027">
          <w:marLeft w:val="547"/>
          <w:marRight w:val="0"/>
          <w:marTop w:val="134"/>
          <w:marBottom w:val="0"/>
          <w:divBdr>
            <w:top w:val="none" w:sz="0" w:space="0" w:color="auto"/>
            <w:left w:val="none" w:sz="0" w:space="0" w:color="auto"/>
            <w:bottom w:val="none" w:sz="0" w:space="0" w:color="auto"/>
            <w:right w:val="none" w:sz="0" w:space="0" w:color="auto"/>
          </w:divBdr>
        </w:div>
        <w:div w:id="547760874">
          <w:marLeft w:val="547"/>
          <w:marRight w:val="0"/>
          <w:marTop w:val="134"/>
          <w:marBottom w:val="0"/>
          <w:divBdr>
            <w:top w:val="none" w:sz="0" w:space="0" w:color="auto"/>
            <w:left w:val="none" w:sz="0" w:space="0" w:color="auto"/>
            <w:bottom w:val="none" w:sz="0" w:space="0" w:color="auto"/>
            <w:right w:val="none" w:sz="0" w:space="0" w:color="auto"/>
          </w:divBdr>
        </w:div>
        <w:div w:id="1827087845">
          <w:marLeft w:val="547"/>
          <w:marRight w:val="0"/>
          <w:marTop w:val="134"/>
          <w:marBottom w:val="0"/>
          <w:divBdr>
            <w:top w:val="none" w:sz="0" w:space="0" w:color="auto"/>
            <w:left w:val="none" w:sz="0" w:space="0" w:color="auto"/>
            <w:bottom w:val="none" w:sz="0" w:space="0" w:color="auto"/>
            <w:right w:val="none" w:sz="0" w:space="0" w:color="auto"/>
          </w:divBdr>
        </w:div>
      </w:divsChild>
    </w:div>
    <w:div w:id="1687176303">
      <w:bodyDiv w:val="1"/>
      <w:marLeft w:val="0"/>
      <w:marRight w:val="0"/>
      <w:marTop w:val="0"/>
      <w:marBottom w:val="0"/>
      <w:divBdr>
        <w:top w:val="none" w:sz="0" w:space="0" w:color="auto"/>
        <w:left w:val="none" w:sz="0" w:space="0" w:color="auto"/>
        <w:bottom w:val="none" w:sz="0" w:space="0" w:color="auto"/>
        <w:right w:val="none" w:sz="0" w:space="0" w:color="auto"/>
      </w:divBdr>
      <w:divsChild>
        <w:div w:id="89933692">
          <w:marLeft w:val="547"/>
          <w:marRight w:val="0"/>
          <w:marTop w:val="96"/>
          <w:marBottom w:val="0"/>
          <w:divBdr>
            <w:top w:val="none" w:sz="0" w:space="0" w:color="auto"/>
            <w:left w:val="none" w:sz="0" w:space="0" w:color="auto"/>
            <w:bottom w:val="none" w:sz="0" w:space="0" w:color="auto"/>
            <w:right w:val="none" w:sz="0" w:space="0" w:color="auto"/>
          </w:divBdr>
        </w:div>
        <w:div w:id="177234864">
          <w:marLeft w:val="547"/>
          <w:marRight w:val="0"/>
          <w:marTop w:val="96"/>
          <w:marBottom w:val="0"/>
          <w:divBdr>
            <w:top w:val="none" w:sz="0" w:space="0" w:color="auto"/>
            <w:left w:val="none" w:sz="0" w:space="0" w:color="auto"/>
            <w:bottom w:val="none" w:sz="0" w:space="0" w:color="auto"/>
            <w:right w:val="none" w:sz="0" w:space="0" w:color="auto"/>
          </w:divBdr>
        </w:div>
        <w:div w:id="1798448206">
          <w:marLeft w:val="547"/>
          <w:marRight w:val="0"/>
          <w:marTop w:val="96"/>
          <w:marBottom w:val="0"/>
          <w:divBdr>
            <w:top w:val="none" w:sz="0" w:space="0" w:color="auto"/>
            <w:left w:val="none" w:sz="0" w:space="0" w:color="auto"/>
            <w:bottom w:val="none" w:sz="0" w:space="0" w:color="auto"/>
            <w:right w:val="none" w:sz="0" w:space="0" w:color="auto"/>
          </w:divBdr>
        </w:div>
      </w:divsChild>
    </w:div>
    <w:div w:id="1705251377">
      <w:bodyDiv w:val="1"/>
      <w:marLeft w:val="0"/>
      <w:marRight w:val="0"/>
      <w:marTop w:val="0"/>
      <w:marBottom w:val="0"/>
      <w:divBdr>
        <w:top w:val="none" w:sz="0" w:space="0" w:color="auto"/>
        <w:left w:val="none" w:sz="0" w:space="0" w:color="auto"/>
        <w:bottom w:val="none" w:sz="0" w:space="0" w:color="auto"/>
        <w:right w:val="none" w:sz="0" w:space="0" w:color="auto"/>
      </w:divBdr>
      <w:divsChild>
        <w:div w:id="90513331">
          <w:marLeft w:val="1800"/>
          <w:marRight w:val="0"/>
          <w:marTop w:val="115"/>
          <w:marBottom w:val="0"/>
          <w:divBdr>
            <w:top w:val="none" w:sz="0" w:space="0" w:color="auto"/>
            <w:left w:val="none" w:sz="0" w:space="0" w:color="auto"/>
            <w:bottom w:val="none" w:sz="0" w:space="0" w:color="auto"/>
            <w:right w:val="none" w:sz="0" w:space="0" w:color="auto"/>
          </w:divBdr>
        </w:div>
        <w:div w:id="598752587">
          <w:marLeft w:val="1800"/>
          <w:marRight w:val="0"/>
          <w:marTop w:val="115"/>
          <w:marBottom w:val="0"/>
          <w:divBdr>
            <w:top w:val="none" w:sz="0" w:space="0" w:color="auto"/>
            <w:left w:val="none" w:sz="0" w:space="0" w:color="auto"/>
            <w:bottom w:val="none" w:sz="0" w:space="0" w:color="auto"/>
            <w:right w:val="none" w:sz="0" w:space="0" w:color="auto"/>
          </w:divBdr>
        </w:div>
        <w:div w:id="1889997611">
          <w:marLeft w:val="1800"/>
          <w:marRight w:val="0"/>
          <w:marTop w:val="115"/>
          <w:marBottom w:val="0"/>
          <w:divBdr>
            <w:top w:val="none" w:sz="0" w:space="0" w:color="auto"/>
            <w:left w:val="none" w:sz="0" w:space="0" w:color="auto"/>
            <w:bottom w:val="none" w:sz="0" w:space="0" w:color="auto"/>
            <w:right w:val="none" w:sz="0" w:space="0" w:color="auto"/>
          </w:divBdr>
        </w:div>
      </w:divsChild>
    </w:div>
    <w:div w:id="1718967527">
      <w:bodyDiv w:val="1"/>
      <w:marLeft w:val="0"/>
      <w:marRight w:val="0"/>
      <w:marTop w:val="0"/>
      <w:marBottom w:val="0"/>
      <w:divBdr>
        <w:top w:val="none" w:sz="0" w:space="0" w:color="auto"/>
        <w:left w:val="none" w:sz="0" w:space="0" w:color="auto"/>
        <w:bottom w:val="none" w:sz="0" w:space="0" w:color="auto"/>
        <w:right w:val="none" w:sz="0" w:space="0" w:color="auto"/>
      </w:divBdr>
      <w:divsChild>
        <w:div w:id="524640400">
          <w:marLeft w:val="547"/>
          <w:marRight w:val="0"/>
          <w:marTop w:val="115"/>
          <w:marBottom w:val="0"/>
          <w:divBdr>
            <w:top w:val="none" w:sz="0" w:space="0" w:color="auto"/>
            <w:left w:val="none" w:sz="0" w:space="0" w:color="auto"/>
            <w:bottom w:val="none" w:sz="0" w:space="0" w:color="auto"/>
            <w:right w:val="none" w:sz="0" w:space="0" w:color="auto"/>
          </w:divBdr>
        </w:div>
        <w:div w:id="645162302">
          <w:marLeft w:val="547"/>
          <w:marRight w:val="0"/>
          <w:marTop w:val="115"/>
          <w:marBottom w:val="0"/>
          <w:divBdr>
            <w:top w:val="none" w:sz="0" w:space="0" w:color="auto"/>
            <w:left w:val="none" w:sz="0" w:space="0" w:color="auto"/>
            <w:bottom w:val="none" w:sz="0" w:space="0" w:color="auto"/>
            <w:right w:val="none" w:sz="0" w:space="0" w:color="auto"/>
          </w:divBdr>
        </w:div>
        <w:div w:id="270939242">
          <w:marLeft w:val="547"/>
          <w:marRight w:val="0"/>
          <w:marTop w:val="115"/>
          <w:marBottom w:val="0"/>
          <w:divBdr>
            <w:top w:val="none" w:sz="0" w:space="0" w:color="auto"/>
            <w:left w:val="none" w:sz="0" w:space="0" w:color="auto"/>
            <w:bottom w:val="none" w:sz="0" w:space="0" w:color="auto"/>
            <w:right w:val="none" w:sz="0" w:space="0" w:color="auto"/>
          </w:divBdr>
        </w:div>
        <w:div w:id="1839542228">
          <w:marLeft w:val="547"/>
          <w:marRight w:val="0"/>
          <w:marTop w:val="115"/>
          <w:marBottom w:val="0"/>
          <w:divBdr>
            <w:top w:val="none" w:sz="0" w:space="0" w:color="auto"/>
            <w:left w:val="none" w:sz="0" w:space="0" w:color="auto"/>
            <w:bottom w:val="none" w:sz="0" w:space="0" w:color="auto"/>
            <w:right w:val="none" w:sz="0" w:space="0" w:color="auto"/>
          </w:divBdr>
        </w:div>
      </w:divsChild>
    </w:div>
    <w:div w:id="1738741507">
      <w:bodyDiv w:val="1"/>
      <w:marLeft w:val="0"/>
      <w:marRight w:val="0"/>
      <w:marTop w:val="0"/>
      <w:marBottom w:val="0"/>
      <w:divBdr>
        <w:top w:val="none" w:sz="0" w:space="0" w:color="auto"/>
        <w:left w:val="none" w:sz="0" w:space="0" w:color="auto"/>
        <w:bottom w:val="none" w:sz="0" w:space="0" w:color="auto"/>
        <w:right w:val="none" w:sz="0" w:space="0" w:color="auto"/>
      </w:divBdr>
    </w:div>
    <w:div w:id="1751346563">
      <w:bodyDiv w:val="1"/>
      <w:marLeft w:val="0"/>
      <w:marRight w:val="0"/>
      <w:marTop w:val="0"/>
      <w:marBottom w:val="0"/>
      <w:divBdr>
        <w:top w:val="none" w:sz="0" w:space="0" w:color="auto"/>
        <w:left w:val="none" w:sz="0" w:space="0" w:color="auto"/>
        <w:bottom w:val="none" w:sz="0" w:space="0" w:color="auto"/>
        <w:right w:val="none" w:sz="0" w:space="0" w:color="auto"/>
      </w:divBdr>
    </w:div>
    <w:div w:id="1772125694">
      <w:bodyDiv w:val="1"/>
      <w:marLeft w:val="0"/>
      <w:marRight w:val="0"/>
      <w:marTop w:val="0"/>
      <w:marBottom w:val="0"/>
      <w:divBdr>
        <w:top w:val="none" w:sz="0" w:space="0" w:color="auto"/>
        <w:left w:val="none" w:sz="0" w:space="0" w:color="auto"/>
        <w:bottom w:val="none" w:sz="0" w:space="0" w:color="auto"/>
        <w:right w:val="none" w:sz="0" w:space="0" w:color="auto"/>
      </w:divBdr>
    </w:div>
    <w:div w:id="1832333342">
      <w:bodyDiv w:val="1"/>
      <w:marLeft w:val="0"/>
      <w:marRight w:val="0"/>
      <w:marTop w:val="0"/>
      <w:marBottom w:val="0"/>
      <w:divBdr>
        <w:top w:val="none" w:sz="0" w:space="0" w:color="auto"/>
        <w:left w:val="none" w:sz="0" w:space="0" w:color="auto"/>
        <w:bottom w:val="none" w:sz="0" w:space="0" w:color="auto"/>
        <w:right w:val="none" w:sz="0" w:space="0" w:color="auto"/>
      </w:divBdr>
      <w:divsChild>
        <w:div w:id="560168625">
          <w:marLeft w:val="547"/>
          <w:marRight w:val="0"/>
          <w:marTop w:val="115"/>
          <w:marBottom w:val="0"/>
          <w:divBdr>
            <w:top w:val="none" w:sz="0" w:space="0" w:color="auto"/>
            <w:left w:val="none" w:sz="0" w:space="0" w:color="auto"/>
            <w:bottom w:val="none" w:sz="0" w:space="0" w:color="auto"/>
            <w:right w:val="none" w:sz="0" w:space="0" w:color="auto"/>
          </w:divBdr>
        </w:div>
        <w:div w:id="1853836953">
          <w:marLeft w:val="547"/>
          <w:marRight w:val="0"/>
          <w:marTop w:val="115"/>
          <w:marBottom w:val="0"/>
          <w:divBdr>
            <w:top w:val="none" w:sz="0" w:space="0" w:color="auto"/>
            <w:left w:val="none" w:sz="0" w:space="0" w:color="auto"/>
            <w:bottom w:val="none" w:sz="0" w:space="0" w:color="auto"/>
            <w:right w:val="none" w:sz="0" w:space="0" w:color="auto"/>
          </w:divBdr>
        </w:div>
        <w:div w:id="1500582261">
          <w:marLeft w:val="547"/>
          <w:marRight w:val="0"/>
          <w:marTop w:val="115"/>
          <w:marBottom w:val="0"/>
          <w:divBdr>
            <w:top w:val="none" w:sz="0" w:space="0" w:color="auto"/>
            <w:left w:val="none" w:sz="0" w:space="0" w:color="auto"/>
            <w:bottom w:val="none" w:sz="0" w:space="0" w:color="auto"/>
            <w:right w:val="none" w:sz="0" w:space="0" w:color="auto"/>
          </w:divBdr>
        </w:div>
        <w:div w:id="1155225743">
          <w:marLeft w:val="547"/>
          <w:marRight w:val="0"/>
          <w:marTop w:val="115"/>
          <w:marBottom w:val="0"/>
          <w:divBdr>
            <w:top w:val="none" w:sz="0" w:space="0" w:color="auto"/>
            <w:left w:val="none" w:sz="0" w:space="0" w:color="auto"/>
            <w:bottom w:val="none" w:sz="0" w:space="0" w:color="auto"/>
            <w:right w:val="none" w:sz="0" w:space="0" w:color="auto"/>
          </w:divBdr>
        </w:div>
        <w:div w:id="1972205970">
          <w:marLeft w:val="547"/>
          <w:marRight w:val="0"/>
          <w:marTop w:val="115"/>
          <w:marBottom w:val="0"/>
          <w:divBdr>
            <w:top w:val="none" w:sz="0" w:space="0" w:color="auto"/>
            <w:left w:val="none" w:sz="0" w:space="0" w:color="auto"/>
            <w:bottom w:val="none" w:sz="0" w:space="0" w:color="auto"/>
            <w:right w:val="none" w:sz="0" w:space="0" w:color="auto"/>
          </w:divBdr>
        </w:div>
        <w:div w:id="259722334">
          <w:marLeft w:val="547"/>
          <w:marRight w:val="0"/>
          <w:marTop w:val="115"/>
          <w:marBottom w:val="0"/>
          <w:divBdr>
            <w:top w:val="none" w:sz="0" w:space="0" w:color="auto"/>
            <w:left w:val="none" w:sz="0" w:space="0" w:color="auto"/>
            <w:bottom w:val="none" w:sz="0" w:space="0" w:color="auto"/>
            <w:right w:val="none" w:sz="0" w:space="0" w:color="auto"/>
          </w:divBdr>
        </w:div>
      </w:divsChild>
    </w:div>
    <w:div w:id="1907914170">
      <w:bodyDiv w:val="1"/>
      <w:marLeft w:val="0"/>
      <w:marRight w:val="0"/>
      <w:marTop w:val="0"/>
      <w:marBottom w:val="0"/>
      <w:divBdr>
        <w:top w:val="none" w:sz="0" w:space="0" w:color="auto"/>
        <w:left w:val="none" w:sz="0" w:space="0" w:color="auto"/>
        <w:bottom w:val="none" w:sz="0" w:space="0" w:color="auto"/>
        <w:right w:val="none" w:sz="0" w:space="0" w:color="auto"/>
      </w:divBdr>
    </w:div>
    <w:div w:id="1925799004">
      <w:bodyDiv w:val="1"/>
      <w:marLeft w:val="0"/>
      <w:marRight w:val="0"/>
      <w:marTop w:val="0"/>
      <w:marBottom w:val="0"/>
      <w:divBdr>
        <w:top w:val="none" w:sz="0" w:space="0" w:color="auto"/>
        <w:left w:val="none" w:sz="0" w:space="0" w:color="auto"/>
        <w:bottom w:val="none" w:sz="0" w:space="0" w:color="auto"/>
        <w:right w:val="none" w:sz="0" w:space="0" w:color="auto"/>
      </w:divBdr>
    </w:div>
    <w:div w:id="1980456532">
      <w:bodyDiv w:val="1"/>
      <w:marLeft w:val="0"/>
      <w:marRight w:val="0"/>
      <w:marTop w:val="0"/>
      <w:marBottom w:val="0"/>
      <w:divBdr>
        <w:top w:val="none" w:sz="0" w:space="0" w:color="auto"/>
        <w:left w:val="none" w:sz="0" w:space="0" w:color="auto"/>
        <w:bottom w:val="none" w:sz="0" w:space="0" w:color="auto"/>
        <w:right w:val="none" w:sz="0" w:space="0" w:color="auto"/>
      </w:divBdr>
    </w:div>
    <w:div w:id="1981303658">
      <w:bodyDiv w:val="1"/>
      <w:marLeft w:val="0"/>
      <w:marRight w:val="0"/>
      <w:marTop w:val="0"/>
      <w:marBottom w:val="0"/>
      <w:divBdr>
        <w:top w:val="none" w:sz="0" w:space="0" w:color="auto"/>
        <w:left w:val="none" w:sz="0" w:space="0" w:color="auto"/>
        <w:bottom w:val="none" w:sz="0" w:space="0" w:color="auto"/>
        <w:right w:val="none" w:sz="0" w:space="0" w:color="auto"/>
      </w:divBdr>
    </w:div>
    <w:div w:id="1992521887">
      <w:bodyDiv w:val="1"/>
      <w:marLeft w:val="0"/>
      <w:marRight w:val="0"/>
      <w:marTop w:val="0"/>
      <w:marBottom w:val="0"/>
      <w:divBdr>
        <w:top w:val="none" w:sz="0" w:space="0" w:color="auto"/>
        <w:left w:val="none" w:sz="0" w:space="0" w:color="auto"/>
        <w:bottom w:val="none" w:sz="0" w:space="0" w:color="auto"/>
        <w:right w:val="none" w:sz="0" w:space="0" w:color="auto"/>
      </w:divBdr>
    </w:div>
    <w:div w:id="2007977957">
      <w:bodyDiv w:val="1"/>
      <w:marLeft w:val="0"/>
      <w:marRight w:val="0"/>
      <w:marTop w:val="0"/>
      <w:marBottom w:val="0"/>
      <w:divBdr>
        <w:top w:val="none" w:sz="0" w:space="0" w:color="auto"/>
        <w:left w:val="none" w:sz="0" w:space="0" w:color="auto"/>
        <w:bottom w:val="none" w:sz="0" w:space="0" w:color="auto"/>
        <w:right w:val="none" w:sz="0" w:space="0" w:color="auto"/>
      </w:divBdr>
      <w:divsChild>
        <w:div w:id="45951180">
          <w:marLeft w:val="547"/>
          <w:marRight w:val="0"/>
          <w:marTop w:val="134"/>
          <w:marBottom w:val="0"/>
          <w:divBdr>
            <w:top w:val="none" w:sz="0" w:space="0" w:color="auto"/>
            <w:left w:val="none" w:sz="0" w:space="0" w:color="auto"/>
            <w:bottom w:val="none" w:sz="0" w:space="0" w:color="auto"/>
            <w:right w:val="none" w:sz="0" w:space="0" w:color="auto"/>
          </w:divBdr>
        </w:div>
        <w:div w:id="1026834632">
          <w:marLeft w:val="547"/>
          <w:marRight w:val="0"/>
          <w:marTop w:val="134"/>
          <w:marBottom w:val="0"/>
          <w:divBdr>
            <w:top w:val="none" w:sz="0" w:space="0" w:color="auto"/>
            <w:left w:val="none" w:sz="0" w:space="0" w:color="auto"/>
            <w:bottom w:val="none" w:sz="0" w:space="0" w:color="auto"/>
            <w:right w:val="none" w:sz="0" w:space="0" w:color="auto"/>
          </w:divBdr>
        </w:div>
        <w:div w:id="1170104130">
          <w:marLeft w:val="547"/>
          <w:marRight w:val="0"/>
          <w:marTop w:val="134"/>
          <w:marBottom w:val="0"/>
          <w:divBdr>
            <w:top w:val="none" w:sz="0" w:space="0" w:color="auto"/>
            <w:left w:val="none" w:sz="0" w:space="0" w:color="auto"/>
            <w:bottom w:val="none" w:sz="0" w:space="0" w:color="auto"/>
            <w:right w:val="none" w:sz="0" w:space="0" w:color="auto"/>
          </w:divBdr>
        </w:div>
        <w:div w:id="229268668">
          <w:marLeft w:val="547"/>
          <w:marRight w:val="0"/>
          <w:marTop w:val="134"/>
          <w:marBottom w:val="0"/>
          <w:divBdr>
            <w:top w:val="none" w:sz="0" w:space="0" w:color="auto"/>
            <w:left w:val="none" w:sz="0" w:space="0" w:color="auto"/>
            <w:bottom w:val="none" w:sz="0" w:space="0" w:color="auto"/>
            <w:right w:val="none" w:sz="0" w:space="0" w:color="auto"/>
          </w:divBdr>
        </w:div>
        <w:div w:id="749693175">
          <w:marLeft w:val="547"/>
          <w:marRight w:val="0"/>
          <w:marTop w:val="134"/>
          <w:marBottom w:val="0"/>
          <w:divBdr>
            <w:top w:val="none" w:sz="0" w:space="0" w:color="auto"/>
            <w:left w:val="none" w:sz="0" w:space="0" w:color="auto"/>
            <w:bottom w:val="none" w:sz="0" w:space="0" w:color="auto"/>
            <w:right w:val="none" w:sz="0" w:space="0" w:color="auto"/>
          </w:divBdr>
        </w:div>
      </w:divsChild>
    </w:div>
    <w:div w:id="2028021590">
      <w:bodyDiv w:val="1"/>
      <w:marLeft w:val="0"/>
      <w:marRight w:val="0"/>
      <w:marTop w:val="0"/>
      <w:marBottom w:val="0"/>
      <w:divBdr>
        <w:top w:val="none" w:sz="0" w:space="0" w:color="auto"/>
        <w:left w:val="none" w:sz="0" w:space="0" w:color="auto"/>
        <w:bottom w:val="none" w:sz="0" w:space="0" w:color="auto"/>
        <w:right w:val="none" w:sz="0" w:space="0" w:color="auto"/>
      </w:divBdr>
      <w:divsChild>
        <w:div w:id="645474075">
          <w:marLeft w:val="1166"/>
          <w:marRight w:val="0"/>
          <w:marTop w:val="134"/>
          <w:marBottom w:val="0"/>
          <w:divBdr>
            <w:top w:val="none" w:sz="0" w:space="0" w:color="auto"/>
            <w:left w:val="none" w:sz="0" w:space="0" w:color="auto"/>
            <w:bottom w:val="none" w:sz="0" w:space="0" w:color="auto"/>
            <w:right w:val="none" w:sz="0" w:space="0" w:color="auto"/>
          </w:divBdr>
        </w:div>
        <w:div w:id="1020548672">
          <w:marLeft w:val="1166"/>
          <w:marRight w:val="0"/>
          <w:marTop w:val="134"/>
          <w:marBottom w:val="0"/>
          <w:divBdr>
            <w:top w:val="none" w:sz="0" w:space="0" w:color="auto"/>
            <w:left w:val="none" w:sz="0" w:space="0" w:color="auto"/>
            <w:bottom w:val="none" w:sz="0" w:space="0" w:color="auto"/>
            <w:right w:val="none" w:sz="0" w:space="0" w:color="auto"/>
          </w:divBdr>
        </w:div>
      </w:divsChild>
    </w:div>
    <w:div w:id="2049718848">
      <w:bodyDiv w:val="1"/>
      <w:marLeft w:val="0"/>
      <w:marRight w:val="0"/>
      <w:marTop w:val="0"/>
      <w:marBottom w:val="0"/>
      <w:divBdr>
        <w:top w:val="none" w:sz="0" w:space="0" w:color="auto"/>
        <w:left w:val="none" w:sz="0" w:space="0" w:color="auto"/>
        <w:bottom w:val="none" w:sz="0" w:space="0" w:color="auto"/>
        <w:right w:val="none" w:sz="0" w:space="0" w:color="auto"/>
      </w:divBdr>
      <w:divsChild>
        <w:div w:id="76026202">
          <w:marLeft w:val="547"/>
          <w:marRight w:val="0"/>
          <w:marTop w:val="173"/>
          <w:marBottom w:val="0"/>
          <w:divBdr>
            <w:top w:val="none" w:sz="0" w:space="0" w:color="auto"/>
            <w:left w:val="none" w:sz="0" w:space="0" w:color="auto"/>
            <w:bottom w:val="none" w:sz="0" w:space="0" w:color="auto"/>
            <w:right w:val="none" w:sz="0" w:space="0" w:color="auto"/>
          </w:divBdr>
        </w:div>
        <w:div w:id="889069866">
          <w:marLeft w:val="1166"/>
          <w:marRight w:val="0"/>
          <w:marTop w:val="154"/>
          <w:marBottom w:val="0"/>
          <w:divBdr>
            <w:top w:val="none" w:sz="0" w:space="0" w:color="auto"/>
            <w:left w:val="none" w:sz="0" w:space="0" w:color="auto"/>
            <w:bottom w:val="none" w:sz="0" w:space="0" w:color="auto"/>
            <w:right w:val="none" w:sz="0" w:space="0" w:color="auto"/>
          </w:divBdr>
        </w:div>
        <w:div w:id="1746103543">
          <w:marLeft w:val="547"/>
          <w:marRight w:val="0"/>
          <w:marTop w:val="173"/>
          <w:marBottom w:val="0"/>
          <w:divBdr>
            <w:top w:val="none" w:sz="0" w:space="0" w:color="auto"/>
            <w:left w:val="none" w:sz="0" w:space="0" w:color="auto"/>
            <w:bottom w:val="none" w:sz="0" w:space="0" w:color="auto"/>
            <w:right w:val="none" w:sz="0" w:space="0" w:color="auto"/>
          </w:divBdr>
        </w:div>
      </w:divsChild>
    </w:div>
    <w:div w:id="2070419690">
      <w:bodyDiv w:val="1"/>
      <w:marLeft w:val="0"/>
      <w:marRight w:val="0"/>
      <w:marTop w:val="0"/>
      <w:marBottom w:val="0"/>
      <w:divBdr>
        <w:top w:val="none" w:sz="0" w:space="0" w:color="auto"/>
        <w:left w:val="none" w:sz="0" w:space="0" w:color="auto"/>
        <w:bottom w:val="none" w:sz="0" w:space="0" w:color="auto"/>
        <w:right w:val="none" w:sz="0" w:space="0" w:color="auto"/>
      </w:divBdr>
      <w:divsChild>
        <w:div w:id="1818719764">
          <w:marLeft w:val="547"/>
          <w:marRight w:val="0"/>
          <w:marTop w:val="240"/>
          <w:marBottom w:val="0"/>
          <w:divBdr>
            <w:top w:val="none" w:sz="0" w:space="0" w:color="auto"/>
            <w:left w:val="none" w:sz="0" w:space="0" w:color="auto"/>
            <w:bottom w:val="none" w:sz="0" w:space="0" w:color="auto"/>
            <w:right w:val="none" w:sz="0" w:space="0" w:color="auto"/>
          </w:divBdr>
        </w:div>
        <w:div w:id="2022774231">
          <w:marLeft w:val="547"/>
          <w:marRight w:val="0"/>
          <w:marTop w:val="240"/>
          <w:marBottom w:val="0"/>
          <w:divBdr>
            <w:top w:val="none" w:sz="0" w:space="0" w:color="auto"/>
            <w:left w:val="none" w:sz="0" w:space="0" w:color="auto"/>
            <w:bottom w:val="none" w:sz="0" w:space="0" w:color="auto"/>
            <w:right w:val="none" w:sz="0" w:space="0" w:color="auto"/>
          </w:divBdr>
        </w:div>
        <w:div w:id="1527058472">
          <w:marLeft w:val="547"/>
          <w:marRight w:val="0"/>
          <w:marTop w:val="240"/>
          <w:marBottom w:val="0"/>
          <w:divBdr>
            <w:top w:val="none" w:sz="0" w:space="0" w:color="auto"/>
            <w:left w:val="none" w:sz="0" w:space="0" w:color="auto"/>
            <w:bottom w:val="none" w:sz="0" w:space="0" w:color="auto"/>
            <w:right w:val="none" w:sz="0" w:space="0" w:color="auto"/>
          </w:divBdr>
        </w:div>
        <w:div w:id="1558979126">
          <w:marLeft w:val="547"/>
          <w:marRight w:val="0"/>
          <w:marTop w:val="240"/>
          <w:marBottom w:val="0"/>
          <w:divBdr>
            <w:top w:val="none" w:sz="0" w:space="0" w:color="auto"/>
            <w:left w:val="none" w:sz="0" w:space="0" w:color="auto"/>
            <w:bottom w:val="none" w:sz="0" w:space="0" w:color="auto"/>
            <w:right w:val="none" w:sz="0" w:space="0" w:color="auto"/>
          </w:divBdr>
        </w:div>
      </w:divsChild>
    </w:div>
    <w:div w:id="2079857481">
      <w:bodyDiv w:val="1"/>
      <w:marLeft w:val="0"/>
      <w:marRight w:val="0"/>
      <w:marTop w:val="0"/>
      <w:marBottom w:val="0"/>
      <w:divBdr>
        <w:top w:val="none" w:sz="0" w:space="0" w:color="auto"/>
        <w:left w:val="none" w:sz="0" w:space="0" w:color="auto"/>
        <w:bottom w:val="none" w:sz="0" w:space="0" w:color="auto"/>
        <w:right w:val="none" w:sz="0" w:space="0" w:color="auto"/>
      </w:divBdr>
      <w:divsChild>
        <w:div w:id="1616600497">
          <w:marLeft w:val="835"/>
          <w:marRight w:val="0"/>
          <w:marTop w:val="134"/>
          <w:marBottom w:val="0"/>
          <w:divBdr>
            <w:top w:val="none" w:sz="0" w:space="0" w:color="auto"/>
            <w:left w:val="none" w:sz="0" w:space="0" w:color="auto"/>
            <w:bottom w:val="none" w:sz="0" w:space="0" w:color="auto"/>
            <w:right w:val="none" w:sz="0" w:space="0" w:color="auto"/>
          </w:divBdr>
        </w:div>
        <w:div w:id="2127036855">
          <w:marLeft w:val="835"/>
          <w:marRight w:val="0"/>
          <w:marTop w:val="134"/>
          <w:marBottom w:val="0"/>
          <w:divBdr>
            <w:top w:val="none" w:sz="0" w:space="0" w:color="auto"/>
            <w:left w:val="none" w:sz="0" w:space="0" w:color="auto"/>
            <w:bottom w:val="none" w:sz="0" w:space="0" w:color="auto"/>
            <w:right w:val="none" w:sz="0" w:space="0" w:color="auto"/>
          </w:divBdr>
        </w:div>
        <w:div w:id="1273053172">
          <w:marLeft w:val="835"/>
          <w:marRight w:val="0"/>
          <w:marTop w:val="134"/>
          <w:marBottom w:val="0"/>
          <w:divBdr>
            <w:top w:val="none" w:sz="0" w:space="0" w:color="auto"/>
            <w:left w:val="none" w:sz="0" w:space="0" w:color="auto"/>
            <w:bottom w:val="none" w:sz="0" w:space="0" w:color="auto"/>
            <w:right w:val="none" w:sz="0" w:space="0" w:color="auto"/>
          </w:divBdr>
        </w:div>
        <w:div w:id="434599100">
          <w:marLeft w:val="835"/>
          <w:marRight w:val="0"/>
          <w:marTop w:val="134"/>
          <w:marBottom w:val="0"/>
          <w:divBdr>
            <w:top w:val="none" w:sz="0" w:space="0" w:color="auto"/>
            <w:left w:val="none" w:sz="0" w:space="0" w:color="auto"/>
            <w:bottom w:val="none" w:sz="0" w:space="0" w:color="auto"/>
            <w:right w:val="none" w:sz="0" w:space="0" w:color="auto"/>
          </w:divBdr>
        </w:div>
        <w:div w:id="63570042">
          <w:marLeft w:val="835"/>
          <w:marRight w:val="0"/>
          <w:marTop w:val="134"/>
          <w:marBottom w:val="0"/>
          <w:divBdr>
            <w:top w:val="none" w:sz="0" w:space="0" w:color="auto"/>
            <w:left w:val="none" w:sz="0" w:space="0" w:color="auto"/>
            <w:bottom w:val="none" w:sz="0" w:space="0" w:color="auto"/>
            <w:right w:val="none" w:sz="0" w:space="0" w:color="auto"/>
          </w:divBdr>
        </w:div>
        <w:div w:id="1524827129">
          <w:marLeft w:val="835"/>
          <w:marRight w:val="0"/>
          <w:marTop w:val="134"/>
          <w:marBottom w:val="0"/>
          <w:divBdr>
            <w:top w:val="none" w:sz="0" w:space="0" w:color="auto"/>
            <w:left w:val="none" w:sz="0" w:space="0" w:color="auto"/>
            <w:bottom w:val="none" w:sz="0" w:space="0" w:color="auto"/>
            <w:right w:val="none" w:sz="0" w:space="0" w:color="auto"/>
          </w:divBdr>
        </w:div>
      </w:divsChild>
    </w:div>
    <w:div w:id="211150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en.wikipedia.org/wiki/Actinolit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en.wikipedia.org/wiki/Anthophyllite"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7132</TotalTime>
  <Pages>173</Pages>
  <Words>19773</Words>
  <Characters>112711</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f</dc:creator>
  <cp:lastModifiedBy>Acer f</cp:lastModifiedBy>
  <cp:revision>589</cp:revision>
  <cp:lastPrinted>2015-10-10T21:56:00Z</cp:lastPrinted>
  <dcterms:created xsi:type="dcterms:W3CDTF">2015-09-25T12:42:00Z</dcterms:created>
  <dcterms:modified xsi:type="dcterms:W3CDTF">2015-11-29T20:51:00Z</dcterms:modified>
</cp:coreProperties>
</file>